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Pr="003802D7" w:rsidRDefault="00681A55" w:rsidP="004A7251">
      <w:pPr>
        <w:jc w:val="center"/>
        <w:rPr>
          <w:rFonts w:eastAsia="Times New Roman"/>
        </w:rPr>
      </w:pPr>
      <w:r w:rsidRPr="003802D7">
        <w:rPr>
          <w:noProof/>
        </w:rPr>
        <w:drawing>
          <wp:inline distT="0" distB="0" distL="0" distR="0" wp14:anchorId="2A39F9DD" wp14:editId="0D334DCF">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Pr="003802D7" w:rsidRDefault="00681A55" w:rsidP="004A7251">
      <w:pPr>
        <w:jc w:val="center"/>
        <w:rPr>
          <w:rFonts w:eastAsia="Times New Roman"/>
          <w:spacing w:val="20"/>
          <w:position w:val="-38"/>
        </w:rPr>
      </w:pPr>
      <w:r w:rsidRPr="003802D7">
        <w:rPr>
          <w:rFonts w:eastAsia="Times New Roman"/>
          <w:spacing w:val="20"/>
          <w:position w:val="-38"/>
        </w:rPr>
        <w:t>ЗЕМСКОЕ СОБРАНИЕ ВОСКРЕСЕНСКОГО МУНИЦИПАЛЬНОГО РАЙОНА НИЖЕГОРОДСКОЙ ОБЛАСТИ</w:t>
      </w:r>
    </w:p>
    <w:p w:rsidR="00681A55" w:rsidRPr="003802D7" w:rsidRDefault="00681A55" w:rsidP="004A7251">
      <w:pPr>
        <w:jc w:val="center"/>
        <w:rPr>
          <w:rFonts w:eastAsia="Times New Roman"/>
          <w:spacing w:val="60"/>
          <w:position w:val="-38"/>
        </w:rPr>
      </w:pPr>
      <w:r w:rsidRPr="003802D7">
        <w:rPr>
          <w:rFonts w:eastAsia="Times New Roman"/>
          <w:spacing w:val="60"/>
          <w:position w:val="-38"/>
        </w:rPr>
        <w:t>РЕШЕНИЕ</w:t>
      </w:r>
    </w:p>
    <w:p w:rsidR="00681A55" w:rsidRPr="003802D7" w:rsidRDefault="00681A55" w:rsidP="004A7251">
      <w:pPr>
        <w:jc w:val="center"/>
        <w:rPr>
          <w:rFonts w:eastAsia="Times New Roman"/>
          <w:spacing w:val="20"/>
          <w:position w:val="-38"/>
        </w:rPr>
      </w:pPr>
    </w:p>
    <w:p w:rsidR="00053D6B" w:rsidRPr="003802D7" w:rsidRDefault="00811CB3" w:rsidP="0079336F">
      <w:pPr>
        <w:tabs>
          <w:tab w:val="left" w:pos="1843"/>
          <w:tab w:val="left" w:pos="9639"/>
        </w:tabs>
        <w:rPr>
          <w:rFonts w:eastAsia="Times New Roman"/>
          <w:u w:val="single"/>
        </w:rPr>
      </w:pPr>
      <w:r w:rsidRPr="003802D7">
        <w:rPr>
          <w:rFonts w:eastAsia="Times New Roman"/>
          <w:u w:val="single"/>
        </w:rPr>
        <w:t>2</w:t>
      </w:r>
      <w:r w:rsidR="003A0386" w:rsidRPr="003802D7">
        <w:rPr>
          <w:rFonts w:eastAsia="Times New Roman"/>
          <w:u w:val="single"/>
        </w:rPr>
        <w:t>4</w:t>
      </w:r>
      <w:r w:rsidR="005678AA" w:rsidRPr="003802D7">
        <w:rPr>
          <w:rFonts w:eastAsia="Times New Roman"/>
          <w:u w:val="single"/>
        </w:rPr>
        <w:t xml:space="preserve"> </w:t>
      </w:r>
      <w:r w:rsidR="003A0386" w:rsidRPr="003802D7">
        <w:rPr>
          <w:rFonts w:eastAsia="Times New Roman"/>
          <w:u w:val="single"/>
        </w:rPr>
        <w:t>сентября</w:t>
      </w:r>
      <w:r w:rsidR="003954A5" w:rsidRPr="003802D7">
        <w:rPr>
          <w:rFonts w:eastAsia="Times New Roman"/>
          <w:u w:val="single"/>
        </w:rPr>
        <w:t xml:space="preserve"> </w:t>
      </w:r>
      <w:r w:rsidR="00681A55" w:rsidRPr="003802D7">
        <w:rPr>
          <w:rFonts w:eastAsia="Times New Roman"/>
          <w:u w:val="single"/>
        </w:rPr>
        <w:t>201</w:t>
      </w:r>
      <w:r w:rsidR="00114619" w:rsidRPr="003802D7">
        <w:rPr>
          <w:rFonts w:eastAsia="Times New Roman"/>
          <w:u w:val="single"/>
        </w:rPr>
        <w:t>9</w:t>
      </w:r>
      <w:r w:rsidR="00681A55" w:rsidRPr="003802D7">
        <w:rPr>
          <w:rFonts w:eastAsia="Times New Roman"/>
          <w:u w:val="single"/>
        </w:rPr>
        <w:t xml:space="preserve"> года</w:t>
      </w:r>
      <w:r w:rsidR="00681A55" w:rsidRPr="003802D7">
        <w:rPr>
          <w:rFonts w:eastAsia="Times New Roman"/>
        </w:rPr>
        <w:tab/>
        <w:t>№</w:t>
      </w:r>
      <w:r w:rsidR="002C425C" w:rsidRPr="003802D7">
        <w:rPr>
          <w:rFonts w:eastAsia="Times New Roman"/>
          <w:u w:val="single"/>
        </w:rPr>
        <w:t>92</w:t>
      </w:r>
    </w:p>
    <w:p w:rsidR="0079336F" w:rsidRPr="003802D7" w:rsidRDefault="0079336F" w:rsidP="0079336F">
      <w:pPr>
        <w:tabs>
          <w:tab w:val="left" w:pos="1843"/>
          <w:tab w:val="left" w:pos="9639"/>
        </w:tabs>
        <w:rPr>
          <w:rFonts w:eastAsia="Times New Roman"/>
          <w:u w:val="single"/>
        </w:rPr>
      </w:pPr>
    </w:p>
    <w:p w:rsidR="00D515C2" w:rsidRPr="003802D7" w:rsidRDefault="00D515C2" w:rsidP="0079336F">
      <w:pPr>
        <w:tabs>
          <w:tab w:val="left" w:pos="1843"/>
          <w:tab w:val="left" w:pos="9639"/>
        </w:tabs>
        <w:rPr>
          <w:rFonts w:eastAsia="Times New Roman"/>
          <w:u w:val="single"/>
        </w:rPr>
      </w:pPr>
    </w:p>
    <w:p w:rsidR="009F0B70" w:rsidRPr="003802D7" w:rsidRDefault="003802D7" w:rsidP="003802D7">
      <w:pPr>
        <w:autoSpaceDE w:val="0"/>
        <w:autoSpaceDN w:val="0"/>
        <w:adjustRightInd w:val="0"/>
        <w:jc w:val="center"/>
        <w:rPr>
          <w:rFonts w:eastAsia="Times New Roman"/>
          <w:b/>
        </w:rPr>
      </w:pPr>
      <w:r w:rsidRPr="003802D7">
        <w:rPr>
          <w:rFonts w:eastAsia="Times New Roman"/>
          <w:b/>
        </w:rPr>
        <w:t>О внесении изменений в решение Земского собрания Воскресенского муниципального района Нижегородской области от 27 декабря 2018 года №100 «О бюджете муниципального района на 2019 год и на плановый период 2020 и 2021 годов»</w:t>
      </w:r>
    </w:p>
    <w:p w:rsidR="003802D7" w:rsidRPr="003802D7" w:rsidRDefault="003802D7" w:rsidP="003802D7">
      <w:pPr>
        <w:autoSpaceDE w:val="0"/>
        <w:autoSpaceDN w:val="0"/>
        <w:adjustRightInd w:val="0"/>
        <w:jc w:val="center"/>
        <w:rPr>
          <w:rFonts w:eastAsia="Times New Roman"/>
          <w:b/>
        </w:rPr>
      </w:pPr>
    </w:p>
    <w:p w:rsidR="003802D7" w:rsidRPr="003802D7" w:rsidRDefault="003802D7" w:rsidP="003802D7">
      <w:pPr>
        <w:autoSpaceDE w:val="0"/>
        <w:autoSpaceDN w:val="0"/>
        <w:adjustRightInd w:val="0"/>
        <w:jc w:val="center"/>
        <w:rPr>
          <w:rFonts w:eastAsia="Times New Roman"/>
          <w:b/>
        </w:rPr>
      </w:pPr>
    </w:p>
    <w:p w:rsidR="003A0386" w:rsidRPr="003802D7" w:rsidRDefault="003802D7" w:rsidP="003802D7">
      <w:pPr>
        <w:autoSpaceDE w:val="0"/>
        <w:autoSpaceDN w:val="0"/>
        <w:adjustRightInd w:val="0"/>
        <w:ind w:firstLine="709"/>
        <w:jc w:val="both"/>
        <w:rPr>
          <w:rFonts w:eastAsia="Times New Roman"/>
        </w:rPr>
      </w:pPr>
      <w:r w:rsidRPr="003802D7">
        <w:rPr>
          <w:rFonts w:eastAsia="Times New Roman"/>
        </w:rPr>
        <w:t>В соответствии со статьёй 153 Бюджетного Кодекса Российской Федерации и статьёй 12 Положения о бюджетном процессе в Воскресенском районе,</w:t>
      </w:r>
    </w:p>
    <w:p w:rsidR="003802D7" w:rsidRPr="003802D7" w:rsidRDefault="003802D7" w:rsidP="00D515C2">
      <w:pPr>
        <w:autoSpaceDE w:val="0"/>
        <w:autoSpaceDN w:val="0"/>
        <w:adjustRightInd w:val="0"/>
        <w:jc w:val="center"/>
      </w:pPr>
    </w:p>
    <w:p w:rsidR="00D515C2" w:rsidRPr="003802D7" w:rsidRDefault="00D515C2" w:rsidP="00D515C2">
      <w:pPr>
        <w:autoSpaceDE w:val="0"/>
        <w:autoSpaceDN w:val="0"/>
        <w:adjustRightInd w:val="0"/>
        <w:jc w:val="center"/>
        <w:rPr>
          <w:spacing w:val="60"/>
        </w:rPr>
      </w:pPr>
      <w:r w:rsidRPr="003802D7">
        <w:t xml:space="preserve">Земское собрание района </w:t>
      </w:r>
      <w:r w:rsidRPr="003802D7">
        <w:rPr>
          <w:spacing w:val="60"/>
        </w:rPr>
        <w:t>решило:</w:t>
      </w:r>
    </w:p>
    <w:p w:rsidR="003802D7" w:rsidRPr="003802D7" w:rsidRDefault="003802D7" w:rsidP="003802D7">
      <w:pPr>
        <w:suppressAutoHyphens/>
        <w:spacing w:line="240" w:lineRule="atLeast"/>
        <w:rPr>
          <w:rFonts w:eastAsia="Times New Roman"/>
          <w:spacing w:val="40"/>
          <w:lang w:eastAsia="zh-CN"/>
        </w:rPr>
      </w:pPr>
    </w:p>
    <w:p w:rsidR="003802D7" w:rsidRPr="003802D7" w:rsidRDefault="003802D7" w:rsidP="003802D7">
      <w:pPr>
        <w:suppressAutoHyphens/>
        <w:spacing w:line="240" w:lineRule="atLeast"/>
        <w:ind w:firstLine="709"/>
        <w:jc w:val="both"/>
        <w:rPr>
          <w:rFonts w:eastAsia="Times New Roman"/>
          <w:lang w:eastAsia="zh-CN"/>
        </w:rPr>
      </w:pPr>
      <w:r w:rsidRPr="003802D7">
        <w:rPr>
          <w:rFonts w:eastAsia="Times New Roman"/>
          <w:lang w:eastAsia="zh-CN"/>
        </w:rPr>
        <w:t>1.В решение Земского собрания Воскресенского муниципального района Нижегородской области от 27 декабря 2018 года №100 «О бюджете муниципального района на 2019 год и на плановый период 2020 и 2021 годов»  внести следующие изменения:</w:t>
      </w:r>
    </w:p>
    <w:p w:rsidR="003802D7" w:rsidRPr="003802D7" w:rsidRDefault="002D7A03" w:rsidP="003802D7">
      <w:pPr>
        <w:suppressAutoHyphens/>
        <w:ind w:left="709"/>
        <w:jc w:val="both"/>
        <w:rPr>
          <w:rFonts w:eastAsia="Times New Roman"/>
          <w:lang w:eastAsia="zh-CN"/>
        </w:rPr>
      </w:pPr>
      <w:r>
        <w:rPr>
          <w:rFonts w:eastAsia="Times New Roman"/>
          <w:lang w:eastAsia="zh-CN"/>
        </w:rPr>
        <w:t>1.1.</w:t>
      </w:r>
      <w:r w:rsidR="003802D7" w:rsidRPr="003802D7">
        <w:rPr>
          <w:rFonts w:eastAsia="Times New Roman"/>
          <w:lang w:eastAsia="zh-CN"/>
        </w:rPr>
        <w:t>Пункт 1 изложить в новой редакции:</w:t>
      </w:r>
    </w:p>
    <w:p w:rsidR="003802D7" w:rsidRPr="003802D7" w:rsidRDefault="003802D7" w:rsidP="003802D7">
      <w:pPr>
        <w:suppressAutoHyphens/>
        <w:spacing w:line="240" w:lineRule="atLeast"/>
        <w:ind w:firstLine="709"/>
        <w:jc w:val="both"/>
        <w:rPr>
          <w:rFonts w:eastAsia="Times New Roman"/>
          <w:lang w:eastAsia="zh-CN"/>
        </w:rPr>
      </w:pPr>
      <w:r w:rsidRPr="003802D7">
        <w:rPr>
          <w:rFonts w:eastAsia="Times New Roman"/>
          <w:lang w:eastAsia="zh-CN"/>
        </w:rPr>
        <w:t>«1.Утвердить основные характеристики бюджета муниципального района на 2019 год:</w:t>
      </w:r>
    </w:p>
    <w:p w:rsidR="003802D7" w:rsidRPr="003802D7" w:rsidRDefault="003802D7" w:rsidP="003802D7">
      <w:pPr>
        <w:suppressAutoHyphens/>
        <w:spacing w:line="240" w:lineRule="atLeast"/>
        <w:ind w:firstLine="709"/>
        <w:jc w:val="both"/>
        <w:rPr>
          <w:rFonts w:eastAsia="Times New Roman"/>
          <w:lang w:eastAsia="zh-CN"/>
        </w:rPr>
      </w:pPr>
      <w:r w:rsidRPr="003802D7">
        <w:rPr>
          <w:rFonts w:eastAsia="Times New Roman"/>
          <w:lang w:eastAsia="zh-CN"/>
        </w:rPr>
        <w:t>1) общий объем доходов в сумме 715813622,24 рублей;</w:t>
      </w:r>
    </w:p>
    <w:p w:rsidR="003802D7" w:rsidRPr="003802D7" w:rsidRDefault="003802D7" w:rsidP="003802D7">
      <w:pPr>
        <w:suppressAutoHyphens/>
        <w:spacing w:line="240" w:lineRule="atLeast"/>
        <w:ind w:firstLine="709"/>
        <w:jc w:val="both"/>
        <w:rPr>
          <w:rFonts w:eastAsia="Times New Roman"/>
          <w:lang w:eastAsia="zh-CN"/>
        </w:rPr>
      </w:pPr>
      <w:r w:rsidRPr="003802D7">
        <w:rPr>
          <w:rFonts w:eastAsia="Times New Roman"/>
          <w:lang w:eastAsia="zh-CN"/>
        </w:rPr>
        <w:t>2) общий объем расходов в сумме 719863080,48 рублей;</w:t>
      </w:r>
    </w:p>
    <w:p w:rsidR="003802D7" w:rsidRPr="003802D7" w:rsidRDefault="003802D7" w:rsidP="003802D7">
      <w:pPr>
        <w:suppressAutoHyphens/>
        <w:spacing w:line="240" w:lineRule="atLeast"/>
        <w:ind w:firstLine="709"/>
        <w:jc w:val="both"/>
        <w:rPr>
          <w:rFonts w:eastAsia="Times New Roman"/>
          <w:lang w:eastAsia="zh-CN"/>
        </w:rPr>
      </w:pPr>
      <w:r w:rsidRPr="003802D7">
        <w:rPr>
          <w:rFonts w:eastAsia="Times New Roman"/>
          <w:lang w:eastAsia="zh-CN"/>
        </w:rPr>
        <w:t>3) размер дефицита в сумме 4049458,24 рублей</w:t>
      </w:r>
      <w:proofErr w:type="gramStart"/>
      <w:r w:rsidRPr="003802D7">
        <w:rPr>
          <w:rFonts w:eastAsia="Times New Roman"/>
          <w:lang w:eastAsia="zh-CN"/>
        </w:rPr>
        <w:t>.»</w:t>
      </w:r>
      <w:proofErr w:type="gramEnd"/>
    </w:p>
    <w:p w:rsidR="003802D7" w:rsidRPr="003802D7" w:rsidRDefault="002D7A03" w:rsidP="003802D7">
      <w:pPr>
        <w:suppressAutoHyphens/>
        <w:spacing w:line="240" w:lineRule="atLeast"/>
        <w:ind w:firstLine="709"/>
        <w:jc w:val="both"/>
        <w:rPr>
          <w:rFonts w:eastAsia="Times New Roman"/>
          <w:lang w:eastAsia="zh-CN"/>
        </w:rPr>
      </w:pPr>
      <w:r>
        <w:rPr>
          <w:rFonts w:eastAsia="Times New Roman"/>
          <w:lang w:eastAsia="zh-CN"/>
        </w:rPr>
        <w:t>1.2.</w:t>
      </w:r>
      <w:r w:rsidR="003802D7" w:rsidRPr="003802D7">
        <w:rPr>
          <w:rFonts w:eastAsia="Times New Roman"/>
          <w:lang w:eastAsia="zh-CN"/>
        </w:rPr>
        <w:t xml:space="preserve">Пункт 2 изложить в новой редакции: </w:t>
      </w:r>
    </w:p>
    <w:p w:rsidR="003802D7" w:rsidRPr="003802D7" w:rsidRDefault="003802D7" w:rsidP="003802D7">
      <w:pPr>
        <w:suppressAutoHyphens/>
        <w:autoSpaceDE w:val="0"/>
        <w:ind w:firstLine="709"/>
        <w:jc w:val="both"/>
        <w:rPr>
          <w:rFonts w:eastAsia="Times New Roman"/>
          <w:lang w:eastAsia="zh-CN"/>
        </w:rPr>
      </w:pPr>
      <w:r w:rsidRPr="003802D7">
        <w:rPr>
          <w:rFonts w:eastAsia="Times New Roman"/>
          <w:kern w:val="2"/>
          <w:lang w:eastAsia="zh-CN"/>
        </w:rPr>
        <w:t>«2.Утвердить основные характеристики бюджета муниципального района на плановый период 2020 и 2021 годов:</w:t>
      </w:r>
    </w:p>
    <w:p w:rsidR="003802D7" w:rsidRPr="003802D7" w:rsidRDefault="003802D7" w:rsidP="003802D7">
      <w:pPr>
        <w:suppressAutoHyphens/>
        <w:autoSpaceDE w:val="0"/>
        <w:ind w:firstLine="709"/>
        <w:jc w:val="both"/>
        <w:rPr>
          <w:rFonts w:eastAsia="Times New Roman"/>
          <w:lang w:eastAsia="zh-CN"/>
        </w:rPr>
      </w:pPr>
      <w:proofErr w:type="gramStart"/>
      <w:r w:rsidRPr="003802D7">
        <w:rPr>
          <w:rFonts w:eastAsia="Times New Roman"/>
          <w:kern w:val="2"/>
          <w:lang w:eastAsia="zh-CN"/>
        </w:rPr>
        <w:t>1)общий объем доходов на 2020 год в сумме 624492555,00 рублей, на 2021 год в сумме 728670450,00 рублей;</w:t>
      </w:r>
      <w:proofErr w:type="gramEnd"/>
    </w:p>
    <w:p w:rsidR="003802D7" w:rsidRPr="003802D7" w:rsidRDefault="003802D7" w:rsidP="003802D7">
      <w:pPr>
        <w:suppressAutoHyphens/>
        <w:autoSpaceDE w:val="0"/>
        <w:ind w:firstLine="709"/>
        <w:jc w:val="both"/>
        <w:rPr>
          <w:rFonts w:eastAsia="Times New Roman"/>
          <w:kern w:val="2"/>
          <w:lang w:eastAsia="zh-CN"/>
        </w:rPr>
      </w:pPr>
      <w:r w:rsidRPr="003802D7">
        <w:rPr>
          <w:rFonts w:eastAsia="Times New Roman"/>
          <w:kern w:val="2"/>
          <w:lang w:eastAsia="zh-CN"/>
        </w:rPr>
        <w:t>2)общий объем расходов на 2020 год в сумме 623129555,00 рублей,</w:t>
      </w:r>
      <w:r w:rsidRPr="003802D7">
        <w:rPr>
          <w:rFonts w:eastAsia="Times New Roman"/>
          <w:lang w:eastAsia="zh-CN"/>
        </w:rPr>
        <w:t xml:space="preserve"> в том числе условно утверждаемые расходы в сумме 7751297,50 рублей,</w:t>
      </w:r>
      <w:r w:rsidRPr="003802D7">
        <w:rPr>
          <w:rFonts w:eastAsia="Times New Roman"/>
          <w:kern w:val="2"/>
          <w:lang w:eastAsia="zh-CN"/>
        </w:rPr>
        <w:t xml:space="preserve"> на 2021 год в сумме 726670450,00 рублей</w:t>
      </w:r>
      <w:r w:rsidRPr="003802D7">
        <w:rPr>
          <w:rFonts w:eastAsia="Times New Roman"/>
          <w:lang w:eastAsia="zh-CN"/>
        </w:rPr>
        <w:t>, в том числе условно утверждаемые расходы в сумме 16649310,00 рублей</w:t>
      </w:r>
      <w:r w:rsidRPr="003802D7">
        <w:rPr>
          <w:rFonts w:eastAsia="Times New Roman"/>
          <w:kern w:val="2"/>
          <w:lang w:eastAsia="zh-CN"/>
        </w:rPr>
        <w:t>;</w:t>
      </w:r>
    </w:p>
    <w:p w:rsidR="003802D7" w:rsidRPr="003802D7" w:rsidRDefault="003802D7" w:rsidP="003802D7">
      <w:pPr>
        <w:suppressAutoHyphens/>
        <w:autoSpaceDE w:val="0"/>
        <w:ind w:firstLine="709"/>
        <w:jc w:val="both"/>
        <w:rPr>
          <w:rFonts w:eastAsia="Times New Roman"/>
          <w:lang w:eastAsia="zh-CN"/>
        </w:rPr>
      </w:pPr>
      <w:r w:rsidRPr="003802D7">
        <w:rPr>
          <w:rFonts w:eastAsia="Times New Roman"/>
          <w:kern w:val="2"/>
          <w:lang w:eastAsia="zh-CN"/>
        </w:rPr>
        <w:t>3)размер профицита на 2020 год в сумме 1300000,00 рублей, на 2021 год в сумме 2000000,00 рублей</w:t>
      </w:r>
      <w:proofErr w:type="gramStart"/>
      <w:r w:rsidRPr="003802D7">
        <w:rPr>
          <w:rFonts w:eastAsia="Times New Roman"/>
          <w:kern w:val="2"/>
          <w:lang w:eastAsia="zh-CN"/>
        </w:rPr>
        <w:t>.»;</w:t>
      </w:r>
      <w:proofErr w:type="gramEnd"/>
    </w:p>
    <w:p w:rsidR="003802D7" w:rsidRPr="003802D7" w:rsidRDefault="002D7A03" w:rsidP="003802D7">
      <w:pPr>
        <w:suppressAutoHyphens/>
        <w:autoSpaceDE w:val="0"/>
        <w:ind w:firstLine="709"/>
        <w:jc w:val="both"/>
        <w:rPr>
          <w:rFonts w:eastAsia="Times New Roman"/>
          <w:lang w:eastAsia="zh-CN"/>
        </w:rPr>
      </w:pPr>
      <w:r>
        <w:rPr>
          <w:rFonts w:eastAsia="Times New Roman"/>
          <w:lang w:eastAsia="zh-CN"/>
        </w:rPr>
        <w:t>1.3.</w:t>
      </w:r>
      <w:r w:rsidR="003802D7" w:rsidRPr="003802D7">
        <w:rPr>
          <w:rFonts w:eastAsia="Times New Roman"/>
          <w:lang w:eastAsia="zh-CN"/>
        </w:rPr>
        <w:t>Пункт 6 изложить в новой редакции:</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«6.Утвердить объем безвозмездных поступлений, получаемых из других бюджетов бюджетной системы Российской Федерации:</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1)на 2019 год в сумме 571207542,53 рублей, в том числе объем субсидий, субвенций и иных межбюджетных трансфертов, имеющих целевое назначение, в сумме 376500242,53 рублей;</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2)на 2020 год в сумме 475484255,00 рублей, в том числе объем субсидий, субвенций и иных межбюджетных трансфертов, имеющих целевое назначение, в сумме 313077655,00 рублей;</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3)на 2021 год в сумме 575070450,00 рублей, в том числе объем субсидий, субвенций и иных межбюджетных трансфертов, имеющих целевое назначение, в сумме 393684250,00 рублей</w:t>
      </w:r>
      <w:proofErr w:type="gramStart"/>
      <w:r w:rsidRPr="003802D7">
        <w:rPr>
          <w:rFonts w:eastAsia="Times New Roman"/>
          <w:lang w:eastAsia="zh-CN"/>
        </w:rPr>
        <w:t>.»;</w:t>
      </w:r>
      <w:proofErr w:type="gramEnd"/>
    </w:p>
    <w:p w:rsidR="003802D7" w:rsidRPr="003802D7" w:rsidRDefault="002D7A03" w:rsidP="003802D7">
      <w:pPr>
        <w:tabs>
          <w:tab w:val="left" w:pos="8874"/>
        </w:tabs>
        <w:suppressAutoHyphens/>
        <w:ind w:firstLine="709"/>
        <w:jc w:val="both"/>
        <w:rPr>
          <w:rFonts w:eastAsia="Times New Roman"/>
          <w:lang w:eastAsia="zh-CN"/>
        </w:rPr>
      </w:pPr>
      <w:r>
        <w:rPr>
          <w:rFonts w:eastAsia="Times New Roman"/>
          <w:lang w:eastAsia="zh-CN"/>
        </w:rPr>
        <w:t>1.4.</w:t>
      </w:r>
      <w:r w:rsidR="003802D7" w:rsidRPr="003802D7">
        <w:rPr>
          <w:rFonts w:eastAsia="Times New Roman"/>
          <w:lang w:eastAsia="zh-CN"/>
        </w:rPr>
        <w:t>В пункте 11 цифры «66378805,10» заменить цифрами «66383185,10»;</w:t>
      </w:r>
    </w:p>
    <w:p w:rsidR="003802D7" w:rsidRPr="003802D7" w:rsidRDefault="002D7A03" w:rsidP="003802D7">
      <w:pPr>
        <w:suppressAutoHyphens/>
        <w:ind w:firstLine="709"/>
        <w:jc w:val="both"/>
        <w:rPr>
          <w:rFonts w:eastAsia="Times New Roman"/>
          <w:lang w:eastAsia="zh-CN"/>
        </w:rPr>
      </w:pPr>
      <w:r>
        <w:rPr>
          <w:rFonts w:eastAsia="Times New Roman"/>
          <w:lang w:eastAsia="zh-CN"/>
        </w:rPr>
        <w:t>1.5.</w:t>
      </w:r>
      <w:r w:rsidR="003802D7" w:rsidRPr="003802D7">
        <w:rPr>
          <w:rFonts w:eastAsia="Times New Roman"/>
          <w:lang w:eastAsia="zh-CN"/>
        </w:rPr>
        <w:t>Пункт 15 изложить в новой редакции:</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lastRenderedPageBreak/>
        <w:t>«15.Утвердить в составе межбюджетных трансфертов объем иных межбюджетных трансфертов бюджетам поселений Воскресенского муниципального района:</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1) в 2019 году в сумме 14791885,10 рублей;</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2) в 2020 году в сумме 1887900,00 рублей;</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3) в 2021 году в сумме 700900,00 рублей.</w:t>
      </w:r>
    </w:p>
    <w:p w:rsidR="003802D7" w:rsidRPr="003802D7" w:rsidRDefault="003802D7" w:rsidP="003802D7">
      <w:pPr>
        <w:suppressAutoHyphens/>
        <w:ind w:firstLine="709"/>
        <w:jc w:val="both"/>
        <w:rPr>
          <w:rFonts w:eastAsia="Times New Roman"/>
        </w:rPr>
      </w:pPr>
      <w:r w:rsidRPr="003802D7">
        <w:rPr>
          <w:rFonts w:eastAsia="Times New Roman"/>
        </w:rPr>
        <w:t>Иные межбюджетные трансферты на поддержку мер по обеспечению сбалансированности бюджетов поселений передаются в бюджеты поселений Воскресенского муниципального района согласно приложению 8.</w:t>
      </w:r>
    </w:p>
    <w:p w:rsidR="003802D7" w:rsidRPr="003802D7" w:rsidRDefault="003802D7" w:rsidP="003802D7">
      <w:pPr>
        <w:suppressAutoHyphens/>
        <w:ind w:firstLine="709"/>
        <w:jc w:val="both"/>
        <w:rPr>
          <w:rFonts w:eastAsia="Times New Roman"/>
        </w:rPr>
      </w:pPr>
      <w:r w:rsidRPr="003802D7">
        <w:rPr>
          <w:rFonts w:eastAsia="Times New Roma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за счет средств фонда на поддержку территорий в 2019 году в сумме 651000,00 рублей.</w:t>
      </w:r>
    </w:p>
    <w:p w:rsidR="003802D7" w:rsidRPr="003802D7" w:rsidRDefault="003802D7" w:rsidP="003802D7">
      <w:pPr>
        <w:suppressAutoHyphens/>
        <w:ind w:firstLine="709"/>
        <w:jc w:val="both"/>
        <w:rPr>
          <w:rFonts w:eastAsia="Times New Roman"/>
        </w:rPr>
      </w:pPr>
      <w:r w:rsidRPr="003802D7">
        <w:rPr>
          <w:rFonts w:eastAsia="Times New Roman"/>
        </w:rPr>
        <w:t>Иные межбюджетные трансферты за счет средств фонда на поддержку территорий передаются в бюджеты поселений Воскресенского муниципаль</w:t>
      </w:r>
      <w:r w:rsidR="002D7A03">
        <w:rPr>
          <w:rFonts w:eastAsia="Times New Roman"/>
        </w:rPr>
        <w:t>ного района согласно приложению</w:t>
      </w:r>
      <w:r w:rsidRPr="003802D7">
        <w:rPr>
          <w:rFonts w:eastAsia="Times New Roman"/>
        </w:rPr>
        <w:t>15.</w:t>
      </w:r>
    </w:p>
    <w:p w:rsidR="003802D7" w:rsidRPr="003802D7" w:rsidRDefault="003802D7" w:rsidP="003802D7">
      <w:pPr>
        <w:suppressAutoHyphens/>
        <w:ind w:firstLine="709"/>
        <w:jc w:val="both"/>
        <w:rPr>
          <w:rFonts w:eastAsia="Times New Roman"/>
        </w:rPr>
      </w:pPr>
      <w:r w:rsidRPr="003802D7">
        <w:rPr>
          <w:rFonts w:eastAsia="Times New Roman"/>
        </w:rPr>
        <w:t>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на реализацию проекта по поддержке местных инициатив в сумме 10017649,17 рублей согласно приложению 16.</w:t>
      </w:r>
    </w:p>
    <w:p w:rsidR="003802D7" w:rsidRPr="003802D7" w:rsidRDefault="003802D7" w:rsidP="003802D7">
      <w:pPr>
        <w:suppressAutoHyphens/>
        <w:ind w:firstLine="709"/>
        <w:jc w:val="both"/>
        <w:rPr>
          <w:rFonts w:eastAsia="Times New Roman"/>
        </w:rPr>
      </w:pPr>
      <w:proofErr w:type="gramStart"/>
      <w:r w:rsidRPr="003802D7">
        <w:rPr>
          <w:rFonts w:eastAsia="Times New Roman"/>
        </w:rPr>
        <w:t>Иные межбюджетные трансферты, предоставляемые бюджетам поселений Воскресенского муниципального района Нижегородской области на реализацию проекта по поддержке местных инициатив,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июля 2019 года №61 «Об утверждении Положения о порядке формирования, распределения и использования иных межбюджетных трансфертов, предоставляемых бюджетам поселений Воскресенского муниципального района</w:t>
      </w:r>
      <w:proofErr w:type="gramEnd"/>
      <w:r w:rsidRPr="003802D7">
        <w:rPr>
          <w:rFonts w:eastAsia="Times New Roman"/>
        </w:rPr>
        <w:t xml:space="preserve"> Нижегородской области на реализацию проекта по поддержке местных инициатив».</w:t>
      </w:r>
    </w:p>
    <w:p w:rsidR="003802D7" w:rsidRPr="003802D7" w:rsidRDefault="003802D7" w:rsidP="003802D7">
      <w:pPr>
        <w:suppressAutoHyphens/>
        <w:ind w:firstLine="709"/>
        <w:jc w:val="both"/>
        <w:rPr>
          <w:rFonts w:eastAsia="Times New Roman"/>
        </w:rPr>
      </w:pPr>
      <w:r w:rsidRPr="003802D7">
        <w:rPr>
          <w:rFonts w:eastAsia="Times New Roman"/>
        </w:rPr>
        <w:t>Утвердить в составе иных межбюджетных трансфертов бюджетам поселений на поддержку отрасли культуры (государственную поддержку лучших сельских учреждений культуры) в сумме 143918,93 рублей.</w:t>
      </w:r>
    </w:p>
    <w:p w:rsidR="003802D7" w:rsidRPr="003802D7" w:rsidRDefault="003802D7" w:rsidP="003802D7">
      <w:pPr>
        <w:suppressAutoHyphens/>
        <w:ind w:firstLine="709"/>
        <w:jc w:val="both"/>
        <w:rPr>
          <w:rFonts w:eastAsia="Times New Roman"/>
        </w:rPr>
      </w:pPr>
      <w:proofErr w:type="gramStart"/>
      <w:r w:rsidRPr="003802D7">
        <w:rPr>
          <w:rFonts w:eastAsia="Times New Roman"/>
        </w:rPr>
        <w:t xml:space="preserve">Иные межбюджетные трансферты на поддержку отрасли культуры (государственную поддержку лучших сельских учреждений культуры) в соответствии с решением Земского собрания Воскресенского муниципального района Нижегородской области от 21 июня 2019 года № 47 «Об утверждении Положения о порядке формирования, распределения и использования иных межбюджетных трансфертов, </w:t>
      </w:r>
      <w:proofErr w:type="spellStart"/>
      <w:r w:rsidRPr="003802D7">
        <w:rPr>
          <w:rFonts w:eastAsia="Times New Roman"/>
        </w:rPr>
        <w:t>предостовляемых</w:t>
      </w:r>
      <w:proofErr w:type="spellEnd"/>
      <w:r w:rsidRPr="003802D7">
        <w:rPr>
          <w:rFonts w:eastAsia="Times New Roman"/>
        </w:rPr>
        <w:t xml:space="preserve"> бюджетам поселений Воскресенского муниципального района Нижегородской области на поддержку отрасли культуры (государственную поддержку лучших сельских учреждений культуры</w:t>
      </w:r>
      <w:proofErr w:type="gramEnd"/>
      <w:r w:rsidRPr="003802D7">
        <w:rPr>
          <w:rFonts w:eastAsia="Times New Roman"/>
        </w:rPr>
        <w:t>) Воскресенского муниципального района Нижегородской области в 2019 году» согласно приложению 17.»;</w:t>
      </w:r>
    </w:p>
    <w:p w:rsidR="003802D7" w:rsidRPr="003802D7" w:rsidRDefault="002D7A03" w:rsidP="003802D7">
      <w:pPr>
        <w:suppressAutoHyphens/>
        <w:ind w:firstLine="709"/>
        <w:jc w:val="both"/>
        <w:rPr>
          <w:rFonts w:eastAsia="Times New Roman"/>
          <w:lang w:eastAsia="zh-CN"/>
        </w:rPr>
      </w:pPr>
      <w:r>
        <w:rPr>
          <w:rFonts w:eastAsia="Times New Roman"/>
          <w:lang w:eastAsia="zh-CN"/>
        </w:rPr>
        <w:t>1.6.</w:t>
      </w:r>
      <w:r w:rsidR="003802D7" w:rsidRPr="003802D7">
        <w:rPr>
          <w:rFonts w:eastAsia="Times New Roman"/>
          <w:lang w:eastAsia="zh-CN"/>
        </w:rPr>
        <w:t>Приложение 1 изложить в новой редакции согласно приложению 1 к настоящему решению;</w:t>
      </w:r>
    </w:p>
    <w:p w:rsidR="003802D7" w:rsidRPr="003802D7" w:rsidRDefault="002D7A03" w:rsidP="003802D7">
      <w:pPr>
        <w:suppressAutoHyphens/>
        <w:ind w:firstLine="709"/>
        <w:jc w:val="both"/>
        <w:rPr>
          <w:rFonts w:eastAsia="Times New Roman"/>
          <w:lang w:eastAsia="zh-CN"/>
        </w:rPr>
      </w:pPr>
      <w:r>
        <w:rPr>
          <w:rFonts w:eastAsia="Times New Roman"/>
          <w:lang w:eastAsia="zh-CN"/>
        </w:rPr>
        <w:t>1.7.</w:t>
      </w:r>
      <w:r w:rsidR="003802D7" w:rsidRPr="003802D7">
        <w:rPr>
          <w:rFonts w:eastAsia="Times New Roman"/>
          <w:lang w:eastAsia="zh-CN"/>
        </w:rPr>
        <w:t>Приложение 3 изложить в новой редакции согласно приложению 2 к настоящему решению;</w:t>
      </w:r>
    </w:p>
    <w:p w:rsidR="003802D7" w:rsidRPr="003802D7" w:rsidRDefault="002D7A03" w:rsidP="003802D7">
      <w:pPr>
        <w:suppressAutoHyphens/>
        <w:ind w:firstLine="709"/>
        <w:jc w:val="both"/>
        <w:rPr>
          <w:rFonts w:eastAsia="Times New Roman"/>
          <w:lang w:eastAsia="zh-CN"/>
        </w:rPr>
      </w:pPr>
      <w:r>
        <w:rPr>
          <w:rFonts w:eastAsia="Times New Roman"/>
          <w:lang w:eastAsia="zh-CN"/>
        </w:rPr>
        <w:t>1.8.</w:t>
      </w:r>
      <w:r w:rsidR="003802D7" w:rsidRPr="003802D7">
        <w:rPr>
          <w:rFonts w:eastAsia="Times New Roman"/>
          <w:lang w:eastAsia="zh-CN"/>
        </w:rPr>
        <w:t>Приложение 5 изложить в новой редакции согласно приложению 3 к настоящему решению;</w:t>
      </w:r>
    </w:p>
    <w:p w:rsidR="003802D7" w:rsidRPr="003802D7" w:rsidRDefault="002D7A03" w:rsidP="003802D7">
      <w:pPr>
        <w:suppressAutoHyphens/>
        <w:ind w:firstLine="709"/>
        <w:jc w:val="both"/>
        <w:rPr>
          <w:rFonts w:eastAsia="Times New Roman"/>
          <w:lang w:eastAsia="zh-CN"/>
        </w:rPr>
      </w:pPr>
      <w:r>
        <w:rPr>
          <w:rFonts w:eastAsia="Times New Roman"/>
          <w:lang w:eastAsia="zh-CN"/>
        </w:rPr>
        <w:t>1.9.</w:t>
      </w:r>
      <w:r w:rsidR="003802D7" w:rsidRPr="003802D7">
        <w:rPr>
          <w:rFonts w:eastAsia="Times New Roman"/>
          <w:lang w:eastAsia="zh-CN"/>
        </w:rPr>
        <w:t>Приложение 10 изложить в новой редакции согласно приложению 4 к настоящему решению;</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1.10.</w:t>
      </w:r>
      <w:r w:rsidRPr="003802D7">
        <w:rPr>
          <w:rFonts w:eastAsia="Times New Roman"/>
          <w:sz w:val="20"/>
          <w:szCs w:val="20"/>
          <w:lang w:eastAsia="zh-CN"/>
        </w:rPr>
        <w:t xml:space="preserve"> </w:t>
      </w:r>
      <w:r w:rsidRPr="003802D7">
        <w:rPr>
          <w:rFonts w:eastAsia="Times New Roman"/>
          <w:lang w:eastAsia="zh-CN"/>
        </w:rPr>
        <w:t>Приложение 11 изложить в новой редакции согласно приложению 5 к настоящему решению;</w:t>
      </w:r>
    </w:p>
    <w:p w:rsidR="003802D7" w:rsidRPr="003802D7" w:rsidRDefault="002D7A03" w:rsidP="003802D7">
      <w:pPr>
        <w:suppressAutoHyphens/>
        <w:ind w:firstLine="709"/>
        <w:jc w:val="both"/>
        <w:rPr>
          <w:rFonts w:eastAsia="Times New Roman"/>
          <w:lang w:eastAsia="zh-CN"/>
        </w:rPr>
      </w:pPr>
      <w:r>
        <w:rPr>
          <w:rFonts w:eastAsia="Times New Roman"/>
          <w:lang w:eastAsia="zh-CN"/>
        </w:rPr>
        <w:t>1.11.</w:t>
      </w:r>
      <w:r w:rsidR="003802D7" w:rsidRPr="003802D7">
        <w:rPr>
          <w:rFonts w:eastAsia="Times New Roman"/>
          <w:lang w:eastAsia="zh-CN"/>
        </w:rPr>
        <w:t>Приложение 12 изложить в новой редакции согласно приложению 6 к настоящему решению;</w:t>
      </w:r>
    </w:p>
    <w:p w:rsidR="003802D7" w:rsidRPr="003802D7" w:rsidRDefault="002D7A03" w:rsidP="003802D7">
      <w:pPr>
        <w:suppressAutoHyphens/>
        <w:ind w:firstLine="709"/>
        <w:jc w:val="both"/>
        <w:rPr>
          <w:rFonts w:eastAsia="Times New Roman"/>
          <w:lang w:eastAsia="zh-CN"/>
        </w:rPr>
      </w:pPr>
      <w:r>
        <w:rPr>
          <w:rFonts w:eastAsia="Times New Roman"/>
          <w:lang w:eastAsia="zh-CN"/>
        </w:rPr>
        <w:t>1.12.</w:t>
      </w:r>
      <w:r w:rsidR="003802D7" w:rsidRPr="003802D7">
        <w:rPr>
          <w:rFonts w:eastAsia="Times New Roman"/>
          <w:lang w:eastAsia="zh-CN"/>
        </w:rPr>
        <w:t>Приложение 15 изложить в новой редакции согласно приложению 7 к настоящему решению;</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lastRenderedPageBreak/>
        <w:t>2.</w:t>
      </w:r>
      <w:proofErr w:type="gramStart"/>
      <w:r w:rsidRPr="003802D7">
        <w:rPr>
          <w:rFonts w:eastAsia="Times New Roman"/>
          <w:lang w:eastAsia="zh-CN"/>
        </w:rPr>
        <w:t>Контроль за</w:t>
      </w:r>
      <w:proofErr w:type="gramEnd"/>
      <w:r w:rsidRPr="003802D7">
        <w:rPr>
          <w:rFonts w:eastAsia="Times New Roman"/>
          <w:lang w:eastAsia="zh-CN"/>
        </w:rPr>
        <w:t xml:space="preserve">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 финансовой и налоговой политике, предпринимательству, торговле и бытовому обслуживанию (Е.А.Бородин), управление финансов Воскресенского муниципального района Нижегородской области (</w:t>
      </w:r>
      <w:proofErr w:type="spellStart"/>
      <w:r w:rsidRPr="003802D7">
        <w:rPr>
          <w:rFonts w:eastAsia="Times New Roman"/>
          <w:lang w:eastAsia="zh-CN"/>
        </w:rPr>
        <w:t>Н.В.Мясникова</w:t>
      </w:r>
      <w:proofErr w:type="spellEnd"/>
      <w:r w:rsidRPr="003802D7">
        <w:rPr>
          <w:rFonts w:eastAsia="Times New Roman"/>
          <w:lang w:eastAsia="zh-CN"/>
        </w:rPr>
        <w:t>).</w:t>
      </w:r>
    </w:p>
    <w:p w:rsidR="003802D7" w:rsidRPr="003802D7" w:rsidRDefault="003802D7" w:rsidP="003802D7">
      <w:pPr>
        <w:suppressAutoHyphens/>
        <w:ind w:firstLine="709"/>
        <w:jc w:val="both"/>
        <w:rPr>
          <w:rFonts w:eastAsia="Times New Roman"/>
          <w:lang w:eastAsia="zh-CN"/>
        </w:rPr>
      </w:pPr>
      <w:r w:rsidRPr="003802D7">
        <w:rPr>
          <w:rFonts w:eastAsia="Times New Roman"/>
          <w:lang w:eastAsia="zh-CN"/>
        </w:rPr>
        <w:t>3.Настоящее решение вступает в силу со дня принятия.</w:t>
      </w:r>
    </w:p>
    <w:p w:rsidR="003802D7" w:rsidRPr="003802D7" w:rsidRDefault="003802D7" w:rsidP="003802D7">
      <w:pPr>
        <w:suppressAutoHyphens/>
        <w:jc w:val="both"/>
        <w:rPr>
          <w:rFonts w:eastAsia="Times New Roman"/>
          <w:lang w:eastAsia="zh-CN"/>
        </w:rPr>
      </w:pPr>
    </w:p>
    <w:p w:rsidR="003802D7" w:rsidRDefault="003802D7" w:rsidP="003802D7">
      <w:pPr>
        <w:suppressAutoHyphens/>
        <w:jc w:val="both"/>
        <w:rPr>
          <w:rFonts w:eastAsia="Times New Roman"/>
          <w:lang w:eastAsia="zh-CN"/>
        </w:rPr>
      </w:pPr>
    </w:p>
    <w:p w:rsidR="002D7A03" w:rsidRPr="003802D7" w:rsidRDefault="002D7A03" w:rsidP="003802D7">
      <w:pPr>
        <w:suppressAutoHyphens/>
        <w:jc w:val="both"/>
        <w:rPr>
          <w:rFonts w:eastAsia="Times New Roman"/>
          <w:lang w:eastAsia="zh-CN"/>
        </w:rPr>
      </w:pPr>
    </w:p>
    <w:p w:rsidR="003802D7" w:rsidRPr="003802D7" w:rsidRDefault="002D7A03" w:rsidP="002D7A03">
      <w:pPr>
        <w:suppressAutoHyphens/>
        <w:jc w:val="both"/>
        <w:rPr>
          <w:rFonts w:eastAsia="Times New Roman"/>
          <w:lang w:eastAsia="zh-CN"/>
        </w:rPr>
      </w:pPr>
      <w:r>
        <w:rPr>
          <w:rFonts w:eastAsia="Times New Roman"/>
          <w:lang w:eastAsia="zh-CN"/>
        </w:rPr>
        <w:t>Предсе</w:t>
      </w:r>
      <w:r w:rsidR="006D2453">
        <w:rPr>
          <w:rFonts w:eastAsia="Times New Roman"/>
          <w:lang w:eastAsia="zh-CN"/>
        </w:rPr>
        <w:t>датель Земского собрания</w:t>
      </w:r>
      <w:r w:rsidR="006D2453">
        <w:rPr>
          <w:rFonts w:eastAsia="Times New Roman"/>
          <w:lang w:eastAsia="zh-CN"/>
        </w:rPr>
        <w:tab/>
      </w:r>
      <w:r w:rsidR="006D2453">
        <w:rPr>
          <w:rFonts w:eastAsia="Times New Roman"/>
          <w:lang w:eastAsia="zh-CN"/>
        </w:rPr>
        <w:tab/>
      </w:r>
      <w:bookmarkStart w:id="0" w:name="_GoBack"/>
      <w:bookmarkEnd w:id="0"/>
      <w:r>
        <w:rPr>
          <w:rFonts w:eastAsia="Times New Roman"/>
          <w:lang w:eastAsia="zh-CN"/>
        </w:rPr>
        <w:t>С.И.Доронин</w:t>
      </w:r>
    </w:p>
    <w:p w:rsidR="003802D7" w:rsidRPr="002D7A03" w:rsidRDefault="003802D7" w:rsidP="003802D7">
      <w:pPr>
        <w:pageBreakBefore/>
        <w:suppressAutoHyphens/>
        <w:jc w:val="right"/>
        <w:rPr>
          <w:rFonts w:eastAsia="Times New Roman"/>
          <w:b/>
          <w:sz w:val="32"/>
          <w:szCs w:val="32"/>
          <w:lang w:eastAsia="zh-CN"/>
        </w:rPr>
      </w:pPr>
      <w:r w:rsidRPr="002D7A03">
        <w:rPr>
          <w:rFonts w:eastAsia="Times New Roman"/>
          <w:b/>
          <w:sz w:val="32"/>
          <w:szCs w:val="32"/>
          <w:lang w:eastAsia="zh-CN"/>
        </w:rPr>
        <w:lastRenderedPageBreak/>
        <w:t>Приложение 1</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от 24 августа 2019 года № 92 </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 1</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ind w:left="5580" w:hanging="5580"/>
        <w:jc w:val="right"/>
        <w:rPr>
          <w:rFonts w:eastAsia="Times New Roman"/>
          <w:lang w:eastAsia="zh-CN"/>
        </w:rPr>
      </w:pPr>
    </w:p>
    <w:p w:rsidR="003802D7" w:rsidRPr="002D7A03" w:rsidRDefault="003802D7" w:rsidP="002D7A03">
      <w:pPr>
        <w:suppressAutoHyphens/>
        <w:jc w:val="center"/>
        <w:rPr>
          <w:rFonts w:eastAsia="Times New Roman"/>
          <w:b/>
          <w:sz w:val="32"/>
          <w:szCs w:val="32"/>
          <w:lang w:eastAsia="zh-CN"/>
        </w:rPr>
      </w:pPr>
      <w:r w:rsidRPr="003802D7">
        <w:rPr>
          <w:rFonts w:eastAsia="Times New Roman"/>
          <w:b/>
          <w:sz w:val="32"/>
          <w:szCs w:val="32"/>
          <w:lang w:eastAsia="zh-CN"/>
        </w:rPr>
        <w:t>Перечень и коды администраторов доходов бюджета муниципального райо</w:t>
      </w:r>
      <w:r w:rsidR="002D7A03">
        <w:rPr>
          <w:rFonts w:eastAsia="Times New Roman"/>
          <w:b/>
          <w:sz w:val="32"/>
          <w:szCs w:val="32"/>
          <w:lang w:eastAsia="zh-CN"/>
        </w:rPr>
        <w:t xml:space="preserve">на </w:t>
      </w:r>
      <w:r w:rsidRPr="003802D7">
        <w:rPr>
          <w:rFonts w:eastAsia="Times New Roman"/>
          <w:b/>
          <w:sz w:val="32"/>
          <w:szCs w:val="32"/>
          <w:lang w:eastAsia="zh-CN"/>
        </w:rPr>
        <w:t>на 2019 год и на плановый период 2020 и 2021 годов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674"/>
        <w:gridCol w:w="6096"/>
      </w:tblGrid>
      <w:tr w:rsidR="003802D7" w:rsidRPr="003802D7" w:rsidTr="003802D7">
        <w:tc>
          <w:tcPr>
            <w:tcW w:w="749" w:type="pct"/>
            <w:shd w:val="clear" w:color="auto" w:fill="auto"/>
          </w:tcPr>
          <w:p w:rsidR="003802D7" w:rsidRPr="003802D7" w:rsidRDefault="003802D7" w:rsidP="002D7A03">
            <w:pPr>
              <w:suppressAutoHyphens/>
              <w:jc w:val="center"/>
              <w:rPr>
                <w:rFonts w:eastAsia="Times New Roman"/>
                <w:b/>
              </w:rPr>
            </w:pPr>
            <w:r w:rsidRPr="003802D7">
              <w:rPr>
                <w:rFonts w:eastAsia="Times New Roman"/>
                <w:b/>
              </w:rPr>
              <w:t>Ведомство</w:t>
            </w:r>
          </w:p>
        </w:tc>
        <w:tc>
          <w:tcPr>
            <w:tcW w:w="1296" w:type="pct"/>
            <w:shd w:val="clear" w:color="auto" w:fill="auto"/>
          </w:tcPr>
          <w:p w:rsidR="003802D7" w:rsidRPr="003802D7" w:rsidRDefault="003802D7" w:rsidP="002D7A03">
            <w:pPr>
              <w:suppressAutoHyphens/>
              <w:jc w:val="center"/>
              <w:rPr>
                <w:rFonts w:eastAsia="Times New Roman"/>
                <w:b/>
              </w:rPr>
            </w:pPr>
            <w:r w:rsidRPr="003802D7">
              <w:rPr>
                <w:rFonts w:eastAsia="Times New Roman"/>
                <w:b/>
              </w:rPr>
              <w:t>Код бюджетной классификации Российской Федерации</w:t>
            </w:r>
          </w:p>
        </w:tc>
        <w:tc>
          <w:tcPr>
            <w:tcW w:w="2955" w:type="pct"/>
            <w:shd w:val="clear" w:color="auto" w:fill="auto"/>
          </w:tcPr>
          <w:p w:rsidR="003802D7" w:rsidRPr="003802D7" w:rsidRDefault="003802D7" w:rsidP="002D7A03">
            <w:pPr>
              <w:suppressAutoHyphens/>
              <w:jc w:val="center"/>
              <w:rPr>
                <w:rFonts w:eastAsia="Times New Roman"/>
                <w:b/>
              </w:rPr>
            </w:pPr>
            <w:r w:rsidRPr="003802D7">
              <w:rPr>
                <w:rFonts w:eastAsia="Times New Roman"/>
                <w:b/>
              </w:rPr>
              <w:t>Администратор доходов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001</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Управление финансов администрации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11103050050000120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Проценты, полученные от предоставления бюджетных кредитов внутри страны за счет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11701050100000180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бюджеты  сельских поселений</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11701050130000180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бюджеты городских поселений</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highlight w:val="yellow"/>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20215001050220150</w:t>
            </w: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rPr>
              <w:t>Дотации бюджетам муниципальных районов на выравнивание бюджетной обеспеченности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highlight w:val="yellow"/>
              </w:rPr>
            </w:pPr>
            <w:r w:rsidRPr="003802D7">
              <w:rPr>
                <w:rFonts w:eastAsia="Times New Roman"/>
              </w:rPr>
              <w:lastRenderedPageBreak/>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20215002050220150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Дотации на поддержку мер по обеспечению сбалансированности муниципальных районов за счет средств областного бюджета</w:t>
            </w:r>
          </w:p>
        </w:tc>
      </w:tr>
      <w:tr w:rsidR="003802D7" w:rsidRPr="003802D7" w:rsidTr="003802D7">
        <w:trPr>
          <w:trHeight w:val="557"/>
        </w:trPr>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20229999050220150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субсидии бюджетам муниципальных районов за счет средств областного бюджета</w:t>
            </w:r>
          </w:p>
        </w:tc>
      </w:tr>
      <w:tr w:rsidR="003802D7" w:rsidRPr="003802D7" w:rsidTr="003802D7">
        <w:trPr>
          <w:trHeight w:val="557"/>
        </w:trPr>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на осуществление органами местного самоуправления муниципальных </w:t>
            </w:r>
            <w:proofErr w:type="gramStart"/>
            <w:r w:rsidRPr="003802D7">
              <w:rPr>
                <w:rFonts w:eastAsia="Times New Roman"/>
              </w:rPr>
              <w:t>районов полномочий органов государственной власти Нижегородской области</w:t>
            </w:r>
            <w:proofErr w:type="gramEnd"/>
            <w:r w:rsidRPr="003802D7">
              <w:rPr>
                <w:rFonts w:eastAsia="Times New Roman"/>
              </w:rPr>
              <w:t xml:space="preserve"> по расчету и предоставлению дотаций бюджетам поселений за счет средств областного бюджета</w:t>
            </w:r>
          </w:p>
        </w:tc>
      </w:tr>
      <w:tr w:rsidR="003802D7" w:rsidRPr="003802D7" w:rsidTr="003802D7">
        <w:trPr>
          <w:trHeight w:val="239"/>
        </w:trPr>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20235118050110150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20240014050000150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20245160050220150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20249999050220150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Иные межбюджетные трансферты на поддержку мер по обеспечению сбалансированности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20705030050000150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безвозмездные поступления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20805000050000150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Перечисления из бюджетов муниципальных районов (в бюджеты муниципальных районов)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20805000100000150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00F40755" w:rsidRPr="003802D7">
              <w:rPr>
                <w:rFonts w:eastAsia="Times New Roman"/>
              </w:rPr>
              <w:t>процентов</w:t>
            </w:r>
            <w:r w:rsidRPr="003802D7">
              <w:rPr>
                <w:rFonts w:eastAsia="Times New Roman"/>
              </w:rPr>
              <w:t>, начисленных на излишне взысканные суммы</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20805000130000150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00F40755" w:rsidRPr="003802D7">
              <w:rPr>
                <w:rFonts w:eastAsia="Times New Roman"/>
              </w:rPr>
              <w:t>процентов</w:t>
            </w:r>
            <w:r w:rsidRPr="003802D7">
              <w:rPr>
                <w:rFonts w:eastAsia="Times New Roman"/>
              </w:rPr>
              <w:t>, начисленных на излишне взысканные суммы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21860010050000150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21960010050000150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001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21945160050000150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color w:val="FF0000"/>
              </w:rPr>
            </w:pPr>
          </w:p>
        </w:tc>
        <w:tc>
          <w:tcPr>
            <w:tcW w:w="1296" w:type="pct"/>
            <w:shd w:val="clear" w:color="auto" w:fill="FFFFFF"/>
            <w:vAlign w:val="bottom"/>
          </w:tcPr>
          <w:p w:rsidR="003802D7" w:rsidRPr="003802D7" w:rsidRDefault="003802D7" w:rsidP="003802D7">
            <w:pPr>
              <w:suppressAutoHyphens/>
              <w:jc w:val="center"/>
              <w:rPr>
                <w:rFonts w:eastAsia="Times New Roman"/>
                <w:color w:val="FF0000"/>
              </w:rPr>
            </w:pPr>
          </w:p>
        </w:tc>
        <w:tc>
          <w:tcPr>
            <w:tcW w:w="2955" w:type="pct"/>
            <w:shd w:val="clear" w:color="auto" w:fill="FFFFFF"/>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b/>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 xml:space="preserve">Департамент </w:t>
            </w:r>
            <w:proofErr w:type="spellStart"/>
            <w:r w:rsidRPr="003802D7">
              <w:rPr>
                <w:rFonts w:eastAsia="Times New Roman"/>
                <w:b/>
              </w:rPr>
              <w:t>Росприроднадзора</w:t>
            </w:r>
            <w:proofErr w:type="spellEnd"/>
            <w:r w:rsidRPr="003802D7">
              <w:rPr>
                <w:rFonts w:eastAsia="Times New Roman"/>
                <w:b/>
              </w:rPr>
              <w:t xml:space="preserve"> по Приволжскому федеральному округу</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11201010010000120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Плата за выбросы загрязняющих веществ в атмосферный воздух стационарными объектами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11201030010000120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Плата за выбросы загрязняющих веществ в водные объекты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11201040010000120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Плата за размещение отходов производства и потребления</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11625050016000140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в области охраны окружающей среды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048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11635030056000140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Суммы по искам о возмещении вреда, причиненного окружающей среде, подлежащие зачислению в бюджеты муниципальных районов</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color w:val="FF0000"/>
              </w:rPr>
            </w:pPr>
          </w:p>
        </w:tc>
        <w:tc>
          <w:tcPr>
            <w:tcW w:w="1296" w:type="pct"/>
            <w:shd w:val="clear" w:color="auto" w:fill="auto"/>
            <w:vAlign w:val="bottom"/>
          </w:tcPr>
          <w:p w:rsidR="003802D7" w:rsidRPr="003802D7" w:rsidRDefault="003802D7" w:rsidP="003802D7">
            <w:pPr>
              <w:suppressAutoHyphens/>
              <w:jc w:val="center"/>
              <w:rPr>
                <w:rFonts w:eastAsia="Times New Roman"/>
                <w:color w:val="FF0000"/>
              </w:rPr>
            </w:pPr>
          </w:p>
        </w:tc>
        <w:tc>
          <w:tcPr>
            <w:tcW w:w="2955" w:type="pct"/>
            <w:shd w:val="clear" w:color="auto" w:fill="auto"/>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11301995050013130</w:t>
            </w:r>
          </w:p>
          <w:p w:rsidR="003802D7" w:rsidRPr="003802D7" w:rsidRDefault="003802D7" w:rsidP="003802D7">
            <w:pPr>
              <w:suppressAutoHyphens/>
              <w:jc w:val="center"/>
              <w:rPr>
                <w:rFonts w:eastAsia="Times New Roman"/>
              </w:rPr>
            </w:pPr>
            <w:r w:rsidRPr="003802D7">
              <w:rPr>
                <w:rFonts w:eastAsia="Times New Roman"/>
              </w:rPr>
              <w:t>11301995050023130</w:t>
            </w:r>
          </w:p>
          <w:p w:rsidR="003802D7" w:rsidRPr="003802D7" w:rsidRDefault="003802D7" w:rsidP="003802D7">
            <w:pPr>
              <w:suppressAutoHyphens/>
              <w:jc w:val="center"/>
              <w:rPr>
                <w:rFonts w:eastAsia="Times New Roman"/>
              </w:rPr>
            </w:pPr>
            <w:r w:rsidRPr="003802D7">
              <w:rPr>
                <w:rFonts w:eastAsia="Times New Roman"/>
              </w:rPr>
              <w:t>11301995050033130</w:t>
            </w:r>
          </w:p>
          <w:p w:rsidR="003802D7" w:rsidRPr="003802D7" w:rsidRDefault="003802D7" w:rsidP="003802D7">
            <w:pPr>
              <w:suppressAutoHyphens/>
              <w:jc w:val="center"/>
              <w:rPr>
                <w:rFonts w:eastAsia="Times New Roman"/>
              </w:rPr>
            </w:pPr>
            <w:r w:rsidRPr="003802D7">
              <w:rPr>
                <w:rFonts w:eastAsia="Times New Roman"/>
              </w:rPr>
              <w:t>11301995050041130</w:t>
            </w:r>
          </w:p>
          <w:p w:rsidR="003802D7" w:rsidRPr="003802D7" w:rsidRDefault="003802D7" w:rsidP="003802D7">
            <w:pPr>
              <w:suppressAutoHyphens/>
              <w:jc w:val="center"/>
              <w:rPr>
                <w:rFonts w:eastAsia="Times New Roman"/>
              </w:rPr>
            </w:pPr>
            <w:r w:rsidRPr="003802D7">
              <w:rPr>
                <w:rFonts w:eastAsia="Times New Roman"/>
              </w:rPr>
              <w:t>11301995050043130</w:t>
            </w:r>
          </w:p>
          <w:p w:rsidR="003802D7" w:rsidRPr="003802D7" w:rsidRDefault="003802D7" w:rsidP="003802D7">
            <w:pPr>
              <w:suppressAutoHyphens/>
              <w:jc w:val="center"/>
              <w:rPr>
                <w:rFonts w:eastAsia="Times New Roman"/>
              </w:rPr>
            </w:pPr>
            <w:r w:rsidRPr="003802D7">
              <w:rPr>
                <w:rFonts w:eastAsia="Times New Roman"/>
              </w:rPr>
              <w:t>11301995050133130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jc w:val="center"/>
              <w:rPr>
                <w:rFonts w:eastAsia="Times New Roman"/>
              </w:rPr>
            </w:pPr>
            <w:r w:rsidRPr="003802D7">
              <w:rPr>
                <w:rFonts w:eastAsia="Times New Roman"/>
              </w:rPr>
              <w:t>11302065050013130</w:t>
            </w:r>
          </w:p>
          <w:p w:rsidR="003802D7" w:rsidRPr="003802D7" w:rsidRDefault="003802D7" w:rsidP="003802D7">
            <w:pPr>
              <w:jc w:val="center"/>
              <w:rPr>
                <w:rFonts w:eastAsia="Times New Roman"/>
              </w:rPr>
            </w:pPr>
            <w:r w:rsidRPr="003802D7">
              <w:rPr>
                <w:rFonts w:eastAsia="Times New Roman"/>
              </w:rPr>
              <w:t>11302065050023130</w:t>
            </w:r>
          </w:p>
        </w:tc>
        <w:tc>
          <w:tcPr>
            <w:tcW w:w="2955" w:type="pct"/>
            <w:shd w:val="clear" w:color="auto" w:fill="auto"/>
          </w:tcPr>
          <w:p w:rsidR="003802D7" w:rsidRPr="003802D7" w:rsidRDefault="003802D7" w:rsidP="003802D7">
            <w:pPr>
              <w:jc w:val="both"/>
              <w:rPr>
                <w:rFonts w:eastAsia="Times New Roman"/>
              </w:rPr>
            </w:pPr>
            <w:r w:rsidRPr="003802D7">
              <w:rPr>
                <w:rFonts w:eastAsia="Times New Roman"/>
              </w:rPr>
              <w:t>Доходы, поступающие в порядке возмещения расходов, понесенных в связи с эксплуатацией имущества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p w:rsidR="003802D7" w:rsidRPr="003802D7" w:rsidRDefault="003802D7" w:rsidP="003802D7">
            <w:pPr>
              <w:suppressAutoHyphens/>
              <w:jc w:val="center"/>
              <w:rPr>
                <w:rFonts w:eastAsia="Times New Roman"/>
              </w:rPr>
            </w:pPr>
            <w:r w:rsidRPr="003802D7">
              <w:rPr>
                <w:rFonts w:eastAsia="Times New Roman"/>
              </w:rPr>
              <w:t>11302995050043130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20225467050110150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20225467050220150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20225519050110150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Субсидия бюджетам муниципальных районов на поддержку отрасли культуры</w:t>
            </w:r>
            <w:r w:rsidR="00F40755">
              <w:rPr>
                <w:rFonts w:eastAsia="Times New Roman"/>
              </w:rPr>
              <w:t xml:space="preserve"> </w:t>
            </w:r>
            <w:r w:rsidRPr="003802D7">
              <w:rPr>
                <w:rFonts w:eastAsia="Times New Roman"/>
              </w:rPr>
              <w:t>за счёт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20225519050220150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Субсидия бюджетам муниципальных районов на поддержку отрасли культуры за счёт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20240014050000150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20245160050220150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20305010050000150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Предоставление государственными (муниципальными) организациями грантов для получателей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057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20705030050000150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безвозмездные поступления в бюджеты муниципальных районов</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color w:val="FF0000"/>
              </w:rPr>
            </w:pPr>
          </w:p>
        </w:tc>
        <w:tc>
          <w:tcPr>
            <w:tcW w:w="1296" w:type="pct"/>
            <w:shd w:val="clear" w:color="auto" w:fill="auto"/>
            <w:vAlign w:val="bottom"/>
          </w:tcPr>
          <w:p w:rsidR="003802D7" w:rsidRPr="003802D7" w:rsidRDefault="003802D7" w:rsidP="003802D7">
            <w:pPr>
              <w:suppressAutoHyphens/>
              <w:jc w:val="center"/>
              <w:rPr>
                <w:rFonts w:eastAsia="Times New Roman"/>
                <w:color w:val="FF0000"/>
              </w:rPr>
            </w:pPr>
          </w:p>
        </w:tc>
        <w:tc>
          <w:tcPr>
            <w:tcW w:w="2955" w:type="pct"/>
            <w:shd w:val="clear" w:color="auto" w:fill="auto"/>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r w:rsidRPr="003802D7">
              <w:rPr>
                <w:rFonts w:eastAsia="Times New Roman"/>
                <w:b/>
              </w:rPr>
              <w:t>071</w:t>
            </w:r>
          </w:p>
        </w:tc>
        <w:tc>
          <w:tcPr>
            <w:tcW w:w="1296" w:type="pct"/>
            <w:shd w:val="clear" w:color="auto" w:fill="auto"/>
            <w:vAlign w:val="bottom"/>
          </w:tcPr>
          <w:p w:rsidR="003802D7" w:rsidRPr="003802D7" w:rsidRDefault="003802D7" w:rsidP="003802D7">
            <w:pPr>
              <w:suppressAutoHyphens/>
              <w:jc w:val="center"/>
              <w:rPr>
                <w:rFonts w:eastAsia="Times New Roman"/>
              </w:rPr>
            </w:pP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b/>
                <w:bCs/>
                <w:kern w:val="32"/>
              </w:rPr>
              <w:t>Министерство экологии и природных ресурсов Нижегородской области</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071</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11625030010000140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об охране и использовании животного мира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11625050010000140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в области охраны окружающей среды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color w:val="FF0000"/>
              </w:rPr>
            </w:pPr>
          </w:p>
        </w:tc>
        <w:tc>
          <w:tcPr>
            <w:tcW w:w="1296" w:type="pct"/>
            <w:shd w:val="clear" w:color="auto" w:fill="FFFFFF"/>
            <w:vAlign w:val="bottom"/>
          </w:tcPr>
          <w:p w:rsidR="003802D7" w:rsidRPr="003802D7" w:rsidRDefault="003802D7" w:rsidP="003802D7">
            <w:pPr>
              <w:suppressAutoHyphens/>
              <w:jc w:val="center"/>
              <w:rPr>
                <w:rFonts w:eastAsia="Times New Roman"/>
                <w:color w:val="FF0000"/>
              </w:rPr>
            </w:pPr>
          </w:p>
        </w:tc>
        <w:tc>
          <w:tcPr>
            <w:tcW w:w="2955" w:type="pct"/>
            <w:shd w:val="clear" w:color="auto" w:fill="FFFFFF"/>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072</w:t>
            </w: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Комитет по охране, использованию и воспроизводству объектов животного мира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11625030010000140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Российской Федерации об охране и использовании животного мира</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color w:val="FF0000"/>
              </w:rPr>
            </w:pPr>
          </w:p>
        </w:tc>
        <w:tc>
          <w:tcPr>
            <w:tcW w:w="1296" w:type="pct"/>
            <w:shd w:val="clear" w:color="auto" w:fill="auto"/>
            <w:vAlign w:val="bottom"/>
          </w:tcPr>
          <w:p w:rsidR="003802D7" w:rsidRPr="003802D7" w:rsidRDefault="003802D7" w:rsidP="003802D7">
            <w:pPr>
              <w:suppressAutoHyphens/>
              <w:jc w:val="center"/>
              <w:rPr>
                <w:rFonts w:eastAsia="Times New Roman"/>
                <w:color w:val="FF0000"/>
              </w:rPr>
            </w:pPr>
          </w:p>
        </w:tc>
        <w:tc>
          <w:tcPr>
            <w:tcW w:w="2955" w:type="pct"/>
            <w:shd w:val="clear" w:color="auto" w:fill="auto"/>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r w:rsidRPr="003802D7">
              <w:rPr>
                <w:rFonts w:eastAsia="Times New Roman"/>
                <w:b/>
              </w:rPr>
              <w:t>074</w:t>
            </w:r>
          </w:p>
        </w:tc>
        <w:tc>
          <w:tcPr>
            <w:tcW w:w="1296" w:type="pct"/>
            <w:shd w:val="clear" w:color="auto" w:fill="auto"/>
            <w:vAlign w:val="bottom"/>
          </w:tcPr>
          <w:p w:rsidR="003802D7" w:rsidRPr="003802D7" w:rsidRDefault="003802D7" w:rsidP="003802D7">
            <w:pPr>
              <w:suppressAutoHyphens/>
              <w:jc w:val="center"/>
              <w:rPr>
                <w:rFonts w:eastAsia="Times New Roman"/>
                <w:b/>
              </w:rPr>
            </w:pPr>
          </w:p>
        </w:tc>
        <w:tc>
          <w:tcPr>
            <w:tcW w:w="2955" w:type="pct"/>
            <w:shd w:val="clear" w:color="auto" w:fill="auto"/>
          </w:tcPr>
          <w:p w:rsidR="003802D7" w:rsidRPr="003802D7" w:rsidRDefault="003802D7" w:rsidP="003802D7">
            <w:pPr>
              <w:suppressAutoHyphens/>
              <w:jc w:val="both"/>
              <w:rPr>
                <w:rFonts w:eastAsia="Times New Roman"/>
                <w:b/>
              </w:rPr>
            </w:pPr>
            <w:r w:rsidRPr="003802D7">
              <w:rPr>
                <w:rFonts w:eastAsia="Times New Roman"/>
                <w:b/>
              </w:rPr>
              <w:t>Управление образования администрации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 xml:space="preserve">11301995050000130 11301995050011130 11301995050013130 11301995050021130 11301995050023130 11301995050031130 </w:t>
            </w:r>
            <w:r w:rsidRPr="003802D7">
              <w:rPr>
                <w:rFonts w:eastAsia="Times New Roman"/>
              </w:rPr>
              <w:lastRenderedPageBreak/>
              <w:t>11301995050033130 11301995050041130 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 11301995050161130 11301995050171130 11301995050181130 11301995050191130 11301995050211130 11301995050261130 11301995050263130 11301995050271130 11301995050273130 11301995050281130 11301995050323130</w:t>
            </w:r>
            <w:r w:rsidRPr="003802D7">
              <w:rPr>
                <w:rFonts w:eastAsia="Times New Roman"/>
                <w:highlight w:val="lightGray"/>
              </w:rPr>
              <w:t xml:space="preserve"> </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lastRenderedPageBreak/>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11621050050000140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исполнение  полномочий в сфере общего образования в муниципальных дошкольных образовательных организациях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исполнение полномочий в сфере общего образования в муниципальных общеобразовательных организациях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на осуществление полномочий по </w:t>
            </w:r>
            <w:r w:rsidRPr="003802D7">
              <w:rPr>
                <w:rFonts w:eastAsia="Times New Roman"/>
              </w:rPr>
              <w:lastRenderedPageBreak/>
              <w:t>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074</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074</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20230029050220150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20245160050220150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shd w:val="clear" w:color="auto" w:fill="FFFFFF"/>
              </w:rPr>
              <w:t>20705030050000</w:t>
            </w:r>
            <w:r w:rsidRPr="003802D7">
              <w:rPr>
                <w:rFonts w:eastAsia="Times New Roman"/>
              </w:rPr>
              <w:t>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безвозмездные поступления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074</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21960010050220150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Возврат прочих остатков субсидий, субвенций и иных межбюджетных трансфертов, имеющих целевое </w:t>
            </w:r>
            <w:r w:rsidRPr="003802D7">
              <w:rPr>
                <w:rFonts w:eastAsia="Times New Roman"/>
              </w:rPr>
              <w:lastRenderedPageBreak/>
              <w:t>назначение, прошлых лет из бюджетов муниципальных районов за счет средств областного бюджета</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p>
        </w:tc>
        <w:tc>
          <w:tcPr>
            <w:tcW w:w="1296" w:type="pct"/>
            <w:shd w:val="clear" w:color="auto" w:fill="auto"/>
            <w:vAlign w:val="bottom"/>
          </w:tcPr>
          <w:p w:rsidR="003802D7" w:rsidRPr="003802D7" w:rsidRDefault="003802D7" w:rsidP="003802D7">
            <w:pPr>
              <w:suppressAutoHyphens/>
              <w:jc w:val="center"/>
              <w:rPr>
                <w:rFonts w:eastAsia="Times New Roman"/>
              </w:rPr>
            </w:pPr>
          </w:p>
        </w:tc>
        <w:tc>
          <w:tcPr>
            <w:tcW w:w="2955" w:type="pct"/>
            <w:shd w:val="clear" w:color="auto" w:fill="auto"/>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r w:rsidRPr="003802D7">
              <w:rPr>
                <w:rFonts w:eastAsia="Times New Roman"/>
                <w:b/>
              </w:rPr>
              <w:t>082</w:t>
            </w:r>
          </w:p>
        </w:tc>
        <w:tc>
          <w:tcPr>
            <w:tcW w:w="1296" w:type="pct"/>
            <w:shd w:val="clear" w:color="auto" w:fill="auto"/>
            <w:vAlign w:val="bottom"/>
          </w:tcPr>
          <w:p w:rsidR="003802D7" w:rsidRPr="003802D7" w:rsidRDefault="003802D7" w:rsidP="003802D7">
            <w:pPr>
              <w:suppressAutoHyphens/>
              <w:jc w:val="center"/>
              <w:rPr>
                <w:rFonts w:eastAsia="Times New Roman"/>
                <w:b/>
              </w:rPr>
            </w:pPr>
          </w:p>
        </w:tc>
        <w:tc>
          <w:tcPr>
            <w:tcW w:w="2955" w:type="pct"/>
            <w:shd w:val="clear" w:color="auto" w:fill="auto"/>
          </w:tcPr>
          <w:p w:rsidR="003802D7" w:rsidRPr="003802D7" w:rsidRDefault="003802D7" w:rsidP="003802D7">
            <w:pPr>
              <w:suppressAutoHyphens/>
              <w:jc w:val="both"/>
              <w:rPr>
                <w:rFonts w:eastAsia="Times New Roman"/>
                <w:b/>
              </w:rPr>
            </w:pPr>
            <w:r w:rsidRPr="003802D7">
              <w:rPr>
                <w:rFonts w:eastAsia="Times New Roman"/>
                <w:b/>
              </w:rPr>
              <w:t>Управление сельского хозяйства администрации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отдельных государственных  полномочий по поддержке сельскохозяйственного производства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возмещение части затрат на приобретение зерноуборочных и кормоуборочных комбайнов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20235541050110150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20235541050220150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20235542050110150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20235542050220150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бюджетам муниципальных районов на поддержку племенного животноводства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возмещение части затрат на приобретение элитных семян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возмещение части затрат на приобретение элитных семян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w:t>
            </w:r>
            <w:r w:rsidRPr="003802D7">
              <w:rPr>
                <w:rFonts w:eastAsia="Times New Roman"/>
              </w:rPr>
              <w:lastRenderedPageBreak/>
              <w:t>малыми формами хозяйствования,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082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20235543050220150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21960010050000150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093</w:t>
            </w: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Министерство финансов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093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11633050050000140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106</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Федеральная служба по надзору в сфере транспорта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116900050056000140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133</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Отдел капитального строительства и архитектуры администрации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11633050056000140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20220077050220150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20220077050220150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Субсидии на софинансирование капитальных вложений </w:t>
            </w:r>
            <w:r w:rsidRPr="003802D7">
              <w:rPr>
                <w:rFonts w:eastAsia="Times New Roman"/>
              </w:rPr>
              <w:lastRenderedPageBreak/>
              <w:t>в объекты газоснабжения</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20220077050220150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строительство зданий общеобразовательных организаций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20225497050110150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20225497050220150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20225555050110150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20225555050220150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20225097050110150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Субсидии на создание в общеобразовательных </w:t>
            </w:r>
            <w:r w:rsidR="0001282F" w:rsidRPr="003802D7">
              <w:rPr>
                <w:rFonts w:eastAsia="Times New Roman"/>
              </w:rPr>
              <w:t>организациях</w:t>
            </w:r>
            <w:r w:rsidRPr="003802D7">
              <w:rPr>
                <w:rFonts w:eastAsia="Times New Roman"/>
              </w:rPr>
              <w:t>, расположенных в сельской местности, условий для занятий физической культурой и спортом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20227567050110150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20227567050220150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бюджетам муниципальных районов на реализацию мероприятий по устойчивому развитию сельских территорий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20229999050220150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20235082050110150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20235082050220150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Субвенции на обеспечение детей-сирот и детей, </w:t>
            </w:r>
            <w:r w:rsidRPr="003802D7">
              <w:rPr>
                <w:rFonts w:eastAsia="Times New Roman"/>
              </w:rPr>
              <w:lastRenderedPageBreak/>
              <w:t xml:space="preserve">оставшихся без попечения родителей, лиц из числа детей-сирот и детей, </w:t>
            </w:r>
            <w:r w:rsidR="0001282F" w:rsidRPr="003802D7">
              <w:rPr>
                <w:rFonts w:eastAsia="Times New Roman"/>
              </w:rPr>
              <w:t>оставшихся</w:t>
            </w:r>
            <w:r w:rsidRPr="003802D7">
              <w:rPr>
                <w:rFonts w:eastAsia="Times New Roman"/>
              </w:rPr>
              <w:t xml:space="preserve"> без попечения родителей, жилых помещениями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20235134050110150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proofErr w:type="gramStart"/>
            <w:r w:rsidRPr="003802D7">
              <w:rPr>
                <w:rFonts w:eastAsia="Times New Roman"/>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федерального бюджета</w:t>
            </w:r>
            <w:proofErr w:type="gramEnd"/>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20235135050110150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за счет средств федерального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20240014050000150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133</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21960010050220150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p>
        </w:tc>
        <w:tc>
          <w:tcPr>
            <w:tcW w:w="1296"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FFFFFF"/>
          </w:tcPr>
          <w:p w:rsidR="003802D7" w:rsidRPr="003802D7" w:rsidRDefault="003802D7" w:rsidP="003802D7">
            <w:pPr>
              <w:jc w:val="center"/>
              <w:rPr>
                <w:rFonts w:eastAsia="Times New Roman"/>
                <w:b/>
              </w:rPr>
            </w:pPr>
            <w:r w:rsidRPr="003802D7">
              <w:rPr>
                <w:rFonts w:eastAsia="Times New Roman"/>
                <w:b/>
              </w:rPr>
              <w:t>143</w:t>
            </w:r>
          </w:p>
        </w:tc>
        <w:tc>
          <w:tcPr>
            <w:tcW w:w="1296" w:type="pct"/>
            <w:shd w:val="clear" w:color="auto" w:fill="FFFFFF"/>
          </w:tcPr>
          <w:p w:rsidR="003802D7" w:rsidRPr="003802D7" w:rsidRDefault="003802D7" w:rsidP="003802D7">
            <w:pPr>
              <w:jc w:val="center"/>
              <w:rPr>
                <w:rFonts w:eastAsia="Times New Roman"/>
                <w:b/>
              </w:rPr>
            </w:pPr>
          </w:p>
        </w:tc>
        <w:tc>
          <w:tcPr>
            <w:tcW w:w="2955" w:type="pct"/>
            <w:shd w:val="clear" w:color="auto" w:fill="FFFFFF"/>
          </w:tcPr>
          <w:p w:rsidR="003802D7" w:rsidRPr="003802D7" w:rsidRDefault="003802D7" w:rsidP="003802D7">
            <w:pPr>
              <w:jc w:val="both"/>
              <w:rPr>
                <w:rFonts w:eastAsia="Times New Roman"/>
                <w:b/>
              </w:rPr>
            </w:pPr>
            <w:r w:rsidRPr="003802D7">
              <w:rPr>
                <w:rFonts w:eastAsia="Times New Roman"/>
                <w:b/>
              </w:rPr>
              <w:t>Министерство инвестиций, земельных и имущественных отношений Нижегородской области</w:t>
            </w:r>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143</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11105013</w:t>
            </w:r>
            <w:r w:rsidRPr="003802D7">
              <w:rPr>
                <w:rFonts w:eastAsia="Times New Roman"/>
                <w:lang w:val="en-US"/>
              </w:rPr>
              <w:t>05</w:t>
            </w:r>
            <w:r w:rsidRPr="003802D7">
              <w:rPr>
                <w:rFonts w:eastAsia="Times New Roman"/>
              </w:rPr>
              <w:t>0000120</w:t>
            </w:r>
          </w:p>
        </w:tc>
        <w:tc>
          <w:tcPr>
            <w:tcW w:w="2955" w:type="pct"/>
            <w:shd w:val="clear" w:color="auto" w:fill="FFFFFF"/>
          </w:tcPr>
          <w:p w:rsidR="003802D7" w:rsidRPr="003802D7" w:rsidRDefault="003802D7" w:rsidP="003802D7">
            <w:pPr>
              <w:jc w:val="both"/>
              <w:rPr>
                <w:rFonts w:eastAsia="Times New Roman"/>
              </w:rPr>
            </w:pPr>
            <w:proofErr w:type="gramStart"/>
            <w:r w:rsidRPr="003802D7">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143</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11105013130000120</w:t>
            </w:r>
          </w:p>
        </w:tc>
        <w:tc>
          <w:tcPr>
            <w:tcW w:w="2955" w:type="pct"/>
            <w:shd w:val="clear" w:color="auto" w:fill="FFFFFF"/>
          </w:tcPr>
          <w:p w:rsidR="003802D7" w:rsidRPr="003802D7" w:rsidRDefault="003802D7" w:rsidP="003802D7">
            <w:pPr>
              <w:jc w:val="both"/>
              <w:rPr>
                <w:rFonts w:eastAsia="Times New Roman"/>
              </w:rPr>
            </w:pPr>
            <w:r w:rsidRPr="003802D7">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150</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Министерство социальной политики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150</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p>
        </w:tc>
        <w:tc>
          <w:tcPr>
            <w:tcW w:w="1296" w:type="pct"/>
            <w:shd w:val="clear" w:color="auto" w:fill="auto"/>
            <w:vAlign w:val="bottom"/>
          </w:tcPr>
          <w:p w:rsidR="003802D7" w:rsidRPr="003802D7" w:rsidRDefault="003802D7" w:rsidP="003802D7">
            <w:pPr>
              <w:suppressAutoHyphens/>
              <w:jc w:val="center"/>
              <w:rPr>
                <w:rFonts w:eastAsia="Times New Roman"/>
                <w:b/>
              </w:rPr>
            </w:pPr>
          </w:p>
        </w:tc>
        <w:tc>
          <w:tcPr>
            <w:tcW w:w="2955" w:type="pct"/>
            <w:shd w:val="clear" w:color="auto" w:fill="auto"/>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lastRenderedPageBreak/>
              <w:t>178</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Государственная инспекция по надзору за техническим состоянием самоходных машин и других видов техники Нижегородской области</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178</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11621050050000140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178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182</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Управление Федеральной налоговой службы по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10102010010000110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10102020010000110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10102030010000110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10102040010000110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 РФ</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10502010020000110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Единый налог на вмененный доход для отдельных видов деятельности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10503010010000110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Единый сельскохозяйственный налог</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10504020020000110</w:t>
            </w:r>
          </w:p>
        </w:tc>
        <w:tc>
          <w:tcPr>
            <w:tcW w:w="2955" w:type="pct"/>
            <w:shd w:val="clear" w:color="auto" w:fill="FFFFFF"/>
          </w:tcPr>
          <w:p w:rsidR="003802D7" w:rsidRPr="003802D7" w:rsidRDefault="003802D7" w:rsidP="003802D7">
            <w:pPr>
              <w:suppressAutoHyphens/>
              <w:jc w:val="both"/>
              <w:rPr>
                <w:rFonts w:eastAsia="Times New Roman"/>
                <w:vertAlign w:val="superscript"/>
              </w:rPr>
            </w:pPr>
            <w:r w:rsidRPr="003802D7">
              <w:rPr>
                <w:rFonts w:eastAsia="Times New Roman"/>
              </w:rPr>
              <w:t>Налог, взимаемый в связи с применением патентной системы налогообложения, зачисляемый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10803010010000110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182</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10807010018000110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w:t>
            </w:r>
            <w:r w:rsidRPr="003802D7">
              <w:rPr>
                <w:rFonts w:eastAsia="Times New Roman"/>
              </w:rPr>
              <w:lastRenderedPageBreak/>
              <w:t>многофункциональные центры)</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r w:rsidRPr="003802D7">
              <w:rPr>
                <w:rFonts w:eastAsia="Times New Roman"/>
              </w:rPr>
              <w:lastRenderedPageBreak/>
              <w:t>182</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11603010010000140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о налогах и сборах, предусмотренные статьями 116, 118, статьей 119</w:t>
            </w:r>
            <w:r w:rsidRPr="003802D7">
              <w:rPr>
                <w:rFonts w:eastAsia="Times New Roman"/>
                <w:vertAlign w:val="superscript"/>
              </w:rPr>
              <w:t>1</w:t>
            </w:r>
            <w:r w:rsidRPr="003802D7">
              <w:rPr>
                <w:rFonts w:eastAsia="Times New Roman"/>
              </w:rPr>
              <w:t>, пунктами 1 и 2 статьи 120, статьями 125, 126, 128, 129, 129</w:t>
            </w:r>
            <w:r w:rsidRPr="003802D7">
              <w:rPr>
                <w:rFonts w:eastAsia="Times New Roman"/>
                <w:vertAlign w:val="superscript"/>
              </w:rPr>
              <w:t>1</w:t>
            </w:r>
            <w:r w:rsidRPr="003802D7">
              <w:rPr>
                <w:rFonts w:eastAsia="Times New Roman"/>
              </w:rPr>
              <w:t>, 132, 133, 134, 135, 135</w:t>
            </w:r>
            <w:r w:rsidRPr="003802D7">
              <w:rPr>
                <w:rFonts w:eastAsia="Times New Roman"/>
                <w:vertAlign w:val="superscript"/>
              </w:rPr>
              <w:t>1</w:t>
            </w:r>
            <w:r w:rsidRPr="003802D7">
              <w:rPr>
                <w:rFonts w:eastAsia="Times New Roman"/>
              </w:rPr>
              <w:t xml:space="preserve"> Налогового кодекса Российской Федерации</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r w:rsidRPr="003802D7">
              <w:rPr>
                <w:rFonts w:eastAsia="Times New Roman"/>
              </w:rPr>
              <w:t>182</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11606000010000140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p>
        </w:tc>
        <w:tc>
          <w:tcPr>
            <w:tcW w:w="1296" w:type="pct"/>
            <w:shd w:val="clear" w:color="auto" w:fill="auto"/>
            <w:vAlign w:val="bottom"/>
          </w:tcPr>
          <w:p w:rsidR="003802D7" w:rsidRPr="003802D7" w:rsidRDefault="003802D7" w:rsidP="003802D7">
            <w:pPr>
              <w:suppressAutoHyphens/>
              <w:jc w:val="center"/>
              <w:rPr>
                <w:rFonts w:eastAsia="Times New Roman"/>
                <w:b/>
              </w:rPr>
            </w:pPr>
          </w:p>
        </w:tc>
        <w:tc>
          <w:tcPr>
            <w:tcW w:w="2955" w:type="pct"/>
            <w:shd w:val="clear" w:color="auto" w:fill="auto"/>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188</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Главное управление МВД России по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rPr>
            </w:pP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10806000010000110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10807100010000110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 xml:space="preserve">Государственная пошлина за выдачу и обмен паспорта гражданина Российской Федерации </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10807141010000110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11630030010000140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денежные взыскания (штрафы) за правонарушения в области дорожного движения</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11643000010000140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188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b/>
              </w:rPr>
            </w:pPr>
          </w:p>
        </w:tc>
        <w:tc>
          <w:tcPr>
            <w:tcW w:w="1296" w:type="pct"/>
            <w:shd w:val="clear" w:color="auto" w:fill="auto"/>
            <w:vAlign w:val="bottom"/>
          </w:tcPr>
          <w:p w:rsidR="003802D7" w:rsidRPr="003802D7" w:rsidRDefault="003802D7" w:rsidP="003802D7">
            <w:pPr>
              <w:suppressAutoHyphens/>
              <w:jc w:val="center"/>
              <w:rPr>
                <w:rFonts w:eastAsia="Times New Roman"/>
                <w:b/>
              </w:rPr>
            </w:pPr>
          </w:p>
        </w:tc>
        <w:tc>
          <w:tcPr>
            <w:tcW w:w="2955" w:type="pct"/>
            <w:shd w:val="clear" w:color="auto" w:fill="auto"/>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321</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jc w:val="both"/>
              <w:rPr>
                <w:rFonts w:eastAsia="Times New Roman"/>
                <w:b/>
              </w:rPr>
            </w:pPr>
            <w:r w:rsidRPr="003802D7">
              <w:rPr>
                <w:rFonts w:eastAsia="Times New Roman"/>
                <w:b/>
              </w:rPr>
              <w:t>Управление Федеральной службы</w:t>
            </w:r>
          </w:p>
          <w:p w:rsidR="003802D7" w:rsidRPr="003802D7" w:rsidRDefault="003802D7" w:rsidP="003802D7">
            <w:pPr>
              <w:jc w:val="both"/>
              <w:rPr>
                <w:rFonts w:eastAsia="Times New Roman"/>
                <w:b/>
              </w:rPr>
            </w:pPr>
            <w:r w:rsidRPr="003802D7">
              <w:rPr>
                <w:rFonts w:eastAsia="Times New Roman"/>
                <w:b/>
              </w:rPr>
              <w:t>государственной регистрации,</w:t>
            </w:r>
          </w:p>
          <w:p w:rsidR="003802D7" w:rsidRPr="003802D7" w:rsidRDefault="003802D7" w:rsidP="003802D7">
            <w:pPr>
              <w:jc w:val="both"/>
              <w:rPr>
                <w:rFonts w:eastAsia="Times New Roman"/>
                <w:b/>
              </w:rPr>
            </w:pPr>
            <w:r w:rsidRPr="003802D7">
              <w:rPr>
                <w:rFonts w:eastAsia="Times New Roman"/>
                <w:b/>
              </w:rPr>
              <w:t>кадастра и картографии</w:t>
            </w:r>
          </w:p>
          <w:p w:rsidR="003802D7" w:rsidRPr="003802D7" w:rsidRDefault="003802D7" w:rsidP="003802D7">
            <w:pPr>
              <w:jc w:val="both"/>
              <w:rPr>
                <w:rFonts w:eastAsia="Times New Roman"/>
                <w:b/>
              </w:rPr>
            </w:pPr>
            <w:r w:rsidRPr="003802D7">
              <w:rPr>
                <w:rFonts w:eastAsia="Times New Roman"/>
                <w:b/>
              </w:rPr>
              <w:t>по Нижегородской области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321</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1080702001</w:t>
            </w:r>
            <w:r w:rsidRPr="003802D7">
              <w:rPr>
                <w:rFonts w:eastAsia="Times New Roman"/>
                <w:lang w:val="en-US"/>
              </w:rPr>
              <w:t>0</w:t>
            </w:r>
            <w:r w:rsidRPr="003802D7">
              <w:rPr>
                <w:rFonts w:eastAsia="Times New Roman"/>
              </w:rPr>
              <w:t>000110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jc w:val="both"/>
              <w:rPr>
                <w:rFonts w:eastAsia="Times New Roman"/>
              </w:rPr>
            </w:pPr>
            <w:r w:rsidRPr="003802D7">
              <w:rPr>
                <w:rFonts w:eastAsia="Times New Roman"/>
              </w:rPr>
              <w:t>Государственная пошлина за государственную регистрацию прав, ограничений (обременений) прав на недвижимое имущество и сделок с ним</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321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11625060010000140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Денежные взыскания (штрафы) за нарушение земельного законодательства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lang w:val="en-US"/>
              </w:rPr>
            </w:pPr>
            <w:r w:rsidRPr="003802D7">
              <w:rPr>
                <w:rFonts w:eastAsia="Times New Roman"/>
                <w:lang w:val="en-US"/>
              </w:rPr>
              <w:t>321</w:t>
            </w:r>
          </w:p>
        </w:tc>
        <w:tc>
          <w:tcPr>
            <w:tcW w:w="1296" w:type="pct"/>
            <w:shd w:val="clear" w:color="auto" w:fill="FFFFFF"/>
            <w:vAlign w:val="bottom"/>
          </w:tcPr>
          <w:p w:rsidR="003802D7" w:rsidRPr="003802D7" w:rsidRDefault="003802D7" w:rsidP="003802D7">
            <w:pPr>
              <w:suppressAutoHyphens/>
              <w:jc w:val="center"/>
              <w:rPr>
                <w:rFonts w:eastAsia="Times New Roman"/>
                <w:lang w:val="en-US"/>
              </w:rPr>
            </w:pPr>
            <w:r w:rsidRPr="003802D7">
              <w:rPr>
                <w:rFonts w:eastAsia="Times New Roman"/>
                <w:lang w:val="en-US"/>
              </w:rPr>
              <w:t>116430000010000140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r w:rsidRPr="003802D7">
              <w:rPr>
                <w:rFonts w:eastAsia="Times New Roman"/>
              </w:rPr>
              <w:lastRenderedPageBreak/>
              <w:t>статьей 20.25 Кодекса Российской Федерации об административных правонарушениях</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366</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Комитет по управлению муниципальным имуществом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11105013050000120</w:t>
            </w:r>
          </w:p>
        </w:tc>
        <w:tc>
          <w:tcPr>
            <w:tcW w:w="2955" w:type="pct"/>
            <w:shd w:val="clear" w:color="auto" w:fill="FFFFFF"/>
          </w:tcPr>
          <w:p w:rsidR="003802D7" w:rsidRPr="003802D7" w:rsidRDefault="003802D7" w:rsidP="003802D7">
            <w:pPr>
              <w:suppressAutoHyphens/>
              <w:jc w:val="both"/>
              <w:rPr>
                <w:rFonts w:eastAsia="Times New Roman"/>
              </w:rPr>
            </w:pPr>
            <w:proofErr w:type="gramStart"/>
            <w:r w:rsidRPr="003802D7">
              <w:rPr>
                <w:rFonts w:eastAsia="Times New Roman"/>
              </w:rPr>
              <w:t xml:space="preserve">Доходы, получаемые в виде арендной платы за земельные участки, государственная </w:t>
            </w:r>
            <w:proofErr w:type="spellStart"/>
            <w:r w:rsidRPr="003802D7">
              <w:rPr>
                <w:rFonts w:eastAsia="Times New Roman"/>
              </w:rPr>
              <w:t>соб-ственность</w:t>
            </w:r>
            <w:proofErr w:type="spellEnd"/>
            <w:r w:rsidRPr="003802D7">
              <w:rPr>
                <w:rFonts w:eastAsia="Times New Roman"/>
              </w:rPr>
              <w:t xml:space="preserve">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11105013130000120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11105025050000120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proofErr w:type="gramStart"/>
            <w:r w:rsidRPr="003802D7">
              <w:rPr>
                <w:rFonts w:eastAsia="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11105035050000120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11107015050000120</w:t>
            </w:r>
          </w:p>
        </w:tc>
        <w:tc>
          <w:tcPr>
            <w:tcW w:w="2955" w:type="pct"/>
            <w:shd w:val="clear" w:color="auto" w:fill="auto"/>
          </w:tcPr>
          <w:p w:rsidR="003802D7" w:rsidRPr="003802D7" w:rsidRDefault="003802D7" w:rsidP="003802D7">
            <w:pPr>
              <w:suppressAutoHyphens/>
              <w:jc w:val="both"/>
              <w:rPr>
                <w:rFonts w:eastAsia="Times New Roman"/>
              </w:rPr>
            </w:pPr>
            <w:r w:rsidRPr="003802D7">
              <w:rPr>
                <w:rFonts w:eastAsia="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11109045050000120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11402052050000410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lastRenderedPageBreak/>
              <w:t>366</w:t>
            </w:r>
          </w:p>
        </w:tc>
        <w:tc>
          <w:tcPr>
            <w:tcW w:w="1296"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r w:rsidRPr="003802D7">
              <w:rPr>
                <w:rFonts w:eastAsia="Times New Roman"/>
              </w:rPr>
              <w:t>11402052050000440</w:t>
            </w: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r w:rsidRPr="003802D7">
              <w:rPr>
                <w:rFonts w:eastAsia="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11406013050000430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w:t>
            </w:r>
            <w:proofErr w:type="spellStart"/>
            <w:proofErr w:type="gramStart"/>
            <w:r w:rsidRPr="003802D7">
              <w:rPr>
                <w:rFonts w:eastAsia="Times New Roman"/>
              </w:rPr>
              <w:t>межселен-ных</w:t>
            </w:r>
            <w:proofErr w:type="spellEnd"/>
            <w:proofErr w:type="gramEnd"/>
            <w:r w:rsidRPr="003802D7">
              <w:rPr>
                <w:rFonts w:eastAsia="Times New Roman"/>
              </w:rPr>
              <w:t xml:space="preserve"> территорий муниципальных районов</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11406013130000430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11406025050000430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366</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11406313100000430</w:t>
            </w:r>
          </w:p>
        </w:tc>
        <w:tc>
          <w:tcPr>
            <w:tcW w:w="2955" w:type="pct"/>
            <w:shd w:val="clear" w:color="auto" w:fill="FFFFFF"/>
          </w:tcPr>
          <w:p w:rsidR="003802D7" w:rsidRPr="003802D7" w:rsidRDefault="003802D7" w:rsidP="003802D7">
            <w:pPr>
              <w:autoSpaceDE w:val="0"/>
              <w:autoSpaceDN w:val="0"/>
              <w:adjustRightInd w:val="0"/>
              <w:jc w:val="both"/>
              <w:rPr>
                <w:rFonts w:eastAsia="Times New Roman"/>
              </w:rPr>
            </w:pPr>
            <w:r w:rsidRPr="003802D7">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3802D7" w:rsidRPr="003802D7" w:rsidTr="003802D7">
        <w:tc>
          <w:tcPr>
            <w:tcW w:w="749" w:type="pct"/>
            <w:shd w:val="clear" w:color="auto" w:fill="FFFFFF"/>
          </w:tcPr>
          <w:p w:rsidR="003802D7" w:rsidRPr="003802D7" w:rsidRDefault="003802D7" w:rsidP="003802D7">
            <w:pPr>
              <w:jc w:val="center"/>
              <w:rPr>
                <w:rFonts w:eastAsia="Times New Roman"/>
              </w:rPr>
            </w:pPr>
            <w:r w:rsidRPr="003802D7">
              <w:rPr>
                <w:rFonts w:eastAsia="Times New Roman"/>
              </w:rPr>
              <w:t>366</w:t>
            </w:r>
          </w:p>
        </w:tc>
        <w:tc>
          <w:tcPr>
            <w:tcW w:w="1296" w:type="pct"/>
            <w:shd w:val="clear" w:color="auto" w:fill="FFFFFF"/>
          </w:tcPr>
          <w:p w:rsidR="003802D7" w:rsidRPr="003802D7" w:rsidRDefault="003802D7" w:rsidP="003802D7">
            <w:pPr>
              <w:jc w:val="center"/>
              <w:rPr>
                <w:rFonts w:eastAsia="Times New Roman"/>
              </w:rPr>
            </w:pPr>
            <w:r w:rsidRPr="003802D7">
              <w:rPr>
                <w:rFonts w:eastAsia="Times New Roman"/>
              </w:rPr>
              <w:t>11406313130000430</w:t>
            </w:r>
          </w:p>
        </w:tc>
        <w:tc>
          <w:tcPr>
            <w:tcW w:w="2955" w:type="pct"/>
            <w:shd w:val="clear" w:color="auto" w:fill="FFFFFF"/>
          </w:tcPr>
          <w:p w:rsidR="003802D7" w:rsidRPr="003802D7" w:rsidRDefault="003802D7" w:rsidP="003802D7">
            <w:pPr>
              <w:autoSpaceDE w:val="0"/>
              <w:autoSpaceDN w:val="0"/>
              <w:adjustRightInd w:val="0"/>
              <w:jc w:val="both"/>
              <w:rPr>
                <w:rFonts w:eastAsia="Times New Roman"/>
              </w:rPr>
            </w:pPr>
            <w:r w:rsidRPr="003802D7">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3802D7" w:rsidRPr="003802D7" w:rsidTr="003802D7">
        <w:tc>
          <w:tcPr>
            <w:tcW w:w="749" w:type="pct"/>
            <w:shd w:val="clear" w:color="auto" w:fill="auto"/>
          </w:tcPr>
          <w:p w:rsidR="003802D7" w:rsidRPr="003802D7" w:rsidRDefault="003802D7" w:rsidP="003802D7">
            <w:pPr>
              <w:jc w:val="center"/>
              <w:rPr>
                <w:rFonts w:eastAsia="Times New Roman"/>
              </w:rPr>
            </w:pPr>
            <w:r w:rsidRPr="003802D7">
              <w:rPr>
                <w:rFonts w:eastAsia="Times New Roman"/>
              </w:rPr>
              <w:t>366</w:t>
            </w:r>
          </w:p>
        </w:tc>
        <w:tc>
          <w:tcPr>
            <w:tcW w:w="1296" w:type="pct"/>
            <w:shd w:val="clear" w:color="auto" w:fill="auto"/>
          </w:tcPr>
          <w:p w:rsidR="003802D7" w:rsidRPr="003802D7" w:rsidRDefault="003802D7" w:rsidP="003802D7">
            <w:pPr>
              <w:jc w:val="center"/>
              <w:rPr>
                <w:rFonts w:eastAsia="Times New Roman"/>
              </w:rPr>
            </w:pPr>
            <w:r w:rsidRPr="003802D7">
              <w:rPr>
                <w:rFonts w:eastAsia="Times New Roman"/>
              </w:rPr>
              <w:t>11406325050000430</w:t>
            </w:r>
          </w:p>
        </w:tc>
        <w:tc>
          <w:tcPr>
            <w:tcW w:w="2955" w:type="pct"/>
            <w:shd w:val="clear" w:color="auto" w:fill="auto"/>
          </w:tcPr>
          <w:p w:rsidR="003802D7" w:rsidRPr="003802D7" w:rsidRDefault="003802D7" w:rsidP="003802D7">
            <w:pPr>
              <w:autoSpaceDE w:val="0"/>
              <w:autoSpaceDN w:val="0"/>
              <w:adjustRightInd w:val="0"/>
              <w:jc w:val="both"/>
              <w:rPr>
                <w:rFonts w:eastAsia="Times New Roman"/>
              </w:rPr>
            </w:pPr>
            <w:r w:rsidRPr="003802D7">
              <w:rPr>
                <w:rFonts w:eastAsia="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3802D7" w:rsidRPr="003802D7" w:rsidTr="003802D7">
        <w:tc>
          <w:tcPr>
            <w:tcW w:w="749" w:type="pct"/>
            <w:shd w:val="clear" w:color="auto" w:fill="auto"/>
          </w:tcPr>
          <w:p w:rsidR="003802D7" w:rsidRPr="003802D7" w:rsidRDefault="003802D7" w:rsidP="003802D7">
            <w:pPr>
              <w:jc w:val="center"/>
              <w:rPr>
                <w:rFonts w:eastAsia="Times New Roman"/>
              </w:rPr>
            </w:pPr>
            <w:r w:rsidRPr="003802D7">
              <w:rPr>
                <w:rFonts w:eastAsia="Times New Roman"/>
              </w:rPr>
              <w:t>366</w:t>
            </w:r>
          </w:p>
        </w:tc>
        <w:tc>
          <w:tcPr>
            <w:tcW w:w="1296" w:type="pct"/>
            <w:shd w:val="clear" w:color="auto" w:fill="auto"/>
          </w:tcPr>
          <w:p w:rsidR="003802D7" w:rsidRPr="003802D7" w:rsidRDefault="003802D7" w:rsidP="003802D7">
            <w:pPr>
              <w:jc w:val="center"/>
              <w:rPr>
                <w:rFonts w:eastAsia="Times New Roman"/>
              </w:rPr>
            </w:pPr>
            <w:r w:rsidRPr="003802D7">
              <w:rPr>
                <w:rFonts w:eastAsia="Times New Roman"/>
              </w:rPr>
              <w:t>11413050050000410</w:t>
            </w:r>
          </w:p>
        </w:tc>
        <w:tc>
          <w:tcPr>
            <w:tcW w:w="2955" w:type="pct"/>
            <w:shd w:val="clear" w:color="auto" w:fill="auto"/>
          </w:tcPr>
          <w:p w:rsidR="003802D7" w:rsidRPr="003802D7" w:rsidRDefault="003802D7" w:rsidP="003802D7">
            <w:pPr>
              <w:autoSpaceDE w:val="0"/>
              <w:autoSpaceDN w:val="0"/>
              <w:adjustRightInd w:val="0"/>
              <w:jc w:val="both"/>
              <w:rPr>
                <w:rFonts w:eastAsia="Times New Roman"/>
              </w:rPr>
            </w:pPr>
            <w:r w:rsidRPr="003802D7">
              <w:rPr>
                <w:rFonts w:eastAsia="Times New Roman"/>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366</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shd w:val="clear" w:color="auto" w:fill="auto"/>
            <w:vAlign w:val="bottom"/>
          </w:tcPr>
          <w:p w:rsidR="003802D7" w:rsidRPr="003802D7" w:rsidRDefault="003802D7" w:rsidP="003802D7">
            <w:pPr>
              <w:suppressAutoHyphens/>
              <w:jc w:val="center"/>
              <w:rPr>
                <w:rFonts w:eastAsia="Times New Roman"/>
                <w:color w:val="FF0000"/>
              </w:rPr>
            </w:pPr>
          </w:p>
        </w:tc>
        <w:tc>
          <w:tcPr>
            <w:tcW w:w="1296" w:type="pct"/>
            <w:shd w:val="clear" w:color="auto" w:fill="auto"/>
            <w:vAlign w:val="bottom"/>
          </w:tcPr>
          <w:p w:rsidR="003802D7" w:rsidRPr="003802D7" w:rsidRDefault="003802D7" w:rsidP="003802D7">
            <w:pPr>
              <w:suppressAutoHyphens/>
              <w:jc w:val="center"/>
              <w:rPr>
                <w:rFonts w:eastAsia="Times New Roman"/>
                <w:color w:val="FF0000"/>
              </w:rPr>
            </w:pPr>
          </w:p>
        </w:tc>
        <w:tc>
          <w:tcPr>
            <w:tcW w:w="2955" w:type="pct"/>
            <w:shd w:val="clear" w:color="auto" w:fill="auto"/>
          </w:tcPr>
          <w:p w:rsidR="003802D7" w:rsidRPr="003802D7" w:rsidRDefault="003802D7" w:rsidP="003802D7">
            <w:pPr>
              <w:suppressAutoHyphens/>
              <w:jc w:val="both"/>
              <w:rPr>
                <w:rFonts w:eastAsia="Times New Roman"/>
                <w:color w:val="FF0000"/>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487</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Администрация Воскресенского муниципального района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10804020011000110</w:t>
            </w:r>
          </w:p>
          <w:p w:rsidR="003802D7" w:rsidRPr="003802D7" w:rsidRDefault="003802D7" w:rsidP="003802D7">
            <w:pPr>
              <w:suppressAutoHyphens/>
              <w:jc w:val="center"/>
              <w:rPr>
                <w:rFonts w:eastAsia="Times New Roman"/>
              </w:rPr>
            </w:pPr>
            <w:r w:rsidRPr="003802D7">
              <w:rPr>
                <w:rFonts w:eastAsia="Times New Roman"/>
              </w:rPr>
              <w:t>10804020014000110</w:t>
            </w: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rPr>
              <w:t>Государственная пошлина за совершение</w:t>
            </w:r>
            <w:r w:rsidRPr="003802D7">
              <w:rPr>
                <w:rFonts w:eastAsia="Times New Roman"/>
                <w:b/>
              </w:rPr>
              <w:t xml:space="preserve"> </w:t>
            </w:r>
            <w:r w:rsidRPr="003802D7">
              <w:rPr>
                <w:rFonts w:eastAsia="Times New Roman"/>
              </w:rPr>
              <w:t xml:space="preserve">нотариальных действий должностными лицами органов местного самоуправления, уполномоченными в соотношении с законодательными актами РФ за совершение </w:t>
            </w:r>
            <w:r w:rsidRPr="003802D7">
              <w:rPr>
                <w:rFonts w:eastAsia="Times New Roman"/>
              </w:rPr>
              <w:lastRenderedPageBreak/>
              <w:t>нотариальных действий</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487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10807150011000110</w:t>
            </w:r>
          </w:p>
          <w:p w:rsidR="003802D7" w:rsidRPr="003802D7" w:rsidRDefault="003802D7" w:rsidP="003802D7">
            <w:pPr>
              <w:suppressAutoHyphens/>
              <w:jc w:val="center"/>
              <w:rPr>
                <w:rFonts w:eastAsia="Times New Roman"/>
              </w:rPr>
            </w:pPr>
            <w:r w:rsidRPr="003802D7">
              <w:rPr>
                <w:rFonts w:eastAsia="Times New Roman"/>
              </w:rPr>
              <w:t>10807150014000110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Государственная пошлина за выдачу разрешения на установку рекламной конструкции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11301995050013130 11301995050023130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оказания платных услуг (работ) получателями средств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11302065050000130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Доходы, поступающие в порядке возмещения расходов, понесенных в связи с эксплуатацией имущества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11302995050000130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доходы от компенсации затрат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возмещении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11701050050000180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Невыясненные поступления, зачисляемые в бюджет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11705050050000180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неналоговые доходы бюджетов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20229999050220150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оказание частичной финансовой поддержки районных СМИ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20229999050220150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на обеспечение доступа к системе электронного документооборота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20225527050220150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20230024050220150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20235120050110150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20240014050000150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 xml:space="preserve">Межбюджетные трансферты, передаваемые бюджетам </w:t>
            </w:r>
            <w:r w:rsidRPr="003802D7">
              <w:rPr>
                <w:rFonts w:eastAsia="Times New Roman"/>
              </w:rPr>
              <w:lastRenderedPageBreak/>
              <w:t>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lastRenderedPageBreak/>
              <w:t>487</w:t>
            </w:r>
          </w:p>
        </w:tc>
        <w:tc>
          <w:tcPr>
            <w:tcW w:w="1296" w:type="pct"/>
            <w:tcBorders>
              <w:top w:val="single" w:sz="4" w:space="0" w:color="auto"/>
              <w:left w:val="single" w:sz="4" w:space="0" w:color="auto"/>
              <w:bottom w:val="single" w:sz="4" w:space="0" w:color="auto"/>
              <w:right w:val="single" w:sz="4" w:space="0" w:color="auto"/>
            </w:tcBorders>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20245160050220150</w:t>
            </w:r>
          </w:p>
        </w:tc>
        <w:tc>
          <w:tcPr>
            <w:tcW w:w="2955" w:type="pct"/>
            <w:tcBorders>
              <w:top w:val="single" w:sz="4" w:space="0" w:color="auto"/>
              <w:left w:val="single" w:sz="4" w:space="0" w:color="auto"/>
              <w:bottom w:val="single" w:sz="4" w:space="0" w:color="auto"/>
              <w:right w:val="single" w:sz="4" w:space="0" w:color="auto"/>
            </w:tcBorders>
            <w:shd w:val="clear" w:color="auto" w:fill="FFFFFF"/>
          </w:tcPr>
          <w:p w:rsidR="003802D7" w:rsidRPr="003802D7" w:rsidRDefault="003802D7" w:rsidP="003802D7">
            <w:pPr>
              <w:suppressAutoHyphens/>
              <w:jc w:val="both"/>
              <w:rPr>
                <w:rFonts w:eastAsia="Times New Roman"/>
              </w:rPr>
            </w:pPr>
            <w:r w:rsidRPr="003802D7">
              <w:rPr>
                <w:rFonts w:eastAsia="Times New Roman"/>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20705030050000150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безвозмездные поступления в бюджеты</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487</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21960010050220150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r>
      <w:tr w:rsidR="003802D7" w:rsidRPr="003802D7" w:rsidTr="003802D7">
        <w:tc>
          <w:tcPr>
            <w:tcW w:w="749"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p>
        </w:tc>
        <w:tc>
          <w:tcPr>
            <w:tcW w:w="1296" w:type="pct"/>
            <w:tcBorders>
              <w:top w:val="single" w:sz="4" w:space="0" w:color="auto"/>
              <w:left w:val="single" w:sz="4" w:space="0" w:color="auto"/>
              <w:bottom w:val="single" w:sz="4" w:space="0" w:color="auto"/>
              <w:right w:val="single" w:sz="4" w:space="0" w:color="auto"/>
            </w:tcBorders>
            <w:shd w:val="clear" w:color="auto" w:fill="auto"/>
            <w:vAlign w:val="bottom"/>
          </w:tcPr>
          <w:p w:rsidR="003802D7" w:rsidRPr="003802D7" w:rsidRDefault="003802D7" w:rsidP="003802D7">
            <w:pPr>
              <w:suppressAutoHyphens/>
              <w:jc w:val="center"/>
              <w:rPr>
                <w:rFonts w:eastAsia="Times New Roman"/>
              </w:rPr>
            </w:pPr>
          </w:p>
        </w:tc>
        <w:tc>
          <w:tcPr>
            <w:tcW w:w="2955" w:type="pct"/>
            <w:tcBorders>
              <w:top w:val="single" w:sz="4" w:space="0" w:color="auto"/>
              <w:left w:val="single" w:sz="4" w:space="0" w:color="auto"/>
              <w:bottom w:val="single" w:sz="4" w:space="0" w:color="auto"/>
              <w:right w:val="single" w:sz="4" w:space="0" w:color="auto"/>
            </w:tcBorders>
            <w:shd w:val="clear" w:color="auto" w:fill="auto"/>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b/>
              </w:rPr>
            </w:pPr>
            <w:r w:rsidRPr="003802D7">
              <w:rPr>
                <w:rFonts w:eastAsia="Times New Roman"/>
                <w:b/>
              </w:rPr>
              <w:t>798</w:t>
            </w:r>
          </w:p>
        </w:tc>
        <w:tc>
          <w:tcPr>
            <w:tcW w:w="1296" w:type="pct"/>
            <w:shd w:val="clear" w:color="auto" w:fill="FFFFFF"/>
            <w:vAlign w:val="bottom"/>
          </w:tcPr>
          <w:p w:rsidR="003802D7" w:rsidRPr="003802D7" w:rsidRDefault="003802D7" w:rsidP="003802D7">
            <w:pPr>
              <w:suppressAutoHyphens/>
              <w:jc w:val="center"/>
              <w:rPr>
                <w:rFonts w:eastAsia="Times New Roman"/>
                <w:b/>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Государственная жилищная инспекция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798</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rPr>
            </w:pP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b/>
              </w:rPr>
              <w:t>881</w:t>
            </w:r>
          </w:p>
        </w:tc>
        <w:tc>
          <w:tcPr>
            <w:tcW w:w="1296" w:type="pct"/>
            <w:shd w:val="clear" w:color="auto" w:fill="FFFFFF"/>
            <w:vAlign w:val="bottom"/>
          </w:tcPr>
          <w:p w:rsidR="003802D7" w:rsidRPr="003802D7" w:rsidRDefault="003802D7" w:rsidP="003802D7">
            <w:pPr>
              <w:suppressAutoHyphens/>
              <w:jc w:val="center"/>
              <w:rPr>
                <w:rFonts w:eastAsia="Times New Roman"/>
              </w:rPr>
            </w:pPr>
          </w:p>
        </w:tc>
        <w:tc>
          <w:tcPr>
            <w:tcW w:w="2955" w:type="pct"/>
            <w:shd w:val="clear" w:color="auto" w:fill="FFFFFF"/>
          </w:tcPr>
          <w:p w:rsidR="003802D7" w:rsidRPr="003802D7" w:rsidRDefault="003802D7" w:rsidP="003802D7">
            <w:pPr>
              <w:suppressAutoHyphens/>
              <w:jc w:val="both"/>
              <w:rPr>
                <w:rFonts w:eastAsia="Times New Roman"/>
                <w:b/>
              </w:rPr>
            </w:pPr>
            <w:r w:rsidRPr="003802D7">
              <w:rPr>
                <w:rFonts w:eastAsia="Times New Roman"/>
                <w:b/>
              </w:rPr>
              <w:t>Комитет государственного ветеринарного надзора Нижегородской области</w:t>
            </w:r>
          </w:p>
        </w:tc>
      </w:tr>
      <w:tr w:rsidR="003802D7" w:rsidRPr="003802D7" w:rsidTr="003802D7">
        <w:tc>
          <w:tcPr>
            <w:tcW w:w="749"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881</w:t>
            </w:r>
          </w:p>
        </w:tc>
        <w:tc>
          <w:tcPr>
            <w:tcW w:w="1296" w:type="pct"/>
            <w:shd w:val="clear" w:color="auto" w:fill="FFFFFF"/>
            <w:vAlign w:val="bottom"/>
          </w:tcPr>
          <w:p w:rsidR="003802D7" w:rsidRPr="003802D7" w:rsidRDefault="003802D7" w:rsidP="003802D7">
            <w:pPr>
              <w:suppressAutoHyphens/>
              <w:jc w:val="center"/>
              <w:rPr>
                <w:rFonts w:eastAsia="Times New Roman"/>
              </w:rPr>
            </w:pPr>
            <w:r w:rsidRPr="003802D7">
              <w:rPr>
                <w:rFonts w:eastAsia="Times New Roman"/>
              </w:rPr>
              <w:t>11690050050000140</w:t>
            </w:r>
          </w:p>
        </w:tc>
        <w:tc>
          <w:tcPr>
            <w:tcW w:w="2955" w:type="pct"/>
            <w:shd w:val="clear" w:color="auto" w:fill="FFFFFF"/>
          </w:tcPr>
          <w:p w:rsidR="003802D7" w:rsidRPr="003802D7" w:rsidRDefault="003802D7" w:rsidP="003802D7">
            <w:pPr>
              <w:suppressAutoHyphens/>
              <w:jc w:val="both"/>
              <w:rPr>
                <w:rFonts w:eastAsia="Times New Roman"/>
              </w:rPr>
            </w:pPr>
            <w:r w:rsidRPr="003802D7">
              <w:rPr>
                <w:rFonts w:eastAsia="Times New Roman"/>
              </w:rPr>
              <w:t>Прочие поступления от денежных взысканий (штрафов) и иных сумм в возмещение ущерба, зачисляемые в бюджеты муниципальных районов</w:t>
            </w:r>
          </w:p>
        </w:tc>
      </w:tr>
    </w:tbl>
    <w:p w:rsidR="003802D7" w:rsidRPr="003802D7" w:rsidRDefault="003802D7" w:rsidP="003802D7">
      <w:pPr>
        <w:tabs>
          <w:tab w:val="left" w:pos="2820"/>
        </w:tabs>
        <w:suppressAutoHyphens/>
        <w:jc w:val="right"/>
        <w:rPr>
          <w:rFonts w:eastAsia="Times New Roman"/>
          <w:lang w:eastAsia="zh-CN"/>
        </w:rPr>
      </w:pPr>
      <w:r w:rsidRPr="003802D7">
        <w:rPr>
          <w:rFonts w:eastAsia="Times New Roman"/>
          <w:lang w:eastAsia="zh-CN"/>
        </w:rPr>
        <w:t>»</w:t>
      </w:r>
      <w:r w:rsidR="0001282F">
        <w:rPr>
          <w:rFonts w:eastAsia="Times New Roman"/>
          <w:lang w:eastAsia="zh-CN"/>
        </w:rPr>
        <w:t>.</w:t>
      </w:r>
    </w:p>
    <w:p w:rsidR="003802D7" w:rsidRPr="0001282F" w:rsidRDefault="003802D7" w:rsidP="003802D7">
      <w:pPr>
        <w:tabs>
          <w:tab w:val="left" w:pos="2820"/>
        </w:tabs>
        <w:suppressAutoHyphens/>
        <w:jc w:val="right"/>
        <w:rPr>
          <w:rFonts w:eastAsia="Times New Roman"/>
          <w:b/>
          <w:sz w:val="32"/>
          <w:szCs w:val="32"/>
          <w:lang w:eastAsia="zh-CN"/>
        </w:rPr>
      </w:pPr>
      <w:r w:rsidRPr="003802D7">
        <w:rPr>
          <w:rFonts w:eastAsia="Times New Roman"/>
          <w:lang w:eastAsia="zh-CN"/>
        </w:rPr>
        <w:br w:type="page"/>
      </w:r>
      <w:r w:rsidRPr="0001282F">
        <w:rPr>
          <w:rFonts w:eastAsia="Times New Roman"/>
          <w:b/>
          <w:sz w:val="32"/>
          <w:szCs w:val="32"/>
          <w:lang w:eastAsia="zh-CN"/>
        </w:rPr>
        <w:lastRenderedPageBreak/>
        <w:t>Приложение 2</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сентября 2019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 3</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tabs>
          <w:tab w:val="left" w:pos="2820"/>
        </w:tabs>
        <w:suppressAutoHyphens/>
        <w:jc w:val="center"/>
        <w:rPr>
          <w:rFonts w:eastAsia="Times New Roman"/>
          <w:sz w:val="32"/>
          <w:szCs w:val="32"/>
          <w:lang w:eastAsia="zh-CN"/>
        </w:rPr>
      </w:pPr>
      <w:r w:rsidRPr="003802D7">
        <w:rPr>
          <w:rFonts w:eastAsia="Times New Roman"/>
          <w:b/>
          <w:sz w:val="32"/>
          <w:szCs w:val="32"/>
          <w:lang w:eastAsia="zh-CN"/>
        </w:rPr>
        <w:t>Поступления доходов</w:t>
      </w:r>
    </w:p>
    <w:p w:rsidR="003802D7" w:rsidRPr="003802D7" w:rsidRDefault="003802D7" w:rsidP="003802D7">
      <w:pPr>
        <w:tabs>
          <w:tab w:val="left" w:pos="2820"/>
        </w:tabs>
        <w:suppressAutoHyphens/>
        <w:jc w:val="center"/>
        <w:rPr>
          <w:rFonts w:eastAsia="Times New Roman"/>
          <w:lang w:eastAsia="zh-CN"/>
        </w:rPr>
      </w:pPr>
      <w:r w:rsidRPr="003802D7">
        <w:rPr>
          <w:rFonts w:eastAsia="Times New Roman"/>
          <w:b/>
          <w:sz w:val="32"/>
          <w:szCs w:val="32"/>
          <w:lang w:eastAsia="zh-CN"/>
        </w:rPr>
        <w:t>по группам, подгруппам и статьям бюджетной классификации на 2019 год и на плановый период 2020 и 2021 годов</w:t>
      </w:r>
      <w:r w:rsidRPr="003802D7">
        <w:rPr>
          <w:rFonts w:eastAsia="Times New Roman"/>
          <w:b/>
          <w:lang w:eastAsia="zh-CN"/>
        </w:rPr>
        <w:t>.</w:t>
      </w:r>
    </w:p>
    <w:p w:rsidR="003802D7" w:rsidRPr="003802D7" w:rsidRDefault="003802D7" w:rsidP="003802D7">
      <w:pPr>
        <w:tabs>
          <w:tab w:val="left" w:pos="2820"/>
        </w:tabs>
        <w:suppressAutoHyphens/>
        <w:jc w:val="right"/>
        <w:rPr>
          <w:rFonts w:eastAsia="Times New Roman"/>
          <w:lang w:eastAsia="zh-CN"/>
        </w:rPr>
      </w:pPr>
      <w:r w:rsidRPr="003802D7">
        <w:rPr>
          <w:rFonts w:eastAsia="Times New Roman"/>
          <w:lang w:eastAsia="zh-CN"/>
        </w:rPr>
        <w:t>рублей</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3118"/>
        <w:gridCol w:w="1701"/>
        <w:gridCol w:w="1701"/>
        <w:gridCol w:w="1701"/>
      </w:tblGrid>
      <w:tr w:rsidR="003802D7" w:rsidRPr="003802D7" w:rsidTr="003802D7">
        <w:trPr>
          <w:trHeight w:val="288"/>
        </w:trPr>
        <w:tc>
          <w:tcPr>
            <w:tcW w:w="2142" w:type="dxa"/>
            <w:vMerge w:val="restart"/>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Код бюджетной классификации Российской Федерации</w:t>
            </w:r>
          </w:p>
        </w:tc>
        <w:tc>
          <w:tcPr>
            <w:tcW w:w="3118" w:type="dxa"/>
            <w:vMerge w:val="restart"/>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Наименование доходов</w:t>
            </w:r>
          </w:p>
        </w:tc>
        <w:tc>
          <w:tcPr>
            <w:tcW w:w="1701" w:type="dxa"/>
            <w:vMerge w:val="restart"/>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2019 год</w:t>
            </w:r>
          </w:p>
        </w:tc>
        <w:tc>
          <w:tcPr>
            <w:tcW w:w="1701" w:type="dxa"/>
            <w:vMerge w:val="restart"/>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2020 год</w:t>
            </w:r>
          </w:p>
        </w:tc>
        <w:tc>
          <w:tcPr>
            <w:tcW w:w="1701" w:type="dxa"/>
            <w:vMerge w:val="restart"/>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2021 год</w:t>
            </w:r>
          </w:p>
        </w:tc>
      </w:tr>
      <w:tr w:rsidR="003802D7" w:rsidRPr="003802D7" w:rsidTr="003802D7">
        <w:trPr>
          <w:trHeight w:val="1230"/>
        </w:trPr>
        <w:tc>
          <w:tcPr>
            <w:tcW w:w="2142" w:type="dxa"/>
            <w:vMerge/>
            <w:vAlign w:val="center"/>
            <w:hideMark/>
          </w:tcPr>
          <w:p w:rsidR="003802D7" w:rsidRPr="003802D7" w:rsidRDefault="003802D7" w:rsidP="003802D7">
            <w:pPr>
              <w:jc w:val="both"/>
              <w:rPr>
                <w:rFonts w:eastAsia="Times New Roman"/>
                <w:b/>
                <w:bCs/>
                <w:color w:val="000000"/>
              </w:rPr>
            </w:pPr>
          </w:p>
        </w:tc>
        <w:tc>
          <w:tcPr>
            <w:tcW w:w="3118" w:type="dxa"/>
            <w:vMerge/>
            <w:vAlign w:val="center"/>
            <w:hideMark/>
          </w:tcPr>
          <w:p w:rsidR="003802D7" w:rsidRPr="003802D7" w:rsidRDefault="003802D7" w:rsidP="003802D7">
            <w:pPr>
              <w:jc w:val="both"/>
              <w:rPr>
                <w:rFonts w:eastAsia="Times New Roman"/>
                <w:b/>
                <w:bCs/>
                <w:color w:val="000000"/>
              </w:rPr>
            </w:pPr>
          </w:p>
        </w:tc>
        <w:tc>
          <w:tcPr>
            <w:tcW w:w="1701" w:type="dxa"/>
            <w:vMerge/>
            <w:vAlign w:val="center"/>
            <w:hideMark/>
          </w:tcPr>
          <w:p w:rsidR="003802D7" w:rsidRPr="003802D7" w:rsidRDefault="003802D7" w:rsidP="003802D7">
            <w:pPr>
              <w:jc w:val="both"/>
              <w:rPr>
                <w:rFonts w:eastAsia="Times New Roman"/>
                <w:b/>
                <w:bCs/>
              </w:rPr>
            </w:pPr>
          </w:p>
        </w:tc>
        <w:tc>
          <w:tcPr>
            <w:tcW w:w="1701" w:type="dxa"/>
            <w:vMerge/>
            <w:vAlign w:val="center"/>
            <w:hideMark/>
          </w:tcPr>
          <w:p w:rsidR="003802D7" w:rsidRPr="003802D7" w:rsidRDefault="003802D7" w:rsidP="003802D7">
            <w:pPr>
              <w:jc w:val="both"/>
              <w:rPr>
                <w:rFonts w:eastAsia="Times New Roman"/>
                <w:b/>
                <w:bCs/>
              </w:rPr>
            </w:pPr>
          </w:p>
        </w:tc>
        <w:tc>
          <w:tcPr>
            <w:tcW w:w="1701" w:type="dxa"/>
            <w:vMerge/>
            <w:vAlign w:val="center"/>
            <w:hideMark/>
          </w:tcPr>
          <w:p w:rsidR="003802D7" w:rsidRPr="003802D7" w:rsidRDefault="003802D7" w:rsidP="003802D7">
            <w:pPr>
              <w:jc w:val="both"/>
              <w:rPr>
                <w:rFonts w:eastAsia="Times New Roman"/>
                <w:b/>
                <w:bCs/>
              </w:rPr>
            </w:pP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10000000000000000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1.НАЛОГОВЫЕ И НЕНАЛОГОВЫЕ ДОХОДЫ</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144606079,72</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148945300,00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153600000,00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10100000000000000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1.1.НАЛОГИ НА ПРИБЫЛЬ, ДОХОДЫ</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108021700,00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112118400,00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118793500,00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10102000010000110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1.1.1.Налог на доходы физических лиц</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108021700,00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112118400,00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118793500,00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10102010010000110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102627200,00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106452900,00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112840000,00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10102020010000110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516600,00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547600,00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580400,00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10102030010000110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2376400,00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2518900,00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2670100,00</w:t>
            </w:r>
          </w:p>
        </w:tc>
      </w:tr>
      <w:tr w:rsidR="003802D7" w:rsidRPr="003802D7" w:rsidTr="003802D7">
        <w:trPr>
          <w:trHeight w:val="238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10102040010000110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2599000,00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2703000,00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10500000000000000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1.2.НАЛОГИ НА СОВОКУПНЫЙ ДОХОД</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7895800,00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7366400,00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4407400,00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10502000020000110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1.2.1.Единый налог на вмененный доход для отдельных видов деятельности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7002300,00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6302100,00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1651200,00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10502010020000110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1.2.1.1.Единый налог на вмененный доход  для отдельных видов деятельности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7002300,00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6302100,00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1651200,00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10503000010000110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1.2.2.Единый сельскохозяйственный налог</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46400,00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10503010010000110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1.2.2.1.Единый сельскохозяйственный налог</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46400,00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10504000020000110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1.2.3.Налог, взимаемый в связи с применением патентной системы налогообложения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849000,00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1018800,00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2709800,00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10504020020000110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1.2.3.1.Налог, взимаемый в связи с применением патентной системы налогообложения, зачисляемый в бюджеты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849000,00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1018800,00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2709800,00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10800000000000000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1.3.</w:t>
            </w:r>
            <w:proofErr w:type="gramStart"/>
            <w:r w:rsidRPr="003802D7">
              <w:rPr>
                <w:rFonts w:eastAsia="Times New Roman"/>
                <w:b/>
                <w:bCs/>
                <w:color w:val="000000"/>
              </w:rPr>
              <w:t>ГОСУДАРСТВЕН</w:t>
            </w:r>
            <w:r w:rsidR="0001282F">
              <w:rPr>
                <w:rFonts w:eastAsia="Times New Roman"/>
                <w:b/>
                <w:bCs/>
                <w:color w:val="000000"/>
              </w:rPr>
              <w:t>-</w:t>
            </w:r>
            <w:r w:rsidRPr="003802D7">
              <w:rPr>
                <w:rFonts w:eastAsia="Times New Roman"/>
                <w:b/>
                <w:bCs/>
                <w:color w:val="000000"/>
              </w:rPr>
              <w:t>НАЯ</w:t>
            </w:r>
            <w:proofErr w:type="gramEnd"/>
            <w:r w:rsidRPr="003802D7">
              <w:rPr>
                <w:rFonts w:eastAsia="Times New Roman"/>
                <w:b/>
                <w:bCs/>
                <w:color w:val="000000"/>
              </w:rPr>
              <w:t xml:space="preserve"> ПОШЛИНА</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2471700,00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2565500,00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2668100,00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10803000010000110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1.3.1.Государственная пошлина по делам, рассматриваемым в судах общей юрисдикции, мировыми судьями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1276700,00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1325200,00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1378200,00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10803010010000110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1276700,00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1325200,00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1378200,00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10806000010000110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180200,00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194500,00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10807000010000110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1.3.3.Государственная пошлина за государственную регистрацию, а также за совершение прочих юридически значимых действий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1014800,00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1053300,00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1095400,00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10807010010000110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10807020010000110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703200,00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730000,00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759300,00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10807100010000110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1.3.3.3.Государственная пошлина за выдачу и обмен паспорта гражданина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113600,00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117900,00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122600,00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10807140010000110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188400,00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196000,00</w:t>
            </w:r>
          </w:p>
        </w:tc>
      </w:tr>
      <w:tr w:rsidR="003802D7" w:rsidRPr="003802D7" w:rsidTr="0001282F">
        <w:trPr>
          <w:trHeight w:val="289"/>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10807141010000110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1.3.3.4.1.Государственная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w:t>
            </w:r>
            <w:r w:rsidRPr="003802D7">
              <w:rPr>
                <w:rFonts w:eastAsia="Times New Roman"/>
                <w:color w:val="000000"/>
              </w:rPr>
              <w:lastRenderedPageBreak/>
              <w:t>удостоверений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181500,00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188400,00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196000,00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10807150010000110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1.3.3.5.Государственная пошлина за выдачу разрешения на установку рекламной конструкции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11100000000000000</w:t>
            </w:r>
          </w:p>
        </w:tc>
        <w:tc>
          <w:tcPr>
            <w:tcW w:w="3118"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1.4.ДОХОДЫ ОТ ИСПОЛЬЗОВАНИЯ ИМУЩЕСТВА, НАХОДЯЩЕГОСЯ В ГОСУДАРСТВЕННОЙ И МУНИЦИПАЛЬНОЙ СОБСТВЕННОСТИ</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8778200,00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9120600,00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9485300,00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11105000000000120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8775700,00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9118000,00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9482600,00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11105010000000120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3666700,00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3809700,00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3962000,00</w:t>
            </w:r>
          </w:p>
        </w:tc>
      </w:tr>
      <w:tr w:rsidR="003802D7" w:rsidRPr="003802D7" w:rsidTr="0001282F">
        <w:trPr>
          <w:trHeight w:val="289"/>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11105013050000120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1.4.1.1.1. </w:t>
            </w:r>
            <w:proofErr w:type="gramStart"/>
            <w:r w:rsidRPr="003802D7">
              <w:rPr>
                <w:rFonts w:eastAsia="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w:t>
            </w:r>
            <w:r w:rsidRPr="003802D7">
              <w:rPr>
                <w:rFonts w:eastAsia="Times New Roman"/>
              </w:rPr>
              <w:lastRenderedPageBreak/>
              <w:t>участков</w:t>
            </w:r>
            <w:proofErr w:type="gramEnd"/>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2116000,00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2198600,00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2286400,00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1110502550000120</w:t>
            </w:r>
          </w:p>
        </w:tc>
        <w:tc>
          <w:tcPr>
            <w:tcW w:w="3118" w:type="dxa"/>
            <w:shd w:val="clear" w:color="000000" w:fill="FFFFFF"/>
            <w:vAlign w:val="center"/>
            <w:hideMark/>
          </w:tcPr>
          <w:p w:rsidR="003802D7" w:rsidRPr="003802D7" w:rsidRDefault="003802D7" w:rsidP="003802D7">
            <w:pPr>
              <w:jc w:val="both"/>
              <w:rPr>
                <w:rFonts w:eastAsia="Times New Roman"/>
              </w:rPr>
            </w:pPr>
            <w:proofErr w:type="gramStart"/>
            <w:r w:rsidRPr="003802D7">
              <w:rPr>
                <w:rFonts w:eastAsia="Times New Roman"/>
              </w:rPr>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267000,00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277300,00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288400,00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11105013130000120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1283700,00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1333800,00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1387200,00</w:t>
            </w:r>
          </w:p>
        </w:tc>
      </w:tr>
      <w:tr w:rsidR="003802D7" w:rsidRPr="003802D7" w:rsidTr="003802D7">
        <w:trPr>
          <w:trHeight w:val="158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11105030000000120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5109000,00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5308300,00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5520600,00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11105035050000120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5109000,00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5308300,00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5520600,00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11109000000000120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11109040000000120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11109045050000120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11107000000000120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1.4.3. Платежи от государственных и муниципальных унитарных предприятий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1700,00</w:t>
            </w:r>
          </w:p>
        </w:tc>
      </w:tr>
      <w:tr w:rsidR="003802D7" w:rsidRPr="003802D7" w:rsidTr="0001282F">
        <w:trPr>
          <w:trHeight w:val="572"/>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11107010000000120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1.4.3.1. Доходы от перечисления части прибыли государственных и муниципальных унитарных предприятий, остающейся после уплаты </w:t>
            </w:r>
            <w:r w:rsidRPr="003802D7">
              <w:rPr>
                <w:rFonts w:eastAsia="Times New Roman"/>
              </w:rPr>
              <w:lastRenderedPageBreak/>
              <w:t>налогов и обязательных платежей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11107015050000120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11200000000000000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1.5.ПЛАТЕЖИ ПРИ ПОЛЬЗОВАНИИ ПРИРОДНЫМИ РЕСУРСАМИ</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215100,00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223700,00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232400,00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11201000010000120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1.5.1.Плата за негативное воздействие на окружающую среду</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215100,00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223700,00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232400,00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11201010010000120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1.5.1.1.Плата за выбросы загрязняющих веществ в атмосферный воздух стационарными объектами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58900,00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61300,00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63600,00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11201030010000120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1.5.1.3. Плата за выбросы загрязняющих веществ в водные объекты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37400,00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40500,00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11201040010000120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1.5.1.4.Плата за размещение отходов производства и потребления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118800,00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123500,00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128300,00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11300000000000000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1.6.ДОХОДЫ ОТ ОКАЗАНИЯ ПЛАТНЫХ УСЛУГ (РАБОТ) И КОМПЕНСАЦИИ ЗАТРАТ ГОСУДАРСТВА</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14413044,22</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14896200,00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15492400,00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11301000000000130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1.6.1.Доходы от оказания  платных услуг (работ)</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14194020,00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14735500,00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15325300,00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11301990000000130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1.6.1.1.Прочие доходы от оказания платных услуг     (работ)</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14194020,00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14735500,00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15325300,00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11301995050000130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1.6.1.1.1.Прочие доходы от оказания платных услуг (работ) получателями средств бюджетов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14194020,00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14735500,00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15325300,00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11302000000000130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1.6.2.Доходы от компенсации затрат государства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219024,22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167100,00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11302060000000130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1.6.2.1.Доходы, поступающие в порядке возмещения расходов, понесенных в связи с эксплуатацией имущества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214118,00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167100,00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11302065050000130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1.6.2.1.1.Доходы, поступающие в порядке возмещения расходов, понесенных в связи с эксплуатацией имущества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214118,00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167100,00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11302990000000130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1.6.2.2.Прочие доходы от компенсации затрат государства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4906,22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11302995050000130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1.6.2.2.1.Прочие доходы от компенсации затрат бюджетов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4906,22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11400000000000000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1.7.ДОХОДЫ ОТ ПРОДАЖИ МАТЕРИАЛЬНЫХ И НЕМАТЕРИАЛЬНЫХ АКТИВОВ</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1960535,50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1771300,00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1602400,00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11402000000000410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1.7.1.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101535,50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81000,00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11402050050000410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1.7.1.1.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101535,50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81000,00</w:t>
            </w:r>
          </w:p>
        </w:tc>
      </w:tr>
      <w:tr w:rsidR="003802D7" w:rsidRPr="003802D7" w:rsidTr="003802D7">
        <w:trPr>
          <w:trHeight w:val="89"/>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11402052050000410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1.7.1.1.1.Доходы от реализации имущества, находящегося в оперативном управлении учреждений, находящихся в </w:t>
            </w:r>
            <w:r w:rsidRPr="003802D7">
              <w:rPr>
                <w:rFonts w:eastAsia="Times New Roman"/>
                <w:color w:val="000000"/>
              </w:rPr>
              <w:lastRenderedPageBreak/>
              <w:t>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81000,00</w:t>
            </w:r>
          </w:p>
        </w:tc>
      </w:tr>
      <w:tr w:rsidR="003802D7" w:rsidRPr="003802D7" w:rsidTr="003802D7">
        <w:trPr>
          <w:trHeight w:val="165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11402052050000440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1.7.1.1.2.Доходы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1535,50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11406000000000430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1.7.2.Доходы от продажи земельных участков, находящихся в государственной и муниципальной собственности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1458000,00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11406010000000430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1458000,00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11406013050000430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1440000,00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1296000,00</w:t>
            </w:r>
          </w:p>
        </w:tc>
      </w:tr>
      <w:tr w:rsidR="003802D7" w:rsidRPr="003802D7" w:rsidTr="003802D7">
        <w:trPr>
          <w:trHeight w:val="51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11406013130000430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1.7.2.1.2.Доходы от продажи земельных участков, государственная собственность на которые не разграничена и которые расположены в границах </w:t>
            </w:r>
            <w:r w:rsidRPr="003802D7">
              <w:rPr>
                <w:rFonts w:eastAsia="Times New Roman"/>
                <w:color w:val="000000"/>
              </w:rPr>
              <w:lastRenderedPageBreak/>
              <w:t>городских поселений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162000,00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11406300000000430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61300,00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63400,00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11406310000000430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61300,00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63400,00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11406313050000430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52200,00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11406313130000430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11200,00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lastRenderedPageBreak/>
              <w:t>11600000000000000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1.8.ШТРАФЫ, САНКЦИИ, ВОЗМЕЩЕНИЕ УЩЕРБА</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850000,00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883200,00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918500,00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11625000000000140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1.8.1.Денежные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184600,00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191900,00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199500,00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11625050010000140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1.8.1.1.Денежные взыскания (штрафы) за нарушение законодательства в области охраны окружающей среды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104700,00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108900,00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113200,00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11625060010000140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1.8.1.2.Денежные взыскания (штрафы) за нарушение земельного законодательства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79900,00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83000,00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86300,00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11630000010000140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1.8.2.Денежные взыскания (штрафы) за правонарушения в области дорожного движения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42900,00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44600,00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11630030010000140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1.8.2.1.Прочие денежные взыскания (штрафы) за правонарушения в области дорожного движения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42900,00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44600,00</w:t>
            </w:r>
          </w:p>
        </w:tc>
      </w:tr>
      <w:tr w:rsidR="003802D7" w:rsidRPr="003802D7" w:rsidTr="003802D7">
        <w:trPr>
          <w:trHeight w:val="163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11633000000000140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1.8.3Денежные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17600,00</w:t>
            </w:r>
          </w:p>
        </w:tc>
      </w:tr>
      <w:tr w:rsidR="003802D7" w:rsidRPr="003802D7" w:rsidTr="003802D7">
        <w:trPr>
          <w:trHeight w:val="250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1163305005600140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1.8.3.1.Денежные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17600,00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11643000010000140</w:t>
            </w:r>
          </w:p>
        </w:tc>
        <w:tc>
          <w:tcPr>
            <w:tcW w:w="3118" w:type="dxa"/>
            <w:shd w:val="clear" w:color="000000" w:fill="FFFFFF"/>
            <w:vAlign w:val="bottom"/>
            <w:hideMark/>
          </w:tcPr>
          <w:p w:rsidR="003802D7" w:rsidRPr="003802D7" w:rsidRDefault="003802D7" w:rsidP="003802D7">
            <w:pPr>
              <w:jc w:val="both"/>
              <w:rPr>
                <w:rFonts w:eastAsia="Times New Roman"/>
                <w:color w:val="000000"/>
              </w:rPr>
            </w:pPr>
            <w:r w:rsidRPr="003802D7">
              <w:rPr>
                <w:rFonts w:eastAsia="Times New Roman"/>
                <w:color w:val="000000"/>
              </w:rPr>
              <w:t>1.8.4.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128900,00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133900,00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139300,00</w:t>
            </w:r>
          </w:p>
        </w:tc>
      </w:tr>
      <w:tr w:rsidR="003802D7" w:rsidRPr="003802D7" w:rsidTr="003802D7">
        <w:trPr>
          <w:trHeight w:val="154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11608000010000140</w:t>
            </w:r>
          </w:p>
        </w:tc>
        <w:tc>
          <w:tcPr>
            <w:tcW w:w="3118" w:type="dxa"/>
            <w:shd w:val="clear" w:color="000000" w:fill="FFFFFF"/>
            <w:vAlign w:val="bottom"/>
            <w:hideMark/>
          </w:tcPr>
          <w:p w:rsidR="003802D7" w:rsidRPr="003802D7" w:rsidRDefault="003802D7" w:rsidP="003802D7">
            <w:pPr>
              <w:jc w:val="both"/>
              <w:rPr>
                <w:rFonts w:eastAsia="Times New Roman"/>
                <w:color w:val="000000"/>
              </w:rPr>
            </w:pPr>
            <w:r w:rsidRPr="003802D7">
              <w:rPr>
                <w:rFonts w:eastAsia="Times New Roman"/>
                <w:color w:val="000000"/>
              </w:rPr>
              <w:t xml:space="preserve">1.8.5.Денежные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84800,00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88200,00</w:t>
            </w:r>
          </w:p>
        </w:tc>
      </w:tr>
      <w:tr w:rsidR="003802D7" w:rsidRPr="003802D7" w:rsidTr="0001282F">
        <w:trPr>
          <w:trHeight w:val="170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11608010016000140</w:t>
            </w:r>
          </w:p>
        </w:tc>
        <w:tc>
          <w:tcPr>
            <w:tcW w:w="3118" w:type="dxa"/>
            <w:shd w:val="clear" w:color="000000" w:fill="FFFFFF"/>
            <w:vAlign w:val="bottom"/>
            <w:hideMark/>
          </w:tcPr>
          <w:p w:rsidR="003802D7" w:rsidRPr="003802D7" w:rsidRDefault="003802D7" w:rsidP="003802D7">
            <w:pPr>
              <w:jc w:val="both"/>
              <w:rPr>
                <w:rFonts w:eastAsia="Times New Roman"/>
                <w:color w:val="000000"/>
              </w:rPr>
            </w:pPr>
            <w:r w:rsidRPr="003802D7">
              <w:rPr>
                <w:rFonts w:eastAsia="Times New Roman"/>
                <w:color w:val="000000"/>
              </w:rPr>
              <w:t xml:space="preserve">1.8.5.1.Денежные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w:t>
            </w:r>
            <w:r w:rsidRPr="003802D7">
              <w:rPr>
                <w:rFonts w:eastAsia="Times New Roman"/>
                <w:color w:val="000000"/>
              </w:rPr>
              <w:lastRenderedPageBreak/>
              <w:t>государственные органы, Банк России, органы управления государственными внебюджетными фондами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81600,00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84800,00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88200,00</w:t>
            </w:r>
          </w:p>
        </w:tc>
      </w:tr>
      <w:tr w:rsidR="003802D7" w:rsidRPr="003802D7" w:rsidTr="003802D7">
        <w:trPr>
          <w:trHeight w:val="108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11628000010000140</w:t>
            </w:r>
          </w:p>
        </w:tc>
        <w:tc>
          <w:tcPr>
            <w:tcW w:w="3118" w:type="dxa"/>
            <w:shd w:val="clear" w:color="000000" w:fill="FFFFFF"/>
            <w:vAlign w:val="bottom"/>
            <w:hideMark/>
          </w:tcPr>
          <w:p w:rsidR="003802D7" w:rsidRPr="003802D7" w:rsidRDefault="003802D7" w:rsidP="003802D7">
            <w:pPr>
              <w:jc w:val="both"/>
              <w:rPr>
                <w:rFonts w:eastAsia="Times New Roman"/>
                <w:color w:val="000000"/>
              </w:rPr>
            </w:pPr>
            <w:r w:rsidRPr="003802D7">
              <w:rPr>
                <w:rFonts w:eastAsia="Times New Roman"/>
                <w:color w:val="000000"/>
              </w:rPr>
              <w:t>1.8.6.Денежные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2600,00</w:t>
            </w:r>
          </w:p>
        </w:tc>
      </w:tr>
      <w:tr w:rsidR="003802D7" w:rsidRPr="003802D7" w:rsidTr="003802D7">
        <w:trPr>
          <w:trHeight w:val="225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11628000016000140</w:t>
            </w:r>
          </w:p>
        </w:tc>
        <w:tc>
          <w:tcPr>
            <w:tcW w:w="3118" w:type="dxa"/>
            <w:shd w:val="clear" w:color="000000" w:fill="FFFFFF"/>
            <w:vAlign w:val="bottom"/>
            <w:hideMark/>
          </w:tcPr>
          <w:p w:rsidR="003802D7" w:rsidRPr="003802D7" w:rsidRDefault="003802D7" w:rsidP="003802D7">
            <w:pPr>
              <w:jc w:val="both"/>
              <w:rPr>
                <w:rFonts w:eastAsia="Times New Roman"/>
                <w:color w:val="000000"/>
              </w:rPr>
            </w:pPr>
            <w:r w:rsidRPr="003802D7">
              <w:rPr>
                <w:rFonts w:eastAsia="Times New Roman"/>
                <w:color w:val="000000"/>
              </w:rPr>
              <w:t>1.8.6.1.Денежные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2600,00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11690000000000140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1.8.7.Прочие поступления от денежных взысканий (штрафов) и иных сумм в возмещение ущерба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394900,00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410300,00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426700,00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11690050050000140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1.8.7.1.Прочие поступления от денежных взысканий (штрафов) и иных сумм в возмещение ущерба, зачисляемые в бюджеты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394900,00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410300,00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426700,00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20000000000000000</w:t>
            </w:r>
          </w:p>
        </w:tc>
        <w:tc>
          <w:tcPr>
            <w:tcW w:w="3118"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2.БЕЗВОЗМЕЗДНЫЕ ПОСТУПЛЕНИЯ</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571207542,52</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475484255,00</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575070450,00</w:t>
            </w:r>
          </w:p>
        </w:tc>
      </w:tr>
      <w:tr w:rsidR="003802D7" w:rsidRPr="003802D7" w:rsidTr="003802D7">
        <w:trPr>
          <w:trHeight w:val="936"/>
        </w:trPr>
        <w:tc>
          <w:tcPr>
            <w:tcW w:w="2142"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lastRenderedPageBreak/>
              <w:t>20200000000000000</w:t>
            </w:r>
          </w:p>
        </w:tc>
        <w:tc>
          <w:tcPr>
            <w:tcW w:w="3118"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2.1. БЕЗВОЗМЕЗДНЫЕ ПОСТУПЛЕНИЯ ОТ ДРУГИХ БЮДЖЕТОВ БЮДЖЕТНОЙ СИСТЕМЫ   РОССИЙСКОЙ ФЕДЕРАЦИИ</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571207542,52</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475484255,00</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575070450,00</w:t>
            </w:r>
          </w:p>
        </w:tc>
      </w:tr>
      <w:tr w:rsidR="003802D7" w:rsidRPr="003802D7" w:rsidTr="003802D7">
        <w:trPr>
          <w:trHeight w:val="624"/>
        </w:trPr>
        <w:tc>
          <w:tcPr>
            <w:tcW w:w="2142"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20210000000000150</w:t>
            </w:r>
          </w:p>
        </w:tc>
        <w:tc>
          <w:tcPr>
            <w:tcW w:w="3118"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2.1.1.ДОТАЦИИ БЮДЖЕТАМ БЮДЖЕТНОЙ СИСТЕМЫ РОССИЙСКОЙ ФЕДЕРАЦИИ</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194707300,00</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162406600,00</w:t>
            </w:r>
          </w:p>
        </w:tc>
        <w:tc>
          <w:tcPr>
            <w:tcW w:w="1701"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181386200,00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20215001000000150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2.1.1.1. Дотации на выравнивание бюджетной обеспеченности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194707300,00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162406600,00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181386200,00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20215001050000150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2.1.1.1.1.Дотации бюджетам муниципальных районов на выравнивание бюджетной обеспеченности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194707300,00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162406600,00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181386200,00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20215001050220150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2.1.1.1.1.1.Дотации на выравнивание бюджетной обеспеченности муниципальных районов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194707300,00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162406600,00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181386200,00</w:t>
            </w:r>
          </w:p>
        </w:tc>
      </w:tr>
      <w:tr w:rsidR="003802D7" w:rsidRPr="003802D7" w:rsidTr="003802D7">
        <w:trPr>
          <w:trHeight w:val="936"/>
        </w:trPr>
        <w:tc>
          <w:tcPr>
            <w:tcW w:w="2142"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20220000000000150</w:t>
            </w:r>
          </w:p>
        </w:tc>
        <w:tc>
          <w:tcPr>
            <w:tcW w:w="3118"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2.1.2.СУБСИДИИ БЮДЖЕТАМ БЮДЖЕТНОЙ СИСТЕМЫ РОССИЙСКОЙ ФЕДЕРАЦИИ (МЕЖБЮДЖЕТНЫЕ СУБСИДИИ)</w:t>
            </w:r>
          </w:p>
        </w:tc>
        <w:tc>
          <w:tcPr>
            <w:tcW w:w="170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93228216,30</w:t>
            </w:r>
          </w:p>
        </w:tc>
        <w:tc>
          <w:tcPr>
            <w:tcW w:w="170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45628255,00</w:t>
            </w:r>
          </w:p>
        </w:tc>
        <w:tc>
          <w:tcPr>
            <w:tcW w:w="170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122410750,00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2.1.2.1.Субсидии бюджетам на софинансирование капитальных вложений в объекты государственной (муниципальной) собственности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29352986,00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29257127,00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120324750,00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2.1.2.1.1.Субсидии бюджетам муниципальных районов на софинансирование капитальных вложений в объекты муниципальной собственности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29352986,00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29257127,00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120324750,00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2.1.2.1.1.1.Субсидии бюджетам муниципальных районов на софинансирование </w:t>
            </w:r>
            <w:r w:rsidRPr="003802D7">
              <w:rPr>
                <w:rFonts w:eastAsia="Times New Roman"/>
                <w:color w:val="000000"/>
              </w:rPr>
              <w:lastRenderedPageBreak/>
              <w:t>капитальных вложений в объекты муниципальной собственности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29352986,00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29257127,00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120324750,00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2.1.2.1.1.1.1.Субсидии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3050200,00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2.1.2.1.1.1.2.Субсидии на софинансирование капитальных вложений в объекты газоснабжения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15746000,00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7600000,00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2.1.2.1.1.1.3.Субсидии на строительство зданий общеобразовательных организаций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17999967,00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120324750,00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2.1.2.1.1.1.4.Субсидии на обеспечение инженерной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2023416,00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20220077050220150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2.1.2.1.1.1.5.Субсидии на </w:t>
            </w:r>
            <w:r w:rsidR="00001BE6" w:rsidRPr="003802D7">
              <w:rPr>
                <w:rFonts w:eastAsia="Times New Roman"/>
                <w:color w:val="000000"/>
              </w:rPr>
              <w:t>реконструкцию</w:t>
            </w:r>
            <w:r w:rsidRPr="003802D7">
              <w:rPr>
                <w:rFonts w:eastAsia="Times New Roman"/>
                <w:color w:val="000000"/>
              </w:rPr>
              <w:t xml:space="preserve"> очистных сооружений канализации р.п.Воскресенское</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8533370,00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3657160,00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20220299000000150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2.1.2.1.1.2.Субсидии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w:t>
            </w:r>
            <w:r w:rsidRPr="003802D7">
              <w:rPr>
                <w:rFonts w:eastAsia="Times New Roman"/>
                <w:color w:val="000000"/>
              </w:rPr>
              <w:lastRenderedPageBreak/>
              <w:t>корпорации - Фонда содействия реформированию жилищно-коммунального хозяйства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13819143,00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9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20220299050220150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2.1.2.1.1.2.1.Субсидии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13819143,00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20220302000000150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2.1.2.1.1.3.Субсидии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465985,00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001BE6">
        <w:trPr>
          <w:trHeight w:val="85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20220302050220150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2.1.2.1.1.3.1.Субсидии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3802D7">
              <w:rPr>
                <w:rFonts w:eastAsia="Times New Roman"/>
                <w:color w:val="000000"/>
              </w:rPr>
              <w:lastRenderedPageBreak/>
              <w:t xml:space="preserve">строительства, за счет средств </w:t>
            </w:r>
            <w:r w:rsidR="00001BE6" w:rsidRPr="003802D7">
              <w:rPr>
                <w:rFonts w:eastAsia="Times New Roman"/>
                <w:color w:val="000000"/>
              </w:rPr>
              <w:t>областного</w:t>
            </w:r>
            <w:r w:rsidRPr="003802D7">
              <w:rPr>
                <w:rFonts w:eastAsia="Times New Roman"/>
                <w:color w:val="000000"/>
              </w:rPr>
              <w:t xml:space="preserve">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465985,00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20225097000000150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20225097050110150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2.1.2.1.1.4.1.Субсидии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740000,00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20225097050220150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2.1.2.1.1.4.2.Субсидии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260000,00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20225467000000150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2.1.2.1.1.3.Субсидии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1297942,46</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001BE6">
        <w:trPr>
          <w:trHeight w:val="289"/>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20225467050110150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 xml:space="preserve">2.1.2.1.1.3.1.Субсидии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w:t>
            </w:r>
            <w:r w:rsidRPr="003802D7">
              <w:rPr>
                <w:rFonts w:eastAsia="Times New Roman"/>
              </w:rPr>
              <w:lastRenderedPageBreak/>
              <w:t>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902234,96</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lastRenderedPageBreak/>
              <w:t>20225467050220150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2.1.2.1.1.3.2.Субсидии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395707,50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20225497000000150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2.1.2.2.Субсидии на осуществление социальных выплат молодым семьям на приобретение жилья или строительство индивидуального жилого дома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1518966,28</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20225497050110150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2.1.2.2.1.Субсидии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194498,62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20225497050220150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2.1.2.2.2.Субсидии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1324467,66</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20225519050000150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2.1.2.3.Субсидия бюджетам муниципальных районов на поддержку отрасли культуры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143077,07</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20225519050110150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2.1.2.3.1.Субсидия бюджетам муниципальных районов на поддержку отрасли культуры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105877,03</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20225519050220150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2.1.2.3.2.Субсидия бюджетам муниципальных районов на поддержку отрасли культуры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37200,04</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5"/>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lastRenderedPageBreak/>
              <w:t>20225527000000150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2.1.2.4.Субсидии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60"/>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20225527050000150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2.1.2.4.1.Субсидии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98"/>
        </w:trPr>
        <w:tc>
          <w:tcPr>
            <w:tcW w:w="2142"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20225527050220150</w:t>
            </w:r>
          </w:p>
        </w:tc>
        <w:tc>
          <w:tcPr>
            <w:tcW w:w="3118"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2.1.2.4.1.1.Субсидии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1500000,00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20225555000000150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2.1.2.5.Субсидии бюджетам на поддержку </w:t>
            </w:r>
            <w:r w:rsidR="00001BE6" w:rsidRPr="003802D7">
              <w:rPr>
                <w:rFonts w:eastAsia="Times New Roman"/>
                <w:color w:val="000000"/>
              </w:rPr>
              <w:t>государственных</w:t>
            </w:r>
            <w:r w:rsidRPr="003802D7">
              <w:rPr>
                <w:rFonts w:eastAsia="Times New Roman"/>
                <w:color w:val="000000"/>
              </w:rPr>
              <w:t xml:space="preserve"> программ субъектов Российской Федерации и муниципальных программ формирования современной городской среды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5390564,57</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20225555050110150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2.1.2.5.1.Субсидии бюджетам на поддержку </w:t>
            </w:r>
            <w:proofErr w:type="spellStart"/>
            <w:r w:rsidRPr="003802D7">
              <w:rPr>
                <w:rFonts w:eastAsia="Times New Roman"/>
                <w:color w:val="000000"/>
              </w:rPr>
              <w:t>гоударственных</w:t>
            </w:r>
            <w:proofErr w:type="spellEnd"/>
            <w:r w:rsidRPr="003802D7">
              <w:rPr>
                <w:rFonts w:eastAsia="Times New Roman"/>
                <w:color w:val="000000"/>
              </w:rPr>
              <w:t xml:space="preserve"> программ субъектов Российской Федерации и </w:t>
            </w:r>
            <w:r w:rsidRPr="003802D7">
              <w:rPr>
                <w:rFonts w:eastAsia="Times New Roman"/>
                <w:color w:val="000000"/>
              </w:rPr>
              <w:lastRenderedPageBreak/>
              <w:t>муниципальных программ формирования современной городской среды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5174941,98</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20225555000220150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2.1.2.5.2.Субсидии бюджетам на поддержку </w:t>
            </w:r>
            <w:r w:rsidR="00001BE6" w:rsidRPr="003802D7">
              <w:rPr>
                <w:rFonts w:eastAsia="Times New Roman"/>
                <w:color w:val="000000"/>
              </w:rPr>
              <w:t>государственных</w:t>
            </w:r>
            <w:r w:rsidRPr="003802D7">
              <w:rPr>
                <w:rFonts w:eastAsia="Times New Roman"/>
                <w:color w:val="000000"/>
              </w:rPr>
              <w:t xml:space="preserve"> 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215622,59</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20225567000000150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2.1.2.6.Субсидии бюджетам на реализацию мероприятий по устойчивому развитию сельских территорий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5620600,00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20225567050000150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2.1.2.6.1.Субсидии бюджетам муниципальных районов на реализацию мероприятий по устойчивому развитию сельских территорий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5620600,00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20225567050220150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2.1.2.6.1.1.Субсидии бюджетам муниципальных районов на реализацию мероприятий по устойчивому развитию сельских территорий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5620600,00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20227567050000150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2.1.2.7.Субсидии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15997000,00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001BE6">
        <w:trPr>
          <w:trHeight w:val="1139"/>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20227567050110150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2.1.2.7.2.Субсидии бюджетам муниципальных районов на софинансирование капитальных вложений в объекты государственной (муниципальной) собственности в рамках </w:t>
            </w:r>
            <w:r w:rsidRPr="003802D7">
              <w:rPr>
                <w:rFonts w:eastAsia="Times New Roman"/>
                <w:color w:val="000000"/>
              </w:rPr>
              <w:lastRenderedPageBreak/>
              <w:t>обеспечения устойчивого развития сельских территорий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15997000,00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20229999000000150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2.1.2.8.Прочие субсидии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31407079,92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20229999050000150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2.1.2.8.1.Прочие субсидии бюджетам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31407079,92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20229999050220150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2.1.2.8.1.1.Прочие субсидии бюджетам муниципальных районов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31407079,92</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2086000,00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20229999050220150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2.1.2.8.1.1.1.Субсидии на оказание частичной финансовой поддержки районных средств массовой информации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1641600,00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1641600,00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1641600,00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20229999050220150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2.1.2.8.1.1.2. Субсидии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2.1.2.8.1.1.3.Субсидии на обеспечение доступа к системе электронного документооборота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280400,00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419400,00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419400,00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2.1.2.8.1.1.4.Субсидии на капремонт образовательных организаций, реализующих общеобразовательные программы Нижегородской области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13715700,00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2.1.2.8.1.1.5.Субсидии на ликвидацию свалок и объектов размещения отходов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579500,00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2.1.2.8.1.1.6.Субсидии на создание (обустройство) контейнерных площадок</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2804440,00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001BE6">
        <w:trPr>
          <w:trHeight w:val="289"/>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2.1.2.8.1.1.7.Субсидии на реконструкцию муниципального сегмента РАСЦО (региональной автоматизированной системы централизованного </w:t>
            </w:r>
            <w:r w:rsidRPr="003802D7">
              <w:rPr>
                <w:rFonts w:eastAsia="Times New Roman"/>
              </w:rPr>
              <w:lastRenderedPageBreak/>
              <w:t>оповещения) населения 176</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2342790,75</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20229999050220150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2.1.2.8.1.1.8.Субсидии на реализацию проекта по поддержке местных инициатив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10017649,17</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20230000000000150</w:t>
            </w:r>
          </w:p>
        </w:tc>
        <w:tc>
          <w:tcPr>
            <w:tcW w:w="3118" w:type="dxa"/>
            <w:shd w:val="clear" w:color="auto" w:fill="auto"/>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 xml:space="preserve">2.1.3.СУБВЕНЦИИ БЮДЖЕТАМ БЮДЖЕТНОЙ СИСТЕМЫ РОССИЙСКОЙ ФЕДЕРАЦИИ </w:t>
            </w:r>
          </w:p>
        </w:tc>
        <w:tc>
          <w:tcPr>
            <w:tcW w:w="1701" w:type="dxa"/>
            <w:shd w:val="clear" w:color="auto" w:fill="auto"/>
            <w:noWrap/>
            <w:vAlign w:val="center"/>
            <w:hideMark/>
          </w:tcPr>
          <w:p w:rsidR="003802D7" w:rsidRPr="003802D7" w:rsidRDefault="003802D7" w:rsidP="003802D7">
            <w:pPr>
              <w:jc w:val="center"/>
              <w:rPr>
                <w:rFonts w:eastAsia="Times New Roman"/>
                <w:b/>
                <w:bCs/>
              </w:rPr>
            </w:pPr>
            <w:r w:rsidRPr="003802D7">
              <w:rPr>
                <w:rFonts w:eastAsia="Times New Roman"/>
                <w:b/>
                <w:bCs/>
              </w:rPr>
              <w:t>274874516,93</w:t>
            </w:r>
          </w:p>
        </w:tc>
        <w:tc>
          <w:tcPr>
            <w:tcW w:w="1701" w:type="dxa"/>
            <w:shd w:val="clear" w:color="auto" w:fill="auto"/>
            <w:noWrap/>
            <w:vAlign w:val="center"/>
            <w:hideMark/>
          </w:tcPr>
          <w:p w:rsidR="003802D7" w:rsidRPr="003802D7" w:rsidRDefault="003802D7" w:rsidP="003802D7">
            <w:pPr>
              <w:jc w:val="center"/>
              <w:rPr>
                <w:rFonts w:eastAsia="Times New Roman"/>
                <w:b/>
                <w:bCs/>
              </w:rPr>
            </w:pPr>
            <w:r w:rsidRPr="003802D7">
              <w:rPr>
                <w:rFonts w:eastAsia="Times New Roman"/>
                <w:b/>
                <w:bCs/>
              </w:rPr>
              <w:t>267449400,00</w:t>
            </w:r>
          </w:p>
        </w:tc>
        <w:tc>
          <w:tcPr>
            <w:tcW w:w="1701" w:type="dxa"/>
            <w:shd w:val="clear" w:color="auto" w:fill="auto"/>
            <w:noWrap/>
            <w:vAlign w:val="center"/>
            <w:hideMark/>
          </w:tcPr>
          <w:p w:rsidR="003802D7" w:rsidRPr="003802D7" w:rsidRDefault="003802D7" w:rsidP="003802D7">
            <w:pPr>
              <w:jc w:val="center"/>
              <w:rPr>
                <w:rFonts w:eastAsia="Times New Roman"/>
                <w:b/>
                <w:bCs/>
              </w:rPr>
            </w:pPr>
            <w:r w:rsidRPr="003802D7">
              <w:rPr>
                <w:rFonts w:eastAsia="Times New Roman"/>
                <w:b/>
                <w:bCs/>
              </w:rPr>
              <w:t>271273500,00</w:t>
            </w:r>
          </w:p>
        </w:tc>
      </w:tr>
      <w:tr w:rsidR="003802D7" w:rsidRPr="003802D7" w:rsidTr="003802D7">
        <w:trPr>
          <w:trHeight w:val="648"/>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20230024000000150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2.1.3.1.Субвенции местным  бюджетам  на выполнение передаваемых полномочий субъектов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241589755,00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238531400,00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240250700,00</w:t>
            </w:r>
          </w:p>
        </w:tc>
      </w:tr>
      <w:tr w:rsidR="003802D7" w:rsidRPr="003802D7" w:rsidTr="003802D7">
        <w:trPr>
          <w:trHeight w:val="515"/>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20230024050000150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2.1.3.1.1.Субвенции бюджетам муниципальных районов на выполнение передаваемых полномочий субъектов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241589755,00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238531400,00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240250700,00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2.1.3.1.1.1.Субвенции бюджетам муниципальных районов   на выполнение передаваемых полномочий субъектов Российской Федерации за счет средств областного бюджета</w:t>
            </w:r>
          </w:p>
        </w:tc>
        <w:tc>
          <w:tcPr>
            <w:tcW w:w="1701" w:type="dxa"/>
            <w:shd w:val="clear" w:color="000000" w:fill="FFFFFF"/>
            <w:noWrap/>
            <w:vAlign w:val="bottom"/>
            <w:hideMark/>
          </w:tcPr>
          <w:p w:rsidR="003802D7" w:rsidRPr="003802D7" w:rsidRDefault="003802D7" w:rsidP="003802D7">
            <w:pPr>
              <w:jc w:val="both"/>
              <w:rPr>
                <w:rFonts w:eastAsia="Times New Roman"/>
              </w:rPr>
            </w:pPr>
            <w:r w:rsidRPr="003802D7">
              <w:rPr>
                <w:rFonts w:eastAsia="Times New Roman"/>
              </w:rPr>
              <w:t>241589755,00</w:t>
            </w:r>
          </w:p>
        </w:tc>
        <w:tc>
          <w:tcPr>
            <w:tcW w:w="1701" w:type="dxa"/>
            <w:shd w:val="clear" w:color="000000" w:fill="FFFFFF"/>
            <w:noWrap/>
            <w:vAlign w:val="bottom"/>
            <w:hideMark/>
          </w:tcPr>
          <w:p w:rsidR="003802D7" w:rsidRPr="003802D7" w:rsidRDefault="003802D7" w:rsidP="003802D7">
            <w:pPr>
              <w:jc w:val="both"/>
              <w:rPr>
                <w:rFonts w:eastAsia="Times New Roman"/>
              </w:rPr>
            </w:pPr>
            <w:r w:rsidRPr="003802D7">
              <w:rPr>
                <w:rFonts w:eastAsia="Times New Roman"/>
              </w:rPr>
              <w:t>238531400,00</w:t>
            </w:r>
          </w:p>
        </w:tc>
        <w:tc>
          <w:tcPr>
            <w:tcW w:w="1701" w:type="dxa"/>
            <w:shd w:val="clear" w:color="000000" w:fill="FFFFFF"/>
            <w:noWrap/>
            <w:vAlign w:val="bottom"/>
            <w:hideMark/>
          </w:tcPr>
          <w:p w:rsidR="003802D7" w:rsidRPr="003802D7" w:rsidRDefault="003802D7" w:rsidP="003802D7">
            <w:pPr>
              <w:jc w:val="both"/>
              <w:rPr>
                <w:rFonts w:eastAsia="Times New Roman"/>
              </w:rPr>
            </w:pPr>
            <w:r w:rsidRPr="003802D7">
              <w:rPr>
                <w:rFonts w:eastAsia="Times New Roman"/>
              </w:rPr>
              <w:t>240250700,00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2.1.3.1.1.1.1.Субвенции на осуществление отдельных государственных  полномочий по поддержке сельскохозяйственного производства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3072400,00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3072400,00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2.1.3.1.1.1.2. Субвенции на возмещение части затрат на приобретение зерноуборочных и кормоуборочных комбайнов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2.1.3.2.1.1.3. 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w:t>
            </w:r>
            <w:r w:rsidRPr="003802D7">
              <w:rPr>
                <w:rFonts w:eastAsia="Times New Roman"/>
                <w:color w:val="000000"/>
              </w:rPr>
              <w:lastRenderedPageBreak/>
              <w:t>защите населения от болезней, общих для человека и животных, в части отлова и содержания безнадзорных животных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75400,00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2.1.3.1.1.1.4.Субвенции на исполнение  полномочий в сфере общего образования в муниципальных дошкольных образовательных организациях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49910600,00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49910600,00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49910600,00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2.1.3.1.1.1.5.Субвенции на исполнение полномочий в сфере общего образования в муниципальных общеобразовательных организациях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125840000,00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125840000,00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125840000,00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2.1.3.1.1.1.6.Субвенции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657800,00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657800,00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2.1.3.1.1.1.7.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2.1.3.1.1.1.8. Субвенции на  осуществление полномочий по созданию и организации деятельности </w:t>
            </w:r>
            <w:r w:rsidRPr="003802D7">
              <w:rPr>
                <w:rFonts w:eastAsia="Times New Roman"/>
                <w:color w:val="000000"/>
              </w:rPr>
              <w:lastRenderedPageBreak/>
              <w:t>муниципальных комиссий по делам несовершеннолетних и защите их прав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458700,00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458700,00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458700,00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2.1.3.1.1.1.9.Субвенции на осуществление органами местного самоуправления муниципальных </w:t>
            </w:r>
            <w:proofErr w:type="gramStart"/>
            <w:r w:rsidRPr="003802D7">
              <w:rPr>
                <w:rFonts w:eastAsia="Times New Roman"/>
                <w:color w:val="000000"/>
              </w:rPr>
              <w:t>районов полномочий органов государственной власти Нижегородской области</w:t>
            </w:r>
            <w:proofErr w:type="gramEnd"/>
            <w:r w:rsidRPr="003802D7">
              <w:rPr>
                <w:rFonts w:eastAsia="Times New Roman"/>
                <w:color w:val="000000"/>
              </w:rPr>
              <w:t xml:space="preserve"> по расчету и предоставлению дотаций бюджетам поселений</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50143000,00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49152200,00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249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2.1.3.1.1.1.10.Субвенции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440100,00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440100,00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440100,00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2.1.3.1.1.1.11.Субвенция на осуществление полномочий по организации и осуществлению деятельности по опеке и попечительству совершеннолетних граждан</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387000,00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387000,00</w:t>
            </w:r>
          </w:p>
        </w:tc>
      </w:tr>
      <w:tr w:rsidR="003802D7" w:rsidRPr="003802D7" w:rsidTr="003802D7">
        <w:trPr>
          <w:trHeight w:val="51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2.1.3.1.1.1.12.Субвенции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w:t>
            </w:r>
            <w:r w:rsidRPr="003802D7">
              <w:rPr>
                <w:rFonts w:eastAsia="Times New Roman"/>
                <w:color w:val="000000"/>
              </w:rPr>
              <w:lastRenderedPageBreak/>
              <w:t>человека и животных, в части обеспечения безопасности сибиреязвенных скотомогильников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52800,00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48200,00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2.1.3.1.1.1.13.Субвенции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1022700,00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1022700,00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1022700,00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2.1.3.1.1.1.14.Субвенции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3486600,00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3486600,00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3486600,00</w:t>
            </w:r>
          </w:p>
        </w:tc>
      </w:tr>
      <w:tr w:rsidR="003802D7" w:rsidRPr="003802D7" w:rsidTr="003802D7">
        <w:trPr>
          <w:trHeight w:val="97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2.1.3.1.1.1.15.Субвенции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796131,00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598200,00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598200,00</w:t>
            </w:r>
          </w:p>
        </w:tc>
      </w:tr>
      <w:tr w:rsidR="003802D7" w:rsidRPr="003802D7" w:rsidTr="003802D7">
        <w:trPr>
          <w:trHeight w:val="97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2.1.3.1.1.1.16.Субвенции на предоставление субсидий на 1 килограмм реализованного и (или) </w:t>
            </w:r>
            <w:r w:rsidRPr="003802D7">
              <w:rPr>
                <w:rFonts w:eastAsia="Times New Roman"/>
                <w:color w:val="000000"/>
              </w:rPr>
              <w:lastRenderedPageBreak/>
              <w:t>отгруженного</w:t>
            </w:r>
            <w:r w:rsidR="00001BE6">
              <w:rPr>
                <w:rFonts w:eastAsia="Times New Roman"/>
                <w:color w:val="000000"/>
              </w:rPr>
              <w:t xml:space="preserve"> </w:t>
            </w:r>
            <w:r w:rsidRPr="003802D7">
              <w:rPr>
                <w:rFonts w:eastAsia="Times New Roman"/>
                <w:color w:val="000000"/>
              </w:rPr>
              <w:t>на собственную переработку молока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1914180,00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2198800,00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2198800,00</w:t>
            </w:r>
          </w:p>
        </w:tc>
      </w:tr>
      <w:tr w:rsidR="003802D7" w:rsidRPr="003802D7" w:rsidTr="003802D7">
        <w:trPr>
          <w:trHeight w:val="97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2.1.3.1.1.1.17. Субвенция на возмещение части затрат на развитие мясного скотоводства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370000,00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2.1.3.1.1.1.18.Субвенция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471600,00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20230024050220150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2.1.3.1.1.1.19.Субвенции на возмещение части затрат на приобретение элитных семян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237800,00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40200,00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40200,00</w:t>
            </w:r>
          </w:p>
        </w:tc>
      </w:tr>
      <w:tr w:rsidR="003802D7" w:rsidRPr="003802D7" w:rsidTr="003802D7">
        <w:trPr>
          <w:trHeight w:val="150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2.1.3.1.1.1.20.Субвенции бюджетам муниципальных районов на поддержку племенного животноводства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669000,00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669000,00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669000,00</w:t>
            </w:r>
          </w:p>
        </w:tc>
      </w:tr>
      <w:tr w:rsidR="003802D7" w:rsidRPr="003802D7" w:rsidTr="003802D7">
        <w:trPr>
          <w:trHeight w:val="79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2.1.3.1.1.1.21.Субвенции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22800,00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13700,00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8200,00</w:t>
            </w:r>
          </w:p>
        </w:tc>
      </w:tr>
      <w:tr w:rsidR="003802D7" w:rsidRPr="003802D7" w:rsidTr="003802D7">
        <w:trPr>
          <w:trHeight w:val="150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2.1.3.1.1.1.22.Субвенции на возмещение части затрат на приобретение зерноуборочных и кормоуборочных комбайнов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1103544,00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20230024050220150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2.1.3.1.1.1.23.Субвенции на осуществление полномочий по созданию административных комиссий в Нижегородской области и на </w:t>
            </w:r>
            <w:r w:rsidR="00001BE6" w:rsidRPr="003802D7">
              <w:rPr>
                <w:rFonts w:eastAsia="Times New Roman"/>
                <w:color w:val="000000"/>
              </w:rPr>
              <w:t>осуществление</w:t>
            </w:r>
            <w:r w:rsidRPr="003802D7">
              <w:rPr>
                <w:rFonts w:eastAsia="Times New Roman"/>
                <w:color w:val="000000"/>
              </w:rPr>
              <w:t xml:space="preserve"> отдельных полномочий в </w:t>
            </w:r>
            <w:r w:rsidR="00001BE6" w:rsidRPr="003802D7">
              <w:rPr>
                <w:rFonts w:eastAsia="Times New Roman"/>
                <w:color w:val="000000"/>
              </w:rPr>
              <w:t>области</w:t>
            </w:r>
            <w:r w:rsidRPr="003802D7">
              <w:rPr>
                <w:rFonts w:eastAsia="Times New Roman"/>
                <w:color w:val="000000"/>
              </w:rPr>
              <w:t xml:space="preserve"> законодательства об административных правонарушениях</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620"/>
        </w:trPr>
        <w:tc>
          <w:tcPr>
            <w:tcW w:w="2142"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20230029000000150</w:t>
            </w:r>
          </w:p>
        </w:tc>
        <w:tc>
          <w:tcPr>
            <w:tcW w:w="3118"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2330000,00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2330000,00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2330000,00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20230029050000150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2330000,00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2330000,00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001BE6">
        <w:trPr>
          <w:trHeight w:val="1139"/>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20230029050220150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 xml:space="preserve">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w:t>
            </w:r>
            <w:r w:rsidRPr="003802D7">
              <w:rPr>
                <w:rFonts w:eastAsia="Times New Roman"/>
              </w:rPr>
              <w:lastRenderedPageBreak/>
              <w:t>выплаты компенсации части родительской платы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2330000,00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2330000,00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1296"/>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lastRenderedPageBreak/>
              <w:t>20235082000000150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18997200,00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22163400,00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24274200,00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20235082050000150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18997200,00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22163400,00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24274200,00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20235082050110150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2957927,43</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3820900,00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4642900,00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20235082050220150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2.1.3.3.1.2.Субвенции на обеспечение детей-сирот и детей, оставшихся без попечения родителей, лиц из числа детей-сирот и детей, </w:t>
            </w:r>
            <w:r w:rsidR="00001BE6" w:rsidRPr="003802D7">
              <w:rPr>
                <w:rFonts w:eastAsia="Times New Roman"/>
                <w:color w:val="000000"/>
              </w:rPr>
              <w:t>оставшихся</w:t>
            </w:r>
            <w:r w:rsidRPr="003802D7">
              <w:rPr>
                <w:rFonts w:eastAsia="Times New Roman"/>
                <w:color w:val="000000"/>
              </w:rPr>
              <w:t xml:space="preserve"> без попечения родителей, жилых помещениями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16039272,57</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18342500,00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19631300,00</w:t>
            </w:r>
          </w:p>
        </w:tc>
      </w:tr>
      <w:tr w:rsidR="003802D7" w:rsidRPr="003802D7" w:rsidTr="003802D7">
        <w:trPr>
          <w:trHeight w:val="972"/>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lastRenderedPageBreak/>
              <w:t>20235118000000150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2.1.3.4.Субвенции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1256300,00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1275400,00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1320800,00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20235118050000150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1256300,00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1275400,00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20235118050110150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1256300,00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1275400,00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20235118050110150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1256300,00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1275400,00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296"/>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20235120000000150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12200,00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12600,00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13200,00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20235120050000150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20235120050110150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79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20235120050110150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2.1.3.5.1.1.1.Субвенция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12200,00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12600,00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2268"/>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20235134000000150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7119360,00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20235134050000150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w:t>
            </w:r>
            <w:r w:rsidRPr="003802D7">
              <w:rPr>
                <w:rFonts w:eastAsia="Times New Roman"/>
                <w:color w:val="000000"/>
              </w:rPr>
              <w:lastRenderedPageBreak/>
              <w:t>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7119360,00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8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20235134050110150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w:t>
            </w:r>
            <w:proofErr w:type="spellStart"/>
            <w:r w:rsidRPr="003802D7">
              <w:rPr>
                <w:rFonts w:eastAsia="Times New Roman"/>
                <w:color w:val="000000"/>
              </w:rPr>
              <w:t>годов</w:t>
            </w:r>
            <w:proofErr w:type="gramStart"/>
            <w:r w:rsidRPr="003802D7">
              <w:rPr>
                <w:rFonts w:eastAsia="Times New Roman"/>
                <w:color w:val="000000"/>
              </w:rPr>
              <w:t>"з</w:t>
            </w:r>
            <w:proofErr w:type="gramEnd"/>
            <w:r w:rsidRPr="003802D7">
              <w:rPr>
                <w:rFonts w:eastAsia="Times New Roman"/>
                <w:color w:val="000000"/>
              </w:rPr>
              <w:t>а</w:t>
            </w:r>
            <w:proofErr w:type="spellEnd"/>
            <w:r w:rsidRPr="003802D7">
              <w:rPr>
                <w:rFonts w:eastAsia="Times New Roman"/>
                <w:color w:val="000000"/>
              </w:rPr>
              <w:t xml:space="preserve">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7119360,00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20235134050110150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2.1.3.6.1.1.1.Субвенция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7119360,00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620"/>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20235135000000150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 xml:space="preserve">2.1.3.7.Субвенции бюджетам на осуществление полномочий по обеспечению жильем отдельных категорий граждан, установленных федеральными законами </w:t>
            </w:r>
            <w:r w:rsidRPr="003802D7">
              <w:rPr>
                <w:rFonts w:eastAsia="Times New Roman"/>
                <w:b/>
                <w:bCs/>
                <w:i/>
                <w:iCs/>
                <w:color w:val="000000"/>
              </w:rPr>
              <w:lastRenderedPageBreak/>
              <w:t>от 12 января 1995 года N 5-ФЗ "О ветеранах" и от 24 ноября 1995 года N 181-ФЗ "О социальной защите инвалидов 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lastRenderedPageBreak/>
              <w:t>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0,00</w:t>
            </w:r>
          </w:p>
        </w:tc>
      </w:tr>
      <w:tr w:rsidR="003802D7" w:rsidRPr="003802D7" w:rsidTr="003802D7">
        <w:trPr>
          <w:trHeight w:val="15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20235135050000150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2.1.3.7.1.Субвенции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72"/>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20235135050110150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2.1.3.7.1.1.Субвенции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72"/>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20235541000000150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2.1.3.8.Субвенции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1592051,93</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1690000,00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1687700,00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20235541050000150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2.1.3.8.1.Субвенции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1592051,93</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1690000,00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1687700,00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20235541050220150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2.1.3.8.1.1.Субвенции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413933,50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471900,00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471900,00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20235541050110150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2.1.3.8.1.3.Субвенции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1178118,43</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1218100,00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1215800,00</w:t>
            </w:r>
          </w:p>
        </w:tc>
      </w:tr>
      <w:tr w:rsidR="003802D7" w:rsidRPr="003802D7" w:rsidTr="003802D7">
        <w:trPr>
          <w:trHeight w:val="648"/>
        </w:trPr>
        <w:tc>
          <w:tcPr>
            <w:tcW w:w="2142"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2035541000000150</w:t>
            </w:r>
          </w:p>
        </w:tc>
        <w:tc>
          <w:tcPr>
            <w:tcW w:w="3118" w:type="dxa"/>
            <w:shd w:val="clear" w:color="000000" w:fill="FFFFFF"/>
            <w:vAlign w:val="center"/>
            <w:hideMark/>
          </w:tcPr>
          <w:p w:rsidR="003802D7" w:rsidRPr="003802D7" w:rsidRDefault="003802D7" w:rsidP="003802D7">
            <w:pPr>
              <w:jc w:val="both"/>
              <w:rPr>
                <w:rFonts w:eastAsia="Times New Roman"/>
                <w:b/>
                <w:bCs/>
                <w:i/>
                <w:iCs/>
                <w:color w:val="000000"/>
              </w:rPr>
            </w:pPr>
            <w:r w:rsidRPr="003802D7">
              <w:rPr>
                <w:rFonts w:eastAsia="Times New Roman"/>
                <w:b/>
                <w:bCs/>
                <w:i/>
                <w:iCs/>
                <w:color w:val="000000"/>
              </w:rPr>
              <w:t>2.1.3.9.Субвенции бюджетам муниципальных образований на повышение продуктивности в молочном скотоводстве</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1322300,00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1322300,00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1322300,00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20235541050000150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2.1.3.9.1.Субвенции бюджетам муниципальных районов на повышение продуктивности в молочном скотоводстве</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1322300,00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1322300,00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1322300,00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20235542050220150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2.1.3.9.1.1.Субвенции на возмещение части затрат </w:t>
            </w:r>
            <w:proofErr w:type="spellStart"/>
            <w:r w:rsidRPr="003802D7">
              <w:rPr>
                <w:rFonts w:eastAsia="Times New Roman"/>
                <w:color w:val="000000"/>
              </w:rPr>
              <w:t>сельхозтоваропроизводи</w:t>
            </w:r>
            <w:r w:rsidR="00001BE6">
              <w:rPr>
                <w:rFonts w:eastAsia="Times New Roman"/>
                <w:color w:val="000000"/>
              </w:rPr>
              <w:t>-</w:t>
            </w:r>
            <w:r w:rsidRPr="003802D7">
              <w:rPr>
                <w:rFonts w:eastAsia="Times New Roman"/>
                <w:color w:val="000000"/>
              </w:rPr>
              <w:t>телей</w:t>
            </w:r>
            <w:proofErr w:type="spellEnd"/>
            <w:r w:rsidRPr="003802D7">
              <w:rPr>
                <w:rFonts w:eastAsia="Times New Roman"/>
                <w:color w:val="000000"/>
              </w:rPr>
              <w:t xml:space="preserve"> на 1 килограмм реализованного и (или) отгруженного на собственную переработку молока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343800,00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343800,00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343800,00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20235542050110150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2.1.3.9.1.3.Субвенции на возмещение части затрат </w:t>
            </w:r>
            <w:proofErr w:type="spellStart"/>
            <w:r w:rsidRPr="003802D7">
              <w:rPr>
                <w:rFonts w:eastAsia="Times New Roman"/>
                <w:color w:val="000000"/>
              </w:rPr>
              <w:t>сельхозтоваропроизводи</w:t>
            </w:r>
            <w:r w:rsidR="00001BE6">
              <w:rPr>
                <w:rFonts w:eastAsia="Times New Roman"/>
                <w:color w:val="000000"/>
              </w:rPr>
              <w:t>-</w:t>
            </w:r>
            <w:r w:rsidRPr="003802D7">
              <w:rPr>
                <w:rFonts w:eastAsia="Times New Roman"/>
                <w:color w:val="000000"/>
              </w:rPr>
              <w:t>телей</w:t>
            </w:r>
            <w:proofErr w:type="spellEnd"/>
            <w:r w:rsidRPr="003802D7">
              <w:rPr>
                <w:rFonts w:eastAsia="Times New Roman"/>
                <w:color w:val="000000"/>
              </w:rPr>
              <w:t xml:space="preserve"> на 1 килограмм реализованного и (или) отгруженного на собственную переработку молока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978500,00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978500,00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978500,00</w:t>
            </w:r>
          </w:p>
        </w:tc>
      </w:tr>
      <w:tr w:rsidR="003802D7" w:rsidRPr="003802D7" w:rsidTr="003802D7">
        <w:trPr>
          <w:trHeight w:val="231"/>
        </w:trPr>
        <w:tc>
          <w:tcPr>
            <w:tcW w:w="2142"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20235543000000150</w:t>
            </w:r>
          </w:p>
        </w:tc>
        <w:tc>
          <w:tcPr>
            <w:tcW w:w="3118"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 xml:space="preserve">2.1.3.10.Субвенции бюджетам муниципальных образований на содействие достижению целевых показателей региональных программ </w:t>
            </w:r>
            <w:r w:rsidRPr="003802D7">
              <w:rPr>
                <w:rFonts w:eastAsia="Times New Roman"/>
                <w:b/>
                <w:bCs/>
                <w:i/>
                <w:iCs/>
              </w:rPr>
              <w:lastRenderedPageBreak/>
              <w:t>развития агропромышленного комплекса</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lastRenderedPageBreak/>
              <w:t>655350,00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124300,00</w:t>
            </w:r>
          </w:p>
        </w:tc>
        <w:tc>
          <w:tcPr>
            <w:tcW w:w="1701" w:type="dxa"/>
            <w:shd w:val="clear" w:color="000000" w:fill="FFFFFF"/>
            <w:vAlign w:val="center"/>
            <w:hideMark/>
          </w:tcPr>
          <w:p w:rsidR="003802D7" w:rsidRPr="003802D7" w:rsidRDefault="003802D7" w:rsidP="003802D7">
            <w:pPr>
              <w:jc w:val="both"/>
              <w:rPr>
                <w:rFonts w:eastAsia="Times New Roman"/>
                <w:b/>
                <w:bCs/>
                <w:i/>
                <w:iCs/>
              </w:rPr>
            </w:pPr>
            <w:r w:rsidRPr="003802D7">
              <w:rPr>
                <w:rFonts w:eastAsia="Times New Roman"/>
                <w:b/>
                <w:bCs/>
                <w:i/>
                <w:iCs/>
              </w:rPr>
              <w:t>74600,00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20235543050000150</w:t>
            </w:r>
          </w:p>
        </w:tc>
        <w:tc>
          <w:tcPr>
            <w:tcW w:w="311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2.1.3.10.1.Субвенции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655350,00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124300,00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74600,00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 </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2.1.3.10.1.1.Субвенции на возмещение части затрат на приобретение элитных семян</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448050,00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20235543050110150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2.1.3.10.1.1.1.Субвенции на возмещение части затрат на приобретение элитных семян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331557,00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20235543050220150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2.1.3.10.1.1.3.Субвенции на возмещение части затрат на приобретение элитных семян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116493,00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20235543050000150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 xml:space="preserve">2.1.3.10.1.2.Субвенции на реализацию экономически значимой программы "Развитие мясного скотоводства в Нижегородской области на 2015-2020 годы" </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20235543050220150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2.1.3.10.1.2.1.Субвенции на реализацию экономически значимой программы "Развитие мясного скотоводства в Нижегородской области на 2015-2020 годы"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 </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2.1.3.10.1.3.Субвенции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207300,00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124300,00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74600,00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20235543050110150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2.1.3.10.1.3.1.Субвенции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153400,00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92000,00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55200,00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20235543050220150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2.1.3.10.1.3.2.Субвенции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53900,00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32300,00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19400,00</w:t>
            </w:r>
          </w:p>
        </w:tc>
      </w:tr>
      <w:tr w:rsidR="003802D7" w:rsidRPr="003802D7" w:rsidTr="003802D7">
        <w:trPr>
          <w:trHeight w:val="102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 </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2.1.3.10.1.4.Субвенции бюджетам муниципальных районов на поддержку племенного животноводства</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20235543050220150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2.1.3.8.10.4.2.Субвенции бюджетам муниципальных районов на поддержку племенного животноводства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20240000000000150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2.1.4.Иные межбюджетные трансферты</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10054813,44</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20240014000000150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7261303,44</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20240014050000150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2.1.4.1.1. Межбюджетные трансферты, передаваемые бюджетам муниципальных районов из бюджетов поселений на </w:t>
            </w:r>
            <w:r w:rsidRPr="003802D7">
              <w:rPr>
                <w:rFonts w:eastAsia="Times New Roman"/>
                <w:color w:val="000000"/>
              </w:rPr>
              <w:lastRenderedPageBreak/>
              <w:t>осуществление части полномочий по решению вопросов местного значения в соответствии с заключенными соглашениями</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7261303,44</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20245160000000150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2.1.4.2.Межбюджетные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1930020,00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20245160050220150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2.1.4.2.1.Межбюджетные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1930020,00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4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20249999000000150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2.1.4.3.Прочие межбюджетные трансферты, передаваемые бюджетам</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863490,00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20249999050220150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2.1.4.3.1.Прочие межбюджетные трансферты, передаваемые бюджетам муниципальных районов,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863490,00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20700000000000000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2.1.5.ПРОЧИЕ БЕЗВОЗДМЕЗДНЫЕ ПОСТУПЛЕНИЯ</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81500,00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c>
          <w:tcPr>
            <w:tcW w:w="1701" w:type="dxa"/>
            <w:shd w:val="clear" w:color="000000" w:fill="FFFFFF"/>
            <w:vAlign w:val="center"/>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624"/>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20705030050000150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xml:space="preserve">2.1.5.1.Прочие </w:t>
            </w:r>
            <w:r w:rsidR="00001BE6" w:rsidRPr="003802D7">
              <w:rPr>
                <w:rFonts w:eastAsia="Times New Roman"/>
                <w:color w:val="000000"/>
              </w:rPr>
              <w:t>безвозмездные</w:t>
            </w:r>
            <w:r w:rsidRPr="003802D7">
              <w:rPr>
                <w:rFonts w:eastAsia="Times New Roman"/>
                <w:color w:val="000000"/>
              </w:rPr>
              <w:t xml:space="preserve"> поступления в бюджеты муниципальных районов </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81500,00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45"/>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21900000000000000</w:t>
            </w:r>
          </w:p>
        </w:tc>
        <w:tc>
          <w:tcPr>
            <w:tcW w:w="3118"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2.1.6.ВОЗВРАТ ОСТАТКОВ СУБСИДИЙ, СУБВЕНЦИЙ И ИНЫХ МЕЖБЮДЖЕТНЫХ ТРАНСФЕРТОВ, ИМЕЮЩИХ ЦЕЛЕВОЕ НАЗНАЧЕНИЕ, ПРОШЛЫХ ЛЕТ</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-1738804,15</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410"/>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lastRenderedPageBreak/>
              <w:t>21945160050000150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2.1.6.1.Возврат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5"/>
        </w:trPr>
        <w:tc>
          <w:tcPr>
            <w:tcW w:w="2142"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21960010050220150</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2.1.6.2.Возврат прочих остатков субсидий, субвенций и иных межбюджетных трансфертов, имеющих целевое назначение, прошлых лет из бюджетов муниципальных районов за счет средств областного бюджета</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-1738804,15</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c>
          <w:tcPr>
            <w:tcW w:w="1701"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60"/>
        </w:trPr>
        <w:tc>
          <w:tcPr>
            <w:tcW w:w="2142"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Итого</w:t>
            </w:r>
          </w:p>
        </w:tc>
        <w:tc>
          <w:tcPr>
            <w:tcW w:w="3118" w:type="dxa"/>
            <w:shd w:val="clear" w:color="000000" w:fill="FFFFFF"/>
            <w:vAlign w:val="center"/>
            <w:hideMark/>
          </w:tcPr>
          <w:p w:rsidR="003802D7" w:rsidRPr="003802D7" w:rsidRDefault="003802D7" w:rsidP="003802D7">
            <w:pPr>
              <w:jc w:val="both"/>
              <w:rPr>
                <w:rFonts w:eastAsia="Times New Roman"/>
                <w:color w:val="000000"/>
              </w:rPr>
            </w:pPr>
            <w:r w:rsidRPr="003802D7">
              <w:rPr>
                <w:rFonts w:eastAsia="Times New Roman"/>
                <w:color w:val="000000"/>
              </w:rPr>
              <w:t> </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715813622,24</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624429555,00</w:t>
            </w:r>
          </w:p>
        </w:tc>
        <w:tc>
          <w:tcPr>
            <w:tcW w:w="1701" w:type="dxa"/>
            <w:shd w:val="clear" w:color="000000" w:fill="FFFFFF"/>
            <w:vAlign w:val="center"/>
            <w:hideMark/>
          </w:tcPr>
          <w:p w:rsidR="003802D7" w:rsidRPr="003802D7" w:rsidRDefault="003802D7" w:rsidP="003802D7">
            <w:pPr>
              <w:jc w:val="both"/>
              <w:rPr>
                <w:rFonts w:eastAsia="Times New Roman"/>
                <w:b/>
                <w:bCs/>
                <w:color w:val="000000"/>
              </w:rPr>
            </w:pPr>
            <w:r w:rsidRPr="003802D7">
              <w:rPr>
                <w:rFonts w:eastAsia="Times New Roman"/>
                <w:b/>
                <w:bCs/>
                <w:color w:val="000000"/>
              </w:rPr>
              <w:t>728670450,00</w:t>
            </w:r>
          </w:p>
        </w:tc>
      </w:tr>
    </w:tbl>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w:t>
      </w:r>
    </w:p>
    <w:p w:rsidR="003802D7" w:rsidRPr="00001BE6" w:rsidRDefault="003802D7" w:rsidP="003802D7">
      <w:pPr>
        <w:suppressAutoHyphens/>
        <w:ind w:left="5580" w:hanging="5580"/>
        <w:jc w:val="right"/>
        <w:rPr>
          <w:rFonts w:eastAsia="Times New Roman"/>
          <w:b/>
          <w:sz w:val="32"/>
          <w:szCs w:val="32"/>
          <w:lang w:eastAsia="zh-CN"/>
        </w:rPr>
      </w:pPr>
      <w:r w:rsidRPr="003802D7">
        <w:rPr>
          <w:rFonts w:eastAsia="Times New Roman"/>
          <w:lang w:eastAsia="zh-CN"/>
        </w:rPr>
        <w:br w:type="page"/>
      </w:r>
      <w:r w:rsidRPr="00001BE6">
        <w:rPr>
          <w:rFonts w:eastAsia="Times New Roman"/>
          <w:b/>
          <w:sz w:val="32"/>
          <w:szCs w:val="32"/>
          <w:lang w:eastAsia="zh-CN"/>
        </w:rPr>
        <w:lastRenderedPageBreak/>
        <w:t xml:space="preserve"> Приложение 3</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августа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 5</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jc w:val="right"/>
        <w:rPr>
          <w:rFonts w:eastAsia="Times New Roman"/>
          <w:sz w:val="32"/>
          <w:szCs w:val="32"/>
          <w:lang w:eastAsia="zh-CN"/>
        </w:rPr>
      </w:pPr>
    </w:p>
    <w:p w:rsidR="003802D7" w:rsidRPr="003802D7" w:rsidRDefault="003802D7" w:rsidP="003802D7">
      <w:pPr>
        <w:suppressAutoHyphens/>
        <w:jc w:val="center"/>
        <w:rPr>
          <w:rFonts w:eastAsia="Times New Roman"/>
          <w:sz w:val="32"/>
          <w:szCs w:val="32"/>
          <w:lang w:eastAsia="zh-CN"/>
        </w:rPr>
      </w:pPr>
      <w:r w:rsidRPr="003802D7">
        <w:rPr>
          <w:rFonts w:eastAsia="Times New Roman"/>
          <w:b/>
          <w:bCs/>
          <w:sz w:val="32"/>
          <w:szCs w:val="32"/>
          <w:lang w:eastAsia="zh-CN"/>
        </w:rPr>
        <w:t>Источники финансирования дефицита бюджета муниципального района</w:t>
      </w:r>
      <w:r w:rsidRPr="003802D7">
        <w:rPr>
          <w:rFonts w:eastAsia="Times New Roman"/>
          <w:sz w:val="32"/>
          <w:szCs w:val="32"/>
          <w:lang w:eastAsia="zh-CN"/>
        </w:rPr>
        <w:t xml:space="preserve"> </w:t>
      </w:r>
      <w:r w:rsidRPr="003802D7">
        <w:rPr>
          <w:rFonts w:eastAsia="Times New Roman"/>
          <w:b/>
          <w:bCs/>
          <w:sz w:val="32"/>
          <w:szCs w:val="32"/>
          <w:lang w:eastAsia="zh-CN"/>
        </w:rPr>
        <w:t xml:space="preserve">на 2019 год и на плановый период 2020 и 2021 годов </w:t>
      </w:r>
    </w:p>
    <w:p w:rsidR="003802D7" w:rsidRPr="003802D7" w:rsidRDefault="003802D7" w:rsidP="003802D7">
      <w:pPr>
        <w:suppressAutoHyphens/>
        <w:jc w:val="right"/>
        <w:rPr>
          <w:rFonts w:eastAsia="Times New Roman"/>
          <w:lang w:eastAsia="zh-CN"/>
        </w:rPr>
      </w:pPr>
      <w:r w:rsidRPr="003802D7">
        <w:rPr>
          <w:rFonts w:eastAsia="Times New Roman"/>
          <w:lang w:eastAsia="zh-CN"/>
        </w:rPr>
        <w:t>(рублей)</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413"/>
        <w:gridCol w:w="4650"/>
        <w:gridCol w:w="1362"/>
        <w:gridCol w:w="1425"/>
        <w:gridCol w:w="1350"/>
      </w:tblGrid>
      <w:tr w:rsidR="003802D7" w:rsidRPr="003802D7" w:rsidTr="003802D7">
        <w:trPr>
          <w:trHeight w:val="626"/>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b/>
                <w:color w:val="000000"/>
                <w:lang w:eastAsia="zh-CN"/>
              </w:rPr>
              <w:t>Код бюджетной классификации</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b/>
                <w:color w:val="000000"/>
                <w:lang w:eastAsia="zh-CN"/>
              </w:rPr>
              <w:t>Наименование источников</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b/>
                <w:color w:val="000000"/>
                <w:lang w:eastAsia="zh-CN"/>
              </w:rPr>
              <w:t>2019 год</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b/>
                <w:color w:val="000000"/>
                <w:lang w:eastAsia="zh-CN"/>
              </w:rPr>
              <w:t>2020 год</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b/>
                <w:color w:val="000000"/>
                <w:lang w:eastAsia="zh-CN"/>
              </w:rPr>
              <w:t>2021 год</w:t>
            </w:r>
          </w:p>
        </w:tc>
      </w:tr>
      <w:tr w:rsidR="003802D7" w:rsidRPr="003802D7" w:rsidTr="003802D7">
        <w:trPr>
          <w:trHeight w:val="438"/>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b/>
                <w:lang w:eastAsia="zh-CN"/>
              </w:rPr>
            </w:pPr>
            <w:r w:rsidRPr="003802D7">
              <w:rPr>
                <w:rFonts w:eastAsia="Times New Roman"/>
                <w:b/>
                <w:color w:val="000000"/>
                <w:lang w:eastAsia="zh-CN"/>
              </w:rPr>
              <w:t>01000000000000000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b/>
                <w:lang w:eastAsia="zh-CN"/>
              </w:rPr>
            </w:pPr>
            <w:r w:rsidRPr="003802D7">
              <w:rPr>
                <w:rFonts w:eastAsia="Times New Roman"/>
                <w:b/>
                <w:color w:val="000000"/>
                <w:lang w:eastAsia="zh-CN"/>
              </w:rPr>
              <w:t>Источники финансирования дефицита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b/>
                <w:lang w:eastAsia="zh-CN"/>
              </w:rPr>
            </w:pPr>
            <w:r w:rsidRPr="003802D7">
              <w:rPr>
                <w:rFonts w:eastAsia="Times New Roman"/>
                <w:b/>
                <w:lang w:eastAsia="zh-CN"/>
              </w:rPr>
              <w:t>4049458,24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-2000000,00</w:t>
            </w:r>
          </w:p>
        </w:tc>
      </w:tr>
      <w:tr w:rsidR="003802D7" w:rsidRPr="003802D7" w:rsidTr="003802D7">
        <w:trPr>
          <w:trHeight w:val="392"/>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color w:val="000000"/>
                <w:lang w:eastAsia="zh-CN"/>
              </w:rPr>
              <w:t>01030000000000000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color w:val="000000"/>
                <w:lang w:eastAsia="zh-CN"/>
              </w:rPr>
              <w:t>Бюджетные кредиты от других бюджетов бюджетной системы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lang w:eastAsia="zh-CN"/>
              </w:rPr>
            </w:pPr>
            <w:r w:rsidRPr="003802D7">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-2000000,00</w:t>
            </w:r>
          </w:p>
        </w:tc>
      </w:tr>
      <w:tr w:rsidR="003802D7" w:rsidRPr="003802D7" w:rsidTr="003802D7">
        <w:trPr>
          <w:trHeight w:val="532"/>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color w:val="000000"/>
                <w:lang w:eastAsia="zh-CN"/>
              </w:rPr>
              <w:t>01030000000000700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color w:val="000000"/>
                <w:lang w:eastAsia="zh-CN"/>
              </w:rPr>
              <w:t>Получение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lang w:eastAsia="zh-CN"/>
              </w:rPr>
            </w:pPr>
            <w:r w:rsidRPr="003802D7">
              <w:rPr>
                <w:rFonts w:eastAsia="Times New Roman"/>
                <w:lang w:eastAsia="zh-CN"/>
              </w:rPr>
              <w:t>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0,00</w:t>
            </w:r>
          </w:p>
        </w:tc>
      </w:tr>
      <w:tr w:rsidR="003802D7" w:rsidRPr="003802D7" w:rsidTr="003802D7">
        <w:trPr>
          <w:trHeight w:val="1391"/>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color w:val="000000"/>
                <w:lang w:eastAsia="zh-CN"/>
              </w:rPr>
              <w:t>01030100050000710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color w:val="000000"/>
                <w:lang w:eastAsia="zh-CN"/>
              </w:rPr>
              <w:t>Получение кредитов о других бюджетов бюджетной системы Российской Федерации бюджетами муниципальных районов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lang w:eastAsia="zh-CN"/>
              </w:rPr>
            </w:pPr>
            <w:r w:rsidRPr="003802D7">
              <w:rPr>
                <w:rFonts w:eastAsia="Times New Roman"/>
                <w:lang w:eastAsia="zh-CN"/>
              </w:rPr>
              <w:t>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0,00</w:t>
            </w:r>
          </w:p>
        </w:tc>
      </w:tr>
      <w:tr w:rsidR="003802D7" w:rsidRPr="003802D7" w:rsidTr="003802D7">
        <w:trPr>
          <w:trHeight w:val="259"/>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color w:val="000000"/>
                <w:lang w:eastAsia="zh-CN"/>
              </w:rPr>
              <w:t>01030000000000800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color w:val="000000"/>
                <w:lang w:eastAsia="zh-CN"/>
              </w:rPr>
              <w:t>Погашение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lang w:eastAsia="zh-CN"/>
              </w:rPr>
            </w:pPr>
            <w:r w:rsidRPr="003802D7">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-2000000,00</w:t>
            </w:r>
          </w:p>
        </w:tc>
      </w:tr>
      <w:tr w:rsidR="003802D7" w:rsidRPr="003802D7" w:rsidTr="003802D7">
        <w:trPr>
          <w:trHeight w:val="175"/>
        </w:trPr>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lang w:eastAsia="zh-CN"/>
              </w:rPr>
            </w:pPr>
            <w:r w:rsidRPr="003802D7">
              <w:rPr>
                <w:rFonts w:eastAsia="Times New Roman"/>
                <w:color w:val="000000"/>
                <w:lang w:eastAsia="zh-CN"/>
              </w:rPr>
              <w:t>01030100050000810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lang w:eastAsia="zh-CN"/>
              </w:rPr>
            </w:pPr>
            <w:r w:rsidRPr="003802D7">
              <w:rPr>
                <w:rFonts w:eastAsia="Times New Roman"/>
                <w:color w:val="000000"/>
                <w:lang w:eastAsia="zh-C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lang w:eastAsia="zh-CN"/>
              </w:rPr>
            </w:pPr>
            <w:r w:rsidRPr="003802D7">
              <w:rPr>
                <w:rFonts w:eastAsia="Times New Roman"/>
                <w:lang w:eastAsia="zh-CN"/>
              </w:rPr>
              <w:t>-1000000,00</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lang w:eastAsia="zh-CN"/>
              </w:rPr>
            </w:pPr>
            <w:r w:rsidRPr="003802D7">
              <w:rPr>
                <w:rFonts w:eastAsia="Times New Roman"/>
                <w:color w:val="000000"/>
                <w:lang w:eastAsia="zh-CN"/>
              </w:rPr>
              <w:t>-2000000,00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b/>
                <w:lang w:eastAsia="zh-CN"/>
              </w:rPr>
            </w:pPr>
            <w:r w:rsidRPr="003802D7">
              <w:rPr>
                <w:rFonts w:eastAsia="Times New Roman"/>
                <w:b/>
                <w:color w:val="000000"/>
                <w:lang w:eastAsia="zh-CN"/>
              </w:rPr>
              <w:t>01050000000000000</w:t>
            </w: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b/>
                <w:lang w:eastAsia="zh-CN"/>
              </w:rPr>
            </w:pPr>
            <w:r w:rsidRPr="003802D7">
              <w:rPr>
                <w:rFonts w:eastAsia="Times New Roman"/>
                <w:b/>
                <w:color w:val="000000"/>
                <w:lang w:eastAsia="zh-CN"/>
              </w:rPr>
              <w:t>Изменение остатков средств на счетах по учёту средств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b/>
                <w:lang w:eastAsia="zh-CN"/>
              </w:rPr>
            </w:pPr>
            <w:r w:rsidRPr="003802D7">
              <w:rPr>
                <w:rFonts w:eastAsia="Times New Roman"/>
                <w:b/>
                <w:lang w:eastAsia="zh-CN"/>
              </w:rPr>
              <w:t>5049458,24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01050000000000500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Увеличение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-714813622,24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lastRenderedPageBreak/>
              <w:t>01050200000000500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Увеличение прочих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-714813622,24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01050201000000510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Увеличение прочих остатков денежных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-714813622,24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01050201050000510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Увеличение прочих остатков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-714813622,24</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-624429555,0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01050000000000600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Уменьшение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719863080,48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624429555,00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01050200000000600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Уменьшение прочих остатков средств бюджетов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719863080,48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624429555,00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01050201000000610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Уменьшение прочих остатков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719863080,48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624429555,00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lang w:eastAsia="zh-CN"/>
              </w:rPr>
            </w:pPr>
            <w:r w:rsidRPr="003802D7">
              <w:rPr>
                <w:rFonts w:eastAsia="Times New Roman"/>
                <w:lang w:eastAsia="zh-CN"/>
              </w:rPr>
              <w:t>01050201050000610</w:t>
            </w:r>
          </w:p>
        </w:tc>
        <w:tc>
          <w:tcPr>
            <w:tcW w:w="46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jc w:val="both"/>
              <w:rPr>
                <w:rFonts w:eastAsia="Times New Roman"/>
                <w:lang w:eastAsia="zh-CN"/>
              </w:rPr>
            </w:pPr>
            <w:r w:rsidRPr="003802D7">
              <w:rPr>
                <w:rFonts w:eastAsia="Times New Roman"/>
                <w:lang w:eastAsia="zh-CN"/>
              </w:rPr>
              <w:t xml:space="preserve">Уменьшение прочих </w:t>
            </w:r>
            <w:r w:rsidR="00001BE6" w:rsidRPr="003802D7">
              <w:rPr>
                <w:rFonts w:eastAsia="Times New Roman"/>
                <w:lang w:eastAsia="zh-CN"/>
              </w:rPr>
              <w:t>остатков</w:t>
            </w:r>
            <w:r w:rsidRPr="003802D7">
              <w:rPr>
                <w:rFonts w:eastAsia="Times New Roman"/>
                <w:lang w:eastAsia="zh-CN"/>
              </w:rPr>
              <w:t xml:space="preserve"> денежных средств бюджетов муниципальных районов</w:t>
            </w:r>
          </w:p>
        </w:tc>
        <w:tc>
          <w:tcPr>
            <w:tcW w:w="1362"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719863080,48</w:t>
            </w:r>
          </w:p>
        </w:tc>
        <w:tc>
          <w:tcPr>
            <w:tcW w:w="1425"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624429555,00</w:t>
            </w:r>
          </w:p>
        </w:tc>
        <w:tc>
          <w:tcPr>
            <w:tcW w:w="1350" w:type="dxa"/>
            <w:tcBorders>
              <w:top w:val="none" w:sz="1" w:space="0" w:color="000000"/>
              <w:left w:val="none" w:sz="1" w:space="0" w:color="000000"/>
              <w:bottom w:val="none" w:sz="1" w:space="0" w:color="000000"/>
              <w:right w:val="none" w:sz="1" w:space="0" w:color="000000"/>
            </w:tcBorders>
            <w:shd w:val="clear" w:color="auto" w:fill="auto"/>
          </w:tcPr>
          <w:p w:rsidR="003802D7" w:rsidRPr="003802D7" w:rsidRDefault="003802D7" w:rsidP="003802D7">
            <w:pPr>
              <w:suppressAutoHyphens/>
              <w:rPr>
                <w:rFonts w:eastAsia="Times New Roman"/>
                <w:sz w:val="20"/>
                <w:szCs w:val="20"/>
                <w:lang w:eastAsia="zh-CN"/>
              </w:rPr>
            </w:pPr>
            <w:r w:rsidRPr="003802D7">
              <w:rPr>
                <w:rFonts w:eastAsia="Times New Roman"/>
                <w:lang w:eastAsia="zh-CN"/>
              </w:rPr>
              <w:t>728670450,00</w:t>
            </w:r>
          </w:p>
        </w:tc>
      </w:tr>
      <w:tr w:rsidR="003802D7" w:rsidRPr="003802D7" w:rsidTr="003802D7">
        <w:tc>
          <w:tcPr>
            <w:tcW w:w="1413"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rPr>
                <w:rFonts w:eastAsia="Times New Roman"/>
                <w:b/>
                <w:color w:val="000000"/>
                <w:lang w:eastAsia="zh-CN"/>
              </w:rPr>
            </w:pPr>
          </w:p>
        </w:tc>
        <w:tc>
          <w:tcPr>
            <w:tcW w:w="46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both"/>
              <w:rPr>
                <w:rFonts w:eastAsia="Times New Roman"/>
                <w:b/>
                <w:lang w:eastAsia="zh-CN"/>
              </w:rPr>
            </w:pPr>
            <w:r w:rsidRPr="003802D7">
              <w:rPr>
                <w:rFonts w:eastAsia="Times New Roman"/>
                <w:b/>
                <w:color w:val="000000"/>
                <w:lang w:eastAsia="zh-CN"/>
              </w:rPr>
              <w:t>ВСЕГО источников финансирования дефицита бюджета</w:t>
            </w:r>
          </w:p>
        </w:tc>
        <w:tc>
          <w:tcPr>
            <w:tcW w:w="1362"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AutoHyphens/>
              <w:jc w:val="right"/>
              <w:rPr>
                <w:rFonts w:eastAsia="Times New Roman"/>
                <w:b/>
                <w:lang w:eastAsia="zh-CN"/>
              </w:rPr>
            </w:pPr>
            <w:r w:rsidRPr="003802D7">
              <w:rPr>
                <w:rFonts w:eastAsia="Times New Roman"/>
                <w:b/>
                <w:lang w:eastAsia="zh-CN"/>
              </w:rPr>
              <w:t>4049458,24</w:t>
            </w:r>
          </w:p>
        </w:tc>
        <w:tc>
          <w:tcPr>
            <w:tcW w:w="1425"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-1300000,00</w:t>
            </w:r>
          </w:p>
        </w:tc>
        <w:tc>
          <w:tcPr>
            <w:tcW w:w="1350" w:type="dxa"/>
            <w:tcBorders>
              <w:top w:val="none" w:sz="1" w:space="0" w:color="000000"/>
              <w:left w:val="none" w:sz="1" w:space="0" w:color="000000"/>
              <w:bottom w:val="none" w:sz="1" w:space="0" w:color="000000"/>
              <w:right w:val="none" w:sz="1" w:space="0" w:color="000000"/>
            </w:tcBorders>
            <w:shd w:val="clear" w:color="auto" w:fill="auto"/>
            <w:vAlign w:val="center"/>
          </w:tcPr>
          <w:p w:rsidR="003802D7" w:rsidRPr="003802D7" w:rsidRDefault="003802D7" w:rsidP="003802D7">
            <w:pPr>
              <w:suppressLineNumbers/>
              <w:suppressAutoHyphens/>
              <w:jc w:val="right"/>
              <w:rPr>
                <w:rFonts w:eastAsia="Times New Roman"/>
                <w:b/>
                <w:lang w:eastAsia="zh-CN"/>
              </w:rPr>
            </w:pPr>
            <w:r w:rsidRPr="003802D7">
              <w:rPr>
                <w:rFonts w:eastAsia="Times New Roman"/>
                <w:b/>
                <w:color w:val="000000"/>
                <w:lang w:eastAsia="zh-CN"/>
              </w:rPr>
              <w:t>-2000000,00</w:t>
            </w:r>
          </w:p>
        </w:tc>
      </w:tr>
    </w:tbl>
    <w:p w:rsidR="003802D7" w:rsidRPr="003802D7" w:rsidRDefault="003802D7" w:rsidP="003802D7">
      <w:pPr>
        <w:suppressAutoHyphens/>
        <w:jc w:val="right"/>
        <w:rPr>
          <w:rFonts w:eastAsia="Times New Roman"/>
        </w:rPr>
      </w:pPr>
      <w:r w:rsidRPr="003802D7">
        <w:rPr>
          <w:rFonts w:eastAsia="Times New Roman"/>
        </w:rPr>
        <w:t>»</w:t>
      </w:r>
      <w:r w:rsidR="00080230">
        <w:rPr>
          <w:rFonts w:eastAsia="Times New Roman"/>
        </w:rPr>
        <w:t>.</w:t>
      </w:r>
    </w:p>
    <w:p w:rsidR="003802D7" w:rsidRPr="00080230" w:rsidRDefault="003802D7" w:rsidP="003802D7">
      <w:pPr>
        <w:suppressAutoHyphens/>
        <w:jc w:val="right"/>
        <w:rPr>
          <w:rFonts w:eastAsia="Times New Roman"/>
          <w:b/>
          <w:sz w:val="32"/>
          <w:szCs w:val="32"/>
          <w:lang w:eastAsia="zh-CN"/>
        </w:rPr>
      </w:pPr>
      <w:r w:rsidRPr="003802D7">
        <w:rPr>
          <w:rFonts w:eastAsia="Times New Roman"/>
        </w:rPr>
        <w:br w:type="page"/>
      </w:r>
      <w:r w:rsidRPr="00080230">
        <w:rPr>
          <w:rFonts w:eastAsia="Times New Roman"/>
          <w:b/>
          <w:sz w:val="32"/>
          <w:szCs w:val="32"/>
          <w:lang w:eastAsia="zh-CN"/>
        </w:rPr>
        <w:lastRenderedPageBreak/>
        <w:t>Приложение 4</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сентября 2019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«Приложение10</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jc w:val="center"/>
        <w:rPr>
          <w:rFonts w:eastAsia="Times New Roman"/>
          <w:sz w:val="32"/>
          <w:szCs w:val="32"/>
          <w:lang w:eastAsia="zh-CN"/>
        </w:rPr>
      </w:pPr>
      <w:r w:rsidRPr="003802D7">
        <w:rPr>
          <w:rFonts w:eastAsia="Times New Roman"/>
          <w:b/>
          <w:bCs/>
          <w:sz w:val="32"/>
          <w:szCs w:val="32"/>
          <w:lang w:eastAsia="zh-CN"/>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3802D7">
        <w:rPr>
          <w:rFonts w:eastAsia="Times New Roman"/>
          <w:b/>
          <w:bCs/>
          <w:sz w:val="32"/>
          <w:szCs w:val="32"/>
          <w:lang w:eastAsia="zh-CN"/>
        </w:rPr>
        <w:t>видов расходов классификации расходов бюджета</w:t>
      </w:r>
      <w:proofErr w:type="gramEnd"/>
      <w:r w:rsidRPr="003802D7">
        <w:rPr>
          <w:rFonts w:eastAsia="Times New Roman"/>
          <w:sz w:val="32"/>
          <w:szCs w:val="32"/>
          <w:lang w:eastAsia="zh-CN"/>
        </w:rPr>
        <w:t xml:space="preserve"> </w:t>
      </w:r>
      <w:r w:rsidRPr="003802D7">
        <w:rPr>
          <w:rFonts w:eastAsia="Times New Roman"/>
          <w:b/>
          <w:bCs/>
          <w:sz w:val="32"/>
          <w:szCs w:val="32"/>
          <w:lang w:eastAsia="zh-CN"/>
        </w:rPr>
        <w:t>на 2019 год и на плановый период 2020 и 2021 годов</w:t>
      </w:r>
    </w:p>
    <w:p w:rsidR="003802D7" w:rsidRPr="003802D7" w:rsidRDefault="003802D7" w:rsidP="003802D7">
      <w:pPr>
        <w:suppressAutoHyphens/>
        <w:jc w:val="right"/>
        <w:rPr>
          <w:rFonts w:eastAsia="Times New Roman"/>
          <w:lang w:eastAsia="zh-CN"/>
        </w:rPr>
      </w:pPr>
      <w:r w:rsidRPr="003802D7">
        <w:rPr>
          <w:rFonts w:eastAsia="Times New Roman"/>
          <w:bCs/>
          <w:lang w:eastAsia="zh-CN"/>
        </w:rPr>
        <w:t>(рублей)</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1138"/>
        <w:gridCol w:w="850"/>
        <w:gridCol w:w="1478"/>
        <w:gridCol w:w="1499"/>
        <w:gridCol w:w="1418"/>
      </w:tblGrid>
      <w:tr w:rsidR="003802D7" w:rsidRPr="003802D7" w:rsidTr="003802D7">
        <w:trPr>
          <w:trHeight w:val="420"/>
        </w:trPr>
        <w:tc>
          <w:tcPr>
            <w:tcW w:w="3697" w:type="dxa"/>
            <w:vMerge w:val="restart"/>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Наименование</w:t>
            </w:r>
          </w:p>
        </w:tc>
        <w:tc>
          <w:tcPr>
            <w:tcW w:w="1988" w:type="dxa"/>
            <w:gridSpan w:val="2"/>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Код бюджетной классификации</w:t>
            </w:r>
          </w:p>
        </w:tc>
        <w:tc>
          <w:tcPr>
            <w:tcW w:w="1478" w:type="dxa"/>
            <w:vMerge w:val="restart"/>
            <w:shd w:val="clear" w:color="000000" w:fill="FFFFFF"/>
            <w:noWrap/>
            <w:vAlign w:val="bottom"/>
            <w:hideMark/>
          </w:tcPr>
          <w:p w:rsidR="003802D7" w:rsidRPr="003802D7" w:rsidRDefault="003802D7" w:rsidP="003802D7">
            <w:pPr>
              <w:jc w:val="center"/>
              <w:rPr>
                <w:rFonts w:eastAsia="Times New Roman"/>
                <w:b/>
              </w:rPr>
            </w:pPr>
            <w:r w:rsidRPr="003802D7">
              <w:rPr>
                <w:rFonts w:eastAsia="Times New Roman"/>
                <w:b/>
              </w:rPr>
              <w:t>2019 год</w:t>
            </w:r>
          </w:p>
        </w:tc>
        <w:tc>
          <w:tcPr>
            <w:tcW w:w="1499" w:type="dxa"/>
            <w:vMerge w:val="restart"/>
            <w:shd w:val="clear" w:color="000000" w:fill="FFFFFF"/>
            <w:noWrap/>
            <w:vAlign w:val="bottom"/>
            <w:hideMark/>
          </w:tcPr>
          <w:p w:rsidR="003802D7" w:rsidRPr="003802D7" w:rsidRDefault="003802D7" w:rsidP="003802D7">
            <w:pPr>
              <w:jc w:val="center"/>
              <w:rPr>
                <w:rFonts w:eastAsia="Times New Roman"/>
                <w:b/>
              </w:rPr>
            </w:pPr>
            <w:r w:rsidRPr="003802D7">
              <w:rPr>
                <w:rFonts w:eastAsia="Times New Roman"/>
                <w:b/>
              </w:rPr>
              <w:t>2020 год</w:t>
            </w:r>
          </w:p>
        </w:tc>
        <w:tc>
          <w:tcPr>
            <w:tcW w:w="1418" w:type="dxa"/>
            <w:vMerge w:val="restart"/>
            <w:shd w:val="clear" w:color="000000" w:fill="FFFFFF"/>
            <w:noWrap/>
            <w:vAlign w:val="bottom"/>
            <w:hideMark/>
          </w:tcPr>
          <w:p w:rsidR="003802D7" w:rsidRPr="003802D7" w:rsidRDefault="003802D7" w:rsidP="003802D7">
            <w:pPr>
              <w:jc w:val="center"/>
              <w:rPr>
                <w:rFonts w:eastAsia="Times New Roman"/>
                <w:b/>
              </w:rPr>
            </w:pPr>
            <w:r w:rsidRPr="003802D7">
              <w:rPr>
                <w:rFonts w:eastAsia="Times New Roman"/>
                <w:b/>
              </w:rPr>
              <w:t>2021 год</w:t>
            </w:r>
          </w:p>
        </w:tc>
      </w:tr>
      <w:tr w:rsidR="003802D7" w:rsidRPr="003802D7" w:rsidTr="003802D7">
        <w:trPr>
          <w:trHeight w:val="300"/>
        </w:trPr>
        <w:tc>
          <w:tcPr>
            <w:tcW w:w="3697" w:type="dxa"/>
            <w:vMerge/>
            <w:vAlign w:val="center"/>
            <w:hideMark/>
          </w:tcPr>
          <w:p w:rsidR="003802D7" w:rsidRPr="003802D7" w:rsidRDefault="003802D7" w:rsidP="003802D7">
            <w:pPr>
              <w:jc w:val="both"/>
              <w:rPr>
                <w:rFonts w:eastAsia="Times New Roman"/>
                <w:b/>
                <w:bCs/>
              </w:rPr>
            </w:pPr>
          </w:p>
        </w:tc>
        <w:tc>
          <w:tcPr>
            <w:tcW w:w="1138" w:type="dxa"/>
            <w:vMerge w:val="restart"/>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Целевая статья </w:t>
            </w:r>
            <w:proofErr w:type="spellStart"/>
            <w:proofErr w:type="gramStart"/>
            <w:r w:rsidRPr="003802D7">
              <w:rPr>
                <w:rFonts w:eastAsia="Times New Roman"/>
                <w:b/>
                <w:bCs/>
              </w:rPr>
              <w:t>расхо</w:t>
            </w:r>
            <w:r w:rsidR="00080230">
              <w:rPr>
                <w:rFonts w:eastAsia="Times New Roman"/>
                <w:b/>
                <w:bCs/>
              </w:rPr>
              <w:t>-</w:t>
            </w:r>
            <w:r w:rsidRPr="003802D7">
              <w:rPr>
                <w:rFonts w:eastAsia="Times New Roman"/>
                <w:b/>
                <w:bCs/>
              </w:rPr>
              <w:t>дов</w:t>
            </w:r>
            <w:proofErr w:type="spellEnd"/>
            <w:proofErr w:type="gramEnd"/>
          </w:p>
        </w:tc>
        <w:tc>
          <w:tcPr>
            <w:tcW w:w="850" w:type="dxa"/>
            <w:vMerge w:val="restart"/>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Вид </w:t>
            </w:r>
            <w:proofErr w:type="gramStart"/>
            <w:r w:rsidRPr="003802D7">
              <w:rPr>
                <w:rFonts w:eastAsia="Times New Roman"/>
                <w:b/>
                <w:bCs/>
              </w:rPr>
              <w:t>рас</w:t>
            </w:r>
            <w:r w:rsidR="00080230">
              <w:rPr>
                <w:rFonts w:eastAsia="Times New Roman"/>
                <w:b/>
                <w:bCs/>
              </w:rPr>
              <w:t>-</w:t>
            </w:r>
            <w:r w:rsidRPr="003802D7">
              <w:rPr>
                <w:rFonts w:eastAsia="Times New Roman"/>
                <w:b/>
                <w:bCs/>
              </w:rPr>
              <w:t>ходов</w:t>
            </w:r>
            <w:proofErr w:type="gramEnd"/>
          </w:p>
        </w:tc>
        <w:tc>
          <w:tcPr>
            <w:tcW w:w="1478" w:type="dxa"/>
            <w:vMerge/>
            <w:vAlign w:val="center"/>
            <w:hideMark/>
          </w:tcPr>
          <w:p w:rsidR="003802D7" w:rsidRPr="003802D7" w:rsidRDefault="003802D7" w:rsidP="003802D7">
            <w:pPr>
              <w:jc w:val="both"/>
              <w:rPr>
                <w:rFonts w:eastAsia="Times New Roman"/>
              </w:rPr>
            </w:pPr>
          </w:p>
        </w:tc>
        <w:tc>
          <w:tcPr>
            <w:tcW w:w="1499" w:type="dxa"/>
            <w:vMerge/>
            <w:vAlign w:val="center"/>
            <w:hideMark/>
          </w:tcPr>
          <w:p w:rsidR="003802D7" w:rsidRPr="003802D7" w:rsidRDefault="003802D7" w:rsidP="003802D7">
            <w:pPr>
              <w:jc w:val="both"/>
              <w:rPr>
                <w:rFonts w:eastAsia="Times New Roman"/>
              </w:rPr>
            </w:pPr>
          </w:p>
        </w:tc>
        <w:tc>
          <w:tcPr>
            <w:tcW w:w="1418" w:type="dxa"/>
            <w:vMerge/>
            <w:vAlign w:val="center"/>
            <w:hideMark/>
          </w:tcPr>
          <w:p w:rsidR="003802D7" w:rsidRPr="003802D7" w:rsidRDefault="003802D7" w:rsidP="003802D7">
            <w:pPr>
              <w:jc w:val="both"/>
              <w:rPr>
                <w:rFonts w:eastAsia="Times New Roman"/>
              </w:rPr>
            </w:pPr>
          </w:p>
        </w:tc>
      </w:tr>
      <w:tr w:rsidR="003802D7" w:rsidRPr="003802D7" w:rsidTr="003802D7">
        <w:trPr>
          <w:trHeight w:val="276"/>
        </w:trPr>
        <w:tc>
          <w:tcPr>
            <w:tcW w:w="3697" w:type="dxa"/>
            <w:vMerge/>
            <w:vAlign w:val="center"/>
            <w:hideMark/>
          </w:tcPr>
          <w:p w:rsidR="003802D7" w:rsidRPr="003802D7" w:rsidRDefault="003802D7" w:rsidP="003802D7">
            <w:pPr>
              <w:jc w:val="both"/>
              <w:rPr>
                <w:rFonts w:eastAsia="Times New Roman"/>
                <w:b/>
                <w:bCs/>
              </w:rPr>
            </w:pPr>
          </w:p>
        </w:tc>
        <w:tc>
          <w:tcPr>
            <w:tcW w:w="1138" w:type="dxa"/>
            <w:vMerge/>
            <w:vAlign w:val="center"/>
            <w:hideMark/>
          </w:tcPr>
          <w:p w:rsidR="003802D7" w:rsidRPr="003802D7" w:rsidRDefault="003802D7" w:rsidP="003802D7">
            <w:pPr>
              <w:jc w:val="both"/>
              <w:rPr>
                <w:rFonts w:eastAsia="Times New Roman"/>
                <w:b/>
                <w:bCs/>
              </w:rPr>
            </w:pPr>
          </w:p>
        </w:tc>
        <w:tc>
          <w:tcPr>
            <w:tcW w:w="850" w:type="dxa"/>
            <w:vMerge/>
            <w:vAlign w:val="center"/>
            <w:hideMark/>
          </w:tcPr>
          <w:p w:rsidR="003802D7" w:rsidRPr="003802D7" w:rsidRDefault="003802D7" w:rsidP="003802D7">
            <w:pPr>
              <w:jc w:val="both"/>
              <w:rPr>
                <w:rFonts w:eastAsia="Times New Roman"/>
                <w:b/>
                <w:bCs/>
              </w:rPr>
            </w:pPr>
          </w:p>
        </w:tc>
        <w:tc>
          <w:tcPr>
            <w:tcW w:w="1478" w:type="dxa"/>
            <w:vMerge/>
            <w:vAlign w:val="center"/>
            <w:hideMark/>
          </w:tcPr>
          <w:p w:rsidR="003802D7" w:rsidRPr="003802D7" w:rsidRDefault="003802D7" w:rsidP="003802D7">
            <w:pPr>
              <w:jc w:val="both"/>
              <w:rPr>
                <w:rFonts w:eastAsia="Times New Roman"/>
              </w:rPr>
            </w:pPr>
          </w:p>
        </w:tc>
        <w:tc>
          <w:tcPr>
            <w:tcW w:w="1499" w:type="dxa"/>
            <w:vMerge/>
            <w:vAlign w:val="center"/>
            <w:hideMark/>
          </w:tcPr>
          <w:p w:rsidR="003802D7" w:rsidRPr="003802D7" w:rsidRDefault="003802D7" w:rsidP="003802D7">
            <w:pPr>
              <w:jc w:val="both"/>
              <w:rPr>
                <w:rFonts w:eastAsia="Times New Roman"/>
              </w:rPr>
            </w:pPr>
          </w:p>
        </w:tc>
        <w:tc>
          <w:tcPr>
            <w:tcW w:w="1418" w:type="dxa"/>
            <w:vMerge/>
            <w:vAlign w:val="center"/>
            <w:hideMark/>
          </w:tcPr>
          <w:p w:rsidR="003802D7" w:rsidRPr="003802D7" w:rsidRDefault="003802D7" w:rsidP="003802D7">
            <w:pPr>
              <w:jc w:val="both"/>
              <w:rPr>
                <w:rFonts w:eastAsia="Times New Roman"/>
              </w:rPr>
            </w:pPr>
          </w:p>
        </w:tc>
      </w:tr>
      <w:tr w:rsidR="003802D7" w:rsidRPr="003802D7" w:rsidTr="003802D7">
        <w:trPr>
          <w:trHeight w:val="276"/>
        </w:trPr>
        <w:tc>
          <w:tcPr>
            <w:tcW w:w="3697" w:type="dxa"/>
            <w:vMerge/>
            <w:vAlign w:val="center"/>
            <w:hideMark/>
          </w:tcPr>
          <w:p w:rsidR="003802D7" w:rsidRPr="003802D7" w:rsidRDefault="003802D7" w:rsidP="003802D7">
            <w:pPr>
              <w:jc w:val="both"/>
              <w:rPr>
                <w:rFonts w:eastAsia="Times New Roman"/>
                <w:b/>
                <w:bCs/>
              </w:rPr>
            </w:pPr>
          </w:p>
        </w:tc>
        <w:tc>
          <w:tcPr>
            <w:tcW w:w="1138" w:type="dxa"/>
            <w:vMerge/>
            <w:vAlign w:val="center"/>
            <w:hideMark/>
          </w:tcPr>
          <w:p w:rsidR="003802D7" w:rsidRPr="003802D7" w:rsidRDefault="003802D7" w:rsidP="003802D7">
            <w:pPr>
              <w:jc w:val="both"/>
              <w:rPr>
                <w:rFonts w:eastAsia="Times New Roman"/>
                <w:b/>
                <w:bCs/>
              </w:rPr>
            </w:pPr>
          </w:p>
        </w:tc>
        <w:tc>
          <w:tcPr>
            <w:tcW w:w="850" w:type="dxa"/>
            <w:vMerge/>
            <w:vAlign w:val="center"/>
            <w:hideMark/>
          </w:tcPr>
          <w:p w:rsidR="003802D7" w:rsidRPr="003802D7" w:rsidRDefault="003802D7" w:rsidP="003802D7">
            <w:pPr>
              <w:jc w:val="both"/>
              <w:rPr>
                <w:rFonts w:eastAsia="Times New Roman"/>
                <w:b/>
                <w:bCs/>
              </w:rPr>
            </w:pPr>
          </w:p>
        </w:tc>
        <w:tc>
          <w:tcPr>
            <w:tcW w:w="1478" w:type="dxa"/>
            <w:vMerge/>
            <w:vAlign w:val="center"/>
            <w:hideMark/>
          </w:tcPr>
          <w:p w:rsidR="003802D7" w:rsidRPr="003802D7" w:rsidRDefault="003802D7" w:rsidP="003802D7">
            <w:pPr>
              <w:jc w:val="both"/>
              <w:rPr>
                <w:rFonts w:eastAsia="Times New Roman"/>
              </w:rPr>
            </w:pPr>
          </w:p>
        </w:tc>
        <w:tc>
          <w:tcPr>
            <w:tcW w:w="1499" w:type="dxa"/>
            <w:vMerge/>
            <w:vAlign w:val="center"/>
            <w:hideMark/>
          </w:tcPr>
          <w:p w:rsidR="003802D7" w:rsidRPr="003802D7" w:rsidRDefault="003802D7" w:rsidP="003802D7">
            <w:pPr>
              <w:jc w:val="both"/>
              <w:rPr>
                <w:rFonts w:eastAsia="Times New Roman"/>
              </w:rPr>
            </w:pPr>
          </w:p>
        </w:tc>
        <w:tc>
          <w:tcPr>
            <w:tcW w:w="1418" w:type="dxa"/>
            <w:vMerge/>
            <w:vAlign w:val="center"/>
            <w:hideMark/>
          </w:tcPr>
          <w:p w:rsidR="003802D7" w:rsidRPr="003802D7" w:rsidRDefault="003802D7" w:rsidP="003802D7">
            <w:pPr>
              <w:jc w:val="both"/>
              <w:rPr>
                <w:rFonts w:eastAsia="Times New Roman"/>
              </w:rPr>
            </w:pP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Всего расходов:</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719863080,48</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615378257,50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710021140,00</w:t>
            </w:r>
          </w:p>
        </w:tc>
      </w:tr>
      <w:tr w:rsidR="003802D7" w:rsidRPr="003802D7" w:rsidTr="003802D7">
        <w:trPr>
          <w:trHeight w:val="139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"Развитие образования Воскресенского муниципального района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349587343,37</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345062300,00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346122000,00</w:t>
            </w:r>
          </w:p>
        </w:tc>
      </w:tr>
      <w:tr w:rsidR="003802D7" w:rsidRPr="003802D7" w:rsidTr="003802D7">
        <w:trPr>
          <w:trHeight w:val="705"/>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"Развитие общего образования"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294951874,96</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292559140,00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292559140,00</w:t>
            </w:r>
          </w:p>
        </w:tc>
      </w:tr>
      <w:tr w:rsidR="003802D7" w:rsidRPr="003802D7" w:rsidTr="003802D7">
        <w:trPr>
          <w:trHeight w:val="111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дошкольных образовательных организаций, подведомственных управлению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96053756,00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95384700,00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95384700,00</w:t>
            </w:r>
          </w:p>
        </w:tc>
      </w:tr>
      <w:tr w:rsidR="003802D7" w:rsidRPr="003802D7" w:rsidTr="003802D7">
        <w:trPr>
          <w:trHeight w:val="114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деятельности муниципальных дошкольных образовательных организаций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42580576,00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42121400,00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42121400,00</w:t>
            </w:r>
          </w:p>
        </w:tc>
      </w:tr>
      <w:tr w:rsidR="003802D7" w:rsidRPr="003802D7" w:rsidTr="003802D7">
        <w:trPr>
          <w:trHeight w:val="179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15550807,20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15538400,00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15538400,00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26558818,77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26085000,00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26085000,00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470950,03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498000,00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498000,00</w:t>
            </w:r>
          </w:p>
        </w:tc>
      </w:tr>
      <w:tr w:rsidR="003802D7" w:rsidRPr="003802D7" w:rsidTr="003802D7">
        <w:trPr>
          <w:trHeight w:val="900"/>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209880,00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5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209880,00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49910600,00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49910600,00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49910600,00</w:t>
            </w:r>
          </w:p>
        </w:tc>
      </w:tr>
      <w:tr w:rsidR="003802D7" w:rsidRPr="003802D7" w:rsidTr="003802D7">
        <w:trPr>
          <w:trHeight w:val="65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46917700,00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46917700,00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46917700,00</w:t>
            </w:r>
          </w:p>
        </w:tc>
      </w:tr>
      <w:tr w:rsidR="003802D7" w:rsidRPr="003802D7" w:rsidTr="003802D7">
        <w:trPr>
          <w:trHeight w:val="29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2992900,00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2992900,00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2992900,00</w:t>
            </w:r>
          </w:p>
        </w:tc>
      </w:tr>
      <w:tr w:rsidR="003802D7" w:rsidRPr="003802D7" w:rsidTr="003802D7">
        <w:trPr>
          <w:trHeight w:val="37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2330000,00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2330000,00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53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2295600,00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2295600,00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2295600,00</w:t>
            </w:r>
          </w:p>
        </w:tc>
      </w:tr>
      <w:tr w:rsidR="003802D7" w:rsidRPr="003802D7" w:rsidTr="003802D7">
        <w:trPr>
          <w:trHeight w:val="127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w:t>
            </w:r>
            <w:r w:rsidR="00080230" w:rsidRPr="003802D7">
              <w:rPr>
                <w:rFonts w:eastAsia="Times New Roman"/>
              </w:rPr>
              <w:t>детьми,</w:t>
            </w:r>
            <w:r w:rsidRPr="003802D7">
              <w:rPr>
                <w:rFonts w:eastAsia="Times New Roman"/>
              </w:rPr>
              <w:t xml:space="preserve"> оставшимися без попечения родителей, а также за детьми с туберкулезной интоксикацией, обучающимся в муниципальных </w:t>
            </w:r>
            <w:r w:rsidR="00080230" w:rsidRPr="003802D7">
              <w:rPr>
                <w:rFonts w:eastAsia="Times New Roman"/>
              </w:rPr>
              <w:t>образовательных</w:t>
            </w:r>
            <w:r w:rsidRPr="003802D7">
              <w:rPr>
                <w:rFonts w:eastAsia="Times New Roman"/>
              </w:rPr>
              <w:t xml:space="preserve"> организациях, реализующих </w:t>
            </w:r>
            <w:r w:rsidR="00080230" w:rsidRPr="003802D7">
              <w:rPr>
                <w:rFonts w:eastAsia="Times New Roman"/>
              </w:rPr>
              <w:t>образовательные</w:t>
            </w:r>
            <w:r w:rsidRPr="003802D7">
              <w:rPr>
                <w:rFonts w:eastAsia="Times New Roman"/>
              </w:rPr>
              <w:t xml:space="preserve"> программы дошкольного образования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0110173170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r>
      <w:tr w:rsidR="003802D7" w:rsidRPr="003802D7" w:rsidTr="003802D7">
        <w:trPr>
          <w:trHeight w:val="33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0110173170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1022700,00</w:t>
            </w:r>
          </w:p>
        </w:tc>
      </w:tr>
      <w:tr w:rsidR="003802D7" w:rsidRPr="003802D7" w:rsidTr="003802D7">
        <w:trPr>
          <w:trHeight w:val="91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общеобразовательных  организаций, подведомственных управлению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198898118,96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197174440,00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197174440,00</w:t>
            </w:r>
          </w:p>
        </w:tc>
      </w:tr>
      <w:tr w:rsidR="003802D7" w:rsidRPr="003802D7" w:rsidTr="003802D7">
        <w:trPr>
          <w:trHeight w:val="66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Обеспечение деятельности общеобразовательных организаций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67630783,90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67847840,00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67847840,00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19841149,40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19841900,00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19841900,00</w:t>
            </w:r>
          </w:p>
        </w:tc>
      </w:tr>
      <w:tr w:rsidR="003802D7" w:rsidRPr="003802D7" w:rsidTr="003802D7">
        <w:trPr>
          <w:trHeight w:val="37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47325258,34</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47481840,00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47481840,00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24750,60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439625,56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524100,00</w:t>
            </w:r>
          </w:p>
        </w:tc>
      </w:tr>
      <w:tr w:rsidR="003802D7" w:rsidRPr="003802D7" w:rsidTr="003802D7">
        <w:trPr>
          <w:trHeight w:val="134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общеобразовательных организаций, подведомственных управлению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299999,00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080230">
        <w:trPr>
          <w:trHeight w:val="28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Закупка товаров, работ и услуг для государственных </w:t>
            </w:r>
            <w:r w:rsidRPr="003802D7">
              <w:rPr>
                <w:rFonts w:eastAsia="Times New Roman"/>
              </w:rPr>
              <w:lastRenderedPageBreak/>
              <w:t>(муниципальных)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0110822000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299999,00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7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125840000,00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125840000,00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125840000,00</w:t>
            </w:r>
          </w:p>
        </w:tc>
      </w:tr>
      <w:tr w:rsidR="003802D7" w:rsidRPr="003802D7" w:rsidTr="003802D7">
        <w:trPr>
          <w:trHeight w:val="158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118950903,02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119549320,00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119549320,00</w:t>
            </w:r>
          </w:p>
        </w:tc>
      </w:tr>
      <w:tr w:rsidR="003802D7" w:rsidRPr="003802D7" w:rsidTr="003802D7">
        <w:trPr>
          <w:trHeight w:val="51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6859096,98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6290680,00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6290680,00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72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w:t>
            </w:r>
            <w:proofErr w:type="gramStart"/>
            <w:r w:rsidRPr="003802D7">
              <w:rPr>
                <w:rFonts w:eastAsia="Times New Roman"/>
              </w:rPr>
              <w:t>по</w:t>
            </w:r>
            <w:proofErr w:type="gramEnd"/>
            <w:r w:rsidRPr="003802D7">
              <w:rPr>
                <w:rFonts w:eastAsia="Times New Roman"/>
              </w:rPr>
              <w:t xml:space="preserve"> адаптированным основным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4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0110873180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92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0110873180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r>
      <w:tr w:rsidR="003802D7" w:rsidRPr="003802D7" w:rsidTr="003802D7">
        <w:trPr>
          <w:trHeight w:val="64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0110873180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3486600,00</w:t>
            </w:r>
          </w:p>
        </w:tc>
      </w:tr>
      <w:tr w:rsidR="003802D7" w:rsidRPr="003802D7" w:rsidTr="003802D7">
        <w:trPr>
          <w:trHeight w:val="221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местного бюджета </w:t>
            </w:r>
            <w:proofErr w:type="gramStart"/>
            <w:r w:rsidRPr="003802D7">
              <w:rPr>
                <w:rFonts w:eastAsia="Times New Roman"/>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r w:rsidRPr="003802D7">
              <w:rPr>
                <w:rFonts w:eastAsia="Times New Roman"/>
              </w:rPr>
              <w:t xml:space="preserve">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0110874150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8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0110874150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8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01108S2620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569136,06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01108S2620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569136,06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47"/>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"Развитие дополнительного образования и воспитания детей и молодёжи"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18322504,80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17234600,00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18294300,00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образовательной деятельности организаций дополнительного образования, подведомственных отделу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3802D7">
        <w:trPr>
          <w:trHeight w:val="51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организаций дополнительного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3802D7">
        <w:trPr>
          <w:trHeight w:val="168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14918780,00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15132800,00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15132800,00</w:t>
            </w:r>
          </w:p>
        </w:tc>
      </w:tr>
      <w:tr w:rsidR="003802D7" w:rsidRPr="003802D7" w:rsidTr="003802D7">
        <w:trPr>
          <w:trHeight w:val="46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1238070,00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1058400,00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1058400,00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Организация отдыха и оздоровления детей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2152654,80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2090100,00</w:t>
            </w:r>
          </w:p>
        </w:tc>
      </w:tr>
      <w:tr w:rsidR="003802D7" w:rsidRPr="003802D7" w:rsidTr="003802D7">
        <w:trPr>
          <w:trHeight w:val="152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56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89666,00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89334,00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95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0120924020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1343571,01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1300000,00</w:t>
            </w:r>
          </w:p>
        </w:tc>
      </w:tr>
      <w:tr w:rsidR="003802D7" w:rsidRPr="003802D7" w:rsidTr="003802D7">
        <w:trPr>
          <w:trHeight w:val="46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0120924020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1343571,01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1300000,00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проведение мероприятий во время каникулярного отдыха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0120929140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189983,79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r>
      <w:tr w:rsidR="003802D7" w:rsidRPr="003802D7" w:rsidTr="003802D7">
        <w:trPr>
          <w:trHeight w:val="84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0120929140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189983,79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0120973320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0120973320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440100,00</w:t>
            </w:r>
          </w:p>
        </w:tc>
      </w:tr>
      <w:tr w:rsidR="003802D7" w:rsidRPr="003802D7" w:rsidTr="00A861A0">
        <w:trPr>
          <w:trHeight w:val="28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"Развитие системы оценки качества образования и информационной прозрачности </w:t>
            </w:r>
            <w:r w:rsidRPr="003802D7">
              <w:rPr>
                <w:rFonts w:eastAsia="Times New Roman"/>
                <w:b/>
                <w:bCs/>
              </w:rPr>
              <w:lastRenderedPageBreak/>
              <w:t>системы образования"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0130000000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657800,00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657800,00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657800,00</w:t>
            </w:r>
          </w:p>
        </w:tc>
      </w:tr>
      <w:tr w:rsidR="003802D7" w:rsidRPr="003802D7" w:rsidTr="003802D7">
        <w:trPr>
          <w:trHeight w:val="238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0130400000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79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183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336200,00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336200,00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336200,00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321600,00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321600,00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321600,00</w:t>
            </w:r>
          </w:p>
        </w:tc>
      </w:tr>
      <w:tr w:rsidR="003802D7" w:rsidRPr="003802D7" w:rsidTr="003802D7">
        <w:trPr>
          <w:trHeight w:val="81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"Патриотическое воспитание и подготовка граждан к военной службе"</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0140000000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50000,00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40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0140500000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Проведение мероприятий в рамках подпрограммы "Патриотическое воспитание и подготовка граждан к военной службе"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0140529140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0140529140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87"/>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"Социально-правовая защита детей"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0160000000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618900,00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455400,00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455400,00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Совершенствование системы социально-правовой защиты детей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0160100000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136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136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423600,00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423600,00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423600,00</w:t>
            </w:r>
          </w:p>
        </w:tc>
      </w:tr>
      <w:tr w:rsidR="003802D7" w:rsidRPr="003802D7" w:rsidTr="003802D7">
        <w:trPr>
          <w:trHeight w:val="57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31800,00</w:t>
            </w:r>
          </w:p>
        </w:tc>
      </w:tr>
      <w:tr w:rsidR="003802D7" w:rsidRPr="003802D7" w:rsidTr="003802D7">
        <w:trPr>
          <w:trHeight w:val="151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016020000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8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0160274100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0160274100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6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"Обеспечение реализации муниципальной </w:t>
            </w:r>
            <w:r w:rsidRPr="003802D7">
              <w:rPr>
                <w:rFonts w:eastAsia="Times New Roman"/>
                <w:b/>
                <w:bCs/>
              </w:rPr>
              <w:lastRenderedPageBreak/>
              <w:t>программы"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0180000000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34986263,61</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34155360,00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34155360,00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0180100000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3093861,00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3083800,00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3083800,00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образования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3093861,00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3083800,00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3083800,00</w:t>
            </w:r>
          </w:p>
        </w:tc>
      </w:tr>
      <w:tr w:rsidR="003802D7" w:rsidRPr="003802D7" w:rsidTr="003802D7">
        <w:trPr>
          <w:trHeight w:val="173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2966903,00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2960600,00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2960600,00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123200,00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1758,00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4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0180200000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31892402,61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31071560,00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31071560,00</w:t>
            </w:r>
          </w:p>
        </w:tc>
      </w:tr>
      <w:tr w:rsidR="003802D7" w:rsidRPr="003802D7" w:rsidTr="003802D7">
        <w:trPr>
          <w:trHeight w:val="114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31892402,61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31071560,00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31071560,00</w:t>
            </w:r>
          </w:p>
        </w:tc>
      </w:tr>
      <w:tr w:rsidR="003802D7" w:rsidRPr="003802D7" w:rsidTr="003802D7">
        <w:trPr>
          <w:trHeight w:val="216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23543495,35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12401200,00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12401200,00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2017721,79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1061660,00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1061660,00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6327935,47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17608700,00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17608700,00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45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«Социальная поддержка семей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0200000000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315000,00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205042,00</w:t>
            </w:r>
          </w:p>
        </w:tc>
      </w:tr>
      <w:tr w:rsidR="003802D7" w:rsidRPr="003802D7" w:rsidTr="003802D7">
        <w:trPr>
          <w:trHeight w:val="97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"Укрепление института успешной семьи, развитие и сохранение лучших семейных традиций"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0210000000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315000,00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205042,00</w:t>
            </w:r>
          </w:p>
        </w:tc>
      </w:tr>
      <w:tr w:rsidR="003802D7" w:rsidRPr="003802D7" w:rsidTr="003802D7">
        <w:trPr>
          <w:trHeight w:val="207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0210100000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193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0210129010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44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0210129010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135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«Социальная поддержка ветеранов и инвалидов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0300000000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988551,00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665903,00</w:t>
            </w:r>
          </w:p>
        </w:tc>
      </w:tr>
      <w:tr w:rsidR="003802D7" w:rsidRPr="003802D7" w:rsidTr="003802D7">
        <w:trPr>
          <w:trHeight w:val="104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"Повышение качества жизни пожилых людей, ветеранов боевых действий и инвалидов"</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0310000000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988551,00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665903,00</w:t>
            </w:r>
          </w:p>
        </w:tc>
      </w:tr>
      <w:tr w:rsidR="003802D7" w:rsidRPr="003802D7" w:rsidTr="003802D7">
        <w:trPr>
          <w:trHeight w:val="150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812311,00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112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Совету ветеранов войны и труда и Обществу инвалидов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0310125010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231864,00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0310125010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231864,00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реализацию мероприятий с гражданами пожилого возраста и инвалидами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0310129020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580447,00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6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0310129020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580447,00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68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Оказание медицинских услуг (медицинская сестра) по линии "Красного Креста"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176240,00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оказание медицинских услуг (медицинская сестра) по линии "Красного Креста"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0310329020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176240,00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4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0310329020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176240,00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2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0400000000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123800320,57</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77778555,00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165445650,00</w:t>
            </w:r>
          </w:p>
        </w:tc>
      </w:tr>
      <w:tr w:rsidR="003802D7" w:rsidRPr="003802D7" w:rsidTr="003802D7">
        <w:trPr>
          <w:trHeight w:val="107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0410000000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119359340,57</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73511155,00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161178250,00</w:t>
            </w:r>
          </w:p>
        </w:tc>
      </w:tr>
      <w:tr w:rsidR="003802D7" w:rsidRPr="003802D7" w:rsidTr="003802D7">
        <w:trPr>
          <w:trHeight w:val="167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0410100000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2576174,00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7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водоотведение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0410110201</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46603,00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1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0410110201</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46603,00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78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мероприятий по переселению граждан из аварийного жилищного фонда за счёт средств государственной корпорации - Фонда содействия реформированию жилищно-коммунального хозяйства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041F39502A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13819143,00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041F39502A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13819143,00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9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мероприятий по переселению граждан из аварийного жилищного фонда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041F39602A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465985,00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041F39602A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465985,00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4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04101S2260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2529571,00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04101S2260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2529571,00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Реконструкция хозяйств</w:t>
            </w:r>
            <w:r w:rsidR="00A861A0">
              <w:rPr>
                <w:rFonts w:eastAsia="Times New Roman"/>
              </w:rPr>
              <w:t xml:space="preserve">енно-питьевого водопровода в </w:t>
            </w:r>
            <w:proofErr w:type="spellStart"/>
            <w:r w:rsidR="00A861A0">
              <w:rPr>
                <w:rFonts w:eastAsia="Times New Roman"/>
              </w:rPr>
              <w:t>с</w:t>
            </w:r>
            <w:proofErr w:type="gramStart"/>
            <w:r w:rsidR="00A861A0">
              <w:rPr>
                <w:rFonts w:eastAsia="Times New Roman"/>
              </w:rPr>
              <w:t>.</w:t>
            </w:r>
            <w:r w:rsidRPr="003802D7">
              <w:rPr>
                <w:rFonts w:eastAsia="Times New Roman"/>
              </w:rPr>
              <w:t>В</w:t>
            </w:r>
            <w:proofErr w:type="gramEnd"/>
            <w:r w:rsidRPr="003802D7">
              <w:rPr>
                <w:rFonts w:eastAsia="Times New Roman"/>
              </w:rPr>
              <w:t>оздвиженское</w:t>
            </w:r>
            <w:proofErr w:type="spellEnd"/>
            <w:r w:rsidRPr="003802D7">
              <w:rPr>
                <w:rFonts w:eastAsia="Times New Roman"/>
              </w:rPr>
              <w:t xml:space="preserve">, п. </w:t>
            </w:r>
            <w:proofErr w:type="spellStart"/>
            <w:r w:rsidRPr="003802D7">
              <w:rPr>
                <w:rFonts w:eastAsia="Times New Roman"/>
              </w:rPr>
              <w:t>Руя</w:t>
            </w:r>
            <w:proofErr w:type="spellEnd"/>
            <w:r w:rsidRPr="003802D7">
              <w:rPr>
                <w:rFonts w:eastAsia="Times New Roman"/>
              </w:rPr>
              <w:t xml:space="preserve"> Воскресенского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26839631,25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23789431,25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23789431,25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15997000,00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6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5620600,00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9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2171831,25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76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3050200,00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3050200,00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4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за счет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3050200,00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Обеспечение территорий документами </w:t>
            </w:r>
            <w:proofErr w:type="spellStart"/>
            <w:r w:rsidRPr="003802D7">
              <w:rPr>
                <w:rFonts w:eastAsia="Times New Roman"/>
              </w:rPr>
              <w:t>терпланирования</w:t>
            </w:r>
            <w:proofErr w:type="spellEnd"/>
            <w:r w:rsidRPr="003802D7">
              <w:rPr>
                <w:rFonts w:eastAsia="Times New Roman"/>
              </w:rPr>
              <w:t xml:space="preserve"> и реализация архитектурной деятельности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Проект планировки и межевание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0410329010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0410329010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Технические паспорта на вводимые объекты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0410329040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9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0410329040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38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26116560,00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22163400,00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24274200,00</w:t>
            </w:r>
          </w:p>
        </w:tc>
      </w:tr>
      <w:tr w:rsidR="003802D7" w:rsidRPr="003802D7" w:rsidTr="003802D7">
        <w:trPr>
          <w:trHeight w:val="197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0410451340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7119360,00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0410451340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7119360,00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04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0410473150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17000000,00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18000000,00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0410473150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17000000,00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18000000,00</w:t>
            </w:r>
          </w:p>
        </w:tc>
      </w:tr>
      <w:tr w:rsidR="003802D7" w:rsidRPr="003802D7" w:rsidTr="003802D7">
        <w:trPr>
          <w:trHeight w:val="24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3997200,00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5163400,00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6274200,00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3997200,00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5163400,00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6274200,00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2957900,00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3820900,00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4642900,00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2957900,00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3820900,00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4642900,00</w:t>
            </w:r>
          </w:p>
        </w:tc>
      </w:tr>
      <w:tr w:rsidR="003802D7" w:rsidRPr="003802D7" w:rsidTr="003802D7">
        <w:trPr>
          <w:trHeight w:val="137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бюджета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1039300,00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1342500,00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1631300,00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1039300,00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1342500,00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1631300,00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Строительство объектов газоснабжения и разработка ПИР</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24318667,88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Газификация МОУ </w:t>
            </w:r>
            <w:proofErr w:type="gramStart"/>
            <w:r w:rsidRPr="003802D7">
              <w:rPr>
                <w:rFonts w:eastAsia="Times New Roman"/>
              </w:rPr>
              <w:t>ДО</w:t>
            </w:r>
            <w:proofErr w:type="gramEnd"/>
            <w:r w:rsidRPr="003802D7">
              <w:rPr>
                <w:rFonts w:eastAsia="Times New Roman"/>
              </w:rPr>
              <w:t xml:space="preserve"> </w:t>
            </w:r>
            <w:proofErr w:type="gramStart"/>
            <w:r w:rsidRPr="003802D7">
              <w:rPr>
                <w:rFonts w:eastAsia="Times New Roman"/>
              </w:rPr>
              <w:t>Центр</w:t>
            </w:r>
            <w:proofErr w:type="gramEnd"/>
            <w:r w:rsidRPr="003802D7">
              <w:rPr>
                <w:rFonts w:eastAsia="Times New Roman"/>
              </w:rPr>
              <w:t xml:space="preserve"> культуры "Китеж" и МКУК" Историко-культурный и природно-ландшафтный музей-заповедник "Град Китеж"</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546670,00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546670,00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по </w:t>
            </w:r>
            <w:proofErr w:type="spellStart"/>
            <w:r w:rsidRPr="003802D7">
              <w:rPr>
                <w:rFonts w:eastAsia="Times New Roman"/>
              </w:rPr>
              <w:t>ул</w:t>
            </w:r>
            <w:proofErr w:type="gramStart"/>
            <w:r w:rsidRPr="003802D7">
              <w:rPr>
                <w:rFonts w:eastAsia="Times New Roman"/>
              </w:rPr>
              <w:t>.Г</w:t>
            </w:r>
            <w:proofErr w:type="gramEnd"/>
            <w:r w:rsidRPr="003802D7">
              <w:rPr>
                <w:rFonts w:eastAsia="Times New Roman"/>
              </w:rPr>
              <w:t>орохова</w:t>
            </w:r>
            <w:proofErr w:type="spellEnd"/>
            <w:r w:rsidRPr="003802D7">
              <w:rPr>
                <w:rFonts w:eastAsia="Times New Roman"/>
              </w:rPr>
              <w:t xml:space="preserve">, </w:t>
            </w:r>
            <w:proofErr w:type="spellStart"/>
            <w:r w:rsidRPr="003802D7">
              <w:rPr>
                <w:rFonts w:eastAsia="Times New Roman"/>
              </w:rPr>
              <w:t>Марунова</w:t>
            </w:r>
            <w:proofErr w:type="spellEnd"/>
            <w:r w:rsidRPr="003802D7">
              <w:rPr>
                <w:rFonts w:eastAsia="Times New Roman"/>
              </w:rPr>
              <w:t xml:space="preserve">, Родионова дома с 33-41 и ул. Дорожная д. 12,13 </w:t>
            </w:r>
            <w:proofErr w:type="spellStart"/>
            <w:r w:rsidRPr="003802D7">
              <w:rPr>
                <w:rFonts w:eastAsia="Times New Roman"/>
              </w:rPr>
              <w:t>мкр</w:t>
            </w:r>
            <w:proofErr w:type="spellEnd"/>
            <w:r w:rsidRPr="003802D7">
              <w:rPr>
                <w:rFonts w:eastAsia="Times New Roman"/>
              </w:rPr>
              <w:t>. «Северо-Западный» р.п.Воскресенское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1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0410510206</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0410510206</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7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Строительство объекта: распределительные газопроводы низкого давления к жилым домам </w:t>
            </w:r>
            <w:proofErr w:type="spellStart"/>
            <w:r w:rsidRPr="003802D7">
              <w:rPr>
                <w:rFonts w:eastAsia="Times New Roman"/>
              </w:rPr>
              <w:t>д</w:t>
            </w:r>
            <w:proofErr w:type="gramStart"/>
            <w:r w:rsidRPr="003802D7">
              <w:rPr>
                <w:rFonts w:eastAsia="Times New Roman"/>
              </w:rPr>
              <w:t>.З</w:t>
            </w:r>
            <w:proofErr w:type="gramEnd"/>
            <w:r w:rsidRPr="003802D7">
              <w:rPr>
                <w:rFonts w:eastAsia="Times New Roman"/>
              </w:rPr>
              <w:t>адворка</w:t>
            </w:r>
            <w:proofErr w:type="spellEnd"/>
            <w:r w:rsidRPr="003802D7">
              <w:rPr>
                <w:rFonts w:eastAsia="Times New Roman"/>
              </w:rPr>
              <w:t xml:space="preserve"> Нижегородской области. Газопроводы-вводы к жилым домам (строительство и ПИР)</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0410510207</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1482497,88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0410510207</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1482497,88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2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Газификация МОУ Владимирская средняя  школа и МКДОУ Владимирский детский сад "Ручеек"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0410510208</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0410510208</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софинансирование капитальных вложений в объекты газоснабжения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92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распределительный газопровод среднего и низкого давления и газопроводы-вводы к жилым домам по улицам Пролетарская, Коммунистическая, распределительный газопровод низкого давления и газопроводы-вводы к жилым домам по улице Ленина от дома 115 до дома 227 и от дома 4 до дома 230, по улицам Набережная, </w:t>
            </w:r>
            <w:proofErr w:type="spellStart"/>
            <w:r w:rsidRPr="003802D7">
              <w:rPr>
                <w:rFonts w:eastAsia="Times New Roman"/>
              </w:rPr>
              <w:t>ул</w:t>
            </w:r>
            <w:proofErr w:type="gramStart"/>
            <w:r w:rsidRPr="003802D7">
              <w:rPr>
                <w:rFonts w:eastAsia="Times New Roman"/>
              </w:rPr>
              <w:t>.С</w:t>
            </w:r>
            <w:proofErr w:type="gramEnd"/>
            <w:r w:rsidRPr="003802D7">
              <w:rPr>
                <w:rFonts w:eastAsia="Times New Roman"/>
              </w:rPr>
              <w:t>верлова</w:t>
            </w:r>
            <w:proofErr w:type="spellEnd"/>
            <w:r w:rsidRPr="003802D7">
              <w:rPr>
                <w:rFonts w:eastAsia="Times New Roman"/>
              </w:rPr>
              <w:t>,</w:t>
            </w:r>
            <w:r w:rsidR="00FB74C1">
              <w:rPr>
                <w:rFonts w:eastAsia="Times New Roman"/>
              </w:rPr>
              <w:t xml:space="preserve"> </w:t>
            </w:r>
            <w:r w:rsidRPr="003802D7">
              <w:rPr>
                <w:rFonts w:eastAsia="Times New Roman"/>
              </w:rPr>
              <w:t xml:space="preserve">переулок Транспортный, переулок Сплавной, </w:t>
            </w:r>
            <w:proofErr w:type="spellStart"/>
            <w:r w:rsidRPr="003802D7">
              <w:rPr>
                <w:rFonts w:eastAsia="Times New Roman"/>
              </w:rPr>
              <w:t>ул.Комсомольская</w:t>
            </w:r>
            <w:proofErr w:type="spellEnd"/>
            <w:r w:rsidRPr="003802D7">
              <w:rPr>
                <w:rFonts w:eastAsia="Times New Roman"/>
              </w:rPr>
              <w:t xml:space="preserve">, </w:t>
            </w:r>
            <w:proofErr w:type="spellStart"/>
            <w:r w:rsidRPr="003802D7">
              <w:rPr>
                <w:rFonts w:eastAsia="Times New Roman"/>
              </w:rPr>
              <w:t>ул.Пушкина</w:t>
            </w:r>
            <w:proofErr w:type="spellEnd"/>
            <w:r w:rsidRPr="003802D7">
              <w:rPr>
                <w:rFonts w:eastAsia="Times New Roman"/>
              </w:rPr>
              <w:t>,</w:t>
            </w:r>
            <w:r w:rsidR="00FB74C1">
              <w:rPr>
                <w:rFonts w:eastAsia="Times New Roman"/>
              </w:rPr>
              <w:t xml:space="preserve"> </w:t>
            </w:r>
            <w:proofErr w:type="spellStart"/>
            <w:r w:rsidRPr="003802D7">
              <w:rPr>
                <w:rFonts w:eastAsia="Times New Roman"/>
              </w:rPr>
              <w:t>ул.Свободы</w:t>
            </w:r>
            <w:proofErr w:type="spellEnd"/>
            <w:r w:rsidRPr="003802D7">
              <w:rPr>
                <w:rFonts w:eastAsia="Times New Roman"/>
              </w:rPr>
              <w:t xml:space="preserve">, </w:t>
            </w:r>
            <w:proofErr w:type="spellStart"/>
            <w:r w:rsidRPr="003802D7">
              <w:rPr>
                <w:rFonts w:eastAsia="Times New Roman"/>
              </w:rPr>
              <w:t>ул.Мира</w:t>
            </w:r>
            <w:proofErr w:type="spellEnd"/>
            <w:r w:rsidRPr="003802D7">
              <w:rPr>
                <w:rFonts w:eastAsia="Times New Roman"/>
              </w:rPr>
              <w:t xml:space="preserve"> в р.п.Воскресенское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15746000,00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7600000,00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и газопроводы-вводы к жилым домам </w:t>
            </w:r>
            <w:proofErr w:type="spellStart"/>
            <w:r w:rsidRPr="003802D7">
              <w:rPr>
                <w:rFonts w:eastAsia="Times New Roman"/>
              </w:rPr>
              <w:t>д</w:t>
            </w:r>
            <w:proofErr w:type="gramStart"/>
            <w:r w:rsidRPr="003802D7">
              <w:rPr>
                <w:rFonts w:eastAsia="Times New Roman"/>
              </w:rPr>
              <w:t>.Ч</w:t>
            </w:r>
            <w:proofErr w:type="gramEnd"/>
            <w:r w:rsidRPr="003802D7">
              <w:rPr>
                <w:rFonts w:eastAsia="Times New Roman"/>
              </w:rPr>
              <w:t>ухломка</w:t>
            </w:r>
            <w:proofErr w:type="spellEnd"/>
            <w:r w:rsidRPr="003802D7">
              <w:rPr>
                <w:rFonts w:eastAsia="Times New Roman"/>
              </w:rPr>
              <w:t xml:space="preserve"> Воскресенского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9500000,00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7600000,00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74C1">
        <w:trPr>
          <w:trHeight w:val="28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по </w:t>
            </w:r>
            <w:proofErr w:type="spellStart"/>
            <w:r w:rsidRPr="003802D7">
              <w:rPr>
                <w:rFonts w:eastAsia="Times New Roman"/>
              </w:rPr>
              <w:t>ул</w:t>
            </w:r>
            <w:proofErr w:type="gramStart"/>
            <w:r w:rsidRPr="003802D7">
              <w:rPr>
                <w:rFonts w:eastAsia="Times New Roman"/>
              </w:rPr>
              <w:t>.Г</w:t>
            </w:r>
            <w:proofErr w:type="gramEnd"/>
            <w:r w:rsidRPr="003802D7">
              <w:rPr>
                <w:rFonts w:eastAsia="Times New Roman"/>
              </w:rPr>
              <w:t>орохова</w:t>
            </w:r>
            <w:proofErr w:type="spellEnd"/>
            <w:r w:rsidRPr="003802D7">
              <w:rPr>
                <w:rFonts w:eastAsia="Times New Roman"/>
              </w:rPr>
              <w:t xml:space="preserve">, </w:t>
            </w:r>
            <w:proofErr w:type="spellStart"/>
            <w:r w:rsidRPr="003802D7">
              <w:rPr>
                <w:rFonts w:eastAsia="Times New Roman"/>
              </w:rPr>
              <w:t>Марунова</w:t>
            </w:r>
            <w:proofErr w:type="spellEnd"/>
            <w:r w:rsidRPr="003802D7">
              <w:rPr>
                <w:rFonts w:eastAsia="Times New Roman"/>
              </w:rPr>
              <w:t>, Родионова (дома 33-41),</w:t>
            </w:r>
            <w:proofErr w:type="spellStart"/>
            <w:r w:rsidRPr="003802D7">
              <w:rPr>
                <w:rFonts w:eastAsia="Times New Roman"/>
              </w:rPr>
              <w:t>ул.Дорожная</w:t>
            </w:r>
            <w:proofErr w:type="spellEnd"/>
            <w:r w:rsidRPr="003802D7">
              <w:rPr>
                <w:rFonts w:eastAsia="Times New Roman"/>
              </w:rPr>
              <w:t xml:space="preserve"> (дома 12,13), микрорайон </w:t>
            </w:r>
            <w:proofErr w:type="spellStart"/>
            <w:r w:rsidRPr="003802D7">
              <w:rPr>
                <w:rFonts w:eastAsia="Times New Roman"/>
              </w:rPr>
              <w:t>Северозападный</w:t>
            </w:r>
            <w:proofErr w:type="spellEnd"/>
            <w:r w:rsidRPr="003802D7">
              <w:rPr>
                <w:rFonts w:eastAsia="Times New Roman"/>
              </w:rPr>
              <w:t xml:space="preserve"> р.п.Воскресенское </w:t>
            </w:r>
            <w:r w:rsidRPr="003802D7">
              <w:rPr>
                <w:rFonts w:eastAsia="Times New Roman"/>
              </w:rPr>
              <w:lastRenderedPageBreak/>
              <w:t>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технического обслуживания газопроводов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0410600000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1757304,95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2767518,00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0410629700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1757304,95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2767518,00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0410629700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1757304,95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2767518,00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211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0410700000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39999,75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w:t>
            </w:r>
          </w:p>
        </w:tc>
      </w:tr>
      <w:tr w:rsidR="003802D7" w:rsidRPr="003802D7" w:rsidTr="003802D7">
        <w:trPr>
          <w:trHeight w:val="102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0410728910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14999,75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0410728910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14999,75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117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04107S2070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04107S2070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FB74C1">
        <w:trPr>
          <w:trHeight w:val="57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Реализация постановления Правительства Нижегородской области от 1 сентября 2017г. №651 "Об утверждении государственной программы "Формирование современной городской среды на территории </w:t>
            </w:r>
            <w:r w:rsidRPr="003802D7">
              <w:rPr>
                <w:rFonts w:eastAsia="Times New Roman"/>
              </w:rPr>
              <w:lastRenderedPageBreak/>
              <w:t>Нижегородской области на 2018-2022 годы".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0410800000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реализацию программы "Формирование современной городской среды на территории Нижегородской области на 2018-2022 годы" (софинансирование)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04108L5550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3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04108L5550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8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создание (обустройство) контейнерных площадок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школы на 10 классов в Воскресенском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04109S2510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04109S2510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04109S2510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04109S2510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школы на 10 классов в Воскресенском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422220,00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19999967,00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422220,00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19999967,00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422220,00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19999967,00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422220,00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19999967,00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292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учётом необходимости развития малоэтажного жилищного строительства на 2019-2025 годы"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5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0411009602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0411009602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18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адресной инвестиционной программы Нижегородской области по государственной программе «Охрана окружающей среды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1224514,13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6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Разработка проектно-сметной документации по объекту "</w:t>
            </w:r>
            <w:proofErr w:type="spellStart"/>
            <w:r w:rsidRPr="003802D7">
              <w:rPr>
                <w:rFonts w:eastAsia="Times New Roman"/>
              </w:rPr>
              <w:t>Берегоукрепление</w:t>
            </w:r>
            <w:proofErr w:type="spellEnd"/>
            <w:r w:rsidRPr="003802D7">
              <w:rPr>
                <w:rFonts w:eastAsia="Times New Roman"/>
              </w:rPr>
              <w:t xml:space="preserve"> р. Уста в районе д. Большие Отары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0411110201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1224514,13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0411110201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1224514,13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Прочие расходы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0411200000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29844704,04</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3849642,00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80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приобретение мусорных контейнеров и (или) бункеров за счёт средств областного и местного бюджетов</w:t>
            </w:r>
          </w:p>
        </w:tc>
        <w:tc>
          <w:tcPr>
            <w:tcW w:w="1138" w:type="dxa"/>
            <w:shd w:val="clear" w:color="000000" w:fill="FFFFFF"/>
            <w:vAlign w:val="center"/>
            <w:hideMark/>
          </w:tcPr>
          <w:p w:rsidR="003802D7" w:rsidRPr="003802D7" w:rsidRDefault="003802D7" w:rsidP="003802D7">
            <w:pPr>
              <w:jc w:val="both"/>
              <w:rPr>
                <w:rFonts w:eastAsia="Times New Roman"/>
                <w:bCs/>
              </w:rPr>
            </w:pPr>
            <w:r w:rsidRPr="003802D7">
              <w:rPr>
                <w:rFonts w:eastAsia="Times New Roman"/>
                <w:bCs/>
              </w:rPr>
              <w:t>0410974700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center"/>
            <w:hideMark/>
          </w:tcPr>
          <w:p w:rsidR="003802D7" w:rsidRPr="003802D7" w:rsidRDefault="003802D7" w:rsidP="003802D7">
            <w:pPr>
              <w:jc w:val="both"/>
              <w:rPr>
                <w:rFonts w:eastAsia="Times New Roman"/>
                <w:bCs/>
              </w:rPr>
            </w:pPr>
            <w:r w:rsidRPr="003802D7">
              <w:rPr>
                <w:rFonts w:eastAsia="Times New Roman"/>
                <w:bCs/>
              </w:rPr>
              <w:t>0410974700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1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проектирование очистных сооружений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307916,12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307916,12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7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Проектно-сметная документация на капитальный ремонт школы по </w:t>
            </w:r>
            <w:proofErr w:type="spellStart"/>
            <w:r w:rsidRPr="003802D7">
              <w:rPr>
                <w:rFonts w:eastAsia="Times New Roman"/>
              </w:rPr>
              <w:t>адресу:Нижегородская</w:t>
            </w:r>
            <w:proofErr w:type="spellEnd"/>
            <w:r w:rsidRPr="003802D7">
              <w:rPr>
                <w:rFonts w:eastAsia="Times New Roman"/>
              </w:rPr>
              <w:t xml:space="preserve"> область, р.п.Воскресенское, </w:t>
            </w:r>
            <w:proofErr w:type="spellStart"/>
            <w:r w:rsidRPr="003802D7">
              <w:rPr>
                <w:rFonts w:eastAsia="Times New Roman"/>
              </w:rPr>
              <w:t>ул</w:t>
            </w:r>
            <w:proofErr w:type="gramStart"/>
            <w:r w:rsidRPr="003802D7">
              <w:rPr>
                <w:rFonts w:eastAsia="Times New Roman"/>
              </w:rPr>
              <w:t>.П</w:t>
            </w:r>
            <w:proofErr w:type="gramEnd"/>
            <w:r w:rsidRPr="003802D7">
              <w:rPr>
                <w:rFonts w:eastAsia="Times New Roman"/>
              </w:rPr>
              <w:t>анфилова</w:t>
            </w:r>
            <w:proofErr w:type="spellEnd"/>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1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5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Экспертиза сметной документации по объектам: устройство пожарного пирса, устройство противопожарной ёмкости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4052,00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6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4052,00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Капитальный ремонт детского сада №4 "Рябинка"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0411210204</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900943,16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0411210204</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900943,16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23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1411550,90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1411550,90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бюджета муниципального района на </w:t>
            </w:r>
            <w:r w:rsidR="00FB74C1" w:rsidRPr="003802D7">
              <w:rPr>
                <w:rFonts w:eastAsia="Times New Roman"/>
              </w:rPr>
              <w:t>строительство</w:t>
            </w:r>
            <w:r w:rsidRPr="003802D7">
              <w:rPr>
                <w:rFonts w:eastAsia="Times New Roman"/>
              </w:rPr>
              <w:t xml:space="preserve"> и реконструкцию (модернизацию) объектов питьевого водоснабжения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0411210211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116000,00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0411210211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116000,00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00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04112L4670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1530962,11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04112L4670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1530962,11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9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капитальный ремонт, ремонт и ремонтно-реставрационные работы муниципальных учреждений культуры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185639,00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04112S2150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185639,00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892"/>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04112S2550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8982500,00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3849642,00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3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04112S2550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8982500,00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3849642,00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5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14375440,75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04112S2180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14375440,75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07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041E250970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041E250970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строительство и реконструкцию (модернизацию) объектов питьевого водоснабжения за счёт средств федерального,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041G55243A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041G55243A</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9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6010564,57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2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6010564,57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6010564,57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5174941,98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215622,59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8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"Обеспечение реализации муниципальной Программы"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0420000000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4440980,00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4267400,00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4267400,00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0420100000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4440980,00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4267400,00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4267400,00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ОКСА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4440980,00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4267400,00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4267400,00</w:t>
            </w:r>
          </w:p>
        </w:tc>
      </w:tr>
      <w:tr w:rsidR="003802D7" w:rsidRPr="003802D7" w:rsidTr="003802D7">
        <w:trPr>
          <w:trHeight w:val="164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4189940,00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4209700,00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4209700,00</w:t>
            </w:r>
          </w:p>
        </w:tc>
      </w:tr>
      <w:tr w:rsidR="003802D7" w:rsidRPr="003802D7" w:rsidTr="003802D7">
        <w:trPr>
          <w:trHeight w:val="42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251040,00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57700,00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57700,00</w:t>
            </w:r>
          </w:p>
        </w:tc>
      </w:tr>
      <w:tr w:rsidR="003802D7" w:rsidRPr="003802D7" w:rsidTr="003802D7">
        <w:trPr>
          <w:trHeight w:val="1000"/>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"Развитие жилищно-коммунального хозяйства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0500000000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2385400,00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810937,50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500000,00</w:t>
            </w:r>
          </w:p>
        </w:tc>
      </w:tr>
      <w:tr w:rsidR="003802D7" w:rsidRPr="003802D7" w:rsidTr="003802D7">
        <w:trPr>
          <w:trHeight w:val="1303"/>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0510000000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1124400,00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810937,50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300000,00</w:t>
            </w:r>
          </w:p>
        </w:tc>
      </w:tr>
      <w:tr w:rsidR="003802D7" w:rsidRPr="003802D7" w:rsidTr="003802D7">
        <w:trPr>
          <w:trHeight w:val="65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Приобретение и установка энергосберегающих насосов на муниципальных водопроводных </w:t>
            </w:r>
            <w:r w:rsidRPr="003802D7">
              <w:rPr>
                <w:rFonts w:eastAsia="Times New Roman"/>
              </w:rPr>
              <w:lastRenderedPageBreak/>
              <w:t>сетях (30шт)</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0510100000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94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приобретение и установку энергосберегающих насосов на муниципальных водопроводных сетях (30шт)</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79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АСУ для замены башен «</w:t>
            </w:r>
            <w:proofErr w:type="spellStart"/>
            <w:r w:rsidRPr="003802D7">
              <w:rPr>
                <w:rFonts w:eastAsia="Times New Roman"/>
              </w:rPr>
              <w:t>Рожновского</w:t>
            </w:r>
            <w:proofErr w:type="spellEnd"/>
            <w:r w:rsidRPr="003802D7">
              <w:rPr>
                <w:rFonts w:eastAsia="Times New Roman"/>
              </w:rPr>
              <w:t xml:space="preserve">» на муниципальных системах водоснабжения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АСУ для замены башен «</w:t>
            </w:r>
            <w:proofErr w:type="spellStart"/>
            <w:r w:rsidRPr="003802D7">
              <w:rPr>
                <w:rFonts w:eastAsia="Times New Roman"/>
              </w:rPr>
              <w:t>Рожновского</w:t>
            </w:r>
            <w:proofErr w:type="spellEnd"/>
            <w:r w:rsidRPr="003802D7">
              <w:rPr>
                <w:rFonts w:eastAsia="Times New Roman"/>
              </w:rPr>
              <w:t xml:space="preserve">» на муниципальных системах водоснабжения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погашение кредита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473766,00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810937,50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погашение кредита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0510329050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473766,00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810937,50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0510329050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473766,00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810937,50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Ремонт колодцев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2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ремонт колодцев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0510529050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0510529050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Приобретение </w:t>
            </w:r>
            <w:proofErr w:type="spellStart"/>
            <w:r w:rsidRPr="003802D7">
              <w:rPr>
                <w:rFonts w:eastAsia="Times New Roman"/>
              </w:rPr>
              <w:t>автоплатформы</w:t>
            </w:r>
            <w:proofErr w:type="spellEnd"/>
            <w:r w:rsidRPr="003802D7">
              <w:rPr>
                <w:rFonts w:eastAsia="Times New Roman"/>
              </w:rPr>
              <w:t xml:space="preserve"> для перевозки техники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0510600000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приобретение </w:t>
            </w:r>
            <w:proofErr w:type="spellStart"/>
            <w:r w:rsidRPr="003802D7">
              <w:rPr>
                <w:rFonts w:eastAsia="Times New Roman"/>
              </w:rPr>
              <w:t>автоплатформы</w:t>
            </w:r>
            <w:proofErr w:type="spellEnd"/>
            <w:r w:rsidRPr="003802D7">
              <w:rPr>
                <w:rFonts w:eastAsia="Times New Roman"/>
              </w:rPr>
              <w:t xml:space="preserve"> для перевозки техники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0510629050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0510629050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экскаватора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0510700000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экскаватора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0510729050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0510729050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Ремонт кровли школьной котельной д. </w:t>
            </w:r>
            <w:proofErr w:type="spellStart"/>
            <w:r w:rsidRPr="003802D7">
              <w:rPr>
                <w:rFonts w:eastAsia="Times New Roman"/>
              </w:rPr>
              <w:t>Галибиха</w:t>
            </w:r>
            <w:proofErr w:type="spellEnd"/>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0510800000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250634,00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6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приобретение и установка расходометра на муниципальных очистных сооружениях при выпуске сточных вод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0510829050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250634,00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0510829050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250634,00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7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"Снижение количества технологических нарушений на системах и устранение их в нормативные сроки"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0520000000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690000,00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r>
      <w:tr w:rsidR="003802D7" w:rsidRPr="003802D7" w:rsidTr="003802D7">
        <w:trPr>
          <w:trHeight w:val="126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Капитальный ремонт и аварийно-восстановительные работы на муниципальных водопроводных сетях р.п.Воскресенское и сельских поселений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02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46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Взносы на капремонт по муниципальному жилфонду многоквартирных домов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1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взносы на капремонт по муниципальному жилфонду многоквартирных домов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49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Промывка централизованной системы водоотведения р.п.Воскресенское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промывку централизованной системы водоотведения р.п.Воскресенское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0520329050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0520329050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81"/>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"Снижение вредного воздействия на окружающую среду и обеспечение экологической безопасности"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0530000000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571000,00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Лабораторный контроль качества питьевой воды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лабораторный контроль качества питьевой воды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0530129050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Проектные работы зон санитарной охраны источников водоснабжения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6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проектные работы зон санитарной охраны источников водоснабжения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0530229050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191"/>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«Содействие занятости населения Воскресенского муниципального района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0600000000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395000,00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395000,00</w:t>
            </w:r>
          </w:p>
        </w:tc>
      </w:tr>
      <w:tr w:rsidR="003802D7" w:rsidRPr="003802D7" w:rsidTr="003802D7">
        <w:trPr>
          <w:trHeight w:val="1793"/>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0610000000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385000,00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385000,00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районного конкурса «Лучшая трудовая бригада»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конкурса "Лучшая трудовая бригада"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0610129060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0610129060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257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работ. Выполнение социального заказа администрации духовных объектов.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65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Мероприятия по содействию в трудоустройстве несовершеннолетних граждан</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0610229060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0610229060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157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"Организация оплачиваемых общественных работ на территории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0620000000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районного конкурса работодателей «Надежный партнер на рынке труда»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конкурса работодателей "Надёжный партнёр на рынке труда"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0620129060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0620129060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973"/>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«Охрана окружающей среды Воскресенского муниципального района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0700000000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5121797,00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48200,00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187800,00</w:t>
            </w:r>
          </w:p>
        </w:tc>
      </w:tr>
      <w:tr w:rsidR="003802D7" w:rsidRPr="003802D7" w:rsidTr="003802D7">
        <w:trPr>
          <w:trHeight w:val="184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0720000000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5121797,00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48200,00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187800,00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подвижного состава для сбора и вывоза КГО: КО-440АМ: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0720100000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483637,00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приобретение подвижного состава, для сбора и вывоза КГО: КО-440АМ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0720125020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483637,00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0720125020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483637,00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lastRenderedPageBreak/>
              <w:t>Приобретение, поставка контейнеров, бункеров для накопления твёрдых коммунальных отходов</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908937,00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местного бюджета на приобретение мусорных контейнеров и (или) бункеров за счёт средств областного и местного бюджетов</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0720274700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908937,00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0720274700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908937,00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Создание (обустройство) мест (площадок) накопления твёрдых коммунальных отходов</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2952043,00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68"/>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местного бюджета на создание (обустройство) контейнерных площадок за счёт средств областного и местного бюджетов</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07203S2670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2952043,00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07203S2670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2952043,00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64"/>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Ликвидация свалок и объектов размещения отходов, рекультивация Воскресенской поселковой свалки</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724380,00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64"/>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местного бюджета на ликвидацию свалок и объектов размещения отходов за счёт средств областного и местного бюджетов</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07205S2290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724380,00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1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07205S2290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724380,00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безопасности захоронений сибиреязвенных скотомогильников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0720700000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207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w:t>
            </w:r>
            <w:r w:rsidRPr="003802D7">
              <w:rPr>
                <w:rFonts w:eastAsia="Times New Roman"/>
              </w:rPr>
              <w:lastRenderedPageBreak/>
              <w:t>населения от болезней, общих для человека и животных, в части обеспечения безопасности сибиреязвенных скотомогильников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0720773400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0720773400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2005"/>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0800000000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6591085,21</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445800,00</w:t>
            </w:r>
          </w:p>
        </w:tc>
      </w:tr>
      <w:tr w:rsidR="003802D7" w:rsidRPr="003802D7" w:rsidTr="003802D7">
        <w:trPr>
          <w:trHeight w:val="970"/>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"Улучшение качества транспортного обслуживания населения"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0810000000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396440,00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Установка </w:t>
            </w:r>
            <w:proofErr w:type="spellStart"/>
            <w:r w:rsidRPr="003802D7">
              <w:rPr>
                <w:rFonts w:eastAsia="Times New Roman"/>
              </w:rPr>
              <w:t>тахографов</w:t>
            </w:r>
            <w:proofErr w:type="spellEnd"/>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0810525060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0810525060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Страхование пассажиров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0810600000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357940,00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0810625060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357940,00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0810625060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357940,00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43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"Сохранение маршрутной сети социальных пассажирских перевозок на территории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0820000000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6194645,21</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445800,00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Компенсация убытков при осуществлении пассажирских перевозок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3609645,21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0820125060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3609645,21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0820125060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3609645,21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09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0820200000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2585000,00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445800,00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0820225060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2585000,00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0820225060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2585000,00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465"/>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72712201,11</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69991785,00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71569000,00</w:t>
            </w:r>
          </w:p>
        </w:tc>
      </w:tr>
      <w:tr w:rsidR="003802D7" w:rsidRPr="003802D7" w:rsidTr="003802D7">
        <w:trPr>
          <w:trHeight w:val="81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"Развитие культуры в Воскресенском муниципальном районе"</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50723245,71</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49099785,00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50578000,00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Развитие библиотечного дела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16191303,93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16102862,00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16064362,00</w:t>
            </w:r>
          </w:p>
        </w:tc>
      </w:tr>
      <w:tr w:rsidR="003802D7" w:rsidRPr="003802D7" w:rsidTr="003802D7">
        <w:trPr>
          <w:trHeight w:val="900"/>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0910122000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0910122000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библиотек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16157845,77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16102862,00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16064362,00</w:t>
            </w:r>
          </w:p>
        </w:tc>
      </w:tr>
      <w:tr w:rsidR="003802D7" w:rsidRPr="003802D7" w:rsidTr="003802D7">
        <w:trPr>
          <w:trHeight w:val="150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14129100,00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14124300,00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14121100,00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2016783,77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1961800,00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1926500,00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11962,00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16762,00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16762,00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09101L5190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8458,16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09101L5190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8458,16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дополнительного образования в сфере культуры"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9456278,48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9055700,00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151641,00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151641,00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МКОУ "Детская школа искусств"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9304637,48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9055700,00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193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8372685,90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8365500,00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8365500,00</w:t>
            </w:r>
          </w:p>
        </w:tc>
      </w:tr>
      <w:tr w:rsidR="003802D7" w:rsidRPr="003802D7" w:rsidTr="003802D7">
        <w:trPr>
          <w:trHeight w:val="65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924351,58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683000,00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683000,00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7200,00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Развитие музейного дела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14844981,61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14807265,00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15340065,00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обеспечение деятельности муниципальных музеев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14844981,61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14807265,00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15340065,00</w:t>
            </w:r>
          </w:p>
        </w:tc>
      </w:tr>
      <w:tr w:rsidR="003802D7" w:rsidRPr="003802D7" w:rsidTr="003802D7">
        <w:trPr>
          <w:trHeight w:val="229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11924492,00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11896485,00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11895885,00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2910645,61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2904215,00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3437615,00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9844,00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6565,00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6565,00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Развитие культурно-досуговой деятельности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10201681,69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9133958,00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10117873,00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домов культуры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10057762,76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9133958,00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10117873,00</w:t>
            </w:r>
          </w:p>
        </w:tc>
      </w:tr>
      <w:tr w:rsidR="003802D7" w:rsidRPr="003802D7" w:rsidTr="003802D7">
        <w:trPr>
          <w:trHeight w:val="107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6382359,99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6618500,00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6618500,00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3667691,76</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2507747,00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3491662,00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7711,01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7711,00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7711,00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091A155190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143918,93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091A155190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143918,93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4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Подпрограмма "Развитие молодёжной политики в Воскресенском муниципальном районе"</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885230,90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Выявление и поддержка способной молодежи по различным направлениям творческой деятельности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Творческие мероприятия (по отдельному плану)</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0920229080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0920229080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Военно-патриотическое воспитание и привлечение молодёжи к участию в работе военно-патриотических клубов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27734,90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Патриотические акции (по отдельному плану)</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0920529080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27734,90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0920529080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27734,90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Повышение интереса населения к занятиям физической культурой и спортом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0920600000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757496,00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Мероприятия в области спорта и физической культуры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0920629080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757496,00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0920629080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757496,00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3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«Развитие внутреннего и въездного туризма в Воскресенском муниципальном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58000,00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Повышение качества туристских услуг, оказываемых субъектами туриндустрии на территории Воскресенского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0932000000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Разработка туристских маршрутов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0932400000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по разработке межрайонного туристического маршрута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0932429110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0932429110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1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реализации муниципальной программы"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0940000000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21045724,50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20892000,00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20891000,00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Содержание аппарата управления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0940100000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2307600,00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2309600,00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2309600,00</w:t>
            </w:r>
          </w:p>
        </w:tc>
      </w:tr>
      <w:tr w:rsidR="003802D7" w:rsidRPr="003802D7" w:rsidTr="003802D7">
        <w:trPr>
          <w:trHeight w:val="88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w:t>
            </w:r>
            <w:proofErr w:type="gramStart"/>
            <w:r w:rsidRPr="003802D7">
              <w:rPr>
                <w:rFonts w:eastAsia="Times New Roman"/>
              </w:rPr>
              <w:t>деятельности аппарата управления отдела культуры</w:t>
            </w:r>
            <w:proofErr w:type="gramEnd"/>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2307600,00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2309600,00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2309600,00</w:t>
            </w:r>
          </w:p>
        </w:tc>
      </w:tr>
      <w:tr w:rsidR="003802D7" w:rsidRPr="003802D7" w:rsidTr="003802D7">
        <w:trPr>
          <w:trHeight w:val="221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2256130,00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2257800,00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2257800,00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51470,00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51800,00</w:t>
            </w:r>
          </w:p>
        </w:tc>
      </w:tr>
      <w:tr w:rsidR="003802D7" w:rsidRPr="003802D7" w:rsidTr="003802D7">
        <w:trPr>
          <w:trHeight w:val="77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0940200000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18738124,50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18582400,00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18581400,00</w:t>
            </w:r>
          </w:p>
        </w:tc>
      </w:tr>
      <w:tr w:rsidR="003802D7" w:rsidRPr="003802D7" w:rsidTr="003802D7">
        <w:trPr>
          <w:trHeight w:val="166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18738124,50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18582400,00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18581400,00</w:t>
            </w:r>
          </w:p>
        </w:tc>
      </w:tr>
      <w:tr w:rsidR="003802D7" w:rsidRPr="003802D7" w:rsidTr="003802D7">
        <w:trPr>
          <w:trHeight w:val="184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18677610,00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18540400,00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18540400,00</w:t>
            </w:r>
          </w:p>
        </w:tc>
      </w:tr>
      <w:tr w:rsidR="003802D7" w:rsidRPr="003802D7" w:rsidTr="003802D7">
        <w:trPr>
          <w:trHeight w:val="60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60514,50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41000,00</w:t>
            </w:r>
          </w:p>
        </w:tc>
      </w:tr>
      <w:tr w:rsidR="003802D7" w:rsidRPr="003802D7" w:rsidTr="003802D7">
        <w:trPr>
          <w:trHeight w:val="1365"/>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«Информационное общество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7415324,00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5955420,00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6139854,00</w:t>
            </w:r>
          </w:p>
        </w:tc>
      </w:tr>
      <w:tr w:rsidR="003802D7" w:rsidRPr="003802D7" w:rsidTr="003802D7">
        <w:trPr>
          <w:trHeight w:val="306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3777208,00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3329250,00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3329250,00</w:t>
            </w:r>
          </w:p>
        </w:tc>
      </w:tr>
      <w:tr w:rsidR="003802D7" w:rsidRPr="003802D7" w:rsidTr="003802D7">
        <w:trPr>
          <w:trHeight w:val="30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функционирования МБУ "Многофункциональный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3777208,00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МБУ "МФЦ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1010102590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3777208,00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1010102590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3777208,00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677"/>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241970,00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49970,00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234404,00</w:t>
            </w:r>
          </w:p>
        </w:tc>
      </w:tr>
      <w:tr w:rsidR="003802D7" w:rsidRPr="003802D7" w:rsidTr="003802D7">
        <w:trPr>
          <w:trHeight w:val="101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Субсидии на финансирование деятельности редакции региональной телепрограммы "Наш край"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Мероприятия в сфере средств массовой информации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1020125050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1020125050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Мероприятия в сфере средств массовой информации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1020225050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1020225050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211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3055756,00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2052000,00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2052000,00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Субсидии на оказание частичной финансовой поддержки АНО "Редакция газеты "Воскресенская жизнь"</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3055756,00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2052000,00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2052000,00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1414156,00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410400,00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410400,00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1414156,00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410400,00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410400,00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10301S2050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10301S2050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1641600,00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"Поддержка региональных проектов в сфере информационных технологий"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1040000000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340390,00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524200,00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524200,00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доступа к системе электронного документооборота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340390,00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доступа к системе электронного документооборота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340390,00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340390,00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280400,00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419400,00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419400,00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 счёт средств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59990,00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104800,00</w:t>
            </w:r>
          </w:p>
        </w:tc>
      </w:tr>
      <w:tr w:rsidR="003802D7" w:rsidRPr="003802D7" w:rsidTr="003802D7">
        <w:trPr>
          <w:trHeight w:val="208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7424011,74</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4357820,00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3772120,00</w:t>
            </w:r>
          </w:p>
        </w:tc>
      </w:tr>
      <w:tr w:rsidR="003802D7" w:rsidRPr="003802D7" w:rsidTr="003802D7">
        <w:trPr>
          <w:trHeight w:val="1150"/>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"Защита населения Воскресенского муниципального района от чрезвычайных ситуаций"</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3618391,75</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785700,00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r>
      <w:tr w:rsidR="003802D7" w:rsidRPr="003802D7" w:rsidTr="003802D7">
        <w:trPr>
          <w:trHeight w:val="142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2928490,75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585700,00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5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1110129910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585700,00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585700,00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5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1110129910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585700,00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585700,00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5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11101S2370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2342790,75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11101S2370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2342790,75</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Оплата услуг по обслуживанию каналов передачи данных муниципального сегмента РАСЦО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102510,00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29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1110229910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102510,00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3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1110229910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102510,00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9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Оплата услуг по обслуживанию оборудования   автоматизированной системы централизованного оповещения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337391,00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1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1110329910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337391,00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7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1110329910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337391,00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28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Поддержание необходимого количества финансовых сре</w:t>
            </w:r>
            <w:proofErr w:type="gramStart"/>
            <w:r w:rsidRPr="003802D7">
              <w:rPr>
                <w:rFonts w:eastAsia="Times New Roman"/>
              </w:rPr>
              <w:t>дств в ц</w:t>
            </w:r>
            <w:proofErr w:type="gramEnd"/>
            <w:r w:rsidRPr="003802D7">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93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пожарной безопасности"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111000,00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71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1122100000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2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 </w:t>
            </w:r>
            <w:proofErr w:type="gramStart"/>
            <w:r w:rsidRPr="003802D7">
              <w:rPr>
                <w:rFonts w:eastAsia="Times New Roman"/>
              </w:rPr>
              <w:t xml:space="preserve">( </w:t>
            </w:r>
            <w:proofErr w:type="gramEnd"/>
            <w:r w:rsidRPr="003802D7">
              <w:rPr>
                <w:rFonts w:eastAsia="Times New Roman"/>
              </w:rPr>
              <w:t>обучение руководящего состава ГО и ЧС в УМЦ ГО и ЧС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1122129910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41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Закупка товаров, работ и услуг </w:t>
            </w:r>
            <w:r w:rsidRPr="003802D7">
              <w:rPr>
                <w:rFonts w:eastAsia="Times New Roman"/>
              </w:rPr>
              <w:lastRenderedPageBreak/>
              <w:t>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1122129</w:t>
            </w:r>
            <w:r w:rsidRPr="003802D7">
              <w:rPr>
                <w:rFonts w:eastAsia="Times New Roman"/>
              </w:rPr>
              <w:lastRenderedPageBreak/>
              <w:t>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14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Подпрограмма "Развитие единой дежурно-диспетчерской службы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3684619,99</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3572120,00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3572120,00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повседневной деятельности ЕДДС</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1130100000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3684619,99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3572120,00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ЕДДС</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3684619,99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3572120,00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225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3145100,00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3133100,00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3133100,00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539519,99</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439020,00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439020,00</w:t>
            </w:r>
          </w:p>
        </w:tc>
      </w:tr>
      <w:tr w:rsidR="003802D7" w:rsidRPr="003802D7" w:rsidTr="003802D7">
        <w:trPr>
          <w:trHeight w:val="138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«Повышение безопасности дорожного движения в Воскресенском муниципальном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1150000000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Повышение уровня технического обеспечения мероприятий по безопасности дорожного движения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1150100000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Мероприятия по повышению безопасности дорожного движения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1150129910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1150129910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2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"Развитие агропромышленного комплекса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13880426,93</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9804300,00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10246800,00</w:t>
            </w:r>
          </w:p>
        </w:tc>
      </w:tr>
      <w:tr w:rsidR="003802D7" w:rsidRPr="003802D7" w:rsidTr="003802D7">
        <w:trPr>
          <w:trHeight w:val="22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10732626,93</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6656500,00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7099000,00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Развитие производства продукции растениеводства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4078132,93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2328400,00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2326100,00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семян многолетних и однолетних трав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324100,00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324100,00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семян зерновых культур</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1211125074</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1211125074</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минеральных удобрений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1211125075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1211173260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237800,00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40200,00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1211173260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237800,00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40200,00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1211173300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796131,00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598200,00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598200,00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1211173300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796131,00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598200,00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598200,00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Оказание несвязанной поддержки сельскохозяйственным товаропроизводителям в области растениеводства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1592051,93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1690000,00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1687700,00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1592051,93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1690000,00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1687700,00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1221300,00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1218100,00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1221300,00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1218100,00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1215800,00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370751,93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471900,00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370751,93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471900,00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федерального и областного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448050,00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448050,00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331557,00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116493,00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Развитие производства продукции животноводства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5013480,00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4190100,00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4590100,00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фуражных кормов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1211225073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266000,00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1211225073</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266000,00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400000,00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грубых кормов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1211225075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1211225075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развитие мясного скотоводства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поддержку племенного животноводства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669000,00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1914180,00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2198800,00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2198800,00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1211273290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1914180,00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2198800,00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2198800,00</w:t>
            </w:r>
          </w:p>
        </w:tc>
      </w:tr>
      <w:tr w:rsidR="003802D7" w:rsidRPr="003802D7" w:rsidTr="003802D7">
        <w:trPr>
          <w:trHeight w:val="24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1322300,00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978500,00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затрат </w:t>
            </w:r>
            <w:proofErr w:type="spellStart"/>
            <w:r w:rsidRPr="003802D7">
              <w:rPr>
                <w:rFonts w:eastAsia="Times New Roman"/>
              </w:rPr>
              <w:t>сельхозтоваропроизводителей</w:t>
            </w:r>
            <w:proofErr w:type="spellEnd"/>
            <w:r w:rsidRPr="003802D7">
              <w:rPr>
                <w:rFonts w:eastAsia="Times New Roman"/>
              </w:rPr>
              <w:t xml:space="preserve"> на 1 килограмм реализованного и (или) отгруженного на собственную переработку молока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343800,00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празднования Дня работника сельского хозяйства и перерабатывающей промышленности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1211529090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1211529090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Обновление парка сельскохозяйственной техники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1211700000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1103544,00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возмещение затрат на приобретение оборудования и техники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1211773220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1103544,00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1211773220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1103544,00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Возмещение части процентной ставки по кредитам, взятым малыми формами хозяйствования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138000,00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82800,00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1212173280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8200,00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1212173280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8200,00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207300,00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124300,00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74600,00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207300,00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124300,00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74600,00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92000,00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92000,00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55200,00</w:t>
            </w:r>
          </w:p>
        </w:tc>
      </w:tr>
      <w:tr w:rsidR="003802D7" w:rsidRPr="003802D7" w:rsidTr="003802D7">
        <w:trPr>
          <w:trHeight w:val="27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53900,00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53900,00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19400,00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Финансовое оздоровление сельскохозяйственных товаропроизводителей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1213300000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97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1213326040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мер государственной поддержки кадрового потенциала АПК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1214100000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99370,00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Реализация мер муниципальной поддержки кадрового потенциала АПК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1214126010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99370,00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1214126010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99370,00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Информационное обслуживание сельскохозяйственных товаропроизводителей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61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1215126030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9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1215126030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"Эпизоотическое благополучие"</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75400,00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75400,00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75400,00</w:t>
            </w:r>
          </w:p>
        </w:tc>
      </w:tr>
      <w:tr w:rsidR="003802D7" w:rsidRPr="003802D7" w:rsidTr="003802D7">
        <w:trPr>
          <w:trHeight w:val="179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Мероприятия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1221100000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257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1221173310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67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1221173310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93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реализации Программы"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3072400,00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3072400,00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3072400,00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реализации Программы и достижение индикаторов Программы (содержание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1231100000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3802D7">
        <w:trPr>
          <w:trHeight w:val="14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государственных полномочий по поддержке сельскохозяйственного производства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3802D7">
        <w:trPr>
          <w:trHeight w:val="194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2713800,00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2713800,00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2713800,00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358600,00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358600,00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358600,00</w:t>
            </w:r>
          </w:p>
        </w:tc>
      </w:tr>
      <w:tr w:rsidR="003802D7" w:rsidRPr="003802D7" w:rsidTr="003802D7">
        <w:trPr>
          <w:trHeight w:val="218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"Управление муниципальным имуществом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1300000000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2995760,00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2524800,00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2524800,00</w:t>
            </w:r>
          </w:p>
        </w:tc>
      </w:tr>
      <w:tr w:rsidR="003802D7" w:rsidRPr="003802D7" w:rsidTr="003802D7">
        <w:trPr>
          <w:trHeight w:val="151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"Повышение эффективности использования муниципального имущества и земельных ресурсов"</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1310000000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552260,00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156300,00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156300,00</w:t>
            </w:r>
          </w:p>
        </w:tc>
      </w:tr>
      <w:tr w:rsidR="003802D7" w:rsidRPr="003802D7" w:rsidTr="003802D7">
        <w:trPr>
          <w:trHeight w:val="99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Повышение эффективности использования муниципального имущества и земельных ресурсов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1310200000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552260,00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156300,00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156300,00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Формирование земельных участков, в том числе под объектами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1310229005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1310229005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240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Проведение технической инвентаризации объектов недвижимого имущества, линейных сооружений, в </w:t>
            </w:r>
            <w:proofErr w:type="spellStart"/>
            <w:r w:rsidRPr="003802D7">
              <w:rPr>
                <w:rFonts w:eastAsia="Times New Roman"/>
              </w:rPr>
              <w:t>т.ч</w:t>
            </w:r>
            <w:proofErr w:type="spellEnd"/>
            <w:r w:rsidRPr="003802D7">
              <w:rPr>
                <w:rFonts w:eastAsia="Times New Roman"/>
              </w:rPr>
              <w:t xml:space="preserve">.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1310229011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395960,00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1310229011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395960,00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Оценка рыночной стоимости объектов муниципальной собственности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1310229012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1310229012</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3802D7">
        <w:trPr>
          <w:trHeight w:val="661"/>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реализации муниципальной программы"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1320000000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2443500,00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2368500,00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2368500,00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2443500,00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2368500,00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2368500,00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КУМИ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2443500,00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2368500,00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2368500,00</w:t>
            </w:r>
          </w:p>
        </w:tc>
      </w:tr>
      <w:tr w:rsidR="003802D7" w:rsidRPr="003802D7" w:rsidTr="003802D7">
        <w:trPr>
          <w:trHeight w:val="226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2303800,00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2303800,00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2303800,00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137700,00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62700,00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w:t>
            </w:r>
          </w:p>
        </w:tc>
      </w:tr>
      <w:tr w:rsidR="003802D7" w:rsidRPr="003802D7" w:rsidTr="003802D7">
        <w:trPr>
          <w:trHeight w:val="249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1400000000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68447097,00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64160800,00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65383431,00</w:t>
            </w:r>
          </w:p>
        </w:tc>
      </w:tr>
      <w:tr w:rsidR="003802D7" w:rsidRPr="003802D7" w:rsidTr="003802D7">
        <w:trPr>
          <w:trHeight w:val="132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"Организация и совершенствование бюджетного процесса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1410000000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2649800,00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1727300,00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2506331,00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Управление средствами резервного фонда администрации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Резервный фонд местной администрации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1411421100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1411421100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Организация исполнения районного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1125000,00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1905500,00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Своевременное исполнение </w:t>
            </w:r>
            <w:proofErr w:type="gramStart"/>
            <w:r w:rsidRPr="003802D7">
              <w:rPr>
                <w:rFonts w:eastAsia="Times New Roman"/>
              </w:rPr>
              <w:t>долговых</w:t>
            </w:r>
            <w:proofErr w:type="gramEnd"/>
            <w:r w:rsidRPr="003802D7">
              <w:rPr>
                <w:rFonts w:eastAsia="Times New Roman"/>
              </w:rPr>
              <w:t xml:space="preserve"> обязательства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1413200000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Процентные платежи по муниципальному долгу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1413227000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Обслуживание государственного (муниципального) долга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1413227000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761"/>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сбалансированности бюджетов поселений, входящих в состав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1420000000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55524297,00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52315500,00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52759100,00</w:t>
            </w:r>
          </w:p>
        </w:tc>
      </w:tr>
      <w:tr w:rsidR="003802D7" w:rsidRPr="003802D7" w:rsidTr="003802D7">
        <w:trPr>
          <w:trHeight w:val="195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1421100000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54267997,00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51040100,00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51438300,00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Дотации на выравнивание бюджетной обеспеченности поселений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1421117130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Межбюджетные трансферты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1421117130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межбюджетные трансферты на поддержку мер по обеспечению сбалансированности бюджетов поселений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1421103010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4124997,00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1887900,00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1421103010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4124997,00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1887900,00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208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1256300,00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28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1421251180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1256300,00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1421251180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1256300,00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1275400,00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711"/>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реализации муниципальной программы"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1430000000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10273000,00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10118000,00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10118000,00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1431100000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финансов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173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9673300,00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9673300,00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9673300,00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587500,00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432500,00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432500,00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12200,00</w:t>
            </w:r>
          </w:p>
        </w:tc>
      </w:tr>
      <w:tr w:rsidR="003802D7" w:rsidRPr="003802D7" w:rsidTr="003802D7">
        <w:trPr>
          <w:trHeight w:val="218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 xml:space="preserve">Муниципальная программа «Развитие предпринимательства в Воскресенском муниципальном районе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2391350,00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72"/>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"Формирование благоприятной внешней среды для развития малого предпринимательства"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16350,00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97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1510400000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проведение торжественных совещаний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74C1">
        <w:trPr>
          <w:trHeight w:val="103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1510429130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16350,00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74C1">
        <w:trPr>
          <w:trHeight w:val="140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"Обеспечение доступа субъектов малого и среднего предпринимательства к финансово-кредитным ресурсам"</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1875000,00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79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98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15201S2060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15201S2060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74C1">
        <w:trPr>
          <w:trHeight w:val="143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"Совершенствование и развитие деятельности инфраструктуры поддержки предпринимательства"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1530000000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500000,00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Материально-техническое обеспечение Фонда поддержки предпринимательства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Фонду поддержки предпринимательства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1530125080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1530125080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60"/>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"Развитие муниципальной службы в Воскресенском муниципальном районе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1600000000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179500,00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100000,00</w:t>
            </w:r>
          </w:p>
        </w:tc>
      </w:tr>
      <w:tr w:rsidR="003802D7" w:rsidRPr="003802D7" w:rsidTr="003802D7">
        <w:trPr>
          <w:trHeight w:val="73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"Создание условий для развития муниципальной службы"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1610000000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179500,00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100000,00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1610129110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1610129110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179500,00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218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 xml:space="preserve">Муниципальная программа "Обеспечение сохранности архивных фондов Воскресенского муниципального района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535200,00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60"/>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"Повышение качества комплектования и хранения архивных документов"</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1710000000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535200,00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специальных коробок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1710100000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специальных коробок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1710129110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1710129110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металлических стеллажей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1710200000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металлических стеллажей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1710229110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1710229110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75000,00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Ремонт архивохранилищ</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1710300000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ремонт архивохранилищ (окна, жалюзи на окна, защитные приспособления на батареи центрального отопления)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1710329110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1710329110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Приобретение компьютера, ЭЦП и продление лицензии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компьютера, ЭЦП и продление лицензии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1710529110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1710529110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55200,00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Ремонт дел по личному составу, оцифровка ОЦД </w:t>
            </w:r>
            <w:r w:rsidRPr="003802D7">
              <w:rPr>
                <w:rFonts w:eastAsia="Times New Roman"/>
              </w:rPr>
              <w:br/>
              <w:t>в лаборатории г. Нижний Новгород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1710600000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ремонт дел по личному составу, оцифровка ОЦД </w:t>
            </w:r>
            <w:r w:rsidRPr="003802D7">
              <w:rPr>
                <w:rFonts w:eastAsia="Times New Roman"/>
              </w:rPr>
              <w:br/>
              <w:t>в лаборатории г. Нижний Новгород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1710629110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1710629110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«Обеспечение жильём молодых семей Воскресенского муниципального района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1800000000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2061645,12</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23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Поддержка в решении жилищной проблемы молодых семей, признанных в установленном </w:t>
            </w:r>
            <w:proofErr w:type="gramStart"/>
            <w:r w:rsidRPr="003802D7">
              <w:rPr>
                <w:rFonts w:eastAsia="Times New Roman"/>
              </w:rPr>
              <w:t>порядке</w:t>
            </w:r>
            <w:proofErr w:type="gramEnd"/>
            <w:r w:rsidRPr="003802D7">
              <w:rPr>
                <w:rFonts w:eastAsia="Times New Roman"/>
              </w:rPr>
              <w:t xml:space="preserve"> нуждающимися в улучшении жилищных условий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2061645,12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Обеспечение первичной финансовой поддержки молодых семей, нуждающихся в жилых помещениях, </w:t>
            </w:r>
            <w:proofErr w:type="gramStart"/>
            <w:r w:rsidRPr="003802D7">
              <w:rPr>
                <w:rFonts w:eastAsia="Times New Roman"/>
              </w:rPr>
              <w:t>при</w:t>
            </w:r>
            <w:proofErr w:type="gramEnd"/>
            <w:r w:rsidRPr="003802D7">
              <w:rPr>
                <w:rFonts w:eastAsia="Times New Roman"/>
              </w:rPr>
              <w:t xml:space="preserve"> приобретением (строительство) отдельного благоустроенного жилья.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2061645,12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49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1215892,80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1215892,80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FB74C1">
        <w:trPr>
          <w:trHeight w:val="28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w:t>
            </w:r>
            <w:r w:rsidRPr="003802D7">
              <w:rPr>
                <w:rFonts w:eastAsia="Times New Roman"/>
              </w:rPr>
              <w:lastRenderedPageBreak/>
              <w:t>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18101L4970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194486,38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30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478727,58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47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542678,84</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27"/>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18101S2140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845752,32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18101S2140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845752,32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7"/>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xml:space="preserve">Муниципальная программа «Улучшение условий и охраны труда в Воскресенском муниципальном районе Нижегородской области» </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1900000000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84000,00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68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1910000000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42000,00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2166"/>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1910700000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74C1">
        <w:trPr>
          <w:trHeight w:val="1639"/>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1910729120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1910729120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25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1910800000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1910829120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1910829120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79"/>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Подпрограмма «Обучение и профессиональная подготовка работников по охране труда на основе современных технологий обучения»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1920000000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42000,00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87"/>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Организация обучения по охране труда и проверки </w:t>
            </w:r>
            <w:proofErr w:type="gramStart"/>
            <w:r w:rsidRPr="003802D7">
              <w:rPr>
                <w:rFonts w:eastAsia="Times New Roman"/>
              </w:rPr>
              <w:t>знаний требований охраны труда руководителей</w:t>
            </w:r>
            <w:proofErr w:type="gramEnd"/>
            <w:r w:rsidRPr="003802D7">
              <w:rPr>
                <w:rFonts w:eastAsia="Times New Roman"/>
              </w:rPr>
              <w:t xml:space="preserve"> и работников предприятий Воскресенского муниципального района Нижегородской области различных форм собственности.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1920100000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1920129120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1920129120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lastRenderedPageBreak/>
              <w:t>Непрограммные расходы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52552067,43</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34883340,00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36317940,00</w:t>
            </w:r>
          </w:p>
        </w:tc>
      </w:tr>
      <w:tr w:rsidR="003802D7" w:rsidRPr="003802D7" w:rsidTr="003802D7">
        <w:trPr>
          <w:trHeight w:val="93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Непрограммное направление деятельности</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52552067,43</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34883340,00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36317940,00</w:t>
            </w: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Содержание аппарата управления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7770100000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21156600,00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19806400,00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20806400,00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функций органов местного самоуправления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18344100,00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16993900,00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17993900,00</w:t>
            </w:r>
          </w:p>
        </w:tc>
      </w:tr>
      <w:tr w:rsidR="003802D7" w:rsidRPr="003802D7" w:rsidTr="003802D7">
        <w:trPr>
          <w:trHeight w:val="122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13141644,00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13141644,00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13141644,00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5196106,00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3851906,00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4851906,00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6350,00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Председатель законодательного (представительного) органа местного самоуправления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2148"/>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7770120300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Глава местной администрации (исполнительно-распорядительного органа)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7770120800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r>
      <w:tr w:rsidR="003802D7" w:rsidRPr="003802D7" w:rsidTr="003802D7">
        <w:trPr>
          <w:trHeight w:val="212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7770120800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1576200,00</w:t>
            </w:r>
          </w:p>
        </w:tc>
      </w:tr>
      <w:tr w:rsidR="003802D7" w:rsidRPr="003802D7" w:rsidTr="00FB74C1">
        <w:trPr>
          <w:trHeight w:val="189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458700,00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458700,00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458700,00</w:t>
            </w:r>
          </w:p>
        </w:tc>
      </w:tr>
      <w:tr w:rsidR="003802D7" w:rsidRPr="003802D7" w:rsidTr="003802D7">
        <w:trPr>
          <w:trHeight w:val="231"/>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426100,00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32600,00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32600,00</w:t>
            </w:r>
          </w:p>
        </w:tc>
      </w:tr>
      <w:tr w:rsidR="003802D7" w:rsidRPr="003802D7" w:rsidTr="003802D7">
        <w:trPr>
          <w:trHeight w:val="205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исполнение отдельных государственных полномочий по организации и осуществлению деятельности по </w:t>
            </w:r>
            <w:proofErr w:type="spellStart"/>
            <w:r w:rsidRPr="003802D7">
              <w:rPr>
                <w:rFonts w:eastAsia="Times New Roman"/>
              </w:rPr>
              <w:t>опёке</w:t>
            </w:r>
            <w:proofErr w:type="spellEnd"/>
            <w:r w:rsidRPr="003802D7">
              <w:rPr>
                <w:rFonts w:eastAsia="Times New Roman"/>
              </w:rPr>
              <w:t xml:space="preserve"> и попечительству в отношении совершеннолетних граждан</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387000,00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387000,00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387000,00</w:t>
            </w:r>
          </w:p>
        </w:tc>
      </w:tr>
      <w:tr w:rsidR="003802D7" w:rsidRPr="003802D7" w:rsidTr="003802D7">
        <w:trPr>
          <w:trHeight w:val="224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353900,00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353900,00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353900,00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33100,00</w:t>
            </w: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Муниципальные учреждения</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7770200000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8386083,33</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8270500,00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8270500,00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обеспечение деятельности муниципальных учреждений (АХО)</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3883200,00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3883200,00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3883200,00</w:t>
            </w:r>
          </w:p>
        </w:tc>
      </w:tr>
      <w:tr w:rsidR="003802D7" w:rsidRPr="003802D7" w:rsidTr="003802D7">
        <w:trPr>
          <w:trHeight w:val="246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3768300,00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3768300,00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3768300,00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114900,00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114900,00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114900,00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МКУ "Природный парк "Воскресенское Поветлужье"</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4502883,33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4387300,00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4387300,00</w:t>
            </w:r>
          </w:p>
        </w:tc>
      </w:tr>
      <w:tr w:rsidR="003802D7" w:rsidRPr="003802D7" w:rsidTr="003802D7">
        <w:trPr>
          <w:trHeight w:val="1082"/>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3939840,00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3877700,00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3877700,00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531243,33</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479600,00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479600,00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31800,00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30000,00</w:t>
            </w:r>
          </w:p>
        </w:tc>
      </w:tr>
      <w:tr w:rsidR="003802D7" w:rsidRPr="003802D7" w:rsidTr="003802D7">
        <w:trPr>
          <w:trHeight w:val="936"/>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Непрограммные расходы за счет средств федерального бюджета</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7770300000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12200,00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12600,00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13200,00</w:t>
            </w:r>
          </w:p>
        </w:tc>
      </w:tr>
      <w:tr w:rsidR="003802D7" w:rsidRPr="003802D7" w:rsidTr="003802D7">
        <w:trPr>
          <w:trHeight w:val="2204"/>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7770351200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7770351200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12600,00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624"/>
        </w:trPr>
        <w:tc>
          <w:tcPr>
            <w:tcW w:w="3697"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Прочие непрограммные расходы</w:t>
            </w:r>
          </w:p>
        </w:tc>
        <w:tc>
          <w:tcPr>
            <w:tcW w:w="113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7770400000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47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22997184,10</w:t>
            </w:r>
          </w:p>
        </w:tc>
        <w:tc>
          <w:tcPr>
            <w:tcW w:w="1499"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6793840,00</w:t>
            </w:r>
          </w:p>
        </w:tc>
        <w:tc>
          <w:tcPr>
            <w:tcW w:w="1418"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7227840,00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Расходы на проведение выборов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7770402001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7770402001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Прочие мероприятия по благоустройству</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7770405030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85719,80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7770405030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85719,80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Экспертиза сметной документации по объектам "Текущий ремонт зданий СДК"</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12656,00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12656,00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Выдача (изготовление) копий архивных материалов по газопроводам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41877,60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7770410205</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41877,60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за счёт средств резервного фонда Правительства Нижегородской области</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7770421000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7770421000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7770422000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651000,00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0,01</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Прочие мероприятия в области коммунального хозяйства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331589,00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331589,00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Борьба с борщевиком</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7770429900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145999,00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553"/>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7770429900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145999,00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415"/>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7770429980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7770429980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3264"/>
        </w:trPr>
        <w:tc>
          <w:tcPr>
            <w:tcW w:w="3697"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7770473050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1138" w:type="dxa"/>
            <w:shd w:val="clear" w:color="000000" w:fill="FFFFFF"/>
            <w:vAlign w:val="center"/>
            <w:hideMark/>
          </w:tcPr>
          <w:p w:rsidR="003802D7" w:rsidRPr="003802D7" w:rsidRDefault="003802D7" w:rsidP="003802D7">
            <w:pPr>
              <w:jc w:val="both"/>
              <w:rPr>
                <w:rFonts w:eastAsia="Times New Roman"/>
              </w:rPr>
            </w:pPr>
            <w:r w:rsidRPr="003802D7">
              <w:rPr>
                <w:rFonts w:eastAsia="Times New Roman"/>
              </w:rPr>
              <w:t>7770473050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2200,00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Прочие выплаты по обязательствам </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4514793,52</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481740,00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815740,00</w:t>
            </w:r>
          </w:p>
        </w:tc>
      </w:tr>
      <w:tr w:rsidR="003802D7" w:rsidRPr="003802D7" w:rsidTr="003802D7">
        <w:trPr>
          <w:trHeight w:val="12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3646791,34</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405000,00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739000,00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347100,00</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47100,00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47100,00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520902,18</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29640,00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29640,00</w:t>
            </w:r>
          </w:p>
        </w:tc>
      </w:tr>
      <w:tr w:rsidR="003802D7" w:rsidRPr="003802D7" w:rsidTr="003802D7">
        <w:trPr>
          <w:trHeight w:val="9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10017649,17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00"/>
        </w:trPr>
        <w:tc>
          <w:tcPr>
            <w:tcW w:w="3697"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113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500</w:t>
            </w:r>
          </w:p>
        </w:tc>
        <w:tc>
          <w:tcPr>
            <w:tcW w:w="147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10017649,17</w:t>
            </w:r>
          </w:p>
        </w:tc>
        <w:tc>
          <w:tcPr>
            <w:tcW w:w="1499"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418"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r>
    </w:tbl>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w:t>
      </w:r>
      <w:r w:rsidR="00FB74C1">
        <w:rPr>
          <w:rFonts w:eastAsia="Times New Roman"/>
          <w:lang w:eastAsia="zh-CN"/>
        </w:rPr>
        <w:t>.</w:t>
      </w:r>
    </w:p>
    <w:p w:rsidR="003802D7" w:rsidRPr="00FB74C1" w:rsidRDefault="003802D7" w:rsidP="003802D7">
      <w:pPr>
        <w:pageBreakBefore/>
        <w:suppressAutoHyphens/>
        <w:jc w:val="right"/>
        <w:rPr>
          <w:rFonts w:eastAsia="Times New Roman"/>
          <w:b/>
          <w:sz w:val="32"/>
          <w:szCs w:val="32"/>
          <w:lang w:eastAsia="zh-CN"/>
        </w:rPr>
      </w:pPr>
      <w:r w:rsidRPr="00FB74C1">
        <w:rPr>
          <w:rFonts w:eastAsia="Times New Roman"/>
          <w:b/>
          <w:sz w:val="32"/>
          <w:szCs w:val="32"/>
          <w:lang w:eastAsia="zh-CN"/>
        </w:rPr>
        <w:lastRenderedPageBreak/>
        <w:t>Приложение 5</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«О бюджете муниципального района на 2019 год</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сентября 2019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«Приложение11</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180"/>
        <w:jc w:val="center"/>
        <w:rPr>
          <w:rFonts w:eastAsia="Times New Roman"/>
          <w:sz w:val="32"/>
          <w:szCs w:val="32"/>
          <w:lang w:eastAsia="zh-CN"/>
        </w:rPr>
      </w:pPr>
      <w:r w:rsidRPr="003802D7">
        <w:rPr>
          <w:rFonts w:eastAsia="Times New Roman"/>
          <w:b/>
          <w:sz w:val="32"/>
          <w:szCs w:val="32"/>
          <w:lang w:eastAsia="zh-CN"/>
        </w:rPr>
        <w:t>Ведомственная структура расходов бюджета муниципального района</w:t>
      </w:r>
      <w:r w:rsidRPr="003802D7">
        <w:rPr>
          <w:rFonts w:eastAsia="Times New Roman"/>
          <w:sz w:val="32"/>
          <w:szCs w:val="32"/>
          <w:lang w:eastAsia="zh-CN"/>
        </w:rPr>
        <w:t xml:space="preserve"> </w:t>
      </w:r>
      <w:r w:rsidRPr="003802D7">
        <w:rPr>
          <w:rFonts w:eastAsia="Times New Roman"/>
          <w:b/>
          <w:sz w:val="32"/>
          <w:szCs w:val="32"/>
          <w:lang w:eastAsia="zh-CN"/>
        </w:rPr>
        <w:t xml:space="preserve">на 2019 год и на плановый период 2020 и 2021 годов </w:t>
      </w:r>
    </w:p>
    <w:p w:rsidR="003802D7" w:rsidRPr="003802D7" w:rsidRDefault="003802D7" w:rsidP="003802D7">
      <w:pPr>
        <w:suppressAutoHyphens/>
        <w:ind w:left="180"/>
        <w:jc w:val="right"/>
        <w:rPr>
          <w:rFonts w:eastAsia="Times New Roman"/>
          <w:lang w:eastAsia="zh-CN"/>
        </w:rPr>
      </w:pPr>
      <w:r w:rsidRPr="003802D7">
        <w:rPr>
          <w:rFonts w:eastAsia="Times New Roman"/>
          <w:lang w:eastAsia="zh-CN"/>
        </w:rPr>
        <w:t>(рублей)</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851"/>
        <w:gridCol w:w="850"/>
        <w:gridCol w:w="993"/>
        <w:gridCol w:w="1134"/>
        <w:gridCol w:w="850"/>
        <w:gridCol w:w="1276"/>
        <w:gridCol w:w="1134"/>
        <w:gridCol w:w="1134"/>
      </w:tblGrid>
      <w:tr w:rsidR="003802D7" w:rsidRPr="00FB74C1" w:rsidTr="003802D7">
        <w:trPr>
          <w:trHeight w:val="312"/>
        </w:trPr>
        <w:tc>
          <w:tcPr>
            <w:tcW w:w="2283" w:type="dxa"/>
            <w:vMerge w:val="restart"/>
            <w:shd w:val="clear" w:color="auto" w:fill="auto"/>
            <w:vAlign w:val="bottom"/>
            <w:hideMark/>
          </w:tcPr>
          <w:p w:rsidR="003802D7" w:rsidRPr="00FB74C1" w:rsidRDefault="003802D7" w:rsidP="003802D7">
            <w:pPr>
              <w:jc w:val="both"/>
              <w:rPr>
                <w:rFonts w:eastAsia="Times New Roman"/>
                <w:b/>
                <w:bCs/>
                <w:sz w:val="20"/>
                <w:szCs w:val="20"/>
              </w:rPr>
            </w:pPr>
            <w:r w:rsidRPr="00FB74C1">
              <w:rPr>
                <w:rFonts w:eastAsia="Times New Roman"/>
                <w:b/>
                <w:bCs/>
                <w:sz w:val="20"/>
                <w:szCs w:val="20"/>
              </w:rPr>
              <w:t>Наименование</w:t>
            </w:r>
          </w:p>
        </w:tc>
        <w:tc>
          <w:tcPr>
            <w:tcW w:w="4678" w:type="dxa"/>
            <w:gridSpan w:val="5"/>
            <w:shd w:val="clear" w:color="auto" w:fill="auto"/>
            <w:vAlign w:val="bottom"/>
            <w:hideMark/>
          </w:tcPr>
          <w:p w:rsidR="003802D7" w:rsidRPr="00FB74C1" w:rsidRDefault="003802D7" w:rsidP="003802D7">
            <w:pPr>
              <w:jc w:val="both"/>
              <w:rPr>
                <w:rFonts w:eastAsia="Times New Roman"/>
                <w:b/>
                <w:bCs/>
                <w:sz w:val="20"/>
                <w:szCs w:val="20"/>
              </w:rPr>
            </w:pPr>
            <w:r w:rsidRPr="00FB74C1">
              <w:rPr>
                <w:rFonts w:eastAsia="Times New Roman"/>
                <w:b/>
                <w:bCs/>
                <w:sz w:val="20"/>
                <w:szCs w:val="20"/>
              </w:rPr>
              <w:t>Код бюджетной классификации</w:t>
            </w:r>
          </w:p>
        </w:tc>
        <w:tc>
          <w:tcPr>
            <w:tcW w:w="1276" w:type="dxa"/>
            <w:vMerge w:val="restart"/>
            <w:shd w:val="clear" w:color="auto" w:fill="auto"/>
            <w:noWrap/>
            <w:vAlign w:val="center"/>
            <w:hideMark/>
          </w:tcPr>
          <w:p w:rsidR="003802D7" w:rsidRPr="00FB74C1" w:rsidRDefault="003802D7" w:rsidP="003802D7">
            <w:pPr>
              <w:jc w:val="center"/>
              <w:rPr>
                <w:rFonts w:eastAsia="Times New Roman"/>
                <w:b/>
                <w:bCs/>
                <w:sz w:val="20"/>
                <w:szCs w:val="20"/>
              </w:rPr>
            </w:pPr>
            <w:r w:rsidRPr="00FB74C1">
              <w:rPr>
                <w:rFonts w:eastAsia="Times New Roman"/>
                <w:b/>
                <w:bCs/>
                <w:sz w:val="20"/>
                <w:szCs w:val="20"/>
              </w:rPr>
              <w:t>2019 год</w:t>
            </w:r>
          </w:p>
        </w:tc>
        <w:tc>
          <w:tcPr>
            <w:tcW w:w="1134" w:type="dxa"/>
            <w:vMerge w:val="restart"/>
            <w:shd w:val="clear" w:color="auto" w:fill="auto"/>
            <w:noWrap/>
            <w:vAlign w:val="center"/>
            <w:hideMark/>
          </w:tcPr>
          <w:p w:rsidR="003802D7" w:rsidRPr="00FB74C1" w:rsidRDefault="003802D7" w:rsidP="003802D7">
            <w:pPr>
              <w:jc w:val="center"/>
              <w:rPr>
                <w:rFonts w:eastAsia="Times New Roman"/>
                <w:b/>
                <w:bCs/>
                <w:sz w:val="20"/>
                <w:szCs w:val="20"/>
              </w:rPr>
            </w:pPr>
            <w:r w:rsidRPr="00FB74C1">
              <w:rPr>
                <w:rFonts w:eastAsia="Times New Roman"/>
                <w:b/>
                <w:bCs/>
                <w:sz w:val="20"/>
                <w:szCs w:val="20"/>
              </w:rPr>
              <w:t>2020 год</w:t>
            </w:r>
          </w:p>
        </w:tc>
        <w:tc>
          <w:tcPr>
            <w:tcW w:w="1134" w:type="dxa"/>
            <w:vMerge w:val="restart"/>
            <w:shd w:val="clear" w:color="auto" w:fill="auto"/>
            <w:noWrap/>
            <w:vAlign w:val="center"/>
            <w:hideMark/>
          </w:tcPr>
          <w:p w:rsidR="003802D7" w:rsidRPr="00FB74C1" w:rsidRDefault="003802D7" w:rsidP="003802D7">
            <w:pPr>
              <w:jc w:val="center"/>
              <w:rPr>
                <w:rFonts w:eastAsia="Times New Roman"/>
                <w:b/>
                <w:bCs/>
                <w:sz w:val="20"/>
                <w:szCs w:val="20"/>
              </w:rPr>
            </w:pPr>
            <w:r w:rsidRPr="00FB74C1">
              <w:rPr>
                <w:rFonts w:eastAsia="Times New Roman"/>
                <w:b/>
                <w:bCs/>
                <w:sz w:val="20"/>
                <w:szCs w:val="20"/>
              </w:rPr>
              <w:t>2021 год</w:t>
            </w:r>
          </w:p>
        </w:tc>
      </w:tr>
      <w:tr w:rsidR="003802D7" w:rsidRPr="00FB74C1" w:rsidTr="003802D7">
        <w:trPr>
          <w:trHeight w:val="1560"/>
        </w:trPr>
        <w:tc>
          <w:tcPr>
            <w:tcW w:w="2283" w:type="dxa"/>
            <w:vMerge/>
            <w:vAlign w:val="center"/>
            <w:hideMark/>
          </w:tcPr>
          <w:p w:rsidR="003802D7" w:rsidRPr="00FB74C1" w:rsidRDefault="003802D7" w:rsidP="003802D7">
            <w:pPr>
              <w:jc w:val="both"/>
              <w:rPr>
                <w:rFonts w:eastAsia="Times New Roman"/>
                <w:b/>
                <w:bCs/>
                <w:sz w:val="20"/>
                <w:szCs w:val="20"/>
              </w:rPr>
            </w:pPr>
          </w:p>
        </w:tc>
        <w:tc>
          <w:tcPr>
            <w:tcW w:w="851" w:type="dxa"/>
            <w:shd w:val="clear" w:color="auto" w:fill="auto"/>
            <w:vAlign w:val="bottom"/>
            <w:hideMark/>
          </w:tcPr>
          <w:p w:rsidR="003802D7" w:rsidRPr="00FB74C1" w:rsidRDefault="003802D7" w:rsidP="003802D7">
            <w:pPr>
              <w:jc w:val="both"/>
              <w:rPr>
                <w:rFonts w:eastAsia="Times New Roman"/>
                <w:b/>
                <w:bCs/>
                <w:sz w:val="20"/>
                <w:szCs w:val="20"/>
              </w:rPr>
            </w:pPr>
            <w:proofErr w:type="spellStart"/>
            <w:r w:rsidRPr="00FB74C1">
              <w:rPr>
                <w:rFonts w:eastAsia="Times New Roman"/>
                <w:b/>
                <w:bCs/>
                <w:sz w:val="20"/>
                <w:szCs w:val="20"/>
              </w:rPr>
              <w:t>Ве</w:t>
            </w:r>
            <w:proofErr w:type="spellEnd"/>
            <w:r w:rsidR="00FB74C1">
              <w:rPr>
                <w:rFonts w:eastAsia="Times New Roman"/>
                <w:b/>
                <w:bCs/>
                <w:sz w:val="20"/>
                <w:szCs w:val="20"/>
              </w:rPr>
              <w:t>-</w:t>
            </w:r>
            <w:r w:rsidRPr="00FB74C1">
              <w:rPr>
                <w:rFonts w:eastAsia="Times New Roman"/>
                <w:b/>
                <w:bCs/>
                <w:sz w:val="20"/>
                <w:szCs w:val="20"/>
              </w:rPr>
              <w:t>дом</w:t>
            </w:r>
            <w:r w:rsidR="00FB74C1">
              <w:rPr>
                <w:rFonts w:eastAsia="Times New Roman"/>
                <w:b/>
                <w:bCs/>
                <w:sz w:val="20"/>
                <w:szCs w:val="20"/>
              </w:rPr>
              <w:t>-</w:t>
            </w:r>
            <w:proofErr w:type="spellStart"/>
            <w:r w:rsidRPr="00FB74C1">
              <w:rPr>
                <w:rFonts w:eastAsia="Times New Roman"/>
                <w:b/>
                <w:bCs/>
                <w:sz w:val="20"/>
                <w:szCs w:val="20"/>
              </w:rPr>
              <w:t>ство</w:t>
            </w:r>
            <w:proofErr w:type="spellEnd"/>
          </w:p>
        </w:tc>
        <w:tc>
          <w:tcPr>
            <w:tcW w:w="850" w:type="dxa"/>
            <w:shd w:val="clear" w:color="auto" w:fill="auto"/>
            <w:vAlign w:val="bottom"/>
            <w:hideMark/>
          </w:tcPr>
          <w:p w:rsidR="003802D7" w:rsidRPr="00FB74C1" w:rsidRDefault="003802D7" w:rsidP="003802D7">
            <w:pPr>
              <w:jc w:val="both"/>
              <w:rPr>
                <w:rFonts w:eastAsia="Times New Roman"/>
                <w:b/>
                <w:bCs/>
                <w:sz w:val="20"/>
                <w:szCs w:val="20"/>
              </w:rPr>
            </w:pPr>
            <w:r w:rsidRPr="00FB74C1">
              <w:rPr>
                <w:rFonts w:eastAsia="Times New Roman"/>
                <w:b/>
                <w:bCs/>
                <w:sz w:val="20"/>
                <w:szCs w:val="20"/>
              </w:rPr>
              <w:t>Раздел</w:t>
            </w:r>
          </w:p>
        </w:tc>
        <w:tc>
          <w:tcPr>
            <w:tcW w:w="993" w:type="dxa"/>
            <w:shd w:val="clear" w:color="auto" w:fill="auto"/>
            <w:vAlign w:val="bottom"/>
            <w:hideMark/>
          </w:tcPr>
          <w:p w:rsidR="003802D7" w:rsidRPr="00FB74C1" w:rsidRDefault="003802D7" w:rsidP="003802D7">
            <w:pPr>
              <w:jc w:val="both"/>
              <w:rPr>
                <w:rFonts w:eastAsia="Times New Roman"/>
                <w:b/>
                <w:bCs/>
                <w:sz w:val="20"/>
                <w:szCs w:val="20"/>
              </w:rPr>
            </w:pPr>
            <w:proofErr w:type="spellStart"/>
            <w:proofErr w:type="gramStart"/>
            <w:r w:rsidRPr="00FB74C1">
              <w:rPr>
                <w:rFonts w:eastAsia="Times New Roman"/>
                <w:b/>
                <w:bCs/>
                <w:sz w:val="20"/>
                <w:szCs w:val="20"/>
              </w:rPr>
              <w:t>Подраз</w:t>
            </w:r>
            <w:proofErr w:type="spellEnd"/>
            <w:r w:rsidR="00FB74C1">
              <w:rPr>
                <w:rFonts w:eastAsia="Times New Roman"/>
                <w:b/>
                <w:bCs/>
                <w:sz w:val="20"/>
                <w:szCs w:val="20"/>
              </w:rPr>
              <w:t>-</w:t>
            </w:r>
            <w:r w:rsidRPr="00FB74C1">
              <w:rPr>
                <w:rFonts w:eastAsia="Times New Roman"/>
                <w:b/>
                <w:bCs/>
                <w:sz w:val="20"/>
                <w:szCs w:val="20"/>
              </w:rPr>
              <w:t>дел</w:t>
            </w:r>
            <w:proofErr w:type="gramEnd"/>
          </w:p>
        </w:tc>
        <w:tc>
          <w:tcPr>
            <w:tcW w:w="1134" w:type="dxa"/>
            <w:shd w:val="clear" w:color="auto" w:fill="auto"/>
            <w:vAlign w:val="bottom"/>
            <w:hideMark/>
          </w:tcPr>
          <w:p w:rsidR="003802D7" w:rsidRPr="00FB74C1" w:rsidRDefault="003802D7" w:rsidP="003802D7">
            <w:pPr>
              <w:jc w:val="both"/>
              <w:rPr>
                <w:rFonts w:eastAsia="Times New Roman"/>
                <w:b/>
                <w:bCs/>
                <w:sz w:val="20"/>
                <w:szCs w:val="20"/>
              </w:rPr>
            </w:pPr>
            <w:r w:rsidRPr="00FB74C1">
              <w:rPr>
                <w:rFonts w:eastAsia="Times New Roman"/>
                <w:b/>
                <w:bCs/>
                <w:sz w:val="20"/>
                <w:szCs w:val="20"/>
              </w:rPr>
              <w:t>Целевая статья</w:t>
            </w:r>
          </w:p>
        </w:tc>
        <w:tc>
          <w:tcPr>
            <w:tcW w:w="850" w:type="dxa"/>
            <w:shd w:val="clear" w:color="auto" w:fill="auto"/>
            <w:vAlign w:val="bottom"/>
            <w:hideMark/>
          </w:tcPr>
          <w:p w:rsidR="003802D7" w:rsidRPr="00FB74C1" w:rsidRDefault="003802D7" w:rsidP="003802D7">
            <w:pPr>
              <w:jc w:val="both"/>
              <w:rPr>
                <w:rFonts w:eastAsia="Times New Roman"/>
                <w:b/>
                <w:bCs/>
                <w:sz w:val="20"/>
                <w:szCs w:val="20"/>
              </w:rPr>
            </w:pPr>
            <w:r w:rsidRPr="00FB74C1">
              <w:rPr>
                <w:rFonts w:eastAsia="Times New Roman"/>
                <w:b/>
                <w:bCs/>
                <w:sz w:val="20"/>
                <w:szCs w:val="20"/>
              </w:rPr>
              <w:t xml:space="preserve">Вид </w:t>
            </w:r>
            <w:proofErr w:type="spellStart"/>
            <w:proofErr w:type="gramStart"/>
            <w:r w:rsidRPr="00FB74C1">
              <w:rPr>
                <w:rFonts w:eastAsia="Times New Roman"/>
                <w:b/>
                <w:bCs/>
                <w:sz w:val="20"/>
                <w:szCs w:val="20"/>
              </w:rPr>
              <w:t>расхо</w:t>
            </w:r>
            <w:r w:rsidR="00FB74C1">
              <w:rPr>
                <w:rFonts w:eastAsia="Times New Roman"/>
                <w:b/>
                <w:bCs/>
                <w:sz w:val="20"/>
                <w:szCs w:val="20"/>
              </w:rPr>
              <w:t>-</w:t>
            </w:r>
            <w:r w:rsidRPr="00FB74C1">
              <w:rPr>
                <w:rFonts w:eastAsia="Times New Roman"/>
                <w:b/>
                <w:bCs/>
                <w:sz w:val="20"/>
                <w:szCs w:val="20"/>
              </w:rPr>
              <w:t>дов</w:t>
            </w:r>
            <w:proofErr w:type="spellEnd"/>
            <w:proofErr w:type="gramEnd"/>
          </w:p>
        </w:tc>
        <w:tc>
          <w:tcPr>
            <w:tcW w:w="1276" w:type="dxa"/>
            <w:vMerge/>
            <w:vAlign w:val="center"/>
            <w:hideMark/>
          </w:tcPr>
          <w:p w:rsidR="003802D7" w:rsidRPr="00FB74C1" w:rsidRDefault="003802D7" w:rsidP="003802D7">
            <w:pPr>
              <w:jc w:val="both"/>
              <w:rPr>
                <w:rFonts w:eastAsia="Times New Roman"/>
                <w:b/>
                <w:bCs/>
                <w:sz w:val="20"/>
                <w:szCs w:val="20"/>
              </w:rPr>
            </w:pPr>
          </w:p>
        </w:tc>
        <w:tc>
          <w:tcPr>
            <w:tcW w:w="1134" w:type="dxa"/>
            <w:vMerge/>
            <w:vAlign w:val="center"/>
            <w:hideMark/>
          </w:tcPr>
          <w:p w:rsidR="003802D7" w:rsidRPr="00FB74C1" w:rsidRDefault="003802D7" w:rsidP="003802D7">
            <w:pPr>
              <w:jc w:val="both"/>
              <w:rPr>
                <w:rFonts w:eastAsia="Times New Roman"/>
                <w:b/>
                <w:bCs/>
                <w:sz w:val="20"/>
                <w:szCs w:val="20"/>
              </w:rPr>
            </w:pPr>
          </w:p>
        </w:tc>
        <w:tc>
          <w:tcPr>
            <w:tcW w:w="1134" w:type="dxa"/>
            <w:vMerge/>
            <w:vAlign w:val="center"/>
            <w:hideMark/>
          </w:tcPr>
          <w:p w:rsidR="003802D7" w:rsidRPr="00FB74C1" w:rsidRDefault="003802D7" w:rsidP="003802D7">
            <w:pPr>
              <w:jc w:val="both"/>
              <w:rPr>
                <w:rFonts w:eastAsia="Times New Roman"/>
                <w:b/>
                <w:bCs/>
                <w:sz w:val="20"/>
                <w:szCs w:val="20"/>
              </w:rPr>
            </w:pP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Управление финансов администрации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001</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75380749,21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64466337,50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64597531,00</w:t>
            </w:r>
          </w:p>
        </w:tc>
      </w:tr>
      <w:tr w:rsidR="003802D7" w:rsidRPr="003802D7" w:rsidTr="003802D7">
        <w:trPr>
          <w:trHeight w:val="876"/>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12066200,00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11123500,00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11123500,00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Обеспечение деятельности финансовых,</w:t>
            </w:r>
            <w:r w:rsidR="00FB74C1">
              <w:rPr>
                <w:rFonts w:eastAsia="Times New Roman"/>
                <w:b/>
                <w:bCs/>
              </w:rPr>
              <w:t xml:space="preserve"> </w:t>
            </w:r>
            <w:r w:rsidRPr="003802D7">
              <w:rPr>
                <w:rFonts w:eastAsia="Times New Roman"/>
                <w:b/>
                <w:bCs/>
              </w:rPr>
              <w:t>налоговых и таможенных органов и органов финансового (финансово-бюджетного) надзора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10273000,00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10118000,00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10118000,00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реализации муниципальной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1431100000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финансов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10273000,00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10118000,00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9673300,00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9673300,00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9673300,00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587500,00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432500,00</w:t>
            </w:r>
          </w:p>
        </w:tc>
      </w:tr>
      <w:tr w:rsidR="003802D7" w:rsidRPr="003802D7" w:rsidTr="003802D7">
        <w:trPr>
          <w:trHeight w:val="115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1431120190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r>
      <w:tr w:rsidR="003802D7" w:rsidRPr="003802D7" w:rsidTr="003802D7">
        <w:trPr>
          <w:trHeight w:val="1248"/>
        </w:trPr>
        <w:tc>
          <w:tcPr>
            <w:tcW w:w="228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Резервные фонды</w:t>
            </w:r>
          </w:p>
        </w:tc>
        <w:tc>
          <w:tcPr>
            <w:tcW w:w="851"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11</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740000,00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600000,00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600000,00</w:t>
            </w:r>
          </w:p>
        </w:tc>
      </w:tr>
      <w:tr w:rsidR="003802D7" w:rsidRPr="003802D7" w:rsidTr="003802D7">
        <w:trPr>
          <w:trHeight w:val="1812"/>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15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Управление средствами резервного фонда администрации Воскресенского муниципального района</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Резервный фонд местной администрации</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1411421100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1411421100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740000,00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600000,00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1053200,00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405500,00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405500,00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исполнения районного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оборона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1256300,00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1275400,00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1320800,00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Мобилизационная и вневойсковая подготовка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1256300,00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1275400,00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1320800,00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1256300,00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1256300,00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Администрирование межбюджетных трансфертов, предоставляемых бюджетам поселений, входящих в состав Воскресенского муниципального района,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1256300,00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осуществление государственных полномочий Российской Федерации по первичному воинскому учёту на территориях, где отсутствуют военные комиссариаты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1421251180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1256300,00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1421251180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1256300,00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1320800,00</w:t>
            </w:r>
          </w:p>
        </w:tc>
      </w:tr>
      <w:tr w:rsidR="003802D7" w:rsidRPr="003802D7" w:rsidTr="003802D7">
        <w:trPr>
          <w:trHeight w:val="1248"/>
        </w:trPr>
        <w:tc>
          <w:tcPr>
            <w:tcW w:w="228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безопасность и правоохранительная деятельность</w:t>
            </w:r>
          </w:p>
        </w:tc>
        <w:tc>
          <w:tcPr>
            <w:tcW w:w="851"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99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r>
      <w:tr w:rsidR="003802D7" w:rsidRPr="003802D7" w:rsidTr="003802D7">
        <w:trPr>
          <w:trHeight w:val="1872"/>
        </w:trPr>
        <w:tc>
          <w:tcPr>
            <w:tcW w:w="228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99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09</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250000,00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200000,00</w:t>
            </w:r>
          </w:p>
        </w:tc>
      </w:tr>
      <w:tr w:rsidR="003802D7" w:rsidRPr="003802D7" w:rsidTr="003802D7">
        <w:trPr>
          <w:trHeight w:val="30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1100000000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"Защита населения Воскресенского муниципального района от чрезвычайных ситуаций"</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1110000000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24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Поддержание необходимого количества финансовых сре</w:t>
            </w:r>
            <w:proofErr w:type="gramStart"/>
            <w:r w:rsidRPr="003802D7">
              <w:rPr>
                <w:rFonts w:eastAsia="Times New Roman"/>
              </w:rPr>
              <w:t>дств в ц</w:t>
            </w:r>
            <w:proofErr w:type="gramEnd"/>
            <w:r w:rsidRPr="003802D7">
              <w:rPr>
                <w:rFonts w:eastAsia="Times New Roman"/>
              </w:rPr>
              <w:t>елевом финансовом резерве для предупреждения и ликвидации чрезвычайных ситуаций и последствий стихийных бедствий (целевой резерв на ГО и ЧС)</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1110500000</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5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1110525041</w:t>
            </w:r>
          </w:p>
        </w:tc>
        <w:tc>
          <w:tcPr>
            <w:tcW w:w="850"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4006085,21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Транспорт</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4006085,21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4006085,21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"Улучшение качества транспортного обслуживания населения"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396440,00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Установка </w:t>
            </w:r>
            <w:proofErr w:type="spellStart"/>
            <w:r w:rsidRPr="003802D7">
              <w:rPr>
                <w:rFonts w:eastAsia="Times New Roman"/>
              </w:rPr>
              <w:t>тахографов</w:t>
            </w:r>
            <w:proofErr w:type="spellEnd"/>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0810525060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0810525060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Страхование пассажиров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0810600000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357940,00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0810625060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357940,00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0810625060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357940,00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"Сохранение маршрутной сети социальных пассажирских перевозок на территории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3609645,21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Компенсация убытков при осуществлении пассажирских перевозок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3609645,21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0820125060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3609645,21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0820125060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3609645,21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2958403,00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810937,50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2474766,00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810937,50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жилищно-коммунального хозяйства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2034766,00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810937,50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873766,00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810937,50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и установка энергосберегающих насосов на муниципальных водопроводных сетях (30шт)</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приобретение и установку энергосберегающих насосов на муниципальных водопроводных сетях (30шт)</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АСУ для замены башен «</w:t>
            </w:r>
            <w:proofErr w:type="spellStart"/>
            <w:r w:rsidRPr="003802D7">
              <w:rPr>
                <w:rFonts w:eastAsia="Times New Roman"/>
              </w:rPr>
              <w:t>Рожновского</w:t>
            </w:r>
            <w:proofErr w:type="spellEnd"/>
            <w:r w:rsidRPr="003802D7">
              <w:rPr>
                <w:rFonts w:eastAsia="Times New Roman"/>
              </w:rPr>
              <w:t xml:space="preserve">» на муниципальных системах водоснабжения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АСУ для замены башен «</w:t>
            </w:r>
            <w:proofErr w:type="spellStart"/>
            <w:r w:rsidRPr="003802D7">
              <w:rPr>
                <w:rFonts w:eastAsia="Times New Roman"/>
              </w:rPr>
              <w:t>Рожновского</w:t>
            </w:r>
            <w:proofErr w:type="spellEnd"/>
            <w:r w:rsidRPr="003802D7">
              <w:rPr>
                <w:rFonts w:eastAsia="Times New Roman"/>
              </w:rPr>
              <w:t xml:space="preserve">» на муниципальных системах водоснабжения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погашение кредита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473766,00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810937,50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погашение кредита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0510329050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473766,00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810937,50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0510329050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473766,00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810937,50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"Снижение количества технологических нарушений на системах и устранение их в нормативные сроки"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Капитальный ремонт и аварийно-восстановительные работы на муниципальных водопроводных сетях р.п.Воскресенское и сельских поселений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Осуществление мероприятий по капитальному ремонту и аварийно-восстановительным работам на муниципальных водопроводных сетях р.п.Воскресенское и сельских поселений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Промывка централизованной системы водоотведения р.п.Воскресенское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промывку централизованной системы водоотведения р.п.Воскресенское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0520329050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0520329050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"Снижение вредного воздействия на окружающую среду и обеспечение экологической безопасности"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571000,00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Лабораторный контроль качества питьевой воды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лабораторный контроль качества питьевой воды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0530129050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Проектные работы зон санитарной охраны источников водоснабжения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проектные работы зон санитарной охраны источников водоснабжения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0530229050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за счёт средств резервного фонда Правительства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7770421000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7770421000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9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Благоустройство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483637,00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«Охрана окружающей среды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483637,00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483637,00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подвижного состава для сбора и вывоза КГО: КО-440АМ: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483637,00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приобретение подвижного состава, для сбора и вывоза КГО: КО-440АМ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0720125020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483637,00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1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0720125020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483637,00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63"/>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25500,00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Профессиональная подготовка, переподготовка и повышение квалификации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1316DF">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муниципальной службы в Воскресенском муниципальном районе Нижегородской </w:t>
            </w:r>
            <w:r w:rsidRPr="003802D7">
              <w:rPr>
                <w:rFonts w:eastAsia="Times New Roman"/>
              </w:rPr>
              <w:lastRenderedPageBreak/>
              <w:t>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"Создание условий для развития муниципальной службы"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Социальная политика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545964,00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14100,00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14100,00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Социальное обеспечение населения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314100,00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14100,00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Прочие выплаты по обязательствам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социальной политики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231864,00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«Социальная поддержка ветеранов и инвалидов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231864,00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качества жизни пожилых людей, ветеранов боевых действий и инвалидов"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231864,00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9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231864,00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Совету ветеранов войны и труда и Обществу инвалидов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0310125010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231864,00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0310125010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231864,00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Обслуживание государственного и муниципального долга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831,00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Обслуживание государственного внутреннего и муниципального долга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831,00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6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Своевременное исполнение </w:t>
            </w:r>
            <w:proofErr w:type="gramStart"/>
            <w:r w:rsidRPr="003802D7">
              <w:rPr>
                <w:rFonts w:eastAsia="Times New Roman"/>
              </w:rPr>
              <w:t>долговых</w:t>
            </w:r>
            <w:proofErr w:type="gramEnd"/>
            <w:r w:rsidRPr="003802D7">
              <w:rPr>
                <w:rFonts w:eastAsia="Times New Roman"/>
              </w:rPr>
              <w:t xml:space="preserve"> обязательства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1413200000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Процентные платежи по муниципальному долгу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1413227000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Обслуживание государственного (муниципального) долга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1413227000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831,00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xml:space="preserve">Межбюджетные трансферты общего характера бюджетам субъектов Российской Федерации и муниципальных образований </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54267997,00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51040100,00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51438300,00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50143000,00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49152200,00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50737400,00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79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1316DF">
        <w:trPr>
          <w:trHeight w:val="8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Обеспечение поселений, входящих в состав Воскресенского муниципального района, средствами на выравнивание бюджетной </w:t>
            </w:r>
            <w:r w:rsidRPr="003802D7">
              <w:rPr>
                <w:rFonts w:eastAsia="Times New Roman"/>
              </w:rPr>
              <w:lastRenderedPageBreak/>
              <w:t>обеспеченности и сбалансированности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1421100000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Дотации на выравнивание бюджетной обеспеченности поселений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1421117130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1421117130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50143000,00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49152200,00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50737400,00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Прочие межбюджетные трансферты общего характера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4124997,00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1887900,00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700900,00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4124997,00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1887900,00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5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сбалансированности бюджетов поселений, входящих в состав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4124997,00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1887900,00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поселений, входящих в состав Воскресенского муниципального района, средствами на выравнивание бюджетной обеспеченности и сбалансированности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1421100000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4124997,00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1887900,00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Иные межбюджетные трансферты на поддержку мер по обеспечению сбалансированности бюджетов поселений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1421103010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4124997,00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1887900,00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1421103010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4124997,00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1887900,00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700900,00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Отдел культуры, молодежной политики и спорта администрации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057</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72714201,11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69991785,00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71569000,00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58000,00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Другие вопросы в области национальной экономики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внутреннего и въездного туризма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Повышение качества туристских услуг, оказываемых субъектами туриндустрии на территории Воскресенского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0932000000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Разработка туристских маршрутов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0932400000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по разработке межрайонного туристического маршрута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0932429110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0932429110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55"/>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9605313,38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9055700,00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9055700,00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Дополнительное образование детей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9435078,48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9055700,00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9055700,00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9435078,48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культуры в Воскресенском муниципальном районе"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9435078,48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дополнительного образования в сфере культуры"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9435078,48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151641,00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151641,00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МКОУ "Детская школа искусств"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9283437,48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9055700,00</w:t>
            </w:r>
          </w:p>
        </w:tc>
      </w:tr>
      <w:tr w:rsidR="003802D7" w:rsidRPr="003802D7" w:rsidTr="003802D7">
        <w:trPr>
          <w:trHeight w:val="221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8372685,90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8365500,00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8365500,00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903151,58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683000,00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683000,00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7200,00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Профессиональная подготовка, переподготовка и повышение квалификации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42500,00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1316DF">
        <w:trPr>
          <w:trHeight w:val="113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культуры, туризма, молодежной политики и спорта Воскресенского </w:t>
            </w:r>
            <w:r w:rsidRPr="003802D7">
              <w:rPr>
                <w:rFonts w:eastAsia="Times New Roman"/>
              </w:rPr>
              <w:lastRenderedPageBreak/>
              <w:t>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"Развитие культуры в Воскресенском муниципальном районе"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0910000000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36750,00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библиотечного дела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8550,00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библиотек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8550,00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0910142590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8550,00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Программа "Развитие дополнительного образования в сфере культуры"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МКОУ "Детская школа искусств"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0910223590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79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музейного дела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музеев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1316DF">
        <w:trPr>
          <w:trHeight w:val="7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Закупка товаров, работ и услуг для обеспечения государственных </w:t>
            </w:r>
            <w:r w:rsidRPr="003802D7">
              <w:rPr>
                <w:rFonts w:eastAsia="Times New Roman"/>
              </w:rPr>
              <w:lastRenderedPageBreak/>
              <w:t>(муниципальных)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Развитие культурно-досуговой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0910400000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домов культуры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культурно-досуговой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w:t>
            </w:r>
            <w:proofErr w:type="gramStart"/>
            <w:r w:rsidRPr="003802D7">
              <w:rPr>
                <w:rFonts w:eastAsia="Times New Roman"/>
              </w:rPr>
              <w:t>деятельности аппарата управления отдела культуры</w:t>
            </w:r>
            <w:proofErr w:type="gramEnd"/>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"Создание условий для развития муниципальной службы"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Молодежная политика и оздоровление детей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127734,90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127734,90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молодёжной политики в Воскресенском муниципальном районе"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127734,90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Выявление и поддержка способной молодежи по различным направлениям творческой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Творческие мероприятия (по отдельному плану)</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0920229080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0920229080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Военно-патриотическое воспитание и привлечение молодёжи к участию в работе военно-патриотических клубов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27734,90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Патриотические акции (по отдельному плану)</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0920529080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27734,90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0920529080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27734,90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816"/>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Культура, кинематография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62293391,73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60936085,00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62413300,00</w:t>
            </w:r>
          </w:p>
        </w:tc>
      </w:tr>
      <w:tr w:rsidR="003802D7" w:rsidRPr="003802D7" w:rsidTr="003802D7">
        <w:trPr>
          <w:trHeight w:val="70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Культура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41251417,23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40044085,00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41522300,00</w:t>
            </w:r>
          </w:p>
        </w:tc>
      </w:tr>
      <w:tr w:rsidR="003802D7" w:rsidRPr="003802D7" w:rsidTr="001316DF">
        <w:trPr>
          <w:trHeight w:val="99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культуры, туризма, молодежной политики и спорта Воскресенского муниципального </w:t>
            </w:r>
            <w:r w:rsidRPr="003802D7">
              <w:rPr>
                <w:rFonts w:eastAsia="Times New Roman"/>
              </w:rPr>
              <w:lastRenderedPageBreak/>
              <w:t>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41251417,23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40044085,00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41522300,00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"Развитие культуры в Воскресенском муниципальном районе"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41251417,23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40044085,00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41522300,00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библиотечного дела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16182753,93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16102862,00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16064362,00</w:t>
            </w:r>
          </w:p>
        </w:tc>
      </w:tr>
      <w:tr w:rsidR="003802D7" w:rsidRPr="003802D7" w:rsidTr="003802D7">
        <w:trPr>
          <w:trHeight w:val="1248"/>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0910122000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0910122000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библиотек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16149295,77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16102862,00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16064362,00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14129100,00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2008233,77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1961800,00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1926500,00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0910142590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11962,00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16762,00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16762,00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поддержку отрасли культуры за счёт средств федерального,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09101L5190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8458,16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09101L5190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8458,16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музейного дела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14871981,61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14807265,00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15340065,00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музеев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14842981,61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14807265,00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15340065,00</w:t>
            </w:r>
          </w:p>
        </w:tc>
      </w:tr>
      <w:tr w:rsidR="003802D7" w:rsidRPr="003802D7" w:rsidTr="001316DF">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3802D7">
              <w:rPr>
                <w:rFonts w:eastAsia="Times New Roman"/>
              </w:rPr>
              <w:lastRenderedPageBreak/>
              <w:t>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11924492,00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11896485,00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11895885,00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2908645,61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2904215,00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3437615,00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0910341590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9844,00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6565,00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6565,00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культурно-досуговой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10196681,69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9133958,00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10117873,00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домов культуры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10052762,76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9133958,00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10117873,00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6382359,99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6618500,00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6618500,00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3662691,76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2507747,00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3491662,00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0910440590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7711,01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7711,00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7711,00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бюджета муниципального района на поддержку отрасли культуры за счёт средств федерального,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09104L5190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143918,93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09104L5190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143918,93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культуры,</w:t>
            </w:r>
            <w:r w:rsidR="001316DF">
              <w:rPr>
                <w:rFonts w:eastAsia="Times New Roman"/>
                <w:b/>
                <w:bCs/>
              </w:rPr>
              <w:t xml:space="preserve"> </w:t>
            </w:r>
            <w:r w:rsidRPr="003802D7">
              <w:rPr>
                <w:rFonts w:eastAsia="Times New Roman"/>
                <w:b/>
                <w:bCs/>
              </w:rPr>
              <w:t>кинематографии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21041974,50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20892000,00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20891000,00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21041974,50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20892000,00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20891000,00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реализации муниципальной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21041974,50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20892000,00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20891000,00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Содержание аппарата управления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2303850,00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2309600,00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2309600,00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w:t>
            </w:r>
            <w:proofErr w:type="gramStart"/>
            <w:r w:rsidRPr="003802D7">
              <w:rPr>
                <w:rFonts w:eastAsia="Times New Roman"/>
              </w:rPr>
              <w:t>деятельности аппарата управления отдела культуры</w:t>
            </w:r>
            <w:proofErr w:type="gramEnd"/>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2303850,00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2309600,00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2309600,00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2256130,00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2257800,00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47720,00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51800,00</w:t>
            </w:r>
          </w:p>
        </w:tc>
      </w:tr>
      <w:tr w:rsidR="003802D7" w:rsidRPr="003802D7" w:rsidTr="003802D7">
        <w:trPr>
          <w:trHeight w:val="18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i/>
                <w:iCs/>
              </w:rPr>
            </w:pPr>
            <w:r w:rsidRPr="003802D7">
              <w:rPr>
                <w:rFonts w:eastAsia="Times New Roman"/>
                <w:i/>
                <w:i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0940200000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18738124,50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18582400,00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18581400,00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18738124,50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18582400,00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18581400,00</w:t>
            </w:r>
          </w:p>
        </w:tc>
      </w:tr>
      <w:tr w:rsidR="003802D7" w:rsidRPr="003802D7" w:rsidTr="00774F90">
        <w:trPr>
          <w:trHeight w:val="170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w:t>
            </w:r>
            <w:r w:rsidRPr="003802D7">
              <w:rPr>
                <w:rFonts w:eastAsia="Times New Roman"/>
              </w:rPr>
              <w:lastRenderedPageBreak/>
              <w:t>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18677610,00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18540400,00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18540400,00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0940245590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60514,50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Физическая культура и спорт</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757496,00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Массовый спорт</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757496,00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757496,00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молодёжной политики в Воскресенском муниципальном районе"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757496,00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Повышение интереса населения к занятиям физической культурой и спортом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0920600000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757496,00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Мероприятия в области спорта и физической культуры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0920629080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757496,00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0920629080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757496,00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Управление образования администрации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074</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350406449,37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345422300,00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346867000,00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434106,00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434106,00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360000,00</w:t>
            </w:r>
          </w:p>
        </w:tc>
      </w:tr>
      <w:tr w:rsidR="003802D7" w:rsidRPr="003802D7" w:rsidTr="003802D7">
        <w:trPr>
          <w:trHeight w:val="30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безопасности дорожного движения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1150000000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Повышение уровня технического обеспечения мероприятий по безопасности дорожного движения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1150100000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Мероприятия по повышению безопасности дорожного движения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1150129910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1150129910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исполнения районного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774F90">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Закупка товаров, работ и услуг для обеспечения государственных (муниципальных) </w:t>
            </w:r>
            <w:r w:rsidRPr="003802D7">
              <w:rPr>
                <w:rFonts w:eastAsia="Times New Roman"/>
              </w:rPr>
              <w:lastRenderedPageBreak/>
              <w:t>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373206,00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373206,00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373206,00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выплаты по обязательствам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373206,00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373206,00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385000,00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385000,00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Общеэкономические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385000,00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385000,00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«Содействие занятости населения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385000,00</w:t>
            </w:r>
          </w:p>
        </w:tc>
      </w:tr>
      <w:tr w:rsidR="003802D7" w:rsidRPr="003802D7" w:rsidTr="00774F90">
        <w:trPr>
          <w:trHeight w:val="1423"/>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"Организация временного трудоустройства несовершеннолетних граждан в возрасте от 14 до 18 лет на территории </w:t>
            </w:r>
            <w:r w:rsidRPr="003802D7">
              <w:rPr>
                <w:rFonts w:eastAsia="Times New Roman"/>
              </w:rPr>
              <w:lastRenderedPageBreak/>
              <w:t>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Проведение районного конкурса «Лучшая трудовая бригада»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конкурса "Лучшая трудовая бригада"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0610129060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0610129060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36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Формирование новых рабочих мест для выполнения работ по озеленению и благоустройству территории и объектов, благоустройству памятников, санитарной очистке леса, мелких строительных и ремонтных работ, сельскохозяйственных работ. Выполнение социального заказа администрации духовных объектов.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Мероприятия по содействию в трудоустройстве несовершеннолетних граждан</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0610229060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0610229060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375000,00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347257343,37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342732300,00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343792000,00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Дошкольное 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93723756,00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93054700,00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93054700,00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93723756,00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общего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93723756,00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дошкольных образовательных организаций, подведомственных управлению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93723756,00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93054700,00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деятельности муниципальных дошкольных образовательных организаций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42580576,00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42121400,00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42121400,00</w:t>
            </w:r>
          </w:p>
        </w:tc>
      </w:tr>
      <w:tr w:rsidR="003802D7" w:rsidRPr="003802D7" w:rsidTr="00774F90">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3802D7">
              <w:rPr>
                <w:rFonts w:eastAsia="Times New Roman"/>
              </w:rPr>
              <w:lastRenderedPageBreak/>
              <w:t>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15550807,20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15538400,00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15538400,00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26558818,77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26085000,00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26085000,00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0110120590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470950,03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498000,00</w:t>
            </w:r>
          </w:p>
        </w:tc>
      </w:tr>
      <w:tr w:rsidR="003802D7" w:rsidRPr="003802D7" w:rsidTr="003802D7">
        <w:trPr>
          <w:trHeight w:val="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209880,00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209880,00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49910600,00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49910600,00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49910600,00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46917700,00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46917700,00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46917700,00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0110173080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2992900,00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2992900,00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2992900,00</w:t>
            </w:r>
          </w:p>
        </w:tc>
      </w:tr>
      <w:tr w:rsidR="003802D7" w:rsidRPr="003802D7" w:rsidTr="003802D7">
        <w:trPr>
          <w:trHeight w:val="4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полномочий по финансовому обеспечению осуществления присмотра и ухода за детьми-инвалидами, детьми сиротами и </w:t>
            </w:r>
            <w:proofErr w:type="gramStart"/>
            <w:r w:rsidRPr="003802D7">
              <w:rPr>
                <w:rFonts w:eastAsia="Times New Roman"/>
              </w:rPr>
              <w:t>детьми</w:t>
            </w:r>
            <w:proofErr w:type="gramEnd"/>
            <w:r w:rsidRPr="003802D7">
              <w:rPr>
                <w:rFonts w:eastAsia="Times New Roman"/>
              </w:rPr>
              <w:t xml:space="preserve"> оставшимися без попечения родителей, а также за детьми с туберкулезной интоксикацией, обучающимся в муниципальных </w:t>
            </w:r>
            <w:r w:rsidR="00774F90" w:rsidRPr="003802D7">
              <w:rPr>
                <w:rFonts w:eastAsia="Times New Roman"/>
              </w:rPr>
              <w:t>образовательных</w:t>
            </w:r>
            <w:r w:rsidRPr="003802D7">
              <w:rPr>
                <w:rFonts w:eastAsia="Times New Roman"/>
              </w:rPr>
              <w:t xml:space="preserve"> организациях, реализующих </w:t>
            </w:r>
            <w:r w:rsidR="00774F90" w:rsidRPr="003802D7">
              <w:rPr>
                <w:rFonts w:eastAsia="Times New Roman"/>
              </w:rPr>
              <w:t>образовательные</w:t>
            </w:r>
            <w:r w:rsidRPr="003802D7">
              <w:rPr>
                <w:rFonts w:eastAsia="Times New Roman"/>
              </w:rPr>
              <w:t xml:space="preserve"> программы дошкольного образования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0110173170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0110173170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1022700,00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Общее 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198898118,96</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197174440,00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197174440,00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198898118,96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"Развитие общего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198898118,96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общеобразовательных  организаций, подведомственных управлению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198898118,96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197174440,00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Обеспечение деятельности общеобразовательных организаций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67630783,90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67847840,00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67847840,00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19841149,40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19841900,00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19841900,00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47325258,34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47481840,00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47481840,00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24750,60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0110821590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439625,56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за счёт средств фонда на поддержку территорий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299999,00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Закупка товаров, работ и услуг для </w:t>
            </w:r>
            <w:r w:rsidRPr="003802D7">
              <w:rPr>
                <w:rFonts w:eastAsia="Times New Roman"/>
              </w:rPr>
              <w:lastRenderedPageBreak/>
              <w:t>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0110822000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299999,00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исполнение полномочий в сфере общего образования в муниципальных общеобразовательных организациях за счёт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125840000,00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125840000,00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125840000,00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118950903,02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119549320,00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119549320,00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6859096,98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6290680,00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6290680,00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57"/>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w:t>
            </w:r>
            <w:r w:rsidRPr="003802D7">
              <w:rPr>
                <w:rFonts w:eastAsia="Times New Roman"/>
              </w:rPr>
              <w:lastRenderedPageBreak/>
              <w:t>государственной итоговой аттестации по образовательным программам основного общего и среднего общего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0110873140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4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0110873180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0110873180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3486600,00</w:t>
            </w:r>
          </w:p>
        </w:tc>
      </w:tr>
      <w:tr w:rsidR="003802D7" w:rsidRPr="003802D7" w:rsidTr="003802D7">
        <w:trPr>
          <w:trHeight w:val="4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местного бюджета </w:t>
            </w:r>
            <w:proofErr w:type="gramStart"/>
            <w:r w:rsidRPr="003802D7">
              <w:rPr>
                <w:rFonts w:eastAsia="Times New Roman"/>
              </w:rPr>
              <w:t>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w:t>
            </w:r>
            <w:proofErr w:type="gramEnd"/>
            <w:r w:rsidRPr="003802D7">
              <w:rPr>
                <w:rFonts w:eastAsia="Times New Roman"/>
              </w:rPr>
              <w:t xml:space="preserve">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0110874150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0110874150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приобретение школьных автобусов в лизинг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01108S2620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569136,06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01108S2620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569136,06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Дополнительное образование детей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16169850,00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16204200,00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16204200,00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774F90">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"Развитие дополнительного образования и воспитания детей и </w:t>
            </w:r>
            <w:r w:rsidRPr="003802D7">
              <w:rPr>
                <w:rFonts w:eastAsia="Times New Roman"/>
              </w:rPr>
              <w:lastRenderedPageBreak/>
              <w:t>молодёжи"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Обеспечение образовательной деятельности организаций дополнительного образования, подведомственных отделу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организаций дополнительного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16169850,00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16204200,00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14918780,00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15132800,00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15132800,00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1238070,00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1058400,00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1058400,00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0120123590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w:t>
            </w:r>
          </w:p>
        </w:tc>
      </w:tr>
      <w:tr w:rsidR="003802D7" w:rsidRPr="003802D7" w:rsidTr="003802D7">
        <w:trPr>
          <w:trHeight w:val="1248"/>
        </w:trPr>
        <w:tc>
          <w:tcPr>
            <w:tcW w:w="2283"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Профессиональная подготовка, переподготовка и повышение квалификации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774F90">
        <w:trPr>
          <w:trHeight w:val="572"/>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w:t>
            </w:r>
            <w:r w:rsidRPr="003802D7">
              <w:rPr>
                <w:rFonts w:eastAsia="Times New Roman"/>
              </w:rPr>
              <w:lastRenderedPageBreak/>
              <w:t>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"Обеспечение реализации муниципальной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0180245590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0180245590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Молодёжная политика и оздоровление детей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2152654,80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1030400,00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2090100,00</w:t>
            </w:r>
          </w:p>
        </w:tc>
      </w:tr>
      <w:tr w:rsidR="003802D7" w:rsidRPr="003802D7" w:rsidTr="003802D7">
        <w:trPr>
          <w:trHeight w:val="79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2152654,80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2090100,00</w:t>
            </w:r>
          </w:p>
        </w:tc>
      </w:tr>
      <w:tr w:rsidR="003802D7" w:rsidRPr="003802D7" w:rsidTr="00774F90">
        <w:trPr>
          <w:trHeight w:val="4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"Развитие дополнительного образования и воспитания детей и </w:t>
            </w:r>
            <w:r w:rsidRPr="003802D7">
              <w:rPr>
                <w:rFonts w:eastAsia="Times New Roman"/>
              </w:rPr>
              <w:lastRenderedPageBreak/>
              <w:t>молодёжи"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2152654,80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2090100,00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Организация отдыха и оздоровления детей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2152654,80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2090100,00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отдыха и оздоровления детей в загородных оздоровительно-образовательных центрах (лагерях) круглогодичного и сезонного действия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89666,00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0120924010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89334,00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0120924020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1343571,01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0120924020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1343571,01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1300000,00</w:t>
            </w:r>
          </w:p>
        </w:tc>
      </w:tr>
      <w:tr w:rsidR="003802D7" w:rsidRPr="003802D7" w:rsidTr="00774F90">
        <w:trPr>
          <w:trHeight w:val="43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проведение мероприятий во время </w:t>
            </w:r>
            <w:r w:rsidRPr="003802D7">
              <w:rPr>
                <w:rFonts w:eastAsia="Times New Roman"/>
              </w:rPr>
              <w:lastRenderedPageBreak/>
              <w:t>каникулярного отдыха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0120929140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189983,79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0120929140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189983,79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r>
      <w:tr w:rsidR="003802D7" w:rsidRPr="003802D7" w:rsidTr="003802D7">
        <w:trPr>
          <w:trHeight w:val="5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по компенсации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 за счет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0120973320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0120973320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440100,00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образования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09</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36295963,61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35268560,00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35268560,00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36295963,61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35268560,00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35268560,00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системы оценки качества образования и информационной прозрачности системы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3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0130400000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4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657800,00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336200,00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0130473010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321600,00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"Патриотическое воспитание и подготовка граждан к военной службе"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0140000000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0140500000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подпрограммы "Патриотическое воспитание и подготовка граждан к военной службе"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0140529140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0140529140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"Социально-правовая защита детей"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0160000000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618900,00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Совершенствование системы социально-правовой защиты детей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0160100000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6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w:t>
            </w:r>
            <w:r w:rsidRPr="003802D7">
              <w:rPr>
                <w:rFonts w:eastAsia="Times New Roman"/>
              </w:rPr>
              <w:lastRenderedPageBreak/>
              <w:t>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455400,00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423600,00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423600,00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423600,00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0160173020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0160200000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внедрение нового модуля автоматизированной информационной системы государственного банка данных о детях, оставшихся без попечения родителей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0160274100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0160274100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"Обеспечение реализации муниципальной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34969263,61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34155360,00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34155360,00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3093861,00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3083800,00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3083800,00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3093861,00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3083800,00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3083800,00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2966903,00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1758,00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0180200000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31875402,61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31071560,00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31071560,00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содержание учебно-методических кабинетов, централизованных бухгалтерий, групп хозяйственного обслуживания муниципальных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31875402,61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31071560,00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31071560,00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23543495,35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29793100,00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29793100,00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2000721,79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1278460,00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1278460,00</w:t>
            </w:r>
          </w:p>
        </w:tc>
      </w:tr>
      <w:tr w:rsidR="003802D7" w:rsidRPr="003802D7" w:rsidTr="003802D7">
        <w:trPr>
          <w:trHeight w:val="6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6327935,47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0180245590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Социальная политика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Охрана семьи и детства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2330000,00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образования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общего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дошкольных образовательных организаций, подведомственных управлению образования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4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выплаты компенсации части родительской платы за присмотр и уход за ребёнком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2330000,00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0110173110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2295600,00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2295600,00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2295600,00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Управление сельского хозяйства администрации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082</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14026425,93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9804300,00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10346800,00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14026425,93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9804300,00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10346800,00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Сельское хозяйство и рыболовство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14026425,93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9804300,00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10346800,00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агропромышленного комплекса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13880426,93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9804300,00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10246800,00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10732626,93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6656500,00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7099000,00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производства продукции растениеводства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4078132,93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2328400,00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2326100,00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предоставление субсидий на возмещение части затрат на приобретение семян многолетних и однолетних трав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324100,00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семян зерновых культур</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минеральных удобрений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1211125075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1211173260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1211173260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237800,00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40200,00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1211173300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796131,00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598200,00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1211173300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796131,00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598200,00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Оказание несвязанной поддержки сельскохозяйственным товаропроизводителям в области растениеводства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1592051,93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1687700,00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1592051,93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1690000,00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1687700,00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оказание несвязанной поддержки сельскохозяйственным товаропроизводителям в области растениеводства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1178118,43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1218100,00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1178118,43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1218100,00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1215800,00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оказание несвязанной поддержки сельскохозяйственным товаропроизводителям в области растениеводства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413933,50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413933,50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471900,00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федерального и областного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448050,00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448050,00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331557,00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приобретение элитных семян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116493,00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Развитие производства продукции животноводства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5013480,00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4190100,00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4590100,00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предоставление субсидий на возмещение части затрат на приобретение фуражных кормов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1211225073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1211225073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субсидий на возмещение части затрат на приобретение грубых кормов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1211225075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1211225075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затрат на развитие мясного скотоводства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6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поддержку племенного животноводства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r>
      <w:tr w:rsidR="003802D7" w:rsidRPr="003802D7" w:rsidTr="003802D7">
        <w:trPr>
          <w:trHeight w:val="66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669000,00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возмещение части затрат </w:t>
            </w:r>
            <w:proofErr w:type="spellStart"/>
            <w:r w:rsidRPr="003802D7">
              <w:rPr>
                <w:rFonts w:eastAsia="Times New Roman"/>
              </w:rPr>
              <w:t>сельхозтоваро</w:t>
            </w:r>
            <w:proofErr w:type="spellEnd"/>
            <w:r w:rsidR="00774F90">
              <w:rPr>
                <w:rFonts w:eastAsia="Times New Roman"/>
              </w:rPr>
              <w:t>-</w:t>
            </w:r>
            <w:r w:rsidRPr="003802D7">
              <w:rPr>
                <w:rFonts w:eastAsia="Times New Roman"/>
              </w:rPr>
              <w:t>производителей на 1 килограмм реализованного и (или) отгруженного на собственную переработку молока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1914180,00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2198800,00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2198800,00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1211273290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1914180,00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2198800,00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2198800,00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затрат </w:t>
            </w:r>
            <w:proofErr w:type="spellStart"/>
            <w:r w:rsidRPr="003802D7">
              <w:rPr>
                <w:rFonts w:eastAsia="Times New Roman"/>
              </w:rPr>
              <w:t>сельхозтоваро</w:t>
            </w:r>
            <w:proofErr w:type="spellEnd"/>
            <w:r w:rsidR="00774F90">
              <w:rPr>
                <w:rFonts w:eastAsia="Times New Roman"/>
              </w:rPr>
              <w:t>-</w:t>
            </w:r>
            <w:r w:rsidRPr="003802D7">
              <w:rPr>
                <w:rFonts w:eastAsia="Times New Roman"/>
              </w:rPr>
              <w:t>производителей на 1 килограмм реализованного и (или) отгруженного на собственную переработку молока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1322300,00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136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затрат </w:t>
            </w:r>
            <w:proofErr w:type="spellStart"/>
            <w:r w:rsidRPr="003802D7">
              <w:rPr>
                <w:rFonts w:eastAsia="Times New Roman"/>
              </w:rPr>
              <w:t>сельхозтоваро</w:t>
            </w:r>
            <w:proofErr w:type="spellEnd"/>
            <w:r w:rsidR="00774F90">
              <w:rPr>
                <w:rFonts w:eastAsia="Times New Roman"/>
              </w:rPr>
              <w:t>-</w:t>
            </w:r>
            <w:r w:rsidRPr="003802D7">
              <w:rPr>
                <w:rFonts w:eastAsia="Times New Roman"/>
              </w:rPr>
              <w:t>производителей на 1 килограмм реализованного и (или) отгруженного на собственную переработку молока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978500,00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возмещение части затрат </w:t>
            </w:r>
            <w:proofErr w:type="spellStart"/>
            <w:r w:rsidRPr="003802D7">
              <w:rPr>
                <w:rFonts w:eastAsia="Times New Roman"/>
              </w:rPr>
              <w:t>сельхозтоваро</w:t>
            </w:r>
            <w:proofErr w:type="spellEnd"/>
            <w:r w:rsidR="00774F90">
              <w:rPr>
                <w:rFonts w:eastAsia="Times New Roman"/>
              </w:rPr>
              <w:t>-</w:t>
            </w:r>
            <w:r w:rsidRPr="003802D7">
              <w:rPr>
                <w:rFonts w:eastAsia="Times New Roman"/>
              </w:rPr>
              <w:t>производителей на 1 килограмм реализованного и (или) отгруженного на собственную переработку молока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12112R5420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343800,00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празднования Дня работника сельского хозяйства и перерабатывающей промышленности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1211529090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1211529090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Обновление парка сельскохозяйственной техники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1211700000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1103544,00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774F90">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возмещение затрат на приобретение оборудования и техники за счёт </w:t>
            </w:r>
            <w:r w:rsidRPr="003802D7">
              <w:rPr>
                <w:rFonts w:eastAsia="Times New Roman"/>
              </w:rPr>
              <w:lastRenderedPageBreak/>
              <w:t>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1211773220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1103544,00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1211773220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1103544,00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Возмещение части процентной ставки по кредитам, взятым малыми формами хозяйствования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82800,00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1212173280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1212173280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8200,00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74600,00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74600,00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CC7975">
        <w:trPr>
          <w:trHeight w:val="128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возмещение части процентной ставки по долгосрочным, среднесрочным и краткосрочным кредитам, взятым малыми формами </w:t>
            </w:r>
            <w:r w:rsidRPr="003802D7">
              <w:rPr>
                <w:rFonts w:eastAsia="Times New Roman"/>
              </w:rPr>
              <w:lastRenderedPageBreak/>
              <w:t>хозяйствования,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55200,00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возмещение части процентной ставки по долгосрочным, среднесрочным и краткосрочным кредитам, взятым малыми формами хозяйствования,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12121R5430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Финансовое оздоровление сельскохозяйственных товаропроизводителей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1213300000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1213326040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1213326040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Реализация мер государственной поддержки кадрового потенциала АПК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1214100000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99370,00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Реализация мер муниципальной поддержки кадрового потенциала АПК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1214126010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99370,00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1214126010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99370,00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Информационное обслуживание сельскохозяйственных товаропроизводителей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8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Оплата услуг по договору на предоставление доступа и абонентское обслуживание в Системе "Контур-Экстерн" и справочно-правовом веб-сервисе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1215126030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1215126030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"Эпизоотическое благополучие"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CC7975">
        <w:trPr>
          <w:trHeight w:val="1423"/>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Мероприятия по предупреждению и ликвидации болезней животных, их лечению, отлову и содержанию безнадзорных животных, защите населения от болезней, общих </w:t>
            </w:r>
            <w:r w:rsidRPr="003802D7">
              <w:rPr>
                <w:rFonts w:eastAsia="Times New Roman"/>
              </w:rPr>
              <w:lastRenderedPageBreak/>
              <w:t>для человека и животных (в части отлова и содержания животных)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1221100000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3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животных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1221173310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1221173310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реализации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реализации Программы и достижение индикаторов Программы (содержание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1231100000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CC7975">
        <w:trPr>
          <w:trHeight w:val="8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осуществление государственных полномочий по поддержке сельскохозяйственного производства за </w:t>
            </w:r>
            <w:r w:rsidRPr="003802D7">
              <w:rPr>
                <w:rFonts w:eastAsia="Times New Roman"/>
              </w:rPr>
              <w:lastRenderedPageBreak/>
              <w:t>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3072400,00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2713800,00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2713800,00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2713800,00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1231173030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358600,00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358600,00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358600,00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145999,00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145999,00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145999,00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Борьба с борщевиком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7770429900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145999,00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7770429900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145999,00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Отдел капитального строительства и архитектуры администрации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133</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131701590,29</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77880757,00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165687450,00</w:t>
            </w:r>
          </w:p>
        </w:tc>
      </w:tr>
      <w:tr w:rsidR="003802D7" w:rsidRPr="003802D7" w:rsidTr="003802D7">
        <w:trPr>
          <w:trHeight w:val="936"/>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562708,00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2496"/>
        </w:trPr>
        <w:tc>
          <w:tcPr>
            <w:tcW w:w="2283" w:type="dxa"/>
            <w:shd w:val="clear" w:color="auto" w:fill="auto"/>
            <w:vAlign w:val="bottom"/>
            <w:hideMark/>
          </w:tcPr>
          <w:p w:rsidR="003802D7" w:rsidRPr="003802D7" w:rsidRDefault="003802D7" w:rsidP="003802D7">
            <w:pPr>
              <w:jc w:val="both"/>
              <w:rPr>
                <w:rFonts w:eastAsia="Times New Roman"/>
                <w:b/>
                <w:bCs/>
              </w:rPr>
            </w:pPr>
            <w:proofErr w:type="spellStart"/>
            <w:proofErr w:type="gramStart"/>
            <w:r w:rsidRPr="003802D7">
              <w:rPr>
                <w:rFonts w:eastAsia="Times New Roman"/>
                <w:b/>
                <w:bCs/>
              </w:rPr>
              <w:t>Функционирова</w:t>
            </w:r>
            <w:r w:rsidR="00CC7975">
              <w:rPr>
                <w:rFonts w:eastAsia="Times New Roman"/>
                <w:b/>
                <w:bCs/>
              </w:rPr>
              <w:t>-</w:t>
            </w:r>
            <w:r w:rsidRPr="003802D7">
              <w:rPr>
                <w:rFonts w:eastAsia="Times New Roman"/>
                <w:b/>
                <w:bCs/>
              </w:rPr>
              <w:t>ние</w:t>
            </w:r>
            <w:proofErr w:type="spellEnd"/>
            <w:proofErr w:type="gramEnd"/>
            <w:r w:rsidRPr="003802D7">
              <w:rPr>
                <w:rFonts w:eastAsia="Times New Roman"/>
                <w:b/>
                <w:bCs/>
              </w:rPr>
              <w:t xml:space="preserve"> Правительства Российской Федерации,</w:t>
            </w:r>
            <w:r w:rsidR="00CC7975">
              <w:rPr>
                <w:rFonts w:eastAsia="Times New Roman"/>
                <w:b/>
                <w:bCs/>
              </w:rPr>
              <w:t xml:space="preserve"> </w:t>
            </w:r>
            <w:r w:rsidRPr="003802D7">
              <w:rPr>
                <w:rFonts w:eastAsia="Times New Roman"/>
                <w:b/>
                <w:bCs/>
              </w:rPr>
              <w:t>высших исполнительных органов государственной власти субъектов Российской Федерации,</w:t>
            </w:r>
            <w:r w:rsidR="00CC7975">
              <w:rPr>
                <w:rFonts w:eastAsia="Times New Roman"/>
                <w:b/>
                <w:bCs/>
              </w:rPr>
              <w:t xml:space="preserve"> </w:t>
            </w:r>
            <w:r w:rsidRPr="003802D7">
              <w:rPr>
                <w:rFonts w:eastAsia="Times New Roman"/>
                <w:b/>
                <w:bCs/>
              </w:rPr>
              <w:t>местных администраций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функций органов местного самоуправления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550308,00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Другие 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исполнения районного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БЕЗОПАСНОСТЬ И ПРАВООХРАНИТЕЛЬНАЯ ДЕЯТЕЛЬНОСТЬ</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пожарной безопасности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"Адресная инвестиционная программа Воскресенского муниципального района Нижегородской области по строительству"</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Экспертиза сметной документации по объектам: устройство пожарного пирса, устройство противопожарной ёмкости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0411210203</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4052,00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6277294,13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4515600,00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4655200,00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Сельское хозяйство и рыболовство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52800,00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48200,00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187800,00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Муниципальная программа «Охрана окружающей среды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безопасности захоронений сибиреязвенных скотомогильников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0720700000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320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0720773400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0720773400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187800,00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Водное хозяйство</w:t>
            </w:r>
          </w:p>
        </w:tc>
        <w:tc>
          <w:tcPr>
            <w:tcW w:w="851"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1134"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1224514,13</w:t>
            </w:r>
          </w:p>
        </w:tc>
        <w:tc>
          <w:tcPr>
            <w:tcW w:w="1134"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Муниципальная программа "Адресная инвестиционная программа Воскресенского муниципального района Нижегородской области" </w:t>
            </w:r>
          </w:p>
        </w:tc>
        <w:tc>
          <w:tcPr>
            <w:tcW w:w="851"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FFFFCC" w:fill="FFFFFF"/>
            <w:noWrap/>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FFFFCC" w:fill="FFFFFF"/>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FFFFCC" w:fill="FFFFFF"/>
            <w:noWrap/>
            <w:vAlign w:val="bottom"/>
            <w:hideMark/>
          </w:tcPr>
          <w:p w:rsidR="003802D7" w:rsidRPr="003802D7" w:rsidRDefault="003802D7" w:rsidP="003802D7">
            <w:pPr>
              <w:jc w:val="both"/>
              <w:rPr>
                <w:rFonts w:eastAsia="Times New Roman"/>
              </w:rPr>
            </w:pPr>
            <w:r w:rsidRPr="003802D7">
              <w:rPr>
                <w:rFonts w:eastAsia="Times New Roman"/>
              </w:rPr>
              <w:t>1224514,13</w:t>
            </w:r>
          </w:p>
        </w:tc>
        <w:tc>
          <w:tcPr>
            <w:tcW w:w="1134" w:type="dxa"/>
            <w:shd w:val="clear" w:color="FFFFCC" w:fill="FFFFFF"/>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FFFFCC" w:fill="FFFFFF"/>
            <w:noWrap/>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1224514,13</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Реализация адресной инвестиционной программы Нижегородской области по государственной программе «Охрана окружающей среду Нижегородской области»</w:t>
            </w:r>
          </w:p>
        </w:tc>
        <w:tc>
          <w:tcPr>
            <w:tcW w:w="851"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0410800000</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1224514,13</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Разработка проектно-сметной документации по объекту "</w:t>
            </w:r>
            <w:proofErr w:type="spellStart"/>
            <w:r w:rsidRPr="003802D7">
              <w:rPr>
                <w:rFonts w:eastAsia="Times New Roman"/>
              </w:rPr>
              <w:t>Берегоукрепление</w:t>
            </w:r>
            <w:proofErr w:type="spellEnd"/>
            <w:r w:rsidRPr="003802D7">
              <w:rPr>
                <w:rFonts w:eastAsia="Times New Roman"/>
              </w:rPr>
              <w:t xml:space="preserve"> р. Уста в д. Большие Отары Воскресенского района Нижегородской области"</w:t>
            </w:r>
          </w:p>
        </w:tc>
        <w:tc>
          <w:tcPr>
            <w:tcW w:w="851"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0410810201</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1224514,13</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0411110201</w:t>
            </w:r>
          </w:p>
        </w:tc>
        <w:tc>
          <w:tcPr>
            <w:tcW w:w="850"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1224514,13</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noWrap/>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Другие вопросы в области национальной экономики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4999980,00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4467400,00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4467400,00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4999980,00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4467400,00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4467400,00</w:t>
            </w:r>
          </w:p>
        </w:tc>
      </w:tr>
      <w:tr w:rsidR="003802D7" w:rsidRPr="003802D7" w:rsidTr="003802D7">
        <w:trPr>
          <w:trHeight w:val="5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Обеспечение территорий документами </w:t>
            </w:r>
            <w:proofErr w:type="spellStart"/>
            <w:r w:rsidRPr="003802D7">
              <w:rPr>
                <w:rFonts w:eastAsia="Times New Roman"/>
              </w:rPr>
              <w:t>терпланирования</w:t>
            </w:r>
            <w:proofErr w:type="spellEnd"/>
            <w:r w:rsidRPr="003802D7">
              <w:rPr>
                <w:rFonts w:eastAsia="Times New Roman"/>
              </w:rPr>
              <w:t xml:space="preserve"> и реализация архитектурной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Проект планировки и межевание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0410329010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0410329010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Технические паспорта на вводимые объекты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0410329040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0410329040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"Обеспечение реализации муниципальной Программы"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4440980,00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4440980,00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аппарата управления ОКСА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4440980,00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4267400,00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4189940,00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4209700,00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4209700,00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0420120190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251040,00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57700,00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57700,00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76118219,37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31151788,00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3014000,00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Жилищное хозяйство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277589,00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71800,00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CC7975">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Реализация государственной региональной адресной программы "Переселение граждан из аварийного жилищного фонда на территории Нижегородской области, в том числе с учётом необходимости развития малоэтажного жилищного строительства на </w:t>
            </w:r>
            <w:r w:rsidRPr="003802D7">
              <w:rPr>
                <w:rFonts w:eastAsia="Times New Roman"/>
              </w:rPr>
              <w:lastRenderedPageBreak/>
              <w:t>2019-2025 годы"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местного бюджета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0411009602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0411009602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14285128,00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мероприятий по переселению граждан из аварийного жилищного фонда за счёт средств государственной корпорации - Фонда содействия реформированию жилищно-коммунального хозяйства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041F39502A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13819143,00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041F36502A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13819143,00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мероприятий по переселению граждан из аварийного жилищного фонда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041F39602A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465985,00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041F39602A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465985,00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277589,00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277589,00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277589,00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мероприятия в области коммунального хозяйства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277589,00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277589,00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60485649,68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12891218,00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2960000,00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55607778,08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12891218,00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55607778,08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12891218,00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27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Реализация государственной программы "Обеспечение граждан Нижегородской области доступным и комфортным жильём на период до 2024 года" (утверждена постановлением Правительства Нижегородской области от 18 октября 2013 года №748)</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2576174,00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CC7975">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Инженерная и дорожная инфраструктура территории микрорайона малоэтажной застройки Северо-Западный в р.п.Воскресенское Нижегородской области 2 очередь (экспертиза сметной документации). Водоснабжение, </w:t>
            </w:r>
            <w:r w:rsidRPr="003802D7">
              <w:rPr>
                <w:rFonts w:eastAsia="Times New Roman"/>
              </w:rPr>
              <w:lastRenderedPageBreak/>
              <w:t>водоотведение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0410110201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46603,00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0410110201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46603,00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20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04101S2260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2529571,00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04101S2260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2529571,00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Реконструкция хозяйств</w:t>
            </w:r>
            <w:r w:rsidR="00CC7975">
              <w:rPr>
                <w:rFonts w:eastAsia="Times New Roman"/>
              </w:rPr>
              <w:t xml:space="preserve">енно-питьевого водопровода в </w:t>
            </w:r>
            <w:proofErr w:type="spellStart"/>
            <w:r w:rsidR="00CC7975">
              <w:rPr>
                <w:rFonts w:eastAsia="Times New Roman"/>
              </w:rPr>
              <w:t>с</w:t>
            </w:r>
            <w:proofErr w:type="gramStart"/>
            <w:r w:rsidR="00CC7975">
              <w:rPr>
                <w:rFonts w:eastAsia="Times New Roman"/>
              </w:rPr>
              <w:t>.</w:t>
            </w:r>
            <w:r w:rsidRPr="003802D7">
              <w:rPr>
                <w:rFonts w:eastAsia="Times New Roman"/>
              </w:rPr>
              <w:t>В</w:t>
            </w:r>
            <w:proofErr w:type="gramEnd"/>
            <w:r w:rsidRPr="003802D7">
              <w:rPr>
                <w:rFonts w:eastAsia="Times New Roman"/>
              </w:rPr>
              <w:t>оздвиженское</w:t>
            </w:r>
            <w:proofErr w:type="spellEnd"/>
            <w:r w:rsidRPr="003802D7">
              <w:rPr>
                <w:rFonts w:eastAsia="Times New Roman"/>
              </w:rPr>
              <w:t>, п.Руя Воскресенского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26839631,25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CC7975">
        <w:trPr>
          <w:trHeight w:val="7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строительство, реконструкцию, проектно-изыскательские работы и разработку проектно-сметной документации объектов </w:t>
            </w:r>
            <w:r w:rsidRPr="003802D7">
              <w:rPr>
                <w:rFonts w:eastAsia="Times New Roman"/>
              </w:rPr>
              <w:lastRenderedPageBreak/>
              <w:t>капитального строительства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23789431,25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23789431,25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2412"/>
        </w:trPr>
        <w:tc>
          <w:tcPr>
            <w:tcW w:w="2283" w:type="dxa"/>
            <w:shd w:val="clear" w:color="auto" w:fill="auto"/>
            <w:vAlign w:val="bottom"/>
            <w:hideMark/>
          </w:tcPr>
          <w:p w:rsidR="003802D7" w:rsidRPr="003802D7" w:rsidRDefault="003802D7" w:rsidP="003802D7">
            <w:pPr>
              <w:jc w:val="both"/>
              <w:rPr>
                <w:rFonts w:eastAsia="Times New Roman"/>
              </w:rPr>
            </w:pPr>
            <w:proofErr w:type="gramStart"/>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федерального бюджета (</w:t>
            </w:r>
            <w:proofErr w:type="gramEnd"/>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15997000,00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5620600,00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CC7975">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w:t>
            </w:r>
            <w:r w:rsidRPr="003802D7">
              <w:rPr>
                <w:rFonts w:eastAsia="Times New Roman"/>
              </w:rPr>
              <w:lastRenderedPageBreak/>
              <w:t>счёт средств местного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04102L5670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2171831,25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местного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3050200,00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3050200,00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24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реконструкцию, проектно-изыскательские работы и разработку проектно-сметной документации объектов капитального строительства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04102S2450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3050200,00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Строительство объектов газоснабжения и разработка ПИР</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24318667,88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CC7975">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Газификация МОУ </w:t>
            </w:r>
            <w:proofErr w:type="gramStart"/>
            <w:r w:rsidRPr="003802D7">
              <w:rPr>
                <w:rFonts w:eastAsia="Times New Roman"/>
              </w:rPr>
              <w:t>ДО</w:t>
            </w:r>
            <w:proofErr w:type="gramEnd"/>
            <w:r w:rsidRPr="003802D7">
              <w:rPr>
                <w:rFonts w:eastAsia="Times New Roman"/>
              </w:rPr>
              <w:t xml:space="preserve"> </w:t>
            </w:r>
            <w:proofErr w:type="gramStart"/>
            <w:r w:rsidRPr="003802D7">
              <w:rPr>
                <w:rFonts w:eastAsia="Times New Roman"/>
              </w:rPr>
              <w:t>Центр</w:t>
            </w:r>
            <w:proofErr w:type="gramEnd"/>
            <w:r w:rsidRPr="003802D7">
              <w:rPr>
                <w:rFonts w:eastAsia="Times New Roman"/>
              </w:rPr>
              <w:t xml:space="preserve"> культуры "Китеж" и МКУК" Историко-культурный и природно-ландшафтный </w:t>
            </w:r>
            <w:r w:rsidRPr="003802D7">
              <w:rPr>
                <w:rFonts w:eastAsia="Times New Roman"/>
              </w:rPr>
              <w:lastRenderedPageBreak/>
              <w:t>музей-заповедник "Град Китеж"</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546670,00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546670,00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по </w:t>
            </w:r>
            <w:proofErr w:type="spellStart"/>
            <w:r w:rsidRPr="003802D7">
              <w:rPr>
                <w:rFonts w:eastAsia="Times New Roman"/>
              </w:rPr>
              <w:t>ул</w:t>
            </w:r>
            <w:proofErr w:type="gramStart"/>
            <w:r w:rsidRPr="003802D7">
              <w:rPr>
                <w:rFonts w:eastAsia="Times New Roman"/>
              </w:rPr>
              <w:t>.Г</w:t>
            </w:r>
            <w:proofErr w:type="gramEnd"/>
            <w:r w:rsidRPr="003802D7">
              <w:rPr>
                <w:rFonts w:eastAsia="Times New Roman"/>
              </w:rPr>
              <w:t>орохова</w:t>
            </w:r>
            <w:proofErr w:type="spellEnd"/>
            <w:r w:rsidRPr="003802D7">
              <w:rPr>
                <w:rFonts w:eastAsia="Times New Roman"/>
              </w:rPr>
              <w:t xml:space="preserve">, </w:t>
            </w:r>
            <w:proofErr w:type="spellStart"/>
            <w:r w:rsidRPr="003802D7">
              <w:rPr>
                <w:rFonts w:eastAsia="Times New Roman"/>
              </w:rPr>
              <w:t>Марунова</w:t>
            </w:r>
            <w:proofErr w:type="spellEnd"/>
            <w:r w:rsidRPr="003802D7">
              <w:rPr>
                <w:rFonts w:eastAsia="Times New Roman"/>
              </w:rPr>
              <w:t xml:space="preserve">, Родионова дома с 33-41 и ул. Дорожная д. 12,13 </w:t>
            </w:r>
            <w:proofErr w:type="spellStart"/>
            <w:r w:rsidRPr="003802D7">
              <w:rPr>
                <w:rFonts w:eastAsia="Times New Roman"/>
              </w:rPr>
              <w:t>мкр</w:t>
            </w:r>
            <w:proofErr w:type="spellEnd"/>
            <w:r w:rsidRPr="003802D7">
              <w:rPr>
                <w:rFonts w:eastAsia="Times New Roman"/>
              </w:rPr>
              <w:t>. «Северо-Западный» р.п.Воскресенское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Строительство объекта: Распределительные газопроводы низкого давления к жилым домам  п.Калиниха Нижегородской области. Газопроводы-вводы к жилым домам (строительство и ПИР)</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0410510206</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0410510206</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Строительство объекта: распределительные газопроводы низкого давления к жилым домам </w:t>
            </w:r>
            <w:proofErr w:type="spellStart"/>
            <w:r w:rsidRPr="003802D7">
              <w:rPr>
                <w:rFonts w:eastAsia="Times New Roman"/>
              </w:rPr>
              <w:t>д</w:t>
            </w:r>
            <w:proofErr w:type="gramStart"/>
            <w:r w:rsidRPr="003802D7">
              <w:rPr>
                <w:rFonts w:eastAsia="Times New Roman"/>
              </w:rPr>
              <w:t>.З</w:t>
            </w:r>
            <w:proofErr w:type="gramEnd"/>
            <w:r w:rsidRPr="003802D7">
              <w:rPr>
                <w:rFonts w:eastAsia="Times New Roman"/>
              </w:rPr>
              <w:t>адворка</w:t>
            </w:r>
            <w:proofErr w:type="spellEnd"/>
            <w:r w:rsidRPr="003802D7">
              <w:rPr>
                <w:rFonts w:eastAsia="Times New Roman"/>
              </w:rPr>
              <w:t xml:space="preserve"> Нижегородской области. Газопроводы-вводы к жилым домам (строительство и ПИР)</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0410510207</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1482497,88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0410510207</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1482497,88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Газификация МОУ Владимирская средняя  школа и МКДОУ Владимирский детский сад "Ручеек"</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0410510208</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0410510208</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софинансирование капитальных вложений в объекты газоснабжения </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10123700,00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распределительный газопровод среднего и низкого давления и газопроводы-вводы к жилым домам по улицам Пролетарская, Коммунистическая, распределительный газопровод низкого давления и газопроводы-вводы к жилым домам по улице Ленина от дома 115 до дома 227 и от дома 4 до дома 230, по улицам Набережная, </w:t>
            </w:r>
            <w:proofErr w:type="spellStart"/>
            <w:r w:rsidRPr="003802D7">
              <w:rPr>
                <w:rFonts w:eastAsia="Times New Roman"/>
              </w:rPr>
              <w:t>ул</w:t>
            </w:r>
            <w:proofErr w:type="gramStart"/>
            <w:r w:rsidRPr="003802D7">
              <w:rPr>
                <w:rFonts w:eastAsia="Times New Roman"/>
              </w:rPr>
              <w:t>.С</w:t>
            </w:r>
            <w:proofErr w:type="gramEnd"/>
            <w:r w:rsidRPr="003802D7">
              <w:rPr>
                <w:rFonts w:eastAsia="Times New Roman"/>
              </w:rPr>
              <w:t>верлова</w:t>
            </w:r>
            <w:proofErr w:type="spellEnd"/>
            <w:r w:rsidRPr="003802D7">
              <w:rPr>
                <w:rFonts w:eastAsia="Times New Roman"/>
              </w:rPr>
              <w:t>,</w:t>
            </w:r>
            <w:r w:rsidR="00FB0438">
              <w:rPr>
                <w:rFonts w:eastAsia="Times New Roman"/>
              </w:rPr>
              <w:t xml:space="preserve"> </w:t>
            </w:r>
            <w:r w:rsidRPr="003802D7">
              <w:rPr>
                <w:rFonts w:eastAsia="Times New Roman"/>
              </w:rPr>
              <w:t xml:space="preserve">переулок Транспортный, переулок Сплавной, </w:t>
            </w:r>
            <w:proofErr w:type="spellStart"/>
            <w:r w:rsidRPr="003802D7">
              <w:rPr>
                <w:rFonts w:eastAsia="Times New Roman"/>
              </w:rPr>
              <w:t>ул.Комсомольская</w:t>
            </w:r>
            <w:proofErr w:type="spellEnd"/>
            <w:r w:rsidRPr="003802D7">
              <w:rPr>
                <w:rFonts w:eastAsia="Times New Roman"/>
              </w:rPr>
              <w:t xml:space="preserve">, </w:t>
            </w:r>
            <w:proofErr w:type="spellStart"/>
            <w:r w:rsidRPr="003802D7">
              <w:rPr>
                <w:rFonts w:eastAsia="Times New Roman"/>
              </w:rPr>
              <w:t>ул.Пушкина</w:t>
            </w:r>
            <w:proofErr w:type="spellEnd"/>
            <w:r w:rsidRPr="003802D7">
              <w:rPr>
                <w:rFonts w:eastAsia="Times New Roman"/>
              </w:rPr>
              <w:t>,</w:t>
            </w:r>
            <w:r w:rsidR="00FB0438">
              <w:rPr>
                <w:rFonts w:eastAsia="Times New Roman"/>
              </w:rPr>
              <w:t xml:space="preserve"> </w:t>
            </w:r>
            <w:proofErr w:type="spellStart"/>
            <w:r w:rsidRPr="003802D7">
              <w:rPr>
                <w:rFonts w:eastAsia="Times New Roman"/>
              </w:rPr>
              <w:t>ул.Свободы</w:t>
            </w:r>
            <w:proofErr w:type="spellEnd"/>
            <w:r w:rsidRPr="003802D7">
              <w:rPr>
                <w:rFonts w:eastAsia="Times New Roman"/>
              </w:rPr>
              <w:t xml:space="preserve">, </w:t>
            </w:r>
            <w:proofErr w:type="spellStart"/>
            <w:r w:rsidRPr="003802D7">
              <w:rPr>
                <w:rFonts w:eastAsia="Times New Roman"/>
              </w:rPr>
              <w:t>ул.Мира</w:t>
            </w:r>
            <w:proofErr w:type="spellEnd"/>
            <w:r w:rsidRPr="003802D7">
              <w:rPr>
                <w:rFonts w:eastAsia="Times New Roman"/>
              </w:rPr>
              <w:t xml:space="preserve"> в р.п.Воскресенское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19649500,00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15746000,00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FB0438">
        <w:trPr>
          <w:trHeight w:val="714"/>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и газопроводы-вводы к жилым домам </w:t>
            </w:r>
            <w:proofErr w:type="spellStart"/>
            <w:r w:rsidRPr="003802D7">
              <w:rPr>
                <w:rFonts w:eastAsia="Times New Roman"/>
              </w:rPr>
              <w:t>д</w:t>
            </w:r>
            <w:proofErr w:type="gramStart"/>
            <w:r w:rsidRPr="003802D7">
              <w:rPr>
                <w:rFonts w:eastAsia="Times New Roman"/>
              </w:rPr>
              <w:t>.Ч</w:t>
            </w:r>
            <w:proofErr w:type="gramEnd"/>
            <w:r w:rsidRPr="003802D7">
              <w:rPr>
                <w:rFonts w:eastAsia="Times New Roman"/>
              </w:rPr>
              <w:t>ухломка</w:t>
            </w:r>
            <w:proofErr w:type="spellEnd"/>
            <w:r w:rsidRPr="003802D7">
              <w:rPr>
                <w:rFonts w:eastAsia="Times New Roman"/>
              </w:rPr>
              <w:t xml:space="preserve"> Воскресенского района </w:t>
            </w:r>
            <w:r w:rsidRPr="003802D7">
              <w:rPr>
                <w:rFonts w:eastAsia="Times New Roman"/>
              </w:rPr>
              <w:lastRenderedPageBreak/>
              <w:t>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 счёт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7600000,00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распределительные газопроводы высокого и низкого давления по </w:t>
            </w:r>
            <w:proofErr w:type="spellStart"/>
            <w:r w:rsidRPr="003802D7">
              <w:rPr>
                <w:rFonts w:eastAsia="Times New Roman"/>
              </w:rPr>
              <w:t>ул</w:t>
            </w:r>
            <w:proofErr w:type="gramStart"/>
            <w:r w:rsidRPr="003802D7">
              <w:rPr>
                <w:rFonts w:eastAsia="Times New Roman"/>
              </w:rPr>
              <w:t>.Г</w:t>
            </w:r>
            <w:proofErr w:type="gramEnd"/>
            <w:r w:rsidRPr="003802D7">
              <w:rPr>
                <w:rFonts w:eastAsia="Times New Roman"/>
              </w:rPr>
              <w:t>орохова</w:t>
            </w:r>
            <w:proofErr w:type="spellEnd"/>
            <w:r w:rsidRPr="003802D7">
              <w:rPr>
                <w:rFonts w:eastAsia="Times New Roman"/>
              </w:rPr>
              <w:t xml:space="preserve">, </w:t>
            </w:r>
            <w:proofErr w:type="spellStart"/>
            <w:r w:rsidRPr="003802D7">
              <w:rPr>
                <w:rFonts w:eastAsia="Times New Roman"/>
              </w:rPr>
              <w:t>Марунова</w:t>
            </w:r>
            <w:proofErr w:type="spellEnd"/>
            <w:r w:rsidRPr="003802D7">
              <w:rPr>
                <w:rFonts w:eastAsia="Times New Roman"/>
              </w:rPr>
              <w:t>, Родионова (дома 33-41),</w:t>
            </w:r>
            <w:proofErr w:type="spellStart"/>
            <w:r w:rsidRPr="003802D7">
              <w:rPr>
                <w:rFonts w:eastAsia="Times New Roman"/>
              </w:rPr>
              <w:t>ул.Дорожная</w:t>
            </w:r>
            <w:proofErr w:type="spellEnd"/>
            <w:r w:rsidRPr="003802D7">
              <w:rPr>
                <w:rFonts w:eastAsia="Times New Roman"/>
              </w:rPr>
              <w:t xml:space="preserve"> (дома 12,13), микрорайон </w:t>
            </w:r>
            <w:proofErr w:type="spellStart"/>
            <w:r w:rsidRPr="003802D7">
              <w:rPr>
                <w:rFonts w:eastAsia="Times New Roman"/>
              </w:rPr>
              <w:t>Северозападный</w:t>
            </w:r>
            <w:proofErr w:type="spellEnd"/>
            <w:r w:rsidRPr="003802D7">
              <w:rPr>
                <w:rFonts w:eastAsia="Times New Roman"/>
              </w:rPr>
              <w:t xml:space="preserve"> р.п.Воскресенское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04105S2850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технического обслуживания газопроводов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0410600000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1757304,95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2767518,00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мероприятий по техническому обслуживанию газопроводов, в том числе по договорам ТО и АДО.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0410629700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1757304,95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2767518,00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0410629700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1757304,95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2767518,00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2960000,00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бюджета муниципального района на </w:t>
            </w:r>
            <w:r w:rsidR="00FB0438" w:rsidRPr="003802D7">
              <w:rPr>
                <w:rFonts w:eastAsia="Times New Roman"/>
              </w:rPr>
              <w:t>строительство</w:t>
            </w:r>
            <w:r w:rsidRPr="003802D7">
              <w:rPr>
                <w:rFonts w:eastAsia="Times New Roman"/>
              </w:rPr>
              <w:t xml:space="preserve"> и реконструкцию (модернизацию) объектов питьевого водоснабжения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0411210211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0411210211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116000,00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жилищно-коммунального хозяйства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250634,00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250634,00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и установка расходометра на муниципальных очистных сооружениях при выпуске сточных вод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0510800000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250634,00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ремонт кровли школьной котельной </w:t>
            </w:r>
            <w:proofErr w:type="spellStart"/>
            <w:r w:rsidRPr="003802D7">
              <w:rPr>
                <w:rFonts w:eastAsia="Times New Roman"/>
              </w:rPr>
              <w:t>д</w:t>
            </w:r>
            <w:proofErr w:type="gramStart"/>
            <w:r w:rsidRPr="003802D7">
              <w:rPr>
                <w:rFonts w:eastAsia="Times New Roman"/>
              </w:rPr>
              <w:t>.Г</w:t>
            </w:r>
            <w:proofErr w:type="gramEnd"/>
            <w:r w:rsidRPr="003802D7">
              <w:rPr>
                <w:rFonts w:eastAsia="Times New Roman"/>
              </w:rPr>
              <w:t>алибиха</w:t>
            </w:r>
            <w:proofErr w:type="spellEnd"/>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0510829050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250634,00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0510829050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250634,00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60"/>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"Охрана окружающей среды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4585360,00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84"/>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Подпрограмма "Развитие системы обращения с отходами производства и потребления, обеспечение безопасности сибиреязвенных захоронений"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0720000000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4585360,00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Приобретение, поставка контейнеров, бункеров для накопления твёрдых коммунальных отходов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908937,00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72"/>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Расходы местного бюджета на приобретение мусорных контейнеров и (или) бункеров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0720274700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908937,00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0720274700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908937,00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Создание (обустройство) мест (площадок) накопления твёрдых коммунальных отходов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2952043,00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создание (обустройство) контейнерных площадок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07203S2670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2952043,00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07203S2670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2952043,00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Ликвидация свалок и объектов размещения отходов, рекультивация Воскресенской поселковой свалки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724380,00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ликвидацию свалок и объектов размещения отходов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07205S2290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724380,00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07205S2290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724380,00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41877,60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41877,60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41877,60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Выдача (изготовление) копий архивных материалов по газопроводам</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41877,60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41877,60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Благоустройство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15354980,69</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3903642,00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54000,00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15300980,69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3849642,00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15300980,69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3849642,00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0412000000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9290416,12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3849642,00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проектирование очистных сооружений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307916,12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307916,12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72"/>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Расходы местного бюджета на софинансирование капитальных вложений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04112S2550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8982500,00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3849642,00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04112S2550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8982500,00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3849642,00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6010564,57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6010564,57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6010564,57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5374941,98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215622,59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местного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041F25555А</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мероприятия в области коммунального хозяйства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18791854,81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19999969,00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133694050,00</w:t>
            </w:r>
          </w:p>
        </w:tc>
      </w:tr>
      <w:tr w:rsidR="003802D7" w:rsidRPr="003802D7" w:rsidTr="003802D7">
        <w:trPr>
          <w:trHeight w:val="1248"/>
        </w:trPr>
        <w:tc>
          <w:tcPr>
            <w:tcW w:w="2283" w:type="dxa"/>
            <w:shd w:val="clear" w:color="000000" w:fill="FFFFFF"/>
            <w:noWrap/>
            <w:vAlign w:val="bottom"/>
            <w:hideMark/>
          </w:tcPr>
          <w:p w:rsidR="003802D7" w:rsidRPr="003802D7" w:rsidRDefault="003802D7" w:rsidP="003802D7">
            <w:pPr>
              <w:jc w:val="both"/>
              <w:rPr>
                <w:rFonts w:eastAsia="Times New Roman"/>
                <w:b/>
                <w:bCs/>
              </w:rPr>
            </w:pPr>
            <w:r w:rsidRPr="003802D7">
              <w:rPr>
                <w:rFonts w:eastAsia="Times New Roman"/>
                <w:b/>
                <w:bCs/>
              </w:rPr>
              <w:t>Дошкольное 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900943,16</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«Адресная инвестиционная программа </w:t>
            </w:r>
            <w:r w:rsidRPr="003802D7">
              <w:rPr>
                <w:rFonts w:eastAsia="Times New Roman"/>
              </w:rPr>
              <w:lastRenderedPageBreak/>
              <w:t>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900943,16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lastRenderedPageBreak/>
              <w:t>Прочие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900943,16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Капитальный ремонт детского сада №4 "Рябинка"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900943,16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900943,16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Общее 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17888911,65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19999969,00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133694050,00</w:t>
            </w:r>
          </w:p>
        </w:tc>
      </w:tr>
      <w:tr w:rsidR="003802D7" w:rsidRPr="003802D7" w:rsidTr="003802D7">
        <w:trPr>
          <w:trHeight w:val="69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17888911,65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19999969,00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69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17888911,65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19999969,00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на строительство школы на 10 классов в Воскресенском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422220,00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19999969,00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041E15520A</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422220,00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19999969,00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133694050,00</w:t>
            </w:r>
          </w:p>
        </w:tc>
      </w:tr>
      <w:tr w:rsidR="003802D7" w:rsidRPr="003802D7" w:rsidTr="003802D7">
        <w:trPr>
          <w:trHeight w:val="12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Прочие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17466691,65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Проектно-сметная документация на капитальный ремонт школы по адресу:</w:t>
            </w:r>
            <w:r w:rsidR="00FB0438">
              <w:rPr>
                <w:rFonts w:eastAsia="Times New Roman"/>
              </w:rPr>
              <w:t xml:space="preserve"> </w:t>
            </w:r>
            <w:r w:rsidRPr="003802D7">
              <w:rPr>
                <w:rFonts w:eastAsia="Times New Roman"/>
              </w:rPr>
              <w:t xml:space="preserve">Нижегородская область, р.п.Воскресенское, </w:t>
            </w:r>
            <w:proofErr w:type="spellStart"/>
            <w:r w:rsidRPr="003802D7">
              <w:rPr>
                <w:rFonts w:eastAsia="Times New Roman"/>
              </w:rPr>
              <w:t>ул</w:t>
            </w:r>
            <w:proofErr w:type="gramStart"/>
            <w:r w:rsidRPr="003802D7">
              <w:rPr>
                <w:rFonts w:eastAsia="Times New Roman"/>
              </w:rPr>
              <w:t>.П</w:t>
            </w:r>
            <w:proofErr w:type="gramEnd"/>
            <w:r w:rsidRPr="003802D7">
              <w:rPr>
                <w:rFonts w:eastAsia="Times New Roman"/>
              </w:rPr>
              <w:t>анфилова</w:t>
            </w:r>
            <w:proofErr w:type="spellEnd"/>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0411210202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1061550,90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0411210205</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1061550,90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бюджета муниципального района на 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04112S2180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14375440,75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04112S2180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14375440,75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000"/>
        </w:trPr>
        <w:tc>
          <w:tcPr>
            <w:tcW w:w="2283"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Расходы бюджета муниципального района на создание в общеобразовательных организациях, расположенных в сельской местности, условий для занятий физической культурой и спортом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041E250970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041E250970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proofErr w:type="spellStart"/>
            <w:proofErr w:type="gramStart"/>
            <w:r w:rsidRPr="003802D7">
              <w:rPr>
                <w:rFonts w:eastAsia="Times New Roman"/>
                <w:b/>
                <w:bCs/>
              </w:rPr>
              <w:t>Профессиональ</w:t>
            </w:r>
            <w:r w:rsidR="00FB0438">
              <w:rPr>
                <w:rFonts w:eastAsia="Times New Roman"/>
                <w:b/>
                <w:bCs/>
              </w:rPr>
              <w:t>-</w:t>
            </w:r>
            <w:r w:rsidRPr="003802D7">
              <w:rPr>
                <w:rFonts w:eastAsia="Times New Roman"/>
                <w:b/>
                <w:bCs/>
              </w:rPr>
              <w:t>ная</w:t>
            </w:r>
            <w:proofErr w:type="spellEnd"/>
            <w:proofErr w:type="gramEnd"/>
            <w:r w:rsidRPr="003802D7">
              <w:rPr>
                <w:rFonts w:eastAsia="Times New Roman"/>
                <w:b/>
                <w:bCs/>
              </w:rPr>
              <w:t xml:space="preserve"> подготовка, переподготовка и повышение квалификации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"Развитие муниципальной службы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"Создание условий для развития муниципальной службы"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Культура, кинематография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1729257,11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Культура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1729257,11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"Адресная инвестиционная программа Воскресенского </w:t>
            </w:r>
            <w:r w:rsidRPr="003802D7">
              <w:rPr>
                <w:rFonts w:eastAsia="Times New Roman"/>
              </w:rPr>
              <w:lastRenderedPageBreak/>
              <w:t>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1716601,11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"Адресная инвестиционная программа Воскресенского муниципального района Нижегородской области по строительству"</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1716601,11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1716601,11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обеспечение развития и укрепление материально-технической базы муниципальных домов культуры за счёт средств федерального,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04112L4670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1530962,11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04112L4670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1530962,11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8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капитальный ремонт, ремонт и ремонтно-реставрационные работы муниципальных учреждений культуры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04112S2150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185639,00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04112S2150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185639,00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мероприятия в области коммунального хозяйства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7770410204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7770410204</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Социальная политика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28218204,87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22213400,00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24324200,00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Социальное обеспечение населения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7159359,75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50000,00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«Адресная инвестиционная программа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7159359,75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7159359,75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7119360,00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9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0410451340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7119360,00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0410451340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7119360,00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0410700000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39999,75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0410728910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14999,75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0410728910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14999,75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предоставление социальных выплат на возмещение части процентной ставки по кредитам, полученным гражданами на газификацию жилья,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04107S2070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04107S2070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Охрана семьи и детства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21058845,12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22163400,00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24274200,00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«Адресная инвестиционная программа </w:t>
            </w:r>
            <w:r w:rsidRPr="003802D7">
              <w:rPr>
                <w:rFonts w:eastAsia="Times New Roman"/>
              </w:rPr>
              <w:lastRenderedPageBreak/>
              <w:t>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18997200,00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22163400,00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24274200,00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Подпрограмма "Адресная инвестиционная программа Воскресенского муниципального района Нижегородской области по строительству"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18997200,00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22163400,00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24274200,00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Выполнение государственных обязательств по обеспечению жильём отдельных категорий граждан, установленных законодательством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18997200,00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22163400,00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24274200,00</w:t>
            </w:r>
          </w:p>
        </w:tc>
      </w:tr>
      <w:tr w:rsidR="003802D7" w:rsidRPr="003802D7" w:rsidTr="003802D7">
        <w:trPr>
          <w:trHeight w:val="1223"/>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0410473150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0410473150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3997200,00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5163400,00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6274200,00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3997200,00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5163400,00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6274200,00</w:t>
            </w:r>
          </w:p>
        </w:tc>
      </w:tr>
      <w:tr w:rsidR="003802D7" w:rsidRPr="003802D7" w:rsidTr="003802D7">
        <w:trPr>
          <w:trHeight w:val="3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федерального бюджета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2957927,43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3820900,00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4642900,00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2957927,43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3820900,00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4642900,00</w:t>
            </w:r>
          </w:p>
        </w:tc>
      </w:tr>
      <w:tr w:rsidR="003802D7" w:rsidRPr="003802D7" w:rsidTr="00FB0438">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счёт средств областного </w:t>
            </w:r>
            <w:r w:rsidRPr="003802D7">
              <w:rPr>
                <w:rFonts w:eastAsia="Times New Roman"/>
              </w:rPr>
              <w:lastRenderedPageBreak/>
              <w:t xml:space="preserve">бюджета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1039272,57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1342500,00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1631300,00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Капитальные вложения в объекты государственной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04104R0820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1039272,57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1342500,00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1631300,00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«Обеспечение жильём молодых семей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2061645,12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Поддержка в решении жилищной проблемы молодых семей, признанных в установленном </w:t>
            </w:r>
            <w:proofErr w:type="gramStart"/>
            <w:r w:rsidRPr="003802D7">
              <w:rPr>
                <w:rFonts w:eastAsia="Times New Roman"/>
              </w:rPr>
              <w:t>порядке</w:t>
            </w:r>
            <w:proofErr w:type="gramEnd"/>
            <w:r w:rsidRPr="003802D7">
              <w:rPr>
                <w:rFonts w:eastAsia="Times New Roman"/>
              </w:rPr>
              <w:t xml:space="preserve"> нуждающимися в улучшении жилищных условий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2061645,12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Обеспечение первичной финансовой поддержки молодых семей, нуждающихся в жилых помещениях, </w:t>
            </w:r>
            <w:proofErr w:type="gramStart"/>
            <w:r w:rsidRPr="003802D7">
              <w:rPr>
                <w:rFonts w:eastAsia="Times New Roman"/>
              </w:rPr>
              <w:t>при</w:t>
            </w:r>
            <w:proofErr w:type="gramEnd"/>
            <w:r w:rsidRPr="003802D7">
              <w:rPr>
                <w:rFonts w:eastAsia="Times New Roman"/>
              </w:rPr>
              <w:t xml:space="preserve"> приобретением (строительство) отдельного благоустроенного жилья.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2061645,12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1215892,80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color w:val="000000"/>
              </w:rPr>
            </w:pPr>
            <w:r w:rsidRPr="003802D7">
              <w:rPr>
                <w:rFonts w:eastAsia="Times New Roman"/>
                <w:color w:val="000000"/>
              </w:rPr>
              <w:lastRenderedPageBreak/>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1215892,80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194498,62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478715,34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(080)</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18101L4970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542678,84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84"/>
        </w:trPr>
        <w:tc>
          <w:tcPr>
            <w:tcW w:w="228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Расходы на осуществление социальных выплат молодым семьям на приобретение жилья или строительство индивидуального жилого дома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18101S2140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845752,32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18101S2140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845752,32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Комитет по управлению муниципальным имуществом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366</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3105760,00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2524800,00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2524800,00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2943260,00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2462300,00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2462300,00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2943260,00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2462300,00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2462300,00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 имуществом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2933260,00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2462300,00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2462300,00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эффективности использования муниципального имущества и земельных ресурсов"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489760,00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FB0438">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Повышение эффективности использования муниципального имущества и </w:t>
            </w:r>
            <w:r w:rsidRPr="003802D7">
              <w:rPr>
                <w:rFonts w:eastAsia="Times New Roman"/>
              </w:rPr>
              <w:lastRenderedPageBreak/>
              <w:t>земельных ресурсов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1310200000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489760,00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3802D7">
        <w:trPr>
          <w:trHeight w:val="51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Проведение технической инвентаризации объектов недвижимого имущества, линейных сооружений, в </w:t>
            </w:r>
            <w:proofErr w:type="spellStart"/>
            <w:r w:rsidRPr="003802D7">
              <w:rPr>
                <w:rFonts w:eastAsia="Times New Roman"/>
              </w:rPr>
              <w:t>т.ч</w:t>
            </w:r>
            <w:proofErr w:type="spellEnd"/>
            <w:r w:rsidRPr="003802D7">
              <w:rPr>
                <w:rFonts w:eastAsia="Times New Roman"/>
              </w:rPr>
              <w:t xml:space="preserve">.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 </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1310229011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395960,00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1310229011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395960,00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Оценка рыночной стоимости объектов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1310229012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1310229012</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93800,00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реализации муниципальной программы"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2443500,00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2443500,00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обеспечение деятельности аппарата управления КУМИ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2443500,00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2368500,00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2303800,00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2303800,00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137700,00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Организация исполнения районного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национальной экономики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 имуществом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эффективности использования муниципального имущества и земельных ресурсов"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Повышение эффективности использования муниципального имущества и земельных ресурсов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1310200000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Формирование земельных участков, в том числе под объектами муниципальной собственности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1310229005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1310229005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Жилищное хозяйство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79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Муниципальная программа "Развитие жилищно-коммунального хозяйства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xml:space="preserve">Подпрограмма "Снижение количества технологических нарушений на системах и устранение их в нормативные сроки"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Взносы на капремонт по муниципальному жилфонду многоквартирных домов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взносы на капремонт по муниципальному жилфонду многоквартирных домов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0520229050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Администрация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487</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276"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72527904,57</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45287980,00</w:t>
            </w:r>
          </w:p>
        </w:tc>
        <w:tc>
          <w:tcPr>
            <w:tcW w:w="1134" w:type="dxa"/>
            <w:shd w:val="clear" w:color="000000" w:fill="FFFFFF"/>
            <w:vAlign w:val="bottom"/>
            <w:hideMark/>
          </w:tcPr>
          <w:p w:rsidR="003802D7" w:rsidRPr="003802D7" w:rsidRDefault="003802D7" w:rsidP="003802D7">
            <w:pPr>
              <w:jc w:val="both"/>
              <w:rPr>
                <w:rFonts w:eastAsia="Times New Roman"/>
                <w:b/>
                <w:bCs/>
              </w:rPr>
            </w:pPr>
            <w:r w:rsidRPr="003802D7">
              <w:rPr>
                <w:rFonts w:eastAsia="Times New Roman"/>
                <w:b/>
                <w:bCs/>
              </w:rPr>
              <w:t>48428559,00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proofErr w:type="spellStart"/>
            <w:proofErr w:type="gramStart"/>
            <w:r w:rsidRPr="003802D7">
              <w:rPr>
                <w:rFonts w:eastAsia="Times New Roman"/>
                <w:b/>
                <w:bCs/>
              </w:rPr>
              <w:t>Общегосударстве</w:t>
            </w:r>
            <w:r w:rsidR="00FB0438">
              <w:rPr>
                <w:rFonts w:eastAsia="Times New Roman"/>
                <w:b/>
                <w:bCs/>
              </w:rPr>
              <w:t>-</w:t>
            </w:r>
            <w:r w:rsidRPr="003802D7">
              <w:rPr>
                <w:rFonts w:eastAsia="Times New Roman"/>
                <w:b/>
                <w:bCs/>
              </w:rPr>
              <w:t>нные</w:t>
            </w:r>
            <w:proofErr w:type="spellEnd"/>
            <w:proofErr w:type="gramEnd"/>
            <w:r w:rsidRPr="003802D7">
              <w:rPr>
                <w:rFonts w:eastAsia="Times New Roman"/>
                <w:b/>
                <w:bCs/>
              </w:rPr>
              <w:t xml:space="preserve">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32490804,00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27830560,00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30045660,00</w:t>
            </w:r>
          </w:p>
        </w:tc>
      </w:tr>
      <w:tr w:rsidR="003802D7" w:rsidRPr="003802D7" w:rsidTr="003802D7">
        <w:trPr>
          <w:trHeight w:val="1560"/>
        </w:trPr>
        <w:tc>
          <w:tcPr>
            <w:tcW w:w="2283" w:type="dxa"/>
            <w:shd w:val="clear" w:color="auto" w:fill="auto"/>
            <w:vAlign w:val="bottom"/>
            <w:hideMark/>
          </w:tcPr>
          <w:p w:rsidR="003802D7" w:rsidRPr="003802D7" w:rsidRDefault="003802D7" w:rsidP="003802D7">
            <w:pPr>
              <w:jc w:val="both"/>
              <w:rPr>
                <w:rFonts w:eastAsia="Times New Roman"/>
                <w:b/>
                <w:bCs/>
              </w:rPr>
            </w:pPr>
            <w:proofErr w:type="spellStart"/>
            <w:proofErr w:type="gramStart"/>
            <w:r w:rsidRPr="003802D7">
              <w:rPr>
                <w:rFonts w:eastAsia="Times New Roman"/>
                <w:b/>
                <w:bCs/>
              </w:rPr>
              <w:t>Функционирова</w:t>
            </w:r>
            <w:r w:rsidR="00FB0438">
              <w:rPr>
                <w:rFonts w:eastAsia="Times New Roman"/>
                <w:b/>
                <w:bCs/>
              </w:rPr>
              <w:t>-</w:t>
            </w:r>
            <w:r w:rsidRPr="003802D7">
              <w:rPr>
                <w:rFonts w:eastAsia="Times New Roman"/>
                <w:b/>
                <w:bCs/>
              </w:rPr>
              <w:t>ние</w:t>
            </w:r>
            <w:proofErr w:type="spellEnd"/>
            <w:proofErr w:type="gramEnd"/>
            <w:r w:rsidRPr="003802D7">
              <w:rPr>
                <w:rFonts w:eastAsia="Times New Roman"/>
                <w:b/>
                <w:bCs/>
              </w:rPr>
              <w:t xml:space="preserve"> высшего должностного лица субъекта Российской Федерации и муниципального образования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390600,00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390600,00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390600,00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Председатель законодательного (</w:t>
            </w:r>
            <w:proofErr w:type="gramStart"/>
            <w:r w:rsidRPr="003802D7">
              <w:rPr>
                <w:rFonts w:eastAsia="Times New Roman"/>
              </w:rPr>
              <w:t>представительно</w:t>
            </w:r>
            <w:r w:rsidR="002026B4">
              <w:rPr>
                <w:rFonts w:eastAsia="Times New Roman"/>
              </w:rPr>
              <w:t>-</w:t>
            </w:r>
            <w:proofErr w:type="spellStart"/>
            <w:r w:rsidRPr="003802D7">
              <w:rPr>
                <w:rFonts w:eastAsia="Times New Roman"/>
              </w:rPr>
              <w:t>го</w:t>
            </w:r>
            <w:proofErr w:type="spellEnd"/>
            <w:proofErr w:type="gramEnd"/>
            <w:r w:rsidRPr="003802D7">
              <w:rPr>
                <w:rFonts w:eastAsia="Times New Roman"/>
              </w:rPr>
              <w:t>) органа местного самоуправления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2026B4">
        <w:trPr>
          <w:trHeight w:val="170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w:t>
            </w:r>
            <w:r w:rsidRPr="003802D7">
              <w:rPr>
                <w:rFonts w:eastAsia="Times New Roman"/>
              </w:rPr>
              <w:lastRenderedPageBreak/>
              <w:t>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390600,00</w:t>
            </w:r>
          </w:p>
        </w:tc>
      </w:tr>
      <w:tr w:rsidR="003802D7" w:rsidRPr="003802D7" w:rsidTr="003802D7">
        <w:trPr>
          <w:trHeight w:val="2184"/>
        </w:trPr>
        <w:tc>
          <w:tcPr>
            <w:tcW w:w="2283" w:type="dxa"/>
            <w:shd w:val="clear" w:color="auto" w:fill="auto"/>
            <w:vAlign w:val="bottom"/>
            <w:hideMark/>
          </w:tcPr>
          <w:p w:rsidR="003802D7" w:rsidRPr="003802D7" w:rsidRDefault="003802D7" w:rsidP="003802D7">
            <w:pPr>
              <w:jc w:val="both"/>
              <w:rPr>
                <w:rFonts w:eastAsia="Times New Roman"/>
                <w:b/>
                <w:bCs/>
              </w:rPr>
            </w:pPr>
            <w:proofErr w:type="spellStart"/>
            <w:proofErr w:type="gramStart"/>
            <w:r w:rsidRPr="003802D7">
              <w:rPr>
                <w:rFonts w:eastAsia="Times New Roman"/>
                <w:b/>
                <w:bCs/>
              </w:rPr>
              <w:lastRenderedPageBreak/>
              <w:t>Функционирова</w:t>
            </w:r>
            <w:r w:rsidR="002026B4">
              <w:rPr>
                <w:rFonts w:eastAsia="Times New Roman"/>
                <w:b/>
                <w:bCs/>
              </w:rPr>
              <w:t>-</w:t>
            </w:r>
            <w:r w:rsidRPr="003802D7">
              <w:rPr>
                <w:rFonts w:eastAsia="Times New Roman"/>
                <w:b/>
                <w:bCs/>
              </w:rPr>
              <w:t>ние</w:t>
            </w:r>
            <w:proofErr w:type="spellEnd"/>
            <w:proofErr w:type="gramEnd"/>
            <w:r w:rsidRPr="003802D7">
              <w:rPr>
                <w:rFonts w:eastAsia="Times New Roman"/>
                <w:b/>
                <w:bCs/>
              </w:rPr>
              <w:t xml:space="preserve"> законодательных (представитель</w:t>
            </w:r>
            <w:r w:rsidR="002026B4">
              <w:rPr>
                <w:rFonts w:eastAsia="Times New Roman"/>
                <w:b/>
                <w:bCs/>
              </w:rPr>
              <w:t>-</w:t>
            </w:r>
            <w:proofErr w:type="spellStart"/>
            <w:r w:rsidRPr="003802D7">
              <w:rPr>
                <w:rFonts w:eastAsia="Times New Roman"/>
                <w:b/>
                <w:bCs/>
              </w:rPr>
              <w:t>ных</w:t>
            </w:r>
            <w:proofErr w:type="spellEnd"/>
            <w:r w:rsidRPr="003802D7">
              <w:rPr>
                <w:rFonts w:eastAsia="Times New Roman"/>
                <w:b/>
                <w:bCs/>
              </w:rPr>
              <w:t>) органов государственной власти и представительных органов муниципальных образований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490100,00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439400,00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функций органов местного самоуправления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490100,00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439400,00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416644,00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416644,00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416644,00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73456,00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22756,00</w:t>
            </w:r>
          </w:p>
        </w:tc>
      </w:tr>
      <w:tr w:rsidR="003802D7" w:rsidRPr="003802D7" w:rsidTr="003802D7">
        <w:trPr>
          <w:trHeight w:val="1223"/>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Функционирование Правительства Российской Федерации,</w:t>
            </w:r>
            <w:r w:rsidR="002026B4">
              <w:rPr>
                <w:rFonts w:eastAsia="Times New Roman"/>
                <w:b/>
                <w:bCs/>
              </w:rPr>
              <w:t xml:space="preserve"> </w:t>
            </w:r>
            <w:r w:rsidRPr="003802D7">
              <w:rPr>
                <w:rFonts w:eastAsia="Times New Roman"/>
                <w:b/>
                <w:bCs/>
              </w:rPr>
              <w:t>высших исполнительных органов государственной власти субъектов Российской Федерации,</w:t>
            </w:r>
            <w:r w:rsidR="002026B4">
              <w:rPr>
                <w:rFonts w:eastAsia="Times New Roman"/>
                <w:b/>
                <w:bCs/>
              </w:rPr>
              <w:t xml:space="preserve"> </w:t>
            </w:r>
            <w:r w:rsidRPr="003802D7">
              <w:rPr>
                <w:rFonts w:eastAsia="Times New Roman"/>
                <w:b/>
                <w:bCs/>
              </w:rPr>
              <w:t>местных администраций</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19725592,00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18976400,00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19976400,00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19725592,00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18976400,00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19976400,00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19725592,00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18976400,00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19976400,00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аппарата 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19725592,00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18976400,00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19976400,00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функций органов местного самоуправления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17303692,00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16554500,00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17554500,00</w:t>
            </w:r>
          </w:p>
        </w:tc>
      </w:tr>
      <w:tr w:rsidR="003802D7" w:rsidRPr="003802D7" w:rsidTr="002026B4">
        <w:trPr>
          <w:trHeight w:val="57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w:t>
            </w:r>
            <w:r w:rsidRPr="003802D7">
              <w:rPr>
                <w:rFonts w:eastAsia="Times New Roman"/>
              </w:rPr>
              <w:lastRenderedPageBreak/>
              <w:t>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12725000,00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4572342,00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3829150,00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4829150,00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7770120190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Глава местной администрации (исполнительно-распорядительного органа)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7770120800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7770120800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1576200,00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458700,00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458700,00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458700,00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выплаты персоналу в целях обеспечения выполнения функций государственными (муниципальными) органами, </w:t>
            </w:r>
            <w:r w:rsidRPr="003802D7">
              <w:rPr>
                <w:rFonts w:eastAsia="Times New Roman"/>
              </w:rPr>
              <w:lastRenderedPageBreak/>
              <w:t>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426100,00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7770173040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32600,00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исполнение отдельных государственных полномочий по организации и осуществлению деятельности по </w:t>
            </w:r>
            <w:r w:rsidR="002026B4" w:rsidRPr="003802D7">
              <w:rPr>
                <w:rFonts w:eastAsia="Times New Roman"/>
              </w:rPr>
              <w:t>опеке</w:t>
            </w:r>
            <w:r w:rsidRPr="003802D7">
              <w:rPr>
                <w:rFonts w:eastAsia="Times New Roman"/>
              </w:rPr>
              <w:t xml:space="preserve"> и попечительству в отношении совершеннолетних граждан</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387000,00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387000,00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353900,00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353900,00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353900,00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7770173060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33100,00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Судебная система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12600,00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 за счет средств федерального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36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7770351200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7770351200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13200,00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Обеспечение проведения выборов и референдумов</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500000,00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проведение выборов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7770402001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7770402001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общегосударственные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11372312,00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8011560,00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9226060,00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3827178,00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3379220,00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3379220,00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3777208,00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30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Обеспечение функционирования МБУ "</w:t>
            </w:r>
            <w:proofErr w:type="spellStart"/>
            <w:proofErr w:type="gramStart"/>
            <w:r w:rsidRPr="003802D7">
              <w:rPr>
                <w:rFonts w:eastAsia="Times New Roman"/>
              </w:rPr>
              <w:t>Многофункциона</w:t>
            </w:r>
            <w:r w:rsidR="002026B4">
              <w:rPr>
                <w:rFonts w:eastAsia="Times New Roman"/>
              </w:rPr>
              <w:t>-</w:t>
            </w:r>
            <w:r w:rsidRPr="003802D7">
              <w:rPr>
                <w:rFonts w:eastAsia="Times New Roman"/>
              </w:rPr>
              <w:t>льный</w:t>
            </w:r>
            <w:proofErr w:type="spellEnd"/>
            <w:proofErr w:type="gramEnd"/>
            <w:r w:rsidRPr="003802D7">
              <w:rPr>
                <w:rFonts w:eastAsia="Times New Roman"/>
              </w:rPr>
              <w:t xml:space="preserve"> центр по предоставлению государственных и муниципальных услуг населению и юридическим лицам на территории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3777208,00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МБУ "МФЦ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1010102590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3777208,00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1010102590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3777208,00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3329250,00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доступа к информации о деятельности органов местного самоуправления и находящихся в их ведении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Мероприятия в сфере средств массовой информации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1020225050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1020225050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49970,00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"Организация и совершенствование бюджетного процесса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исполнения районного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1412192260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719500,00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w:t>
            </w:r>
          </w:p>
        </w:tc>
      </w:tr>
      <w:tr w:rsidR="003802D7" w:rsidRPr="003802D7" w:rsidTr="004833AC">
        <w:trPr>
          <w:trHeight w:val="856"/>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"Развитие муниципальной службы в Воскресенском муниципальном </w:t>
            </w:r>
            <w:r w:rsidRPr="003802D7">
              <w:rPr>
                <w:rFonts w:eastAsia="Times New Roman"/>
              </w:rPr>
              <w:lastRenderedPageBreak/>
              <w:t xml:space="preserve">районе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"Создание условий для развития муниципальной службы"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1610129110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1610129110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"Обеспечение сохранности архивных фондов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качества комплектования и хранения архивных документов"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специальных коробок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1710100000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приобретение специальных коробок</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металлических стеллажей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металлических стеллажей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1710229110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1710229110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Ремонт архивохранилищ</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ремонт архивохранилищ (окна, жалюзи на окна, защитные приспособления на батареи центрального отопления)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1710329110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1710329110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Приобретение компьютера, ЭЦП и продление лицензии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1710500000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приобретение компьютера, ЭЦП и продление лицензии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1710529110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1710529110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55200,00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Ремонт дел по личному составу, оцифровка ОЦД </w:t>
            </w:r>
            <w:r w:rsidRPr="003802D7">
              <w:rPr>
                <w:rFonts w:eastAsia="Times New Roman"/>
              </w:rPr>
              <w:br/>
              <w:t>в лаборатории г. Нижний Новгород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1710600000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ремонт дел по личному составу, оцифровка ОЦД </w:t>
            </w:r>
            <w:r w:rsidRPr="003802D7">
              <w:rPr>
                <w:rFonts w:eastAsia="Times New Roman"/>
              </w:rPr>
              <w:br/>
              <w:t>в лаборатории г. Нижний Новгород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1710629110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1710629110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«Улучшение условий и охраны труда в Воскресенском муниципальном районе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84000,00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Подготовка и участие в реализации мероприятий, посвященных Всемирному Дню охраны труда (28 апреля). Проведение мероприятия в рамках районного конкурса детских рисунков, плакатов «Охрана труда глазами детей»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1910700000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1910729120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1910729120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Подготовка и участие в реализации мероприятий, посвященных Всемирному Дню охраны труда (28 апреля). Проведение мероприятия в рамках районного смотра-конкурса на лучшую организацию работы в сфере охраны труда.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1910800000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Проведение мероприятий в рамках муниципальной программы «Улучшение условий и охраны труда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1910829120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1910829120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«Обучение и профессиональная подготовка работников по охране труда на основе современных технологий обучения»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Организация обучения по охране труда и проверки </w:t>
            </w:r>
            <w:proofErr w:type="gramStart"/>
            <w:r w:rsidRPr="003802D7">
              <w:rPr>
                <w:rFonts w:eastAsia="Times New Roman"/>
              </w:rPr>
              <w:t>знаний требований охраны труда руководителей</w:t>
            </w:r>
            <w:proofErr w:type="gramEnd"/>
            <w:r w:rsidRPr="003802D7">
              <w:rPr>
                <w:rFonts w:eastAsia="Times New Roman"/>
              </w:rPr>
              <w:t xml:space="preserve"> и работников предприятий Воскресенского муниципального района Нижегородской области различных форм собственности.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23"/>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Проведение мероприятий в рамках муниципальной программы «Улучшение условий и охраны труда в Воскресенском </w:t>
            </w:r>
            <w:r w:rsidRPr="003802D7">
              <w:rPr>
                <w:rFonts w:eastAsia="Times New Roman"/>
              </w:rPr>
              <w:lastRenderedPageBreak/>
              <w:t>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1920129120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1920129120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5353934,00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3912840,00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4246840,00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5353934,00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3912840,00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4246840,00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Муниципальные учреждения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муниципальных учреждений (АХО)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3883200,00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3768300,00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3768300,00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3768300,00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114900,00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114900,00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114900,00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1470734,00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363640,00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выплаты по обязательствам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528734,00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363640,00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497649,50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334000,00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31084,50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29640,00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 (</w:t>
            </w:r>
            <w:proofErr w:type="spellStart"/>
            <w:r w:rsidRPr="003802D7">
              <w:rPr>
                <w:rFonts w:eastAsia="Times New Roman"/>
              </w:rPr>
              <w:t>софинансирова</w:t>
            </w:r>
            <w:r w:rsidR="004833AC">
              <w:rPr>
                <w:rFonts w:eastAsia="Times New Roman"/>
              </w:rPr>
              <w:t>-</w:t>
            </w:r>
            <w:r w:rsidRPr="003802D7">
              <w:rPr>
                <w:rFonts w:eastAsia="Times New Roman"/>
              </w:rPr>
              <w:t>ние</w:t>
            </w:r>
            <w:proofErr w:type="spellEnd"/>
            <w:r w:rsidRPr="003802D7">
              <w:rPr>
                <w:rFonts w:eastAsia="Times New Roman"/>
              </w:rPr>
              <w:t>)</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942000,00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безопасность и правоохранительная деятельность</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3795620,00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3572120,00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3572120,00</w:t>
            </w:r>
          </w:p>
        </w:tc>
      </w:tr>
      <w:tr w:rsidR="003802D7" w:rsidRPr="003802D7" w:rsidTr="003802D7">
        <w:trPr>
          <w:trHeight w:val="187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Защита населения и территории от последствий чрезвычайных ситуаций природного и техногенного характера, гражданская оборона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09</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3795620,00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3572120,00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3572120,00</w:t>
            </w:r>
          </w:p>
        </w:tc>
      </w:tr>
      <w:tr w:rsidR="003802D7" w:rsidRPr="003802D7" w:rsidTr="003802D7">
        <w:trPr>
          <w:trHeight w:val="30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3795619,99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пожарной безопасности"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1122100000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64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Подготовка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w:t>
            </w:r>
            <w:r w:rsidR="004833AC">
              <w:rPr>
                <w:rFonts w:eastAsia="Times New Roman"/>
              </w:rPr>
              <w:lastRenderedPageBreak/>
              <w:t>области (</w:t>
            </w:r>
            <w:r w:rsidRPr="003802D7">
              <w:rPr>
                <w:rFonts w:eastAsia="Times New Roman"/>
              </w:rPr>
              <w:t>обучение руководящего состава ГО и ЧС в УМЦ ГО и ЧС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1122129910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1122129910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"Развитие единой дежурно-диспетчерской службы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3684619,99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повседневной деятельности ЕДДС</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1130100000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3684619,99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деятельности ЕДДС</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3684619,99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3572120,00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3145100,00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3133100,00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3133100,00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1130102590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539519,99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439020,00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439020,00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Предупреждение и ликвидация последствий чрезвычайных ситуаций и стихийных бедствий природного и техногенного характера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7770425041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7770425041</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17732377,44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1109900,00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980000,00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Общеэкономические вопросы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«Содействие занятости населения Воскресенского муниципального района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Организация оплачиваемых общественных работ на территории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районного конкурса работодателей «Надежный партнер на рынке труда»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мероприятий в рамках конкурса работодателей "Надёжный партнёр на рынке труда"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0620129060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0620129060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Топливно-энергетический комплекс</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3220753,52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3220753,52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3220753,52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3220753,52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выплаты по обязательствам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3220753,52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2730935,84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489817,68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Транспорт</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2585000,00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445800,00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"Сохранение маршрутной сети социальных пассажирских перевозок на территории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Оплата услуг, связанных с осуществлением регулярных пассажирских перевозок по регулируемым тарифам по муниципальным маршрутам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субсидии МУП "Воскресенское ПАП"</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0820225060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0820225060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2585000,00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445800,00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Дорожное хозяйство (дорожные фонды)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09</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5816492,17</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5816492,17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5816492,17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5816492,17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 (софинансирование)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5816492,17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09</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5816492,17</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Связь и информатика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3708781,75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1109900,00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524200,00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340390,00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"Поддержка региональных проектов в сфере информационных технологий"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340390,00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Обеспечение доступа к системе электронного документооборота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340390,00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обеспечение доступа к системе электронного документооборота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340390,00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340390,00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524200,00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в том числе: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419400,00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419400,00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 счёт средств местного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10401S2300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59990,00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104800,00</w:t>
            </w:r>
          </w:p>
        </w:tc>
      </w:tr>
      <w:tr w:rsidR="003802D7" w:rsidRPr="003802D7" w:rsidTr="003802D7">
        <w:trPr>
          <w:trHeight w:val="30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3368391,75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"Защита населения Воскресенского муниципального района от чрезвычайных ситуаций"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3368391,75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Приобретение оборудования и проведение работ по реконструкции региональной автоматизированной системы централизованного оповещения (РАСЦО)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2928490,75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color w:val="000000"/>
              </w:rPr>
            </w:pPr>
            <w:r w:rsidRPr="003802D7">
              <w:rPr>
                <w:rFonts w:eastAsia="Times New Roman"/>
                <w:color w:val="00000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1110129910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585700,00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11101S2370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2342790,75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11101S2370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2342790,75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Оплата услуг по обслуживанию каналов передачи данных муниципального сегмента РАСЦО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102510,00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color w:val="000000"/>
              </w:rPr>
            </w:pPr>
            <w:r w:rsidRPr="003802D7">
              <w:rPr>
                <w:rFonts w:eastAsia="Times New Roman"/>
                <w:color w:val="000000"/>
              </w:rPr>
              <w:lastRenderedPageBreak/>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1110229910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102510,00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1110229910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102510,00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Оплата услуг по обслуживанию оборудования   автоматизированной системы централизованного оповещения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337391,00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color w:val="000000"/>
              </w:rPr>
            </w:pPr>
            <w:r w:rsidRPr="003802D7">
              <w:rPr>
                <w:rFonts w:eastAsia="Times New Roman"/>
                <w:color w:val="000000"/>
              </w:rPr>
              <w:t>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1110329910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337391,00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1110329910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337391,00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национальной экономики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2391350,00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xml:space="preserve">Муниципальная программа «Развитие предпринимательства в Воскресенском муниципальном районе Нижегородской области»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2391350,00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"Формирование благоприятной внешней среды для развития малого предпринимательства"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Проведение торжественных совещаний, посвященных «Дню работников торговли, бытового обслуживания населения и жилищно-коммунального хозяйства», «Дню российского предпринимательства», «Дню работников леса» и т.п.</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проведение торжественных совещаний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1510429130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16350,00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доступа субъектов малого и среднего предпринимательства к финансово-кредитным ресурсам"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мероприятий по обеспечению удалённых населённых пунктов Нижегородской области товарами первой необходимости (проект "Автолавки в село") за счёт средств областного и местного бюджетов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15201S2060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15201S2060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1875000,00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4833AC">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Совершенствование и развитие деятельности инфраструктуры поддержки предпринимательст</w:t>
            </w:r>
            <w:r w:rsidRPr="003802D7">
              <w:rPr>
                <w:rFonts w:eastAsia="Times New Roman"/>
              </w:rPr>
              <w:lastRenderedPageBreak/>
              <w:t>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Материально-техническое обеспечение Фонда поддержки предпринимательства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Фонду поддержки предпринимательства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1530125080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1530125080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3058121,80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Коммунальное хозяйство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2495342,00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2495342,00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2495342,00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2495342,00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 (софинансирование)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2495342,00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2495342,00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Благоустройство</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560579,80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560579,80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560579,80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560579,80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мероприятия по благоустройству</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7770405030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85719,80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7770405030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85719,80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 (</w:t>
            </w:r>
            <w:proofErr w:type="spellStart"/>
            <w:r w:rsidRPr="003802D7">
              <w:rPr>
                <w:rFonts w:eastAsia="Times New Roman"/>
              </w:rPr>
              <w:t>софинансирова</w:t>
            </w:r>
            <w:r w:rsidR="004833AC">
              <w:rPr>
                <w:rFonts w:eastAsia="Times New Roman"/>
              </w:rPr>
              <w:t>-</w:t>
            </w:r>
            <w:r w:rsidRPr="003802D7">
              <w:rPr>
                <w:rFonts w:eastAsia="Times New Roman"/>
              </w:rPr>
              <w:t>ние</w:t>
            </w:r>
            <w:proofErr w:type="spellEnd"/>
            <w:r w:rsidRPr="003802D7">
              <w:rPr>
                <w:rFonts w:eastAsia="Times New Roman"/>
              </w:rPr>
              <w:t>)</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474860,00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474860,00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936"/>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жилищно-коммунального хозяйства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2200,00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4400,00</w:t>
            </w:r>
          </w:p>
        </w:tc>
      </w:tr>
      <w:tr w:rsidR="003802D7" w:rsidRPr="003802D7" w:rsidTr="003802D7">
        <w:trPr>
          <w:trHeight w:val="1248"/>
        </w:trPr>
        <w:tc>
          <w:tcPr>
            <w:tcW w:w="228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248"/>
        </w:trPr>
        <w:tc>
          <w:tcPr>
            <w:tcW w:w="228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lastRenderedPageBreak/>
              <w:t>Непрограммное направление деятельности</w:t>
            </w:r>
          </w:p>
        </w:tc>
        <w:tc>
          <w:tcPr>
            <w:tcW w:w="85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248"/>
        </w:trPr>
        <w:tc>
          <w:tcPr>
            <w:tcW w:w="228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3000"/>
        </w:trPr>
        <w:tc>
          <w:tcPr>
            <w:tcW w:w="228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w:t>
            </w:r>
          </w:p>
        </w:tc>
        <w:tc>
          <w:tcPr>
            <w:tcW w:w="851"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993"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center"/>
            <w:hideMark/>
          </w:tcPr>
          <w:p w:rsidR="003802D7" w:rsidRPr="003802D7" w:rsidRDefault="003802D7" w:rsidP="003802D7">
            <w:pPr>
              <w:jc w:val="both"/>
              <w:rPr>
                <w:rFonts w:eastAsia="Times New Roman"/>
                <w:b/>
                <w:bCs/>
              </w:rPr>
            </w:pPr>
            <w:r w:rsidRPr="003802D7">
              <w:rPr>
                <w:rFonts w:eastAsia="Times New Roman"/>
                <w:b/>
                <w:bCs/>
              </w:rPr>
              <w:t>7770473050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05</w:t>
            </w:r>
          </w:p>
        </w:tc>
        <w:tc>
          <w:tcPr>
            <w:tcW w:w="993"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7770473050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2200,00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4400,00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Охрана окружающей среды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4547883,33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4432300,00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4432300,00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Экологический контроль</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выплаты по обязательствам </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Охрана объектов растительного и животного мира и среды их обитания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4502883,33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4387300,00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4387300,00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4502883,33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4502883,33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Муниципальные учреждения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4502883,33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Содержание МКУ "Природный парк "Воскресенское Поветлужье"</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4502883,33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4387300,00</w:t>
            </w:r>
          </w:p>
        </w:tc>
      </w:tr>
      <w:tr w:rsidR="003802D7" w:rsidRPr="003802D7" w:rsidTr="003802D7">
        <w:trPr>
          <w:trHeight w:val="27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3939840,00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3877700,00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3877700,00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531243,33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479600,00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479600,00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7770243590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31800,00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ОБРАЗОВАНИЕ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Профессиональная подготовка, переподготовка и повышение квалификации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07</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05</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"Развитие муниципальной службы в Воскресенском муниципальном районе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"Создание условий для развития муниципальной службы"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Организация повышения квалификации и переподготовки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1610100000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организацию повышения квалификации и переподготовку муниципальных служащих, участие в семинарах</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обеспечения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07</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05</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1610129110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8000,00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xml:space="preserve">КУЛЬТУРА, </w:t>
            </w:r>
            <w:proofErr w:type="gramStart"/>
            <w:r w:rsidRPr="003802D7">
              <w:rPr>
                <w:rFonts w:eastAsia="Times New Roman"/>
                <w:b/>
                <w:bCs/>
              </w:rPr>
              <w:t>КИНЕМАТО</w:t>
            </w:r>
            <w:r w:rsidR="004833AC">
              <w:rPr>
                <w:rFonts w:eastAsia="Times New Roman"/>
                <w:b/>
                <w:bCs/>
              </w:rPr>
              <w:t>-</w:t>
            </w:r>
            <w:r w:rsidRPr="003802D7">
              <w:rPr>
                <w:rFonts w:eastAsia="Times New Roman"/>
                <w:b/>
                <w:bCs/>
              </w:rPr>
              <w:t>ГРАФИЯ</w:t>
            </w:r>
            <w:proofErr w:type="gramEnd"/>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08</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288955,00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Культура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51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проекта по поддержке местных инициатив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678"/>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08</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77704S2600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288955,00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r>
      <w:tr w:rsidR="003802D7" w:rsidRPr="003802D7" w:rsidTr="003802D7">
        <w:trPr>
          <w:trHeight w:val="545"/>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Социальная политика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7358387,00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6286700,00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7157645,00</w:t>
            </w:r>
          </w:p>
        </w:tc>
      </w:tr>
      <w:tr w:rsidR="003802D7" w:rsidRPr="003802D7" w:rsidTr="003802D7">
        <w:trPr>
          <w:trHeight w:val="553"/>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Пенсионное обеспечение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6253700,00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6253700,00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6253700,00</w:t>
            </w:r>
          </w:p>
        </w:tc>
      </w:tr>
      <w:tr w:rsidR="003802D7" w:rsidRPr="003802D7" w:rsidTr="003802D7">
        <w:trPr>
          <w:trHeight w:val="84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Ежемесячная доплата к пенсиям лицам, замещавшим выборные  муниципальные должности  и должности муниципальной службы Воскресенского муниципального района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7770429980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7770429980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6253700,00</w:t>
            </w:r>
          </w:p>
        </w:tc>
      </w:tr>
      <w:tr w:rsidR="003802D7" w:rsidRPr="003802D7" w:rsidTr="003802D7">
        <w:trPr>
          <w:trHeight w:val="846"/>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Социальное обеспечение населения</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03</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33000,00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33000,00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33000,00</w:t>
            </w:r>
          </w:p>
        </w:tc>
      </w:tr>
      <w:tr w:rsidR="003802D7" w:rsidRPr="003802D7" w:rsidTr="003802D7">
        <w:trPr>
          <w:trHeight w:val="547"/>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r>
      <w:tr w:rsidR="003802D7" w:rsidRPr="003802D7" w:rsidTr="003802D7">
        <w:trPr>
          <w:trHeight w:val="697"/>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Непрограммное направление деятельности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непрограммные расходы</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center"/>
            <w:hideMark/>
          </w:tcPr>
          <w:p w:rsidR="003802D7" w:rsidRPr="003802D7" w:rsidRDefault="003802D7" w:rsidP="003802D7">
            <w:pPr>
              <w:jc w:val="both"/>
              <w:rPr>
                <w:rFonts w:eastAsia="Times New Roman"/>
              </w:rPr>
            </w:pPr>
            <w:r w:rsidRPr="003802D7">
              <w:rPr>
                <w:rFonts w:eastAsia="Times New Roman"/>
              </w:rPr>
              <w:t>7770400000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r>
      <w:tr w:rsidR="003802D7" w:rsidRPr="003802D7" w:rsidTr="003802D7">
        <w:trPr>
          <w:trHeight w:val="87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Прочие выплаты по обязательствам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7770492260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33000,00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социальной политики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06</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1071687,00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870945,00</w:t>
            </w:r>
          </w:p>
        </w:tc>
      </w:tr>
      <w:tr w:rsidR="003802D7" w:rsidRPr="003802D7" w:rsidTr="004833AC">
        <w:trPr>
          <w:trHeight w:val="113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Муниципальная программа «Социальная поддержка семей Воскресенского </w:t>
            </w:r>
            <w:r w:rsidRPr="003802D7">
              <w:rPr>
                <w:rFonts w:eastAsia="Times New Roman"/>
              </w:rPr>
              <w:lastRenderedPageBreak/>
              <w:t>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Подпрограмма "Укрепление института успешной семьи, развитие и сохранение лучших семейных традиций"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24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Формирование духовно-нравственных ценностей семьи, реализация целенаправленной и адресной системы мер социальной поддержки многодетных семей, детей-инвалидов, неполных семей, семей одиноких матерей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0210100000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21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реализацию районных общественно и социально значимых мероприятий, направленных на укрепление института успешной семьи, развитие и сохранение лучших семейных традиций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0210129010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0210129010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315000,00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205042,00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Муниципальная программа «Социальная поддержка ветеранов и инвалидов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756687,00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"Повышение качества жизни пожилых людей, ветеранов боевых действий и инвалидов"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756687,00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580447,00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2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реализацию мероприятий с гражданами пожилого возраста и инвалидами </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0310129020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580447,00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0310129020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580447,00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665903,00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Оказание медицинских услуг (медицинская сестра) по линии "Красного Креста"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0310300000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176240,00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4833AC">
        <w:trPr>
          <w:trHeight w:val="289"/>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на оказание медицинских услуг (медицинская сестра) по линии </w:t>
            </w:r>
            <w:r w:rsidRPr="003802D7">
              <w:rPr>
                <w:rFonts w:eastAsia="Times New Roman"/>
              </w:rPr>
              <w:lastRenderedPageBreak/>
              <w:t>"Красного Креста"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0310329020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176240,00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06</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0310329020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176240,00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Средства массовой информации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3247756,00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2052000,00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2236434,00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Телевидение и радиовещание</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01</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323756,00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08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Субсидии на оказание частичной финансовой поддержки АНО "Редакция газеты "Воскресенская жизнь"</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4833AC">
        <w:trPr>
          <w:trHeight w:val="431"/>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Расходы местного бюджета на оказание частичной финансовой поддержки районных (городских) средств массовой </w:t>
            </w:r>
            <w:r w:rsidRPr="003802D7">
              <w:rPr>
                <w:rFonts w:eastAsia="Times New Roman"/>
              </w:rPr>
              <w:lastRenderedPageBreak/>
              <w:t>информации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323756,00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r>
      <w:tr w:rsidR="003802D7" w:rsidRPr="003802D7" w:rsidTr="003802D7">
        <w:trPr>
          <w:trHeight w:val="1212"/>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01</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323756,00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Периодическая печать и издательства</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02</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2732000,00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2052000,00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2052000,00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2732000,00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r>
      <w:tr w:rsidR="003802D7" w:rsidRPr="003802D7" w:rsidTr="003802D7">
        <w:trPr>
          <w:trHeight w:val="1365"/>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2732000,00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Субсидии на оказание частичной финансовой поддержки АНО "Редакция газеты "Воскресенская жизнь"</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2732000,00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2052000,00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местного бюджета на оказание частичной финансовой поддержки районных (городских) средств массовой информации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1090400,00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410400,00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1030161200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1090400,00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410400,00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410400,00</w:t>
            </w:r>
          </w:p>
        </w:tc>
      </w:tr>
      <w:tr w:rsidR="003802D7" w:rsidRPr="003802D7" w:rsidTr="003802D7">
        <w:trPr>
          <w:trHeight w:val="18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Субсидии на оказание частичной финансовой поддержки районных (городских) средств массовой информации за счёт средств областного бюджета</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10301S2050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02</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10301S2050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600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1641600,00</w:t>
            </w:r>
          </w:p>
        </w:tc>
      </w:tr>
      <w:tr w:rsidR="003802D7" w:rsidRPr="003802D7" w:rsidTr="003802D7">
        <w:trPr>
          <w:trHeight w:val="1248"/>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средств массовой информации</w:t>
            </w:r>
          </w:p>
        </w:tc>
        <w:tc>
          <w:tcPr>
            <w:tcW w:w="851"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12</w:t>
            </w:r>
          </w:p>
        </w:tc>
        <w:tc>
          <w:tcPr>
            <w:tcW w:w="99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04</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0000000000</w:t>
            </w:r>
          </w:p>
        </w:tc>
        <w:tc>
          <w:tcPr>
            <w:tcW w:w="850"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192000,00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0,00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184434,00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Муниципальная программа «Информационное общество Воскресенского муниципального района Нижегородской области»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1000000000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5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1020000000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Субсидии на финансирование деятельности редакции региональной телепрограммы "Наш край"</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1020100000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Мероприятия в сфере средств массовой информации</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1020125050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1200"/>
        </w:trPr>
        <w:tc>
          <w:tcPr>
            <w:tcW w:w="228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12</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04</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1020125050</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200</w:t>
            </w:r>
          </w:p>
        </w:tc>
        <w:tc>
          <w:tcPr>
            <w:tcW w:w="1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192000,00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0,00</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184434,00</w:t>
            </w:r>
          </w:p>
        </w:tc>
      </w:tr>
      <w:tr w:rsidR="003802D7" w:rsidRPr="003802D7" w:rsidTr="003802D7">
        <w:trPr>
          <w:trHeight w:val="312"/>
        </w:trPr>
        <w:tc>
          <w:tcPr>
            <w:tcW w:w="2283"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Всего расходов:</w:t>
            </w:r>
          </w:p>
        </w:tc>
        <w:tc>
          <w:tcPr>
            <w:tcW w:w="851"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993"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134"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850"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w:t>
            </w:r>
          </w:p>
        </w:tc>
        <w:tc>
          <w:tcPr>
            <w:tcW w:w="1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719863080,48</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615378259,50</w:t>
            </w:r>
          </w:p>
        </w:tc>
        <w:tc>
          <w:tcPr>
            <w:tcW w:w="1134"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710021140,00</w:t>
            </w:r>
          </w:p>
        </w:tc>
      </w:tr>
    </w:tbl>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w:t>
      </w:r>
      <w:r w:rsidR="004833AC">
        <w:rPr>
          <w:rFonts w:eastAsia="Times New Roman"/>
          <w:lang w:eastAsia="zh-CN"/>
        </w:rPr>
        <w:t>.</w:t>
      </w:r>
    </w:p>
    <w:p w:rsidR="003802D7" w:rsidRPr="004833AC" w:rsidRDefault="003802D7" w:rsidP="003802D7">
      <w:pPr>
        <w:pageBreakBefore/>
        <w:suppressAutoHyphens/>
        <w:jc w:val="right"/>
        <w:rPr>
          <w:rFonts w:eastAsia="Times New Roman"/>
          <w:b/>
          <w:sz w:val="32"/>
          <w:szCs w:val="32"/>
          <w:lang w:eastAsia="zh-CN"/>
        </w:rPr>
      </w:pPr>
      <w:r w:rsidRPr="004833AC">
        <w:rPr>
          <w:rFonts w:eastAsia="Times New Roman"/>
          <w:b/>
          <w:sz w:val="32"/>
          <w:szCs w:val="32"/>
          <w:lang w:eastAsia="zh-CN"/>
        </w:rPr>
        <w:lastRenderedPageBreak/>
        <w:t>Приложение 6</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r w:rsidRPr="003802D7">
        <w:rPr>
          <w:rFonts w:eastAsia="Times New Roman"/>
          <w:b/>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spacing w:line="240" w:lineRule="atLeast"/>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сентября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 12</w:t>
      </w:r>
    </w:p>
    <w:p w:rsidR="003802D7" w:rsidRPr="003802D7" w:rsidRDefault="003802D7" w:rsidP="003802D7">
      <w:pPr>
        <w:tabs>
          <w:tab w:val="left" w:pos="5674"/>
          <w:tab w:val="right" w:pos="9978"/>
        </w:tabs>
        <w:suppressAutoHyphens/>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spacing w:line="240" w:lineRule="atLeast"/>
        <w:ind w:firstLine="709"/>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spacing w:line="240" w:lineRule="atLeast"/>
        <w:ind w:firstLine="709"/>
        <w:jc w:val="right"/>
        <w:rPr>
          <w:rFonts w:eastAsia="Times New Roman"/>
          <w:lang w:eastAsia="zh-CN"/>
        </w:rPr>
      </w:pPr>
    </w:p>
    <w:p w:rsidR="003802D7" w:rsidRPr="003802D7" w:rsidRDefault="003802D7" w:rsidP="003802D7">
      <w:pPr>
        <w:suppressAutoHyphens/>
        <w:jc w:val="center"/>
        <w:rPr>
          <w:rFonts w:eastAsia="Times New Roman"/>
          <w:b/>
          <w:color w:val="000000"/>
          <w:sz w:val="32"/>
          <w:szCs w:val="32"/>
          <w:lang w:eastAsia="zh-CN"/>
        </w:rPr>
      </w:pPr>
      <w:r w:rsidRPr="003802D7">
        <w:rPr>
          <w:rFonts w:eastAsia="Times New Roman"/>
          <w:b/>
          <w:color w:val="000000"/>
          <w:sz w:val="32"/>
          <w:szCs w:val="32"/>
          <w:lang w:eastAsia="zh-CN"/>
        </w:rPr>
        <w:t xml:space="preserve">Распределение бюджетных ассигнований по разделам, </w:t>
      </w:r>
    </w:p>
    <w:p w:rsidR="003802D7" w:rsidRPr="003802D7" w:rsidRDefault="003802D7" w:rsidP="003802D7">
      <w:pPr>
        <w:suppressAutoHyphens/>
        <w:jc w:val="center"/>
        <w:rPr>
          <w:rFonts w:eastAsia="Times New Roman"/>
          <w:b/>
          <w:color w:val="000000"/>
          <w:sz w:val="32"/>
          <w:szCs w:val="32"/>
          <w:lang w:eastAsia="zh-CN"/>
        </w:rPr>
      </w:pPr>
      <w:r w:rsidRPr="003802D7">
        <w:rPr>
          <w:rFonts w:eastAsia="Times New Roman"/>
          <w:b/>
          <w:color w:val="000000"/>
          <w:sz w:val="32"/>
          <w:szCs w:val="32"/>
          <w:lang w:eastAsia="zh-CN"/>
        </w:rPr>
        <w:t xml:space="preserve">подразделам и группам </w:t>
      </w:r>
      <w:proofErr w:type="gramStart"/>
      <w:r w:rsidRPr="003802D7">
        <w:rPr>
          <w:rFonts w:eastAsia="Times New Roman"/>
          <w:b/>
          <w:color w:val="000000"/>
          <w:sz w:val="32"/>
          <w:szCs w:val="32"/>
          <w:lang w:eastAsia="zh-CN"/>
        </w:rPr>
        <w:t>видов расходов</w:t>
      </w:r>
      <w:r w:rsidRPr="003802D7">
        <w:rPr>
          <w:rFonts w:eastAsia="Times New Roman"/>
          <w:sz w:val="32"/>
          <w:szCs w:val="32"/>
          <w:lang w:eastAsia="zh-CN"/>
        </w:rPr>
        <w:t xml:space="preserve"> </w:t>
      </w:r>
      <w:r w:rsidRPr="003802D7">
        <w:rPr>
          <w:rFonts w:eastAsia="Times New Roman"/>
          <w:b/>
          <w:color w:val="000000"/>
          <w:sz w:val="32"/>
          <w:szCs w:val="32"/>
          <w:lang w:eastAsia="zh-CN"/>
        </w:rPr>
        <w:t>классификации расходов бюджета</w:t>
      </w:r>
      <w:proofErr w:type="gramEnd"/>
      <w:r w:rsidRPr="003802D7">
        <w:rPr>
          <w:rFonts w:eastAsia="Times New Roman"/>
          <w:b/>
          <w:color w:val="000000"/>
          <w:sz w:val="32"/>
          <w:szCs w:val="32"/>
          <w:lang w:eastAsia="zh-CN"/>
        </w:rPr>
        <w:t xml:space="preserve"> на 2019 год и на плановый период 2020 и 2021 годов</w:t>
      </w:r>
    </w:p>
    <w:p w:rsidR="003802D7" w:rsidRPr="003802D7" w:rsidRDefault="003802D7" w:rsidP="003802D7">
      <w:pPr>
        <w:suppressAutoHyphens/>
        <w:jc w:val="right"/>
        <w:rPr>
          <w:rFonts w:eastAsia="Times New Roman"/>
          <w:lang w:eastAsia="zh-CN"/>
        </w:rPr>
      </w:pPr>
      <w:r w:rsidRPr="003802D7">
        <w:rPr>
          <w:rFonts w:eastAsia="Times New Roman"/>
          <w:b/>
          <w:color w:val="000000"/>
          <w:lang w:eastAsia="zh-CN"/>
        </w:rPr>
        <w:t>рублей</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850"/>
        <w:gridCol w:w="1134"/>
        <w:gridCol w:w="992"/>
        <w:gridCol w:w="1418"/>
        <w:gridCol w:w="1559"/>
        <w:gridCol w:w="1418"/>
      </w:tblGrid>
      <w:tr w:rsidR="003802D7" w:rsidRPr="003802D7" w:rsidTr="003802D7">
        <w:trPr>
          <w:trHeight w:val="312"/>
        </w:trPr>
        <w:tc>
          <w:tcPr>
            <w:tcW w:w="3276" w:type="dxa"/>
            <w:vMerge w:val="restart"/>
            <w:shd w:val="clear" w:color="auto" w:fill="auto"/>
            <w:noWrap/>
            <w:vAlign w:val="bottom"/>
            <w:hideMark/>
          </w:tcPr>
          <w:p w:rsidR="003802D7" w:rsidRPr="003802D7" w:rsidRDefault="003802D7" w:rsidP="003802D7">
            <w:pPr>
              <w:jc w:val="both"/>
              <w:rPr>
                <w:rFonts w:eastAsia="Times New Roman"/>
                <w:b/>
                <w:bCs/>
              </w:rPr>
            </w:pPr>
            <w:r w:rsidRPr="003802D7">
              <w:rPr>
                <w:rFonts w:eastAsia="Times New Roman"/>
                <w:b/>
                <w:bCs/>
              </w:rPr>
              <w:t>Наименование</w:t>
            </w:r>
          </w:p>
        </w:tc>
        <w:tc>
          <w:tcPr>
            <w:tcW w:w="2976" w:type="dxa"/>
            <w:gridSpan w:val="3"/>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Код бюджетной классификации</w:t>
            </w:r>
          </w:p>
        </w:tc>
        <w:tc>
          <w:tcPr>
            <w:tcW w:w="1418" w:type="dxa"/>
            <w:vMerge w:val="restart"/>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2019 год</w:t>
            </w:r>
          </w:p>
        </w:tc>
        <w:tc>
          <w:tcPr>
            <w:tcW w:w="1559" w:type="dxa"/>
            <w:vMerge w:val="restart"/>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2020 год</w:t>
            </w:r>
          </w:p>
        </w:tc>
        <w:tc>
          <w:tcPr>
            <w:tcW w:w="1418" w:type="dxa"/>
            <w:vMerge w:val="restart"/>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2021 год</w:t>
            </w:r>
          </w:p>
        </w:tc>
      </w:tr>
      <w:tr w:rsidR="003802D7" w:rsidRPr="003802D7" w:rsidTr="003802D7">
        <w:trPr>
          <w:trHeight w:val="936"/>
        </w:trPr>
        <w:tc>
          <w:tcPr>
            <w:tcW w:w="3276" w:type="dxa"/>
            <w:vMerge/>
            <w:vAlign w:val="center"/>
            <w:hideMark/>
          </w:tcPr>
          <w:p w:rsidR="003802D7" w:rsidRPr="003802D7" w:rsidRDefault="003802D7" w:rsidP="003802D7">
            <w:pPr>
              <w:jc w:val="both"/>
              <w:rPr>
                <w:rFonts w:eastAsia="Times New Roman"/>
                <w:b/>
                <w:bCs/>
              </w:rPr>
            </w:pPr>
          </w:p>
        </w:tc>
        <w:tc>
          <w:tcPr>
            <w:tcW w:w="850"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Раздел</w:t>
            </w:r>
          </w:p>
        </w:tc>
        <w:tc>
          <w:tcPr>
            <w:tcW w:w="1134"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Подраздел</w:t>
            </w:r>
          </w:p>
        </w:tc>
        <w:tc>
          <w:tcPr>
            <w:tcW w:w="992"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Вид расходов</w:t>
            </w:r>
          </w:p>
        </w:tc>
        <w:tc>
          <w:tcPr>
            <w:tcW w:w="1418" w:type="dxa"/>
            <w:vMerge/>
            <w:vAlign w:val="center"/>
            <w:hideMark/>
          </w:tcPr>
          <w:p w:rsidR="003802D7" w:rsidRPr="003802D7" w:rsidRDefault="003802D7" w:rsidP="003802D7">
            <w:pPr>
              <w:rPr>
                <w:rFonts w:eastAsia="Times New Roman"/>
                <w:b/>
                <w:bCs/>
              </w:rPr>
            </w:pPr>
          </w:p>
        </w:tc>
        <w:tc>
          <w:tcPr>
            <w:tcW w:w="1559" w:type="dxa"/>
            <w:vMerge/>
            <w:vAlign w:val="center"/>
            <w:hideMark/>
          </w:tcPr>
          <w:p w:rsidR="003802D7" w:rsidRPr="003802D7" w:rsidRDefault="003802D7" w:rsidP="003802D7">
            <w:pPr>
              <w:rPr>
                <w:rFonts w:eastAsia="Times New Roman"/>
                <w:b/>
                <w:bCs/>
              </w:rPr>
            </w:pPr>
          </w:p>
        </w:tc>
        <w:tc>
          <w:tcPr>
            <w:tcW w:w="1418" w:type="dxa"/>
            <w:vMerge/>
            <w:vAlign w:val="center"/>
            <w:hideMark/>
          </w:tcPr>
          <w:p w:rsidR="003802D7" w:rsidRPr="003802D7" w:rsidRDefault="003802D7" w:rsidP="003802D7">
            <w:pPr>
              <w:rPr>
                <w:rFonts w:eastAsia="Times New Roman"/>
                <w:b/>
                <w:bCs/>
              </w:rPr>
            </w:pP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Общегосударственные вопросы</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01</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48497078,00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41776360,00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43991460,00</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390600,00</w:t>
            </w:r>
          </w:p>
        </w:tc>
      </w:tr>
      <w:tr w:rsidR="003802D7" w:rsidRPr="003802D7" w:rsidTr="003802D7">
        <w:trPr>
          <w:trHeight w:val="18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490100,00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439400,00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439400,00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416644,00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388000,00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388000,00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73456,00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51400,00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51400,00</w:t>
            </w:r>
          </w:p>
        </w:tc>
      </w:tr>
      <w:tr w:rsidR="003802D7" w:rsidRPr="003802D7" w:rsidTr="003802D7">
        <w:trPr>
          <w:trHeight w:val="24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Функционирование Правительства Российской Федерации,</w:t>
            </w:r>
            <w:r w:rsidR="00B358CB">
              <w:rPr>
                <w:rFonts w:eastAsia="Times New Roman"/>
              </w:rPr>
              <w:t xml:space="preserve"> </w:t>
            </w:r>
            <w:r w:rsidRPr="003802D7">
              <w:rPr>
                <w:rFonts w:eastAsia="Times New Roman"/>
              </w:rPr>
              <w:t>высших исполнительных органов государственной власти субъектов Российской Федерации,</w:t>
            </w:r>
            <w:r w:rsidR="00B358CB">
              <w:rPr>
                <w:rFonts w:eastAsia="Times New Roman"/>
              </w:rPr>
              <w:t xml:space="preserve"> </w:t>
            </w:r>
            <w:r w:rsidRPr="003802D7">
              <w:rPr>
                <w:rFonts w:eastAsia="Times New Roman"/>
              </w:rPr>
              <w:t>местных администраций</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20275900,00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18976400,00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19976400,00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15081200,00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15011200,00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15011200,00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5188350,00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3964850,00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4964850,00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6350,00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350,00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350,00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Судебная система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13200,00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13200,00</w:t>
            </w:r>
          </w:p>
        </w:tc>
      </w:tr>
      <w:tr w:rsidR="003802D7" w:rsidRPr="003802D7" w:rsidTr="003802D7">
        <w:trPr>
          <w:trHeight w:val="15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деятельности финансовых,</w:t>
            </w:r>
            <w:r w:rsidR="00B358CB">
              <w:rPr>
                <w:rFonts w:eastAsia="Times New Roman"/>
              </w:rPr>
              <w:t xml:space="preserve"> </w:t>
            </w:r>
            <w:r w:rsidRPr="003802D7">
              <w:rPr>
                <w:rFonts w:eastAsia="Times New Roman"/>
              </w:rPr>
              <w:t>налоговых и таможенных органов и органов финансового (финансово-бюджетного) надзора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10273000,00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10118000,00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10118000,00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9673300,00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9673300,00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9673300,00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587500,00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432500,00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432500,00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Обеспечение проведения выборов и референдумов</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000000" w:fill="FFFFFF"/>
            <w:vAlign w:val="bottom"/>
            <w:hideMark/>
          </w:tcPr>
          <w:p w:rsidR="003802D7" w:rsidRPr="003802D7" w:rsidRDefault="003802D7" w:rsidP="003802D7">
            <w:pPr>
              <w:jc w:val="both"/>
              <w:rPr>
                <w:rFonts w:eastAsia="Times New Roman"/>
              </w:rPr>
            </w:pPr>
            <w:r w:rsidRPr="003802D7">
              <w:rPr>
                <w:rFonts w:eastAsia="Times New Roman"/>
              </w:rPr>
              <w:t>Резервные фонды</w:t>
            </w:r>
          </w:p>
        </w:tc>
        <w:tc>
          <w:tcPr>
            <w:tcW w:w="850"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11</w:t>
            </w:r>
          </w:p>
        </w:tc>
        <w:tc>
          <w:tcPr>
            <w:tcW w:w="992"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740000,00</w:t>
            </w:r>
          </w:p>
        </w:tc>
        <w:tc>
          <w:tcPr>
            <w:tcW w:w="1559"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600000,00</w:t>
            </w:r>
          </w:p>
        </w:tc>
        <w:tc>
          <w:tcPr>
            <w:tcW w:w="1418"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600000,00</w:t>
            </w:r>
          </w:p>
        </w:tc>
      </w:tr>
      <w:tr w:rsidR="003802D7" w:rsidRPr="003802D7" w:rsidTr="003802D7">
        <w:trPr>
          <w:trHeight w:val="300"/>
        </w:trPr>
        <w:tc>
          <w:tcPr>
            <w:tcW w:w="3276" w:type="dxa"/>
            <w:shd w:val="clear" w:color="000000" w:fill="FFFFFF"/>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11</w:t>
            </w:r>
          </w:p>
        </w:tc>
        <w:tc>
          <w:tcPr>
            <w:tcW w:w="992"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740000,00</w:t>
            </w:r>
          </w:p>
        </w:tc>
        <w:tc>
          <w:tcPr>
            <w:tcW w:w="1559"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600000,00</w:t>
            </w:r>
          </w:p>
        </w:tc>
        <w:tc>
          <w:tcPr>
            <w:tcW w:w="1418" w:type="dxa"/>
            <w:shd w:val="clear" w:color="000000" w:fill="FFFFFF"/>
            <w:noWrap/>
            <w:vAlign w:val="bottom"/>
            <w:hideMark/>
          </w:tcPr>
          <w:p w:rsidR="003802D7" w:rsidRPr="003802D7" w:rsidRDefault="003802D7" w:rsidP="003802D7">
            <w:pPr>
              <w:jc w:val="center"/>
              <w:rPr>
                <w:rFonts w:eastAsia="Times New Roman"/>
              </w:rPr>
            </w:pPr>
            <w:r w:rsidRPr="003802D7">
              <w:rPr>
                <w:rFonts w:eastAsia="Times New Roman"/>
              </w:rPr>
              <w:t>600000,00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Другие общегосударственные вопросы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15815278,00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11239360,00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12453860,00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6072100,00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6072100,00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6072100,00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4339885,50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1806370,00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3020870,00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1593000,00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3777208,00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3329250,00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3329250,00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33084,50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31640,00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31640,00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оборона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02</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1256300,00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1275400,00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1320800,00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Мобилизационная и вневойсковая подготовка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1256300,00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1275400,00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1320800,00</w:t>
            </w:r>
          </w:p>
        </w:tc>
      </w:tr>
      <w:tr w:rsidR="003802D7" w:rsidRPr="003802D7" w:rsidTr="003802D7">
        <w:trPr>
          <w:trHeight w:val="300"/>
        </w:trPr>
        <w:tc>
          <w:tcPr>
            <w:tcW w:w="3276" w:type="dxa"/>
            <w:shd w:val="clear" w:color="auto" w:fill="auto"/>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1256300,00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1275400,00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1320800,00</w:t>
            </w:r>
          </w:p>
        </w:tc>
      </w:tr>
      <w:tr w:rsidR="003802D7" w:rsidRPr="003802D7" w:rsidTr="003802D7">
        <w:trPr>
          <w:trHeight w:val="936"/>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Национальная безопасность и правоохранительная деятельность</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03</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4049672,00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3772120,00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3772120,00</w:t>
            </w:r>
          </w:p>
        </w:tc>
      </w:tr>
      <w:tr w:rsidR="003802D7" w:rsidRPr="003802D7" w:rsidTr="003802D7">
        <w:trPr>
          <w:trHeight w:val="15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Защита населения и территории от последствий чрезвычайных ситуаций природного и техногенного характера, гражданская оборона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4045620,00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3772120,00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3772120,00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3145100,00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3133100,00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3133100,00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900520,00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639020,00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639020,00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Обеспечение пожарной безопасности</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03</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4052,00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 </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 </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4052,00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Национальная экономика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42547682,71</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15492300,00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16429500,00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Общеэкономические вопросы</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01</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395000,00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395000,00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395000,00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395000,00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Топливно-энергетический комплекс</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02</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3220753,52</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2730935,84</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489817,68</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Сельское хозяйство и рыболовство</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14079225,93</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9852500,00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10534600,00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2713800,00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2713800,00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2713800,00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690799,00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482200,00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721800,00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99370,00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100000,00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10575256,93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6656500,00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6999000,00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Водное хозяйство</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06</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1224514,13</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1224514,13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Транспорт</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08</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6591085,21</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445800,00</w:t>
            </w:r>
          </w:p>
        </w:tc>
      </w:tr>
      <w:tr w:rsidR="003802D7" w:rsidRPr="003802D7" w:rsidTr="003802D7">
        <w:trPr>
          <w:trHeight w:val="300"/>
        </w:trPr>
        <w:tc>
          <w:tcPr>
            <w:tcW w:w="3276" w:type="dxa"/>
            <w:shd w:val="clear" w:color="auto" w:fill="auto"/>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6591085,21</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445800,00</w:t>
            </w:r>
          </w:p>
        </w:tc>
      </w:tr>
      <w:tr w:rsidR="003802D7" w:rsidRPr="003802D7" w:rsidTr="003802D7">
        <w:trPr>
          <w:trHeight w:val="624"/>
        </w:trPr>
        <w:tc>
          <w:tcPr>
            <w:tcW w:w="3276" w:type="dxa"/>
            <w:shd w:val="clear" w:color="auto" w:fill="auto"/>
            <w:hideMark/>
          </w:tcPr>
          <w:p w:rsidR="003802D7" w:rsidRPr="003802D7" w:rsidRDefault="003802D7" w:rsidP="003802D7">
            <w:pPr>
              <w:jc w:val="both"/>
              <w:rPr>
                <w:rFonts w:eastAsia="Times New Roman"/>
                <w:b/>
                <w:bCs/>
              </w:rPr>
            </w:pPr>
            <w:r w:rsidRPr="003802D7">
              <w:rPr>
                <w:rFonts w:eastAsia="Times New Roman"/>
                <w:b/>
                <w:bCs/>
              </w:rPr>
              <w:t>Дорожное хозяйство (дорожные фонды)</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09</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5816492,17</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5816492,17</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12"/>
        </w:trPr>
        <w:tc>
          <w:tcPr>
            <w:tcW w:w="3276" w:type="dxa"/>
            <w:shd w:val="clear" w:color="auto" w:fill="auto"/>
            <w:hideMark/>
          </w:tcPr>
          <w:p w:rsidR="003802D7" w:rsidRPr="003802D7" w:rsidRDefault="003802D7" w:rsidP="003802D7">
            <w:pPr>
              <w:jc w:val="both"/>
              <w:rPr>
                <w:rFonts w:eastAsia="Times New Roman"/>
                <w:b/>
                <w:bCs/>
              </w:rPr>
            </w:pPr>
            <w:r w:rsidRPr="003802D7">
              <w:rPr>
                <w:rFonts w:eastAsia="Times New Roman"/>
                <w:b/>
                <w:bCs/>
              </w:rPr>
              <w:t>Связь и информатика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3708781,75</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1109900,00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524200,00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3708781,75</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1109900,00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524200,00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национальной экономики</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12</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7511830,00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4529900,00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4529900,00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4189940,00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4209700,00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4209700,00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946890,00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320200,00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320200,00</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1875000,00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Жилищно-коммунальное хозяйство</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82234744,17</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31967125,50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3518400,00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Жилищное хозяйство</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377589,00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14356928,00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377589,00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14356928,00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Коммунальное хозяйство</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02</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65455757,68</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13702155,50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3460000,00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6635176,55</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2767518,00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2960000,00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53850473,13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10123700,00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2495342,00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2474766,00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810937,50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500000,00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Благоустройство</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03</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16399197,49</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3903642,00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54000,00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6150284,37</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54000,00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54000,00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9290416,12</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3849642,00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474860,00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483637,00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936"/>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жилищно-коммунального хозяйства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2200,00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4400,00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4400,00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4400,00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Охрана окружающей среды</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06</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4547883,33</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4432300,00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4432300,00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Экологический контроль</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45000,00</w:t>
            </w:r>
          </w:p>
        </w:tc>
      </w:tr>
      <w:tr w:rsidR="003802D7" w:rsidRPr="003802D7" w:rsidTr="003802D7">
        <w:trPr>
          <w:trHeight w:val="936"/>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Охрана объектов растительного и животного мира и среды их обитания</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06</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03</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4502883,33</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4387300,00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4387300,00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3939840,00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3877700,00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3877700,00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531243,33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479600,00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479600,00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06</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31800,00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Образование</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375688011,56</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371787967,00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486541750,00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Дошкольное образование</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01</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94624699,16</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93054700,00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93054700,00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62468507,20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62456100,00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62456100,00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31685241,93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30100600,00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30100600,00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470950,03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498000,00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498000,00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Общее образование</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02</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216787030,61</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217174407,00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330868490,00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139263652,42</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139391220,00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139391220,00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76606782,03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57259120,00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57259120,00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54750,60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422220,00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19999967,00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133694050,00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439625,56</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524100,00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524100,00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Дополнительное образование детей</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03</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25604928,48</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25259900,00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25259900,00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23291465,90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23498300,00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23498300,00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2292862,58</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1741400,00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1741400,00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20600,00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20200,00</w:t>
            </w:r>
          </w:p>
        </w:tc>
      </w:tr>
      <w:tr w:rsidR="003802D7" w:rsidRPr="003802D7" w:rsidTr="003802D7">
        <w:trPr>
          <w:trHeight w:val="936"/>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Профессиональная подготовка, переподготовка и повышение квалификации</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05</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95000,00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05</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95000,00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Молодёжная политика и оздоровление детей</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992"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2280389,70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1030400,00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2090100,00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1750955,70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590300,00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1650000,00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529434,00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440100,00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440100,00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Другие вопросы в области образования</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07</w:t>
            </w:r>
          </w:p>
        </w:tc>
        <w:tc>
          <w:tcPr>
            <w:tcW w:w="1134"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09</w:t>
            </w:r>
          </w:p>
        </w:tc>
        <w:tc>
          <w:tcPr>
            <w:tcW w:w="992"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36295963,61</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35268560,00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35268560,00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27270198,35</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16121600,00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16121600,00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2692821,79</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1538260,00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1538260,00</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6327935,47</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17608700,00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17608700,00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07</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09</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5008,00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Культура, кинематография</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08</w:t>
            </w:r>
          </w:p>
        </w:tc>
        <w:tc>
          <w:tcPr>
            <w:tcW w:w="1134"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64311603,84</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60936085,00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62413300,00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Культура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43269629,34</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40044085,00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41522300,00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32435951,99</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32639285,00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32635485,00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10371286,41</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7373762,00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8855777,00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432873,93</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Иные бюджетные ассигнования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29517,01</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31038,00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31038,00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 xml:space="preserve">Другие вопросы в области </w:t>
            </w:r>
            <w:proofErr w:type="spellStart"/>
            <w:r w:rsidRPr="003802D7">
              <w:rPr>
                <w:rFonts w:eastAsia="Times New Roman"/>
              </w:rPr>
              <w:t>культуры</w:t>
            </w:r>
            <w:proofErr w:type="gramStart"/>
            <w:r w:rsidRPr="003802D7">
              <w:rPr>
                <w:rFonts w:eastAsia="Times New Roman"/>
              </w:rPr>
              <w:t>,к</w:t>
            </w:r>
            <w:proofErr w:type="gramEnd"/>
            <w:r w:rsidRPr="003802D7">
              <w:rPr>
                <w:rFonts w:eastAsia="Times New Roman"/>
              </w:rPr>
              <w:t>инематографии</w:t>
            </w:r>
            <w:proofErr w:type="spellEnd"/>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21041974,50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20892000,00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20891000,00</w:t>
            </w:r>
          </w:p>
        </w:tc>
      </w:tr>
      <w:tr w:rsidR="003802D7" w:rsidRPr="003802D7" w:rsidTr="003802D7">
        <w:trPr>
          <w:trHeight w:val="27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20933740,00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20798200,00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20798200,00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08</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108234,50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93800,00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92800,00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Социальная политика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w:t>
            </w:r>
          </w:p>
        </w:tc>
        <w:tc>
          <w:tcPr>
            <w:tcW w:w="1134"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38452555,87</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30844200,00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33825945,00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Пенсионное обеспечение</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6253700,00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населения</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7506459,75</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97100,00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97100,00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7506459,75</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97100,00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97100,00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Охрана семьи и детства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23388845,12</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24493400,00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26604200,00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34400,00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34400,00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34400,00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Социальное обеспечение и иные выплаты населению</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4357245,12</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2295600,00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2295600,00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Капитальные вложения в объекты государственной (муниципальной) собственности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18997200,00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22163400,00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24274200,00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Другие вопросы в области социальной политики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1303551,00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870945,00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1071687,00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870945,00</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w:t>
            </w:r>
          </w:p>
        </w:tc>
        <w:tc>
          <w:tcPr>
            <w:tcW w:w="1134" w:type="dxa"/>
            <w:shd w:val="clear" w:color="auto" w:fill="auto"/>
            <w:vAlign w:val="bottom"/>
            <w:hideMark/>
          </w:tcPr>
          <w:p w:rsidR="003802D7" w:rsidRPr="003802D7" w:rsidRDefault="003802D7" w:rsidP="003802D7">
            <w:pPr>
              <w:jc w:val="center"/>
              <w:rPr>
                <w:rFonts w:eastAsia="Times New Roman"/>
              </w:rPr>
            </w:pPr>
            <w:r w:rsidRPr="003802D7">
              <w:rPr>
                <w:rFonts w:eastAsia="Times New Roman"/>
              </w:rPr>
              <w:t>06</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231864,00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Физическая культура и спорт</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11</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757496,00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100000,00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Массовый спорт</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757496,00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100000,00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11</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757496,00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100000,00</w:t>
            </w:r>
          </w:p>
        </w:tc>
      </w:tr>
      <w:tr w:rsidR="003802D7" w:rsidRPr="003802D7" w:rsidTr="003802D7">
        <w:trPr>
          <w:trHeight w:val="624"/>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Средства массовой информации</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12</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3247756,00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2052000,00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2236434,00</w:t>
            </w:r>
          </w:p>
        </w:tc>
      </w:tr>
      <w:tr w:rsidR="003802D7" w:rsidRPr="003802D7" w:rsidTr="003802D7">
        <w:trPr>
          <w:trHeight w:val="3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Телевидение и радиовещание</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323756,00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12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323756,00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Периодическая печать и издательства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2732000,00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2052000,00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2052000,00</w:t>
            </w:r>
          </w:p>
        </w:tc>
      </w:tr>
      <w:tr w:rsidR="003802D7" w:rsidRPr="003802D7" w:rsidTr="003802D7">
        <w:trPr>
          <w:trHeight w:val="231"/>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Предоставление субсидий бюджетным, автономным учреждениям и иным некоммерческим организациям</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02</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600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2732000,00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2052000,00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2052000,00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Другие вопросы в области средств массовой информации</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192000,00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184434,00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Закупка товаров, работ и услуг для государственных (муниципальных) нужд</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12</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04</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192000,00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184434,00</w:t>
            </w:r>
          </w:p>
        </w:tc>
      </w:tr>
      <w:tr w:rsidR="003802D7" w:rsidRPr="003802D7" w:rsidTr="003802D7">
        <w:trPr>
          <w:trHeight w:val="936"/>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Обслуживание государственного и муниципального долга</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13</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4300,00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2300,00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831,00</w:t>
            </w:r>
          </w:p>
        </w:tc>
      </w:tr>
      <w:tr w:rsidR="003802D7" w:rsidRPr="003802D7" w:rsidTr="003802D7">
        <w:trPr>
          <w:trHeight w:val="9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Обслуживание государственного внутреннего и муниципального долга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831,00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Обслуживание государственного (муниципального) долга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13</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4300,00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2300,00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831,00</w:t>
            </w:r>
          </w:p>
        </w:tc>
      </w:tr>
      <w:tr w:rsidR="003802D7" w:rsidRPr="003802D7" w:rsidTr="003802D7">
        <w:trPr>
          <w:trHeight w:val="1560"/>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t xml:space="preserve">Межбюджетные трансферты общего характера бюджетам субъектов Российской Федерации и муниципальных образований </w:t>
            </w:r>
          </w:p>
        </w:tc>
        <w:tc>
          <w:tcPr>
            <w:tcW w:w="850"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14</w:t>
            </w:r>
          </w:p>
        </w:tc>
        <w:tc>
          <w:tcPr>
            <w:tcW w:w="1134"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w:t>
            </w:r>
          </w:p>
        </w:tc>
        <w:tc>
          <w:tcPr>
            <w:tcW w:w="992"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54267997,00</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51040100,00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51438300,00</w:t>
            </w:r>
          </w:p>
        </w:tc>
      </w:tr>
      <w:tr w:rsidR="003802D7" w:rsidRPr="003802D7" w:rsidTr="003802D7">
        <w:trPr>
          <w:trHeight w:val="15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Дотации на выравнивание бюджетной обеспеченности субъектов Российской Федерации и муниципальных образований</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50143000,00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49152200,00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50737400,00</w:t>
            </w:r>
          </w:p>
        </w:tc>
      </w:tr>
      <w:tr w:rsidR="003802D7" w:rsidRPr="003802D7" w:rsidTr="003802D7">
        <w:trPr>
          <w:trHeight w:val="300"/>
        </w:trPr>
        <w:tc>
          <w:tcPr>
            <w:tcW w:w="3276" w:type="dxa"/>
            <w:shd w:val="clear" w:color="auto" w:fill="auto"/>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01</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50143000,00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49152200,00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50737400,00</w:t>
            </w:r>
          </w:p>
        </w:tc>
      </w:tr>
      <w:tr w:rsidR="003802D7" w:rsidRPr="003802D7" w:rsidTr="003802D7">
        <w:trPr>
          <w:trHeight w:val="600"/>
        </w:trPr>
        <w:tc>
          <w:tcPr>
            <w:tcW w:w="3276" w:type="dxa"/>
            <w:shd w:val="clear" w:color="auto" w:fill="auto"/>
            <w:vAlign w:val="bottom"/>
            <w:hideMark/>
          </w:tcPr>
          <w:p w:rsidR="003802D7" w:rsidRPr="003802D7" w:rsidRDefault="003802D7" w:rsidP="003802D7">
            <w:pPr>
              <w:jc w:val="both"/>
              <w:rPr>
                <w:rFonts w:eastAsia="Times New Roman"/>
              </w:rPr>
            </w:pPr>
            <w:r w:rsidRPr="003802D7">
              <w:rPr>
                <w:rFonts w:eastAsia="Times New Roman"/>
              </w:rPr>
              <w:t>Прочие межбюджетные трансферты общего характера</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4124997,00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1887900,00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700900,00</w:t>
            </w:r>
          </w:p>
        </w:tc>
      </w:tr>
      <w:tr w:rsidR="003802D7" w:rsidRPr="003802D7" w:rsidTr="003802D7">
        <w:trPr>
          <w:trHeight w:val="300"/>
        </w:trPr>
        <w:tc>
          <w:tcPr>
            <w:tcW w:w="3276" w:type="dxa"/>
            <w:shd w:val="clear" w:color="auto" w:fill="auto"/>
            <w:hideMark/>
          </w:tcPr>
          <w:p w:rsidR="003802D7" w:rsidRPr="003802D7" w:rsidRDefault="003802D7" w:rsidP="003802D7">
            <w:pPr>
              <w:jc w:val="both"/>
              <w:rPr>
                <w:rFonts w:eastAsia="Times New Roman"/>
              </w:rPr>
            </w:pPr>
            <w:r w:rsidRPr="003802D7">
              <w:rPr>
                <w:rFonts w:eastAsia="Times New Roman"/>
              </w:rPr>
              <w:t>Межбюджетные трансферты</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14</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03</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500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4124997,00</w:t>
            </w:r>
          </w:p>
        </w:tc>
        <w:tc>
          <w:tcPr>
            <w:tcW w:w="1559"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1887900,00</w:t>
            </w:r>
          </w:p>
        </w:tc>
        <w:tc>
          <w:tcPr>
            <w:tcW w:w="1418"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700900,00</w:t>
            </w:r>
          </w:p>
        </w:tc>
      </w:tr>
      <w:tr w:rsidR="003802D7" w:rsidRPr="003802D7" w:rsidTr="003802D7">
        <w:trPr>
          <w:trHeight w:val="312"/>
        </w:trPr>
        <w:tc>
          <w:tcPr>
            <w:tcW w:w="3276" w:type="dxa"/>
            <w:shd w:val="clear" w:color="auto" w:fill="auto"/>
            <w:vAlign w:val="bottom"/>
            <w:hideMark/>
          </w:tcPr>
          <w:p w:rsidR="003802D7" w:rsidRPr="003802D7" w:rsidRDefault="003802D7" w:rsidP="003802D7">
            <w:pPr>
              <w:jc w:val="both"/>
              <w:rPr>
                <w:rFonts w:eastAsia="Times New Roman"/>
                <w:b/>
                <w:bCs/>
              </w:rPr>
            </w:pPr>
            <w:r w:rsidRPr="003802D7">
              <w:rPr>
                <w:rFonts w:eastAsia="Times New Roman"/>
                <w:b/>
                <w:bCs/>
              </w:rPr>
              <w:lastRenderedPageBreak/>
              <w:t>Всего расходов:</w:t>
            </w:r>
          </w:p>
        </w:tc>
        <w:tc>
          <w:tcPr>
            <w:tcW w:w="850"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134"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992" w:type="dxa"/>
            <w:shd w:val="clear" w:color="auto" w:fill="auto"/>
            <w:noWrap/>
            <w:vAlign w:val="bottom"/>
            <w:hideMark/>
          </w:tcPr>
          <w:p w:rsidR="003802D7" w:rsidRPr="003802D7" w:rsidRDefault="003802D7" w:rsidP="003802D7">
            <w:pPr>
              <w:jc w:val="center"/>
              <w:rPr>
                <w:rFonts w:eastAsia="Times New Roman"/>
              </w:rPr>
            </w:pPr>
            <w:r w:rsidRPr="003802D7">
              <w:rPr>
                <w:rFonts w:eastAsia="Times New Roman"/>
              </w:rPr>
              <w:t> </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719863080,48</w:t>
            </w:r>
          </w:p>
        </w:tc>
        <w:tc>
          <w:tcPr>
            <w:tcW w:w="1559"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615378257,50</w:t>
            </w:r>
          </w:p>
        </w:tc>
        <w:tc>
          <w:tcPr>
            <w:tcW w:w="1418" w:type="dxa"/>
            <w:shd w:val="clear" w:color="auto" w:fill="auto"/>
            <w:noWrap/>
            <w:vAlign w:val="bottom"/>
            <w:hideMark/>
          </w:tcPr>
          <w:p w:rsidR="003802D7" w:rsidRPr="003802D7" w:rsidRDefault="003802D7" w:rsidP="003802D7">
            <w:pPr>
              <w:jc w:val="center"/>
              <w:rPr>
                <w:rFonts w:eastAsia="Times New Roman"/>
                <w:b/>
                <w:bCs/>
              </w:rPr>
            </w:pPr>
            <w:r w:rsidRPr="003802D7">
              <w:rPr>
                <w:rFonts w:eastAsia="Times New Roman"/>
                <w:b/>
                <w:bCs/>
              </w:rPr>
              <w:t>710021140,00</w:t>
            </w:r>
          </w:p>
        </w:tc>
      </w:tr>
    </w:tbl>
    <w:p w:rsidR="003802D7" w:rsidRPr="00B358CB" w:rsidRDefault="003802D7" w:rsidP="003802D7">
      <w:pPr>
        <w:suppressAutoHyphens/>
        <w:ind w:left="7920"/>
        <w:jc w:val="right"/>
        <w:rPr>
          <w:rFonts w:eastAsia="Times New Roman"/>
          <w:b/>
          <w:sz w:val="32"/>
          <w:szCs w:val="32"/>
          <w:lang w:eastAsia="zh-CN"/>
        </w:rPr>
      </w:pPr>
      <w:r w:rsidRPr="003802D7">
        <w:rPr>
          <w:rFonts w:eastAsia="Times New Roman"/>
          <w:lang w:eastAsia="zh-CN"/>
        </w:rPr>
        <w:t>»</w:t>
      </w:r>
      <w:r w:rsidR="00B358CB">
        <w:rPr>
          <w:rFonts w:eastAsia="Times New Roman"/>
          <w:lang w:eastAsia="zh-CN"/>
        </w:rPr>
        <w:t>.</w:t>
      </w:r>
      <w:r w:rsidRPr="003802D7">
        <w:rPr>
          <w:rFonts w:eastAsia="Times New Roman"/>
          <w:lang w:eastAsia="zh-CN"/>
        </w:rPr>
        <w:br w:type="page"/>
      </w:r>
      <w:r w:rsidRPr="00B358CB">
        <w:rPr>
          <w:rFonts w:eastAsia="Times New Roman"/>
          <w:b/>
          <w:sz w:val="32"/>
          <w:szCs w:val="32"/>
          <w:lang w:eastAsia="zh-CN"/>
        </w:rPr>
        <w:lastRenderedPageBreak/>
        <w:t>Приложение 7</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«О внесении изменений в решение </w:t>
      </w:r>
      <w:proofErr w:type="gramStart"/>
      <w:r w:rsidRPr="003802D7">
        <w:rPr>
          <w:rFonts w:eastAsia="Times New Roman"/>
          <w:lang w:eastAsia="zh-CN"/>
        </w:rPr>
        <w:t>Земского</w:t>
      </w:r>
      <w:proofErr w:type="gramEnd"/>
      <w:r w:rsidRPr="003802D7">
        <w:rPr>
          <w:rFonts w:eastAsia="Times New Roman"/>
          <w:lang w:eastAsia="zh-CN"/>
        </w:rPr>
        <w:t xml:space="preserve"> </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собрания Воскресенского муниципального района </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Нижегородской области </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 xml:space="preserve">«О бюджете муниципального района на 2019 год </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и на плановый период 2020 и 2021 годов»</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24 августа 2019 года № 92</w:t>
      </w:r>
    </w:p>
    <w:p w:rsidR="003802D7" w:rsidRPr="003802D7" w:rsidRDefault="003802D7" w:rsidP="003802D7">
      <w:pPr>
        <w:suppressAutoHyphens/>
        <w:ind w:left="5580" w:hanging="5580"/>
        <w:jc w:val="right"/>
        <w:rPr>
          <w:rFonts w:eastAsia="Times New Roman"/>
          <w:lang w:eastAsia="zh-CN"/>
        </w:rPr>
      </w:pP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«Приложение 15</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к решению Земского собрания</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Воскресенского муниципального района</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Нижегородской области</w:t>
      </w:r>
    </w:p>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от 27 декабря 2018 года №100</w:t>
      </w:r>
    </w:p>
    <w:p w:rsidR="003802D7" w:rsidRPr="00B358CB" w:rsidRDefault="003802D7" w:rsidP="003802D7">
      <w:pPr>
        <w:suppressAutoHyphens/>
        <w:jc w:val="center"/>
        <w:rPr>
          <w:rFonts w:eastAsia="Times New Roman"/>
          <w:sz w:val="32"/>
          <w:szCs w:val="32"/>
          <w:lang w:eastAsia="zh-CN"/>
        </w:rPr>
      </w:pPr>
      <w:r w:rsidRPr="00B358CB">
        <w:rPr>
          <w:rFonts w:eastAsia="Times New Roman"/>
          <w:b/>
          <w:sz w:val="32"/>
          <w:szCs w:val="32"/>
          <w:lang w:eastAsia="zh-CN"/>
        </w:rPr>
        <w:t>Распределение иных межбюджетных трансфертов за счет средст</w:t>
      </w:r>
      <w:r w:rsidR="00B358CB">
        <w:rPr>
          <w:rFonts w:eastAsia="Times New Roman"/>
          <w:b/>
          <w:sz w:val="32"/>
          <w:szCs w:val="32"/>
          <w:lang w:eastAsia="zh-CN"/>
        </w:rPr>
        <w:t>в фонда на поддержку территорий</w:t>
      </w:r>
    </w:p>
    <w:p w:rsidR="003802D7" w:rsidRPr="003802D7" w:rsidRDefault="003802D7" w:rsidP="003802D7">
      <w:pPr>
        <w:suppressAutoHyphens/>
        <w:jc w:val="right"/>
        <w:rPr>
          <w:rFonts w:eastAsia="Times New Roman"/>
          <w:sz w:val="20"/>
          <w:szCs w:val="20"/>
          <w:lang w:eastAsia="zh-CN"/>
        </w:rPr>
      </w:pPr>
      <w:r w:rsidRPr="003802D7">
        <w:rPr>
          <w:rFonts w:eastAsia="Times New Roman"/>
          <w:lang w:eastAsia="zh-CN"/>
        </w:rPr>
        <w:t>(рублей)</w:t>
      </w:r>
    </w:p>
    <w:tbl>
      <w:tblPr>
        <w:tblW w:w="5000" w:type="pct"/>
        <w:tblInd w:w="-30" w:type="dxa"/>
        <w:tblLayout w:type="fixed"/>
        <w:tblLook w:val="0000" w:firstRow="0" w:lastRow="0" w:firstColumn="0" w:lastColumn="0" w:noHBand="0" w:noVBand="0"/>
      </w:tblPr>
      <w:tblGrid>
        <w:gridCol w:w="4574"/>
        <w:gridCol w:w="2402"/>
        <w:gridCol w:w="1804"/>
        <w:gridCol w:w="1641"/>
      </w:tblGrid>
      <w:tr w:rsidR="003802D7" w:rsidRPr="003802D7" w:rsidTr="003802D7">
        <w:trPr>
          <w:trHeight w:val="810"/>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Иные межбюджетные трансферты за счет средств фонда на поддержку территорий</w:t>
            </w:r>
          </w:p>
        </w:tc>
      </w:tr>
      <w:tr w:rsidR="003802D7" w:rsidRPr="003802D7" w:rsidTr="003802D7">
        <w:trPr>
          <w:trHeight w:val="647"/>
        </w:trPr>
        <w:tc>
          <w:tcPr>
            <w:tcW w:w="4574" w:type="dxa"/>
            <w:tcBorders>
              <w:top w:val="single" w:sz="4" w:space="0" w:color="000000"/>
              <w:left w:val="single" w:sz="4" w:space="0" w:color="000000"/>
              <w:bottom w:val="single" w:sz="4" w:space="0" w:color="000000"/>
            </w:tcBorders>
            <w:shd w:val="clear" w:color="auto" w:fill="auto"/>
            <w:vAlign w:val="bottom"/>
          </w:tcPr>
          <w:p w:rsidR="003802D7" w:rsidRPr="003802D7" w:rsidRDefault="003802D7" w:rsidP="003802D7">
            <w:pPr>
              <w:suppressAutoHyphens/>
              <w:snapToGrid w:val="0"/>
              <w:jc w:val="both"/>
              <w:rPr>
                <w:rFonts w:eastAsia="Times New Roman"/>
                <w:b/>
                <w:bCs/>
                <w:lang w:eastAsia="zh-CN"/>
              </w:rPr>
            </w:pPr>
          </w:p>
        </w:tc>
        <w:tc>
          <w:tcPr>
            <w:tcW w:w="2402" w:type="dxa"/>
            <w:tcBorders>
              <w:top w:val="single" w:sz="4" w:space="0" w:color="000000"/>
              <w:left w:val="single" w:sz="4" w:space="0" w:color="000000"/>
              <w:bottom w:val="single" w:sz="4" w:space="0" w:color="000000"/>
            </w:tcBorders>
            <w:shd w:val="clear" w:color="auto" w:fill="auto"/>
            <w:vAlign w:val="bottom"/>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2019 год</w:t>
            </w:r>
          </w:p>
        </w:tc>
        <w:tc>
          <w:tcPr>
            <w:tcW w:w="1804" w:type="dxa"/>
            <w:tcBorders>
              <w:top w:val="single" w:sz="4" w:space="0" w:color="000000"/>
              <w:left w:val="single" w:sz="4" w:space="0" w:color="000000"/>
              <w:bottom w:val="single" w:sz="4" w:space="0" w:color="000000"/>
            </w:tcBorders>
            <w:shd w:val="clear" w:color="auto" w:fill="auto"/>
            <w:vAlign w:val="bottom"/>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2020 год</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2021 год</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b/>
                <w:bCs/>
                <w:lang w:eastAsia="zh-CN"/>
              </w:rPr>
            </w:pPr>
            <w:r w:rsidRPr="003802D7">
              <w:rPr>
                <w:rFonts w:eastAsia="Times New Roman"/>
                <w:b/>
                <w:bCs/>
                <w:lang w:eastAsia="zh-CN"/>
              </w:rPr>
              <w:t>Богородский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lang w:eastAsia="zh-CN"/>
              </w:rPr>
            </w:pPr>
            <w:r w:rsidRPr="003802D7">
              <w:rPr>
                <w:rFonts w:eastAsia="Times New Roman"/>
                <w:lang w:eastAsia="zh-CN"/>
              </w:rPr>
              <w:t>70000,00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lang w:eastAsia="zh-CN"/>
              </w:rPr>
            </w:pPr>
            <w:r w:rsidRPr="003802D7">
              <w:rPr>
                <w:rFonts w:eastAsia="Times New Roman"/>
                <w:lang w:eastAsia="zh-CN"/>
              </w:rPr>
              <w:t>0,00</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sz w:val="20"/>
                <w:szCs w:val="20"/>
                <w:lang w:eastAsia="zh-CN"/>
              </w:rPr>
            </w:pPr>
            <w:r w:rsidRPr="003802D7">
              <w:rPr>
                <w:rFonts w:eastAsia="Times New Roman"/>
                <w:b/>
                <w:bCs/>
                <w:lang w:eastAsia="zh-CN"/>
              </w:rPr>
              <w:t>Владимирский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200000,00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b/>
                <w:lang w:eastAsia="zh-CN"/>
              </w:rPr>
            </w:pPr>
            <w:r w:rsidRPr="003802D7">
              <w:rPr>
                <w:rFonts w:eastAsia="Times New Roman"/>
                <w:b/>
                <w:lang w:eastAsia="zh-CN"/>
              </w:rPr>
              <w:t>Воздвиженского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60000,00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sz w:val="20"/>
                <w:szCs w:val="20"/>
                <w:lang w:eastAsia="zh-CN"/>
              </w:rPr>
            </w:pPr>
            <w:proofErr w:type="spellStart"/>
            <w:r w:rsidRPr="003802D7">
              <w:rPr>
                <w:rFonts w:eastAsia="Times New Roman"/>
                <w:b/>
                <w:bCs/>
                <w:lang w:eastAsia="zh-CN"/>
              </w:rPr>
              <w:t>Глуховский</w:t>
            </w:r>
            <w:proofErr w:type="spellEnd"/>
            <w:r w:rsidRPr="003802D7">
              <w:rPr>
                <w:rFonts w:eastAsia="Times New Roman"/>
                <w:b/>
                <w:bCs/>
                <w:lang w:eastAsia="zh-CN"/>
              </w:rPr>
              <w:t xml:space="preserve">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140000,00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sz w:val="20"/>
                <w:szCs w:val="20"/>
                <w:lang w:eastAsia="zh-CN"/>
              </w:rPr>
            </w:pPr>
            <w:r w:rsidRPr="003802D7">
              <w:rPr>
                <w:rFonts w:eastAsia="Times New Roman"/>
                <w:b/>
                <w:bCs/>
                <w:lang w:eastAsia="zh-CN"/>
              </w:rPr>
              <w:t>Капустихинский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14000,00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60"/>
        </w:trPr>
        <w:tc>
          <w:tcPr>
            <w:tcW w:w="4574" w:type="dxa"/>
            <w:tcBorders>
              <w:top w:val="single" w:sz="4" w:space="0" w:color="000000"/>
              <w:left w:val="single" w:sz="4" w:space="0" w:color="000000"/>
              <w:bottom w:val="single" w:sz="4" w:space="0" w:color="000000"/>
            </w:tcBorders>
            <w:shd w:val="clear" w:color="auto" w:fill="FFFFFF"/>
            <w:vAlign w:val="bottom"/>
          </w:tcPr>
          <w:p w:rsidR="003802D7" w:rsidRPr="003802D7" w:rsidRDefault="003802D7" w:rsidP="003802D7">
            <w:pPr>
              <w:suppressAutoHyphens/>
              <w:jc w:val="both"/>
              <w:rPr>
                <w:rFonts w:eastAsia="Times New Roman"/>
                <w:sz w:val="20"/>
                <w:szCs w:val="20"/>
                <w:lang w:eastAsia="zh-CN"/>
              </w:rPr>
            </w:pPr>
            <w:proofErr w:type="spellStart"/>
            <w:r w:rsidRPr="003802D7">
              <w:rPr>
                <w:rFonts w:eastAsia="Times New Roman"/>
                <w:b/>
                <w:bCs/>
                <w:lang w:eastAsia="zh-CN"/>
              </w:rPr>
              <w:t>Нахратовский</w:t>
            </w:r>
            <w:proofErr w:type="spellEnd"/>
            <w:r w:rsidRPr="003802D7">
              <w:rPr>
                <w:rFonts w:eastAsia="Times New Roman"/>
                <w:b/>
                <w:bCs/>
                <w:lang w:eastAsia="zh-CN"/>
              </w:rPr>
              <w:t xml:space="preserve"> сельсовет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90000,00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33"/>
        </w:trPr>
        <w:tc>
          <w:tcPr>
            <w:tcW w:w="4574" w:type="dxa"/>
            <w:tcBorders>
              <w:top w:val="single" w:sz="4" w:space="0" w:color="000000"/>
              <w:left w:val="single" w:sz="4" w:space="0" w:color="000000"/>
              <w:bottom w:val="single" w:sz="4" w:space="0" w:color="000000"/>
            </w:tcBorders>
            <w:shd w:val="clear" w:color="auto" w:fill="auto"/>
            <w:vAlign w:val="bottom"/>
          </w:tcPr>
          <w:p w:rsidR="003802D7" w:rsidRPr="003802D7" w:rsidRDefault="003802D7" w:rsidP="003802D7">
            <w:pPr>
              <w:suppressAutoHyphens/>
              <w:jc w:val="both"/>
              <w:rPr>
                <w:rFonts w:eastAsia="Times New Roman"/>
                <w:sz w:val="20"/>
                <w:szCs w:val="20"/>
                <w:lang w:eastAsia="zh-CN"/>
              </w:rPr>
            </w:pPr>
            <w:r w:rsidRPr="003802D7">
              <w:rPr>
                <w:rFonts w:eastAsia="Times New Roman"/>
                <w:b/>
                <w:bCs/>
                <w:lang w:eastAsia="zh-CN"/>
              </w:rPr>
              <w:t>Воскресенский поссовет</w:t>
            </w:r>
          </w:p>
        </w:tc>
        <w:tc>
          <w:tcPr>
            <w:tcW w:w="2402"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77000,00</w:t>
            </w:r>
          </w:p>
        </w:tc>
        <w:tc>
          <w:tcPr>
            <w:tcW w:w="1804" w:type="dxa"/>
            <w:tcBorders>
              <w:top w:val="single" w:sz="4" w:space="0" w:color="000000"/>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lang w:eastAsia="zh-CN"/>
              </w:rPr>
              <w:t>0,00</w:t>
            </w:r>
          </w:p>
        </w:tc>
      </w:tr>
      <w:tr w:rsidR="003802D7" w:rsidRPr="003802D7" w:rsidTr="003802D7">
        <w:trPr>
          <w:trHeight w:val="333"/>
        </w:trPr>
        <w:tc>
          <w:tcPr>
            <w:tcW w:w="4574" w:type="dxa"/>
            <w:tcBorders>
              <w:left w:val="single" w:sz="4" w:space="0" w:color="000000"/>
              <w:bottom w:val="single" w:sz="4" w:space="0" w:color="000000"/>
            </w:tcBorders>
            <w:shd w:val="clear" w:color="auto" w:fill="auto"/>
            <w:vAlign w:val="bottom"/>
          </w:tcPr>
          <w:p w:rsidR="003802D7" w:rsidRPr="003802D7" w:rsidRDefault="003802D7" w:rsidP="003802D7">
            <w:pPr>
              <w:suppressAutoHyphens/>
              <w:jc w:val="both"/>
              <w:rPr>
                <w:rFonts w:eastAsia="Times New Roman"/>
                <w:sz w:val="20"/>
                <w:szCs w:val="20"/>
                <w:lang w:eastAsia="zh-CN"/>
              </w:rPr>
            </w:pPr>
            <w:r w:rsidRPr="003802D7">
              <w:rPr>
                <w:rFonts w:eastAsia="Times New Roman"/>
                <w:b/>
                <w:bCs/>
                <w:lang w:eastAsia="zh-CN"/>
              </w:rPr>
              <w:t>ВСЕГО по поселениям</w:t>
            </w:r>
          </w:p>
        </w:tc>
        <w:tc>
          <w:tcPr>
            <w:tcW w:w="2402" w:type="dxa"/>
            <w:tcBorders>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651000,00</w:t>
            </w:r>
          </w:p>
        </w:tc>
        <w:tc>
          <w:tcPr>
            <w:tcW w:w="1804" w:type="dxa"/>
            <w:tcBorders>
              <w:left w:val="single" w:sz="4" w:space="0" w:color="000000"/>
              <w:bottom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0,00</w:t>
            </w:r>
          </w:p>
        </w:tc>
        <w:tc>
          <w:tcPr>
            <w:tcW w:w="1641" w:type="dxa"/>
            <w:tcBorders>
              <w:left w:val="single" w:sz="4" w:space="0" w:color="000000"/>
              <w:bottom w:val="single" w:sz="4" w:space="0" w:color="000000"/>
              <w:right w:val="single" w:sz="4" w:space="0" w:color="000000"/>
            </w:tcBorders>
            <w:shd w:val="clear" w:color="auto" w:fill="auto"/>
            <w:vAlign w:val="center"/>
          </w:tcPr>
          <w:p w:rsidR="003802D7" w:rsidRPr="003802D7" w:rsidRDefault="003802D7" w:rsidP="003802D7">
            <w:pPr>
              <w:suppressAutoHyphens/>
              <w:jc w:val="center"/>
              <w:rPr>
                <w:rFonts w:eastAsia="Times New Roman"/>
                <w:sz w:val="20"/>
                <w:szCs w:val="20"/>
                <w:lang w:eastAsia="zh-CN"/>
              </w:rPr>
            </w:pPr>
            <w:r w:rsidRPr="003802D7">
              <w:rPr>
                <w:rFonts w:eastAsia="Times New Roman"/>
                <w:b/>
                <w:lang w:eastAsia="zh-CN"/>
              </w:rPr>
              <w:t>0,00</w:t>
            </w:r>
          </w:p>
        </w:tc>
      </w:tr>
    </w:tbl>
    <w:p w:rsidR="003802D7" w:rsidRPr="003802D7" w:rsidRDefault="003802D7" w:rsidP="003802D7">
      <w:pPr>
        <w:suppressAutoHyphens/>
        <w:ind w:left="5580" w:hanging="5580"/>
        <w:jc w:val="right"/>
        <w:rPr>
          <w:rFonts w:eastAsia="Times New Roman"/>
          <w:lang w:eastAsia="zh-CN"/>
        </w:rPr>
      </w:pPr>
      <w:r w:rsidRPr="003802D7">
        <w:rPr>
          <w:rFonts w:eastAsia="Times New Roman"/>
          <w:lang w:eastAsia="zh-CN"/>
        </w:rPr>
        <w:t>»</w:t>
      </w:r>
      <w:r w:rsidR="00B358CB">
        <w:rPr>
          <w:rFonts w:eastAsia="Times New Roman"/>
          <w:lang w:eastAsia="zh-CN"/>
        </w:rPr>
        <w:t>.</w:t>
      </w:r>
    </w:p>
    <w:p w:rsidR="003A0386" w:rsidRPr="003802D7" w:rsidRDefault="003A0386" w:rsidP="003802D7">
      <w:pPr>
        <w:ind w:firstLine="709"/>
        <w:jc w:val="both"/>
        <w:rPr>
          <w:rFonts w:eastAsia="Times New Roman"/>
        </w:rPr>
      </w:pPr>
    </w:p>
    <w:sectPr w:rsidR="003A0386" w:rsidRPr="003802D7" w:rsidSect="00FB74C1">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CB" w:rsidRDefault="00212FCB" w:rsidP="00751805">
      <w:r>
        <w:separator/>
      </w:r>
    </w:p>
  </w:endnote>
  <w:endnote w:type="continuationSeparator" w:id="0">
    <w:p w:rsidR="00212FCB" w:rsidRDefault="00212FCB"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CB" w:rsidRDefault="00212FCB" w:rsidP="00751805">
      <w:r>
        <w:separator/>
      </w:r>
    </w:p>
  </w:footnote>
  <w:footnote w:type="continuationSeparator" w:id="0">
    <w:p w:rsidR="00212FCB" w:rsidRDefault="00212FCB"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3802D7" w:rsidRDefault="003802D7">
        <w:pPr>
          <w:pStyle w:val="a5"/>
          <w:jc w:val="center"/>
        </w:pPr>
        <w:r>
          <w:fldChar w:fldCharType="begin"/>
        </w:r>
        <w:r>
          <w:instrText>PAGE   \* MERGEFORMAT</w:instrText>
        </w:r>
        <w:r>
          <w:fldChar w:fldCharType="separate"/>
        </w:r>
        <w:r w:rsidR="0048614E">
          <w:rPr>
            <w:noProof/>
          </w:rPr>
          <w:t>278</w:t>
        </w:r>
        <w:r>
          <w:fldChar w:fldCharType="end"/>
        </w:r>
      </w:p>
    </w:sdtContent>
  </w:sdt>
  <w:p w:rsidR="003802D7" w:rsidRDefault="003802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1069" w:hanging="360"/>
      </w:pPr>
      <w:rPr>
        <w:rFonts w:ascii="Arial" w:hAnsi="Arial" w:cs="Arial" w:hint="default"/>
        <w:sz w:val="24"/>
        <w:szCs w:val="24"/>
      </w:rPr>
    </w:lvl>
    <w:lvl w:ilvl="1">
      <w:start w:val="1"/>
      <w:numFmt w:val="decimal"/>
      <w:lvlText w:val="%1.%2"/>
      <w:lvlJc w:val="left"/>
      <w:pPr>
        <w:tabs>
          <w:tab w:val="num" w:pos="0"/>
        </w:tabs>
        <w:ind w:left="1429" w:hanging="360"/>
      </w:pPr>
      <w:rPr>
        <w:rFonts w:ascii="Arial" w:hAnsi="Arial" w:cs="Arial" w:hint="default"/>
        <w:sz w:val="24"/>
      </w:rPr>
    </w:lvl>
    <w:lvl w:ilvl="2">
      <w:start w:val="1"/>
      <w:numFmt w:val="decimal"/>
      <w:lvlText w:val="%1.%2.%3"/>
      <w:lvlJc w:val="left"/>
      <w:pPr>
        <w:tabs>
          <w:tab w:val="num" w:pos="0"/>
        </w:tabs>
        <w:ind w:left="2149" w:hanging="720"/>
      </w:pPr>
      <w:rPr>
        <w:rFonts w:ascii="Arial" w:hAnsi="Arial" w:cs="Arial" w:hint="default"/>
        <w:sz w:val="24"/>
      </w:rPr>
    </w:lvl>
    <w:lvl w:ilvl="3">
      <w:start w:val="1"/>
      <w:numFmt w:val="decimal"/>
      <w:lvlText w:val="%1.%2.%3.%4"/>
      <w:lvlJc w:val="left"/>
      <w:pPr>
        <w:tabs>
          <w:tab w:val="num" w:pos="0"/>
        </w:tabs>
        <w:ind w:left="2509" w:hanging="720"/>
      </w:pPr>
      <w:rPr>
        <w:rFonts w:ascii="Arial" w:hAnsi="Arial" w:cs="Arial" w:hint="default"/>
        <w:sz w:val="24"/>
      </w:rPr>
    </w:lvl>
    <w:lvl w:ilvl="4">
      <w:start w:val="1"/>
      <w:numFmt w:val="decimal"/>
      <w:lvlText w:val="%1.%2.%3.%4.%5"/>
      <w:lvlJc w:val="left"/>
      <w:pPr>
        <w:tabs>
          <w:tab w:val="num" w:pos="0"/>
        </w:tabs>
        <w:ind w:left="2869" w:hanging="720"/>
      </w:pPr>
      <w:rPr>
        <w:rFonts w:ascii="Arial" w:hAnsi="Arial" w:cs="Arial" w:hint="default"/>
        <w:sz w:val="24"/>
      </w:rPr>
    </w:lvl>
    <w:lvl w:ilvl="5">
      <w:start w:val="1"/>
      <w:numFmt w:val="decimal"/>
      <w:lvlText w:val="%1.%2.%3.%4.%5.%6"/>
      <w:lvlJc w:val="left"/>
      <w:pPr>
        <w:tabs>
          <w:tab w:val="num" w:pos="0"/>
        </w:tabs>
        <w:ind w:left="3589" w:hanging="1080"/>
      </w:pPr>
      <w:rPr>
        <w:rFonts w:ascii="Arial" w:hAnsi="Arial" w:cs="Arial" w:hint="default"/>
        <w:sz w:val="24"/>
      </w:rPr>
    </w:lvl>
    <w:lvl w:ilvl="6">
      <w:start w:val="1"/>
      <w:numFmt w:val="decimal"/>
      <w:lvlText w:val="%1.%2.%3.%4.%5.%6.%7"/>
      <w:lvlJc w:val="left"/>
      <w:pPr>
        <w:tabs>
          <w:tab w:val="num" w:pos="0"/>
        </w:tabs>
        <w:ind w:left="3949" w:hanging="1080"/>
      </w:pPr>
      <w:rPr>
        <w:rFonts w:ascii="Arial" w:hAnsi="Arial" w:cs="Arial" w:hint="default"/>
        <w:sz w:val="24"/>
      </w:rPr>
    </w:lvl>
    <w:lvl w:ilvl="7">
      <w:start w:val="1"/>
      <w:numFmt w:val="decimal"/>
      <w:lvlText w:val="%1.%2.%3.%4.%5.%6.%7.%8"/>
      <w:lvlJc w:val="left"/>
      <w:pPr>
        <w:tabs>
          <w:tab w:val="num" w:pos="0"/>
        </w:tabs>
        <w:ind w:left="4669" w:hanging="1440"/>
      </w:pPr>
      <w:rPr>
        <w:rFonts w:ascii="Arial" w:hAnsi="Arial" w:cs="Arial" w:hint="default"/>
        <w:sz w:val="24"/>
      </w:rPr>
    </w:lvl>
    <w:lvl w:ilvl="8">
      <w:start w:val="1"/>
      <w:numFmt w:val="decimal"/>
      <w:lvlText w:val="%1.%2.%3.%4.%5.%6.%7.%8.%9"/>
      <w:lvlJc w:val="left"/>
      <w:pPr>
        <w:tabs>
          <w:tab w:val="num" w:pos="0"/>
        </w:tabs>
        <w:ind w:left="5029" w:hanging="1440"/>
      </w:pPr>
      <w:rPr>
        <w:rFonts w:ascii="Arial" w:hAnsi="Arial" w:cs="Arial" w:hint="default"/>
        <w:sz w:val="24"/>
      </w:rPr>
    </w:lvl>
  </w:abstractNum>
  <w:abstractNum w:abstractNumId="2">
    <w:nsid w:val="00000003"/>
    <w:multiLevelType w:val="multilevel"/>
    <w:tmpl w:val="00000003"/>
    <w:name w:val="WW8Num5"/>
    <w:lvl w:ilvl="0">
      <w:start w:val="1"/>
      <w:numFmt w:val="decimal"/>
      <w:lvlText w:val="%1"/>
      <w:lvlJc w:val="left"/>
      <w:pPr>
        <w:tabs>
          <w:tab w:val="num" w:pos="0"/>
        </w:tabs>
        <w:ind w:left="360" w:hanging="360"/>
      </w:pPr>
      <w:rPr>
        <w:rFonts w:ascii="Arial" w:hAnsi="Arial" w:cs="Arial" w:hint="default"/>
        <w:sz w:val="24"/>
        <w:szCs w:val="24"/>
      </w:rPr>
    </w:lvl>
    <w:lvl w:ilvl="1">
      <w:start w:val="5"/>
      <w:numFmt w:val="decimal"/>
      <w:lvlText w:val="%1.%2"/>
      <w:lvlJc w:val="left"/>
      <w:pPr>
        <w:tabs>
          <w:tab w:val="num" w:pos="0"/>
        </w:tabs>
        <w:ind w:left="360" w:hanging="360"/>
      </w:pPr>
      <w:rPr>
        <w:rFonts w:ascii="Arial" w:hAnsi="Arial" w:cs="Arial" w:hint="default"/>
        <w:sz w:val="24"/>
        <w:szCs w:val="24"/>
      </w:rPr>
    </w:lvl>
    <w:lvl w:ilvl="2">
      <w:start w:val="1"/>
      <w:numFmt w:val="decimal"/>
      <w:lvlText w:val="%1.%2.%3"/>
      <w:lvlJc w:val="left"/>
      <w:pPr>
        <w:tabs>
          <w:tab w:val="num" w:pos="0"/>
        </w:tabs>
        <w:ind w:left="720" w:hanging="720"/>
      </w:pPr>
      <w:rPr>
        <w:rFonts w:ascii="Arial" w:hAnsi="Arial" w:cs="Arial" w:hint="default"/>
        <w:sz w:val="24"/>
        <w:szCs w:val="24"/>
      </w:rPr>
    </w:lvl>
    <w:lvl w:ilvl="3">
      <w:start w:val="1"/>
      <w:numFmt w:val="decimal"/>
      <w:lvlText w:val="%1.%2.%3.%4"/>
      <w:lvlJc w:val="left"/>
      <w:pPr>
        <w:tabs>
          <w:tab w:val="num" w:pos="0"/>
        </w:tabs>
        <w:ind w:left="1080" w:hanging="1080"/>
      </w:pPr>
      <w:rPr>
        <w:rFonts w:ascii="Arial" w:hAnsi="Arial" w:cs="Arial" w:hint="default"/>
        <w:sz w:val="24"/>
        <w:szCs w:val="24"/>
      </w:rPr>
    </w:lvl>
    <w:lvl w:ilvl="4">
      <w:start w:val="1"/>
      <w:numFmt w:val="decimal"/>
      <w:lvlText w:val="%1.%2.%3.%4.%5"/>
      <w:lvlJc w:val="left"/>
      <w:pPr>
        <w:tabs>
          <w:tab w:val="num" w:pos="0"/>
        </w:tabs>
        <w:ind w:left="1080" w:hanging="1080"/>
      </w:pPr>
      <w:rPr>
        <w:rFonts w:ascii="Arial" w:hAnsi="Arial" w:cs="Arial" w:hint="default"/>
        <w:sz w:val="24"/>
        <w:szCs w:val="24"/>
      </w:rPr>
    </w:lvl>
    <w:lvl w:ilvl="5">
      <w:start w:val="1"/>
      <w:numFmt w:val="decimal"/>
      <w:lvlText w:val="%1.%2.%3.%4.%5.%6"/>
      <w:lvlJc w:val="left"/>
      <w:pPr>
        <w:tabs>
          <w:tab w:val="num" w:pos="0"/>
        </w:tabs>
        <w:ind w:left="1440" w:hanging="1440"/>
      </w:pPr>
      <w:rPr>
        <w:rFonts w:ascii="Arial" w:hAnsi="Arial" w:cs="Arial" w:hint="default"/>
        <w:sz w:val="24"/>
        <w:szCs w:val="24"/>
      </w:rPr>
    </w:lvl>
    <w:lvl w:ilvl="6">
      <w:start w:val="1"/>
      <w:numFmt w:val="decimal"/>
      <w:lvlText w:val="%1.%2.%3.%4.%5.%6.%7"/>
      <w:lvlJc w:val="left"/>
      <w:pPr>
        <w:tabs>
          <w:tab w:val="num" w:pos="0"/>
        </w:tabs>
        <w:ind w:left="1440" w:hanging="1440"/>
      </w:pPr>
      <w:rPr>
        <w:rFonts w:ascii="Arial" w:hAnsi="Arial" w:cs="Arial" w:hint="default"/>
        <w:sz w:val="24"/>
        <w:szCs w:val="24"/>
      </w:rPr>
    </w:lvl>
    <w:lvl w:ilvl="7">
      <w:start w:val="1"/>
      <w:numFmt w:val="decimal"/>
      <w:lvlText w:val="%1.%2.%3.%4.%5.%6.%7.%8"/>
      <w:lvlJc w:val="left"/>
      <w:pPr>
        <w:tabs>
          <w:tab w:val="num" w:pos="0"/>
        </w:tabs>
        <w:ind w:left="1800" w:hanging="1800"/>
      </w:pPr>
      <w:rPr>
        <w:rFonts w:ascii="Arial" w:hAnsi="Arial" w:cs="Arial" w:hint="default"/>
        <w:sz w:val="24"/>
        <w:szCs w:val="24"/>
      </w:rPr>
    </w:lvl>
    <w:lvl w:ilvl="8">
      <w:start w:val="1"/>
      <w:numFmt w:val="decimal"/>
      <w:lvlText w:val="%1.%2.%3.%4.%5.%6.%7.%8.%9"/>
      <w:lvlJc w:val="left"/>
      <w:pPr>
        <w:tabs>
          <w:tab w:val="num" w:pos="0"/>
        </w:tabs>
        <w:ind w:left="1800" w:hanging="1800"/>
      </w:pPr>
      <w:rPr>
        <w:rFonts w:ascii="Arial" w:hAnsi="Arial" w:cs="Arial" w:hint="default"/>
        <w:sz w:val="24"/>
        <w:szCs w:val="24"/>
      </w:rPr>
    </w:lvl>
  </w:abstractNum>
  <w:abstractNum w:abstractNumId="3">
    <w:nsid w:val="0D7E4AD7"/>
    <w:multiLevelType w:val="multilevel"/>
    <w:tmpl w:val="AEDCC14E"/>
    <w:lvl w:ilvl="0">
      <w:start w:val="1"/>
      <w:numFmt w:val="decimal"/>
      <w:lvlText w:val="%1"/>
      <w:lvlJc w:val="left"/>
      <w:pPr>
        <w:ind w:left="468" w:hanging="468"/>
      </w:pPr>
      <w:rPr>
        <w:rFonts w:hint="default"/>
      </w:rPr>
    </w:lvl>
    <w:lvl w:ilvl="1">
      <w:start w:val="12"/>
      <w:numFmt w:val="decimal"/>
      <w:lvlText w:val="%1.%2"/>
      <w:lvlJc w:val="left"/>
      <w:pPr>
        <w:ind w:left="936"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4">
    <w:nsid w:val="123769DB"/>
    <w:multiLevelType w:val="multilevel"/>
    <w:tmpl w:val="1C80AF8C"/>
    <w:lvl w:ilvl="0">
      <w:start w:val="1"/>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C84189"/>
    <w:multiLevelType w:val="multilevel"/>
    <w:tmpl w:val="F18E87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16382642"/>
    <w:multiLevelType w:val="multilevel"/>
    <w:tmpl w:val="E5A482E2"/>
    <w:lvl w:ilvl="0">
      <w:start w:val="1"/>
      <w:numFmt w:val="decimal"/>
      <w:lvlText w:val="%1"/>
      <w:lvlJc w:val="left"/>
      <w:pPr>
        <w:ind w:left="468" w:hanging="468"/>
      </w:pPr>
      <w:rPr>
        <w:rFonts w:hint="default"/>
      </w:rPr>
    </w:lvl>
    <w:lvl w:ilvl="1">
      <w:start w:val="10"/>
      <w:numFmt w:val="decimal"/>
      <w:lvlText w:val="%1.%2"/>
      <w:lvlJc w:val="left"/>
      <w:pPr>
        <w:ind w:left="894" w:hanging="468"/>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35D91122"/>
    <w:multiLevelType w:val="multilevel"/>
    <w:tmpl w:val="8F424018"/>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nsid w:val="3AC67CC3"/>
    <w:multiLevelType w:val="multilevel"/>
    <w:tmpl w:val="C3B8EACC"/>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6888053D"/>
    <w:multiLevelType w:val="multilevel"/>
    <w:tmpl w:val="51406900"/>
    <w:lvl w:ilvl="0">
      <w:start w:val="1"/>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1BE6"/>
    <w:rsid w:val="000075A3"/>
    <w:rsid w:val="00007E3F"/>
    <w:rsid w:val="000101F7"/>
    <w:rsid w:val="00010C42"/>
    <w:rsid w:val="0001203D"/>
    <w:rsid w:val="0001282F"/>
    <w:rsid w:val="00037C27"/>
    <w:rsid w:val="00053D6B"/>
    <w:rsid w:val="00054B80"/>
    <w:rsid w:val="00080230"/>
    <w:rsid w:val="000A2EBA"/>
    <w:rsid w:val="000C732F"/>
    <w:rsid w:val="000E70BD"/>
    <w:rsid w:val="000F12F2"/>
    <w:rsid w:val="001006F7"/>
    <w:rsid w:val="00114619"/>
    <w:rsid w:val="00114FF0"/>
    <w:rsid w:val="00116001"/>
    <w:rsid w:val="00127C59"/>
    <w:rsid w:val="001316DF"/>
    <w:rsid w:val="00143DC4"/>
    <w:rsid w:val="00146C2C"/>
    <w:rsid w:val="0015299B"/>
    <w:rsid w:val="00157A84"/>
    <w:rsid w:val="00197E4A"/>
    <w:rsid w:val="001A5B24"/>
    <w:rsid w:val="001A67FB"/>
    <w:rsid w:val="001C750A"/>
    <w:rsid w:val="001E7ABC"/>
    <w:rsid w:val="001F4B2D"/>
    <w:rsid w:val="002026B4"/>
    <w:rsid w:val="0021296C"/>
    <w:rsid w:val="002129D0"/>
    <w:rsid w:val="00212FCB"/>
    <w:rsid w:val="0021744E"/>
    <w:rsid w:val="0022497B"/>
    <w:rsid w:val="0023629C"/>
    <w:rsid w:val="00281AC0"/>
    <w:rsid w:val="002C425C"/>
    <w:rsid w:val="002D1DF0"/>
    <w:rsid w:val="002D7A03"/>
    <w:rsid w:val="003001EF"/>
    <w:rsid w:val="00333887"/>
    <w:rsid w:val="00362025"/>
    <w:rsid w:val="003802D7"/>
    <w:rsid w:val="00382F76"/>
    <w:rsid w:val="003954A5"/>
    <w:rsid w:val="003A0386"/>
    <w:rsid w:val="003A667B"/>
    <w:rsid w:val="003D0F5E"/>
    <w:rsid w:val="004273E6"/>
    <w:rsid w:val="004569F3"/>
    <w:rsid w:val="0047020C"/>
    <w:rsid w:val="004833AC"/>
    <w:rsid w:val="0048614E"/>
    <w:rsid w:val="004A1E93"/>
    <w:rsid w:val="004A7251"/>
    <w:rsid w:val="004F17C0"/>
    <w:rsid w:val="004F4647"/>
    <w:rsid w:val="00513CB5"/>
    <w:rsid w:val="0052134C"/>
    <w:rsid w:val="00534614"/>
    <w:rsid w:val="005433AC"/>
    <w:rsid w:val="00556FD3"/>
    <w:rsid w:val="005678AA"/>
    <w:rsid w:val="00572459"/>
    <w:rsid w:val="005C0C81"/>
    <w:rsid w:val="00620994"/>
    <w:rsid w:val="006319E0"/>
    <w:rsid w:val="00666C93"/>
    <w:rsid w:val="00681A55"/>
    <w:rsid w:val="00684A1B"/>
    <w:rsid w:val="006A3F56"/>
    <w:rsid w:val="006C6C50"/>
    <w:rsid w:val="006D2453"/>
    <w:rsid w:val="006E339E"/>
    <w:rsid w:val="006F3B93"/>
    <w:rsid w:val="00706CD1"/>
    <w:rsid w:val="00707857"/>
    <w:rsid w:val="00751805"/>
    <w:rsid w:val="00761FF6"/>
    <w:rsid w:val="00771172"/>
    <w:rsid w:val="00774F90"/>
    <w:rsid w:val="0079336F"/>
    <w:rsid w:val="007E588D"/>
    <w:rsid w:val="007F0EB3"/>
    <w:rsid w:val="00811CB3"/>
    <w:rsid w:val="0082033E"/>
    <w:rsid w:val="008232AD"/>
    <w:rsid w:val="00832539"/>
    <w:rsid w:val="00837FCD"/>
    <w:rsid w:val="00847E48"/>
    <w:rsid w:val="00884A2D"/>
    <w:rsid w:val="00887044"/>
    <w:rsid w:val="00893FAF"/>
    <w:rsid w:val="008C6F85"/>
    <w:rsid w:val="008C73F4"/>
    <w:rsid w:val="008F26FB"/>
    <w:rsid w:val="008F5AB1"/>
    <w:rsid w:val="009119E2"/>
    <w:rsid w:val="00922831"/>
    <w:rsid w:val="009472ED"/>
    <w:rsid w:val="00956F35"/>
    <w:rsid w:val="0097519D"/>
    <w:rsid w:val="00986E79"/>
    <w:rsid w:val="0099704D"/>
    <w:rsid w:val="009A07A4"/>
    <w:rsid w:val="009A34EC"/>
    <w:rsid w:val="009A4F7F"/>
    <w:rsid w:val="009F0B70"/>
    <w:rsid w:val="00A16EF5"/>
    <w:rsid w:val="00A5067D"/>
    <w:rsid w:val="00A54935"/>
    <w:rsid w:val="00A63C2C"/>
    <w:rsid w:val="00A84B5D"/>
    <w:rsid w:val="00A861A0"/>
    <w:rsid w:val="00A95D1A"/>
    <w:rsid w:val="00AB2B21"/>
    <w:rsid w:val="00AE1490"/>
    <w:rsid w:val="00B13634"/>
    <w:rsid w:val="00B34541"/>
    <w:rsid w:val="00B358CB"/>
    <w:rsid w:val="00B9036C"/>
    <w:rsid w:val="00BA0F97"/>
    <w:rsid w:val="00BB4A03"/>
    <w:rsid w:val="00BE2CB2"/>
    <w:rsid w:val="00BF3264"/>
    <w:rsid w:val="00BF381C"/>
    <w:rsid w:val="00BF4AD1"/>
    <w:rsid w:val="00BF6C86"/>
    <w:rsid w:val="00BF790F"/>
    <w:rsid w:val="00C17B6E"/>
    <w:rsid w:val="00C21932"/>
    <w:rsid w:val="00C24DF3"/>
    <w:rsid w:val="00C27735"/>
    <w:rsid w:val="00C31BEF"/>
    <w:rsid w:val="00C4278A"/>
    <w:rsid w:val="00C55BE3"/>
    <w:rsid w:val="00C7414B"/>
    <w:rsid w:val="00C7712E"/>
    <w:rsid w:val="00C8312A"/>
    <w:rsid w:val="00CA23EC"/>
    <w:rsid w:val="00CC7975"/>
    <w:rsid w:val="00CD14E5"/>
    <w:rsid w:val="00D0221F"/>
    <w:rsid w:val="00D410A3"/>
    <w:rsid w:val="00D515C2"/>
    <w:rsid w:val="00D56655"/>
    <w:rsid w:val="00D9127A"/>
    <w:rsid w:val="00D930CA"/>
    <w:rsid w:val="00DC5532"/>
    <w:rsid w:val="00DC581C"/>
    <w:rsid w:val="00DD4A0A"/>
    <w:rsid w:val="00DE61DC"/>
    <w:rsid w:val="00DF6E12"/>
    <w:rsid w:val="00E14EF4"/>
    <w:rsid w:val="00E268FE"/>
    <w:rsid w:val="00E43AF1"/>
    <w:rsid w:val="00E55E65"/>
    <w:rsid w:val="00E73C7A"/>
    <w:rsid w:val="00E76676"/>
    <w:rsid w:val="00E9152B"/>
    <w:rsid w:val="00E92CD9"/>
    <w:rsid w:val="00EA754B"/>
    <w:rsid w:val="00EF11D5"/>
    <w:rsid w:val="00F007B6"/>
    <w:rsid w:val="00F2001B"/>
    <w:rsid w:val="00F33279"/>
    <w:rsid w:val="00F40755"/>
    <w:rsid w:val="00F45592"/>
    <w:rsid w:val="00F60198"/>
    <w:rsid w:val="00F6064F"/>
    <w:rsid w:val="00F65CBA"/>
    <w:rsid w:val="00F81C8A"/>
    <w:rsid w:val="00FA100C"/>
    <w:rsid w:val="00FB0438"/>
    <w:rsid w:val="00FB74C1"/>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3802D7"/>
  </w:style>
  <w:style w:type="character" w:customStyle="1" w:styleId="WW8Num1z0">
    <w:name w:val="WW8Num1z0"/>
    <w:rsid w:val="003802D7"/>
    <w:rPr>
      <w:rFonts w:ascii="Arial" w:hAnsi="Arial" w:cs="Arial" w:hint="default"/>
      <w:sz w:val="24"/>
      <w:szCs w:val="24"/>
    </w:rPr>
  </w:style>
  <w:style w:type="character" w:customStyle="1" w:styleId="WW8Num1z1">
    <w:name w:val="WW8Num1z1"/>
    <w:rsid w:val="003802D7"/>
    <w:rPr>
      <w:rFonts w:ascii="Arial" w:hAnsi="Arial" w:cs="Arial" w:hint="default"/>
      <w:sz w:val="24"/>
    </w:rPr>
  </w:style>
  <w:style w:type="character" w:customStyle="1" w:styleId="WW8Num2z0">
    <w:name w:val="WW8Num2z0"/>
    <w:rsid w:val="003802D7"/>
  </w:style>
  <w:style w:type="character" w:customStyle="1" w:styleId="WW8Num2z1">
    <w:name w:val="WW8Num2z1"/>
    <w:rsid w:val="003802D7"/>
  </w:style>
  <w:style w:type="character" w:customStyle="1" w:styleId="WW8Num2z2">
    <w:name w:val="WW8Num2z2"/>
    <w:rsid w:val="003802D7"/>
  </w:style>
  <w:style w:type="character" w:customStyle="1" w:styleId="WW8Num2z3">
    <w:name w:val="WW8Num2z3"/>
    <w:rsid w:val="003802D7"/>
  </w:style>
  <w:style w:type="character" w:customStyle="1" w:styleId="WW8Num2z4">
    <w:name w:val="WW8Num2z4"/>
    <w:rsid w:val="003802D7"/>
  </w:style>
  <w:style w:type="character" w:customStyle="1" w:styleId="WW8Num2z5">
    <w:name w:val="WW8Num2z5"/>
    <w:rsid w:val="003802D7"/>
  </w:style>
  <w:style w:type="character" w:customStyle="1" w:styleId="WW8Num2z6">
    <w:name w:val="WW8Num2z6"/>
    <w:rsid w:val="003802D7"/>
  </w:style>
  <w:style w:type="character" w:customStyle="1" w:styleId="WW8Num2z7">
    <w:name w:val="WW8Num2z7"/>
    <w:rsid w:val="003802D7"/>
  </w:style>
  <w:style w:type="character" w:customStyle="1" w:styleId="WW8Num2z8">
    <w:name w:val="WW8Num2z8"/>
    <w:rsid w:val="003802D7"/>
  </w:style>
  <w:style w:type="character" w:customStyle="1" w:styleId="WW8Num3z0">
    <w:name w:val="WW8Num3z0"/>
    <w:rsid w:val="003802D7"/>
    <w:rPr>
      <w:rFonts w:hint="default"/>
    </w:rPr>
  </w:style>
  <w:style w:type="character" w:customStyle="1" w:styleId="WW8Num4z0">
    <w:name w:val="WW8Num4z0"/>
    <w:rsid w:val="003802D7"/>
    <w:rPr>
      <w:rFonts w:hint="default"/>
      <w:sz w:val="24"/>
    </w:rPr>
  </w:style>
  <w:style w:type="character" w:customStyle="1" w:styleId="WW8Num4z1">
    <w:name w:val="WW8Num4z1"/>
    <w:rsid w:val="003802D7"/>
  </w:style>
  <w:style w:type="character" w:customStyle="1" w:styleId="WW8Num4z2">
    <w:name w:val="WW8Num4z2"/>
    <w:rsid w:val="003802D7"/>
  </w:style>
  <w:style w:type="character" w:customStyle="1" w:styleId="WW8Num4z3">
    <w:name w:val="WW8Num4z3"/>
    <w:rsid w:val="003802D7"/>
  </w:style>
  <w:style w:type="character" w:customStyle="1" w:styleId="WW8Num4z4">
    <w:name w:val="WW8Num4z4"/>
    <w:rsid w:val="003802D7"/>
  </w:style>
  <w:style w:type="character" w:customStyle="1" w:styleId="WW8Num4z5">
    <w:name w:val="WW8Num4z5"/>
    <w:rsid w:val="003802D7"/>
  </w:style>
  <w:style w:type="character" w:customStyle="1" w:styleId="WW8Num4z6">
    <w:name w:val="WW8Num4z6"/>
    <w:rsid w:val="003802D7"/>
  </w:style>
  <w:style w:type="character" w:customStyle="1" w:styleId="WW8Num4z7">
    <w:name w:val="WW8Num4z7"/>
    <w:rsid w:val="003802D7"/>
  </w:style>
  <w:style w:type="character" w:customStyle="1" w:styleId="WW8Num4z8">
    <w:name w:val="WW8Num4z8"/>
    <w:rsid w:val="003802D7"/>
  </w:style>
  <w:style w:type="character" w:customStyle="1" w:styleId="WW8Num5z0">
    <w:name w:val="WW8Num5z0"/>
    <w:rsid w:val="003802D7"/>
    <w:rPr>
      <w:rFonts w:ascii="Arial" w:hAnsi="Arial" w:cs="Arial" w:hint="default"/>
      <w:sz w:val="24"/>
      <w:szCs w:val="24"/>
    </w:rPr>
  </w:style>
  <w:style w:type="character" w:customStyle="1" w:styleId="WW8Num6z0">
    <w:name w:val="WW8Num6z0"/>
    <w:rsid w:val="003802D7"/>
    <w:rPr>
      <w:rFonts w:hint="default"/>
    </w:rPr>
  </w:style>
  <w:style w:type="character" w:customStyle="1" w:styleId="6">
    <w:name w:val="Основной шрифт абзаца6"/>
    <w:rsid w:val="003802D7"/>
  </w:style>
  <w:style w:type="character" w:customStyle="1" w:styleId="WW8Num1z2">
    <w:name w:val="WW8Num1z2"/>
    <w:rsid w:val="003802D7"/>
  </w:style>
  <w:style w:type="character" w:customStyle="1" w:styleId="WW8Num1z3">
    <w:name w:val="WW8Num1z3"/>
    <w:rsid w:val="003802D7"/>
  </w:style>
  <w:style w:type="character" w:customStyle="1" w:styleId="WW8Num1z4">
    <w:name w:val="WW8Num1z4"/>
    <w:rsid w:val="003802D7"/>
  </w:style>
  <w:style w:type="character" w:customStyle="1" w:styleId="WW8Num1z5">
    <w:name w:val="WW8Num1z5"/>
    <w:rsid w:val="003802D7"/>
  </w:style>
  <w:style w:type="character" w:customStyle="1" w:styleId="WW8Num1z6">
    <w:name w:val="WW8Num1z6"/>
    <w:rsid w:val="003802D7"/>
  </w:style>
  <w:style w:type="character" w:customStyle="1" w:styleId="WW8Num1z7">
    <w:name w:val="WW8Num1z7"/>
    <w:rsid w:val="003802D7"/>
  </w:style>
  <w:style w:type="character" w:customStyle="1" w:styleId="WW8Num1z8">
    <w:name w:val="WW8Num1z8"/>
    <w:rsid w:val="003802D7"/>
  </w:style>
  <w:style w:type="character" w:customStyle="1" w:styleId="5">
    <w:name w:val="Основной шрифт абзаца5"/>
    <w:rsid w:val="003802D7"/>
  </w:style>
  <w:style w:type="character" w:customStyle="1" w:styleId="4">
    <w:name w:val="Основной шрифт абзаца4"/>
    <w:rsid w:val="003802D7"/>
  </w:style>
  <w:style w:type="character" w:customStyle="1" w:styleId="3">
    <w:name w:val="Основной шрифт абзаца3"/>
    <w:rsid w:val="003802D7"/>
  </w:style>
  <w:style w:type="character" w:customStyle="1" w:styleId="2">
    <w:name w:val="Основной шрифт абзаца2"/>
    <w:rsid w:val="003802D7"/>
  </w:style>
  <w:style w:type="character" w:customStyle="1" w:styleId="WW8Num5z1">
    <w:name w:val="WW8Num5z1"/>
    <w:rsid w:val="003802D7"/>
  </w:style>
  <w:style w:type="character" w:customStyle="1" w:styleId="WW8Num5z2">
    <w:name w:val="WW8Num5z2"/>
    <w:rsid w:val="003802D7"/>
  </w:style>
  <w:style w:type="character" w:customStyle="1" w:styleId="WW8Num5z3">
    <w:name w:val="WW8Num5z3"/>
    <w:rsid w:val="003802D7"/>
  </w:style>
  <w:style w:type="character" w:customStyle="1" w:styleId="WW8Num5z4">
    <w:name w:val="WW8Num5z4"/>
    <w:rsid w:val="003802D7"/>
  </w:style>
  <w:style w:type="character" w:customStyle="1" w:styleId="WW8Num5z5">
    <w:name w:val="WW8Num5z5"/>
    <w:rsid w:val="003802D7"/>
  </w:style>
  <w:style w:type="character" w:customStyle="1" w:styleId="WW8Num5z6">
    <w:name w:val="WW8Num5z6"/>
    <w:rsid w:val="003802D7"/>
  </w:style>
  <w:style w:type="character" w:customStyle="1" w:styleId="WW8Num5z7">
    <w:name w:val="WW8Num5z7"/>
    <w:rsid w:val="003802D7"/>
  </w:style>
  <w:style w:type="character" w:customStyle="1" w:styleId="WW8Num5z8">
    <w:name w:val="WW8Num5z8"/>
    <w:rsid w:val="003802D7"/>
  </w:style>
  <w:style w:type="character" w:customStyle="1" w:styleId="WW8Num7z0">
    <w:name w:val="WW8Num7z0"/>
    <w:rsid w:val="003802D7"/>
  </w:style>
  <w:style w:type="character" w:customStyle="1" w:styleId="WW8Num7z1">
    <w:name w:val="WW8Num7z1"/>
    <w:rsid w:val="003802D7"/>
  </w:style>
  <w:style w:type="character" w:customStyle="1" w:styleId="WW8Num7z2">
    <w:name w:val="WW8Num7z2"/>
    <w:rsid w:val="003802D7"/>
  </w:style>
  <w:style w:type="character" w:customStyle="1" w:styleId="WW8Num7z3">
    <w:name w:val="WW8Num7z3"/>
    <w:rsid w:val="003802D7"/>
  </w:style>
  <w:style w:type="character" w:customStyle="1" w:styleId="WW8Num7z4">
    <w:name w:val="WW8Num7z4"/>
    <w:rsid w:val="003802D7"/>
  </w:style>
  <w:style w:type="character" w:customStyle="1" w:styleId="WW8Num7z5">
    <w:name w:val="WW8Num7z5"/>
    <w:rsid w:val="003802D7"/>
  </w:style>
  <w:style w:type="character" w:customStyle="1" w:styleId="WW8Num7z6">
    <w:name w:val="WW8Num7z6"/>
    <w:rsid w:val="003802D7"/>
  </w:style>
  <w:style w:type="character" w:customStyle="1" w:styleId="WW8Num7z7">
    <w:name w:val="WW8Num7z7"/>
    <w:rsid w:val="003802D7"/>
  </w:style>
  <w:style w:type="character" w:customStyle="1" w:styleId="WW8Num7z8">
    <w:name w:val="WW8Num7z8"/>
    <w:rsid w:val="003802D7"/>
  </w:style>
  <w:style w:type="character" w:customStyle="1" w:styleId="WW8Num8z0">
    <w:name w:val="WW8Num8z0"/>
    <w:rsid w:val="003802D7"/>
  </w:style>
  <w:style w:type="character" w:customStyle="1" w:styleId="WW8Num8z1">
    <w:name w:val="WW8Num8z1"/>
    <w:rsid w:val="003802D7"/>
  </w:style>
  <w:style w:type="character" w:customStyle="1" w:styleId="WW8Num8z2">
    <w:name w:val="WW8Num8z2"/>
    <w:rsid w:val="003802D7"/>
  </w:style>
  <w:style w:type="character" w:customStyle="1" w:styleId="WW8Num8z3">
    <w:name w:val="WW8Num8z3"/>
    <w:rsid w:val="003802D7"/>
  </w:style>
  <w:style w:type="character" w:customStyle="1" w:styleId="WW8Num8z4">
    <w:name w:val="WW8Num8z4"/>
    <w:rsid w:val="003802D7"/>
  </w:style>
  <w:style w:type="character" w:customStyle="1" w:styleId="WW8Num8z5">
    <w:name w:val="WW8Num8z5"/>
    <w:rsid w:val="003802D7"/>
  </w:style>
  <w:style w:type="character" w:customStyle="1" w:styleId="WW8Num8z6">
    <w:name w:val="WW8Num8z6"/>
    <w:rsid w:val="003802D7"/>
  </w:style>
  <w:style w:type="character" w:customStyle="1" w:styleId="WW8Num8z7">
    <w:name w:val="WW8Num8z7"/>
    <w:rsid w:val="003802D7"/>
  </w:style>
  <w:style w:type="character" w:customStyle="1" w:styleId="WW8Num8z8">
    <w:name w:val="WW8Num8z8"/>
    <w:rsid w:val="003802D7"/>
  </w:style>
  <w:style w:type="character" w:customStyle="1" w:styleId="WW8Num9z0">
    <w:name w:val="WW8Num9z0"/>
    <w:rsid w:val="003802D7"/>
  </w:style>
  <w:style w:type="character" w:customStyle="1" w:styleId="WW8Num9z1">
    <w:name w:val="WW8Num9z1"/>
    <w:rsid w:val="003802D7"/>
  </w:style>
  <w:style w:type="character" w:customStyle="1" w:styleId="WW8Num9z2">
    <w:name w:val="WW8Num9z2"/>
    <w:rsid w:val="003802D7"/>
  </w:style>
  <w:style w:type="character" w:customStyle="1" w:styleId="WW8Num9z3">
    <w:name w:val="WW8Num9z3"/>
    <w:rsid w:val="003802D7"/>
  </w:style>
  <w:style w:type="character" w:customStyle="1" w:styleId="WW8Num9z4">
    <w:name w:val="WW8Num9z4"/>
    <w:rsid w:val="003802D7"/>
  </w:style>
  <w:style w:type="character" w:customStyle="1" w:styleId="WW8Num9z5">
    <w:name w:val="WW8Num9z5"/>
    <w:rsid w:val="003802D7"/>
  </w:style>
  <w:style w:type="character" w:customStyle="1" w:styleId="WW8Num9z6">
    <w:name w:val="WW8Num9z6"/>
    <w:rsid w:val="003802D7"/>
  </w:style>
  <w:style w:type="character" w:customStyle="1" w:styleId="WW8Num9z7">
    <w:name w:val="WW8Num9z7"/>
    <w:rsid w:val="003802D7"/>
  </w:style>
  <w:style w:type="character" w:customStyle="1" w:styleId="WW8Num9z8">
    <w:name w:val="WW8Num9z8"/>
    <w:rsid w:val="003802D7"/>
  </w:style>
  <w:style w:type="character" w:customStyle="1" w:styleId="WW8Num10z0">
    <w:name w:val="WW8Num10z0"/>
    <w:rsid w:val="003802D7"/>
  </w:style>
  <w:style w:type="character" w:customStyle="1" w:styleId="WW8Num10z1">
    <w:name w:val="WW8Num10z1"/>
    <w:rsid w:val="003802D7"/>
  </w:style>
  <w:style w:type="character" w:customStyle="1" w:styleId="WW8Num10z2">
    <w:name w:val="WW8Num10z2"/>
    <w:rsid w:val="003802D7"/>
  </w:style>
  <w:style w:type="character" w:customStyle="1" w:styleId="WW8Num10z3">
    <w:name w:val="WW8Num10z3"/>
    <w:rsid w:val="003802D7"/>
  </w:style>
  <w:style w:type="character" w:customStyle="1" w:styleId="WW8Num10z4">
    <w:name w:val="WW8Num10z4"/>
    <w:rsid w:val="003802D7"/>
  </w:style>
  <w:style w:type="character" w:customStyle="1" w:styleId="WW8Num10z5">
    <w:name w:val="WW8Num10z5"/>
    <w:rsid w:val="003802D7"/>
  </w:style>
  <w:style w:type="character" w:customStyle="1" w:styleId="WW8Num10z6">
    <w:name w:val="WW8Num10z6"/>
    <w:rsid w:val="003802D7"/>
  </w:style>
  <w:style w:type="character" w:customStyle="1" w:styleId="WW8Num10z7">
    <w:name w:val="WW8Num10z7"/>
    <w:rsid w:val="003802D7"/>
  </w:style>
  <w:style w:type="character" w:customStyle="1" w:styleId="WW8Num10z8">
    <w:name w:val="WW8Num10z8"/>
    <w:rsid w:val="003802D7"/>
  </w:style>
  <w:style w:type="character" w:customStyle="1" w:styleId="WW8Num11z0">
    <w:name w:val="WW8Num11z0"/>
    <w:rsid w:val="003802D7"/>
  </w:style>
  <w:style w:type="character" w:customStyle="1" w:styleId="WW8Num11z2">
    <w:name w:val="WW8Num11z2"/>
    <w:rsid w:val="003802D7"/>
  </w:style>
  <w:style w:type="character" w:customStyle="1" w:styleId="WW8Num11z3">
    <w:name w:val="WW8Num11z3"/>
    <w:rsid w:val="003802D7"/>
  </w:style>
  <w:style w:type="character" w:customStyle="1" w:styleId="WW8Num11z4">
    <w:name w:val="WW8Num11z4"/>
    <w:rsid w:val="003802D7"/>
  </w:style>
  <w:style w:type="character" w:customStyle="1" w:styleId="WW8Num11z5">
    <w:name w:val="WW8Num11z5"/>
    <w:rsid w:val="003802D7"/>
  </w:style>
  <w:style w:type="character" w:customStyle="1" w:styleId="WW8Num11z6">
    <w:name w:val="WW8Num11z6"/>
    <w:rsid w:val="003802D7"/>
  </w:style>
  <w:style w:type="character" w:customStyle="1" w:styleId="WW8Num11z7">
    <w:name w:val="WW8Num11z7"/>
    <w:rsid w:val="003802D7"/>
  </w:style>
  <w:style w:type="character" w:customStyle="1" w:styleId="WW8Num11z8">
    <w:name w:val="WW8Num11z8"/>
    <w:rsid w:val="003802D7"/>
  </w:style>
  <w:style w:type="character" w:customStyle="1" w:styleId="WW8Num12z0">
    <w:name w:val="WW8Num12z0"/>
    <w:rsid w:val="003802D7"/>
  </w:style>
  <w:style w:type="character" w:customStyle="1" w:styleId="WW8Num12z1">
    <w:name w:val="WW8Num12z1"/>
    <w:rsid w:val="003802D7"/>
  </w:style>
  <w:style w:type="character" w:customStyle="1" w:styleId="WW8Num12z2">
    <w:name w:val="WW8Num12z2"/>
    <w:rsid w:val="003802D7"/>
  </w:style>
  <w:style w:type="character" w:customStyle="1" w:styleId="WW8Num12z3">
    <w:name w:val="WW8Num12z3"/>
    <w:rsid w:val="003802D7"/>
  </w:style>
  <w:style w:type="character" w:customStyle="1" w:styleId="WW8Num12z4">
    <w:name w:val="WW8Num12z4"/>
    <w:rsid w:val="003802D7"/>
  </w:style>
  <w:style w:type="character" w:customStyle="1" w:styleId="WW8Num12z5">
    <w:name w:val="WW8Num12z5"/>
    <w:rsid w:val="003802D7"/>
  </w:style>
  <w:style w:type="character" w:customStyle="1" w:styleId="WW8Num12z6">
    <w:name w:val="WW8Num12z6"/>
    <w:rsid w:val="003802D7"/>
  </w:style>
  <w:style w:type="character" w:customStyle="1" w:styleId="WW8Num12z7">
    <w:name w:val="WW8Num12z7"/>
    <w:rsid w:val="003802D7"/>
  </w:style>
  <w:style w:type="character" w:customStyle="1" w:styleId="WW8Num12z8">
    <w:name w:val="WW8Num12z8"/>
    <w:rsid w:val="003802D7"/>
  </w:style>
  <w:style w:type="character" w:customStyle="1" w:styleId="WW8Num13z0">
    <w:name w:val="WW8Num13z0"/>
    <w:rsid w:val="003802D7"/>
  </w:style>
  <w:style w:type="character" w:customStyle="1" w:styleId="WW8Num13z2">
    <w:name w:val="WW8Num13z2"/>
    <w:rsid w:val="003802D7"/>
  </w:style>
  <w:style w:type="character" w:customStyle="1" w:styleId="WW8Num13z3">
    <w:name w:val="WW8Num13z3"/>
    <w:rsid w:val="003802D7"/>
  </w:style>
  <w:style w:type="character" w:customStyle="1" w:styleId="WW8Num13z4">
    <w:name w:val="WW8Num13z4"/>
    <w:rsid w:val="003802D7"/>
  </w:style>
  <w:style w:type="character" w:customStyle="1" w:styleId="WW8Num13z5">
    <w:name w:val="WW8Num13z5"/>
    <w:rsid w:val="003802D7"/>
  </w:style>
  <w:style w:type="character" w:customStyle="1" w:styleId="WW8Num13z6">
    <w:name w:val="WW8Num13z6"/>
    <w:rsid w:val="003802D7"/>
  </w:style>
  <w:style w:type="character" w:customStyle="1" w:styleId="WW8Num13z7">
    <w:name w:val="WW8Num13z7"/>
    <w:rsid w:val="003802D7"/>
  </w:style>
  <w:style w:type="character" w:customStyle="1" w:styleId="WW8Num13z8">
    <w:name w:val="WW8Num13z8"/>
    <w:rsid w:val="003802D7"/>
  </w:style>
  <w:style w:type="character" w:customStyle="1" w:styleId="WW8Num14z0">
    <w:name w:val="WW8Num14z0"/>
    <w:rsid w:val="003802D7"/>
  </w:style>
  <w:style w:type="character" w:customStyle="1" w:styleId="WW8Num14z2">
    <w:name w:val="WW8Num14z2"/>
    <w:rsid w:val="003802D7"/>
  </w:style>
  <w:style w:type="character" w:customStyle="1" w:styleId="WW8Num14z3">
    <w:name w:val="WW8Num14z3"/>
    <w:rsid w:val="003802D7"/>
  </w:style>
  <w:style w:type="character" w:customStyle="1" w:styleId="WW8Num14z4">
    <w:name w:val="WW8Num14z4"/>
    <w:rsid w:val="003802D7"/>
  </w:style>
  <w:style w:type="character" w:customStyle="1" w:styleId="WW8Num14z5">
    <w:name w:val="WW8Num14z5"/>
    <w:rsid w:val="003802D7"/>
  </w:style>
  <w:style w:type="character" w:customStyle="1" w:styleId="WW8Num14z6">
    <w:name w:val="WW8Num14z6"/>
    <w:rsid w:val="003802D7"/>
  </w:style>
  <w:style w:type="character" w:customStyle="1" w:styleId="WW8Num14z7">
    <w:name w:val="WW8Num14z7"/>
    <w:rsid w:val="003802D7"/>
  </w:style>
  <w:style w:type="character" w:customStyle="1" w:styleId="WW8Num14z8">
    <w:name w:val="WW8Num14z8"/>
    <w:rsid w:val="003802D7"/>
  </w:style>
  <w:style w:type="character" w:customStyle="1" w:styleId="WW8Num15z0">
    <w:name w:val="WW8Num15z0"/>
    <w:rsid w:val="003802D7"/>
  </w:style>
  <w:style w:type="character" w:customStyle="1" w:styleId="WW8Num15z1">
    <w:name w:val="WW8Num15z1"/>
    <w:rsid w:val="003802D7"/>
  </w:style>
  <w:style w:type="character" w:customStyle="1" w:styleId="WW8Num15z2">
    <w:name w:val="WW8Num15z2"/>
    <w:rsid w:val="003802D7"/>
  </w:style>
  <w:style w:type="character" w:customStyle="1" w:styleId="WW8Num15z3">
    <w:name w:val="WW8Num15z3"/>
    <w:rsid w:val="003802D7"/>
  </w:style>
  <w:style w:type="character" w:customStyle="1" w:styleId="WW8Num15z4">
    <w:name w:val="WW8Num15z4"/>
    <w:rsid w:val="003802D7"/>
  </w:style>
  <w:style w:type="character" w:customStyle="1" w:styleId="WW8Num15z5">
    <w:name w:val="WW8Num15z5"/>
    <w:rsid w:val="003802D7"/>
  </w:style>
  <w:style w:type="character" w:customStyle="1" w:styleId="WW8Num15z6">
    <w:name w:val="WW8Num15z6"/>
    <w:rsid w:val="003802D7"/>
  </w:style>
  <w:style w:type="character" w:customStyle="1" w:styleId="WW8Num15z7">
    <w:name w:val="WW8Num15z7"/>
    <w:rsid w:val="003802D7"/>
  </w:style>
  <w:style w:type="character" w:customStyle="1" w:styleId="WW8Num15z8">
    <w:name w:val="WW8Num15z8"/>
    <w:rsid w:val="003802D7"/>
  </w:style>
  <w:style w:type="character" w:customStyle="1" w:styleId="WW8Num16z0">
    <w:name w:val="WW8Num16z0"/>
    <w:rsid w:val="003802D7"/>
  </w:style>
  <w:style w:type="character" w:customStyle="1" w:styleId="WW8Num16z2">
    <w:name w:val="WW8Num16z2"/>
    <w:rsid w:val="003802D7"/>
  </w:style>
  <w:style w:type="character" w:customStyle="1" w:styleId="WW8Num16z3">
    <w:name w:val="WW8Num16z3"/>
    <w:rsid w:val="003802D7"/>
  </w:style>
  <w:style w:type="character" w:customStyle="1" w:styleId="WW8Num16z4">
    <w:name w:val="WW8Num16z4"/>
    <w:rsid w:val="003802D7"/>
  </w:style>
  <w:style w:type="character" w:customStyle="1" w:styleId="WW8Num16z5">
    <w:name w:val="WW8Num16z5"/>
    <w:rsid w:val="003802D7"/>
  </w:style>
  <w:style w:type="character" w:customStyle="1" w:styleId="WW8Num16z6">
    <w:name w:val="WW8Num16z6"/>
    <w:rsid w:val="003802D7"/>
  </w:style>
  <w:style w:type="character" w:customStyle="1" w:styleId="WW8Num16z7">
    <w:name w:val="WW8Num16z7"/>
    <w:rsid w:val="003802D7"/>
  </w:style>
  <w:style w:type="character" w:customStyle="1" w:styleId="WW8Num16z8">
    <w:name w:val="WW8Num16z8"/>
    <w:rsid w:val="003802D7"/>
  </w:style>
  <w:style w:type="character" w:customStyle="1" w:styleId="WW8Num17z0">
    <w:name w:val="WW8Num17z0"/>
    <w:rsid w:val="003802D7"/>
  </w:style>
  <w:style w:type="character" w:customStyle="1" w:styleId="WW8Num17z1">
    <w:name w:val="WW8Num17z1"/>
    <w:rsid w:val="003802D7"/>
  </w:style>
  <w:style w:type="character" w:customStyle="1" w:styleId="WW8Num17z2">
    <w:name w:val="WW8Num17z2"/>
    <w:rsid w:val="003802D7"/>
  </w:style>
  <w:style w:type="character" w:customStyle="1" w:styleId="WW8Num17z3">
    <w:name w:val="WW8Num17z3"/>
    <w:rsid w:val="003802D7"/>
  </w:style>
  <w:style w:type="character" w:customStyle="1" w:styleId="WW8Num17z4">
    <w:name w:val="WW8Num17z4"/>
    <w:rsid w:val="003802D7"/>
  </w:style>
  <w:style w:type="character" w:customStyle="1" w:styleId="WW8Num17z5">
    <w:name w:val="WW8Num17z5"/>
    <w:rsid w:val="003802D7"/>
  </w:style>
  <w:style w:type="character" w:customStyle="1" w:styleId="WW8Num17z6">
    <w:name w:val="WW8Num17z6"/>
    <w:rsid w:val="003802D7"/>
  </w:style>
  <w:style w:type="character" w:customStyle="1" w:styleId="WW8Num17z7">
    <w:name w:val="WW8Num17z7"/>
    <w:rsid w:val="003802D7"/>
  </w:style>
  <w:style w:type="character" w:customStyle="1" w:styleId="WW8Num17z8">
    <w:name w:val="WW8Num17z8"/>
    <w:rsid w:val="003802D7"/>
  </w:style>
  <w:style w:type="character" w:customStyle="1" w:styleId="WW8Num18z0">
    <w:name w:val="WW8Num18z0"/>
    <w:rsid w:val="003802D7"/>
  </w:style>
  <w:style w:type="character" w:customStyle="1" w:styleId="WW8Num18z1">
    <w:name w:val="WW8Num18z1"/>
    <w:rsid w:val="003802D7"/>
  </w:style>
  <w:style w:type="character" w:customStyle="1" w:styleId="WW8Num18z2">
    <w:name w:val="WW8Num18z2"/>
    <w:rsid w:val="003802D7"/>
  </w:style>
  <w:style w:type="character" w:customStyle="1" w:styleId="WW8Num18z3">
    <w:name w:val="WW8Num18z3"/>
    <w:rsid w:val="003802D7"/>
  </w:style>
  <w:style w:type="character" w:customStyle="1" w:styleId="WW8Num18z4">
    <w:name w:val="WW8Num18z4"/>
    <w:rsid w:val="003802D7"/>
  </w:style>
  <w:style w:type="character" w:customStyle="1" w:styleId="WW8Num18z5">
    <w:name w:val="WW8Num18z5"/>
    <w:rsid w:val="003802D7"/>
  </w:style>
  <w:style w:type="character" w:customStyle="1" w:styleId="WW8Num18z6">
    <w:name w:val="WW8Num18z6"/>
    <w:rsid w:val="003802D7"/>
  </w:style>
  <w:style w:type="character" w:customStyle="1" w:styleId="WW8Num18z7">
    <w:name w:val="WW8Num18z7"/>
    <w:rsid w:val="003802D7"/>
  </w:style>
  <w:style w:type="character" w:customStyle="1" w:styleId="WW8Num18z8">
    <w:name w:val="WW8Num18z8"/>
    <w:rsid w:val="003802D7"/>
  </w:style>
  <w:style w:type="character" w:customStyle="1" w:styleId="WW8Num19z0">
    <w:name w:val="WW8Num19z0"/>
    <w:rsid w:val="003802D7"/>
  </w:style>
  <w:style w:type="character" w:customStyle="1" w:styleId="WW8Num19z1">
    <w:name w:val="WW8Num19z1"/>
    <w:rsid w:val="003802D7"/>
  </w:style>
  <w:style w:type="character" w:customStyle="1" w:styleId="WW8Num19z2">
    <w:name w:val="WW8Num19z2"/>
    <w:rsid w:val="003802D7"/>
  </w:style>
  <w:style w:type="character" w:customStyle="1" w:styleId="WW8Num19z3">
    <w:name w:val="WW8Num19z3"/>
    <w:rsid w:val="003802D7"/>
  </w:style>
  <w:style w:type="character" w:customStyle="1" w:styleId="WW8Num19z4">
    <w:name w:val="WW8Num19z4"/>
    <w:rsid w:val="003802D7"/>
  </w:style>
  <w:style w:type="character" w:customStyle="1" w:styleId="WW8Num19z5">
    <w:name w:val="WW8Num19z5"/>
    <w:rsid w:val="003802D7"/>
  </w:style>
  <w:style w:type="character" w:customStyle="1" w:styleId="WW8Num19z6">
    <w:name w:val="WW8Num19z6"/>
    <w:rsid w:val="003802D7"/>
  </w:style>
  <w:style w:type="character" w:customStyle="1" w:styleId="WW8Num19z7">
    <w:name w:val="WW8Num19z7"/>
    <w:rsid w:val="003802D7"/>
  </w:style>
  <w:style w:type="character" w:customStyle="1" w:styleId="WW8Num19z8">
    <w:name w:val="WW8Num19z8"/>
    <w:rsid w:val="003802D7"/>
  </w:style>
  <w:style w:type="character" w:customStyle="1" w:styleId="WW8Num20z0">
    <w:name w:val="WW8Num20z0"/>
    <w:rsid w:val="003802D7"/>
  </w:style>
  <w:style w:type="character" w:customStyle="1" w:styleId="WW8Num20z1">
    <w:name w:val="WW8Num20z1"/>
    <w:rsid w:val="003802D7"/>
  </w:style>
  <w:style w:type="character" w:customStyle="1" w:styleId="WW8Num20z2">
    <w:name w:val="WW8Num20z2"/>
    <w:rsid w:val="003802D7"/>
  </w:style>
  <w:style w:type="character" w:customStyle="1" w:styleId="WW8Num20z3">
    <w:name w:val="WW8Num20z3"/>
    <w:rsid w:val="003802D7"/>
  </w:style>
  <w:style w:type="character" w:customStyle="1" w:styleId="WW8Num20z4">
    <w:name w:val="WW8Num20z4"/>
    <w:rsid w:val="003802D7"/>
  </w:style>
  <w:style w:type="character" w:customStyle="1" w:styleId="WW8Num20z5">
    <w:name w:val="WW8Num20z5"/>
    <w:rsid w:val="003802D7"/>
  </w:style>
  <w:style w:type="character" w:customStyle="1" w:styleId="WW8Num20z6">
    <w:name w:val="WW8Num20z6"/>
    <w:rsid w:val="003802D7"/>
  </w:style>
  <w:style w:type="character" w:customStyle="1" w:styleId="WW8Num20z7">
    <w:name w:val="WW8Num20z7"/>
    <w:rsid w:val="003802D7"/>
  </w:style>
  <w:style w:type="character" w:customStyle="1" w:styleId="WW8Num20z8">
    <w:name w:val="WW8Num20z8"/>
    <w:rsid w:val="003802D7"/>
  </w:style>
  <w:style w:type="character" w:customStyle="1" w:styleId="WW8Num21z0">
    <w:name w:val="WW8Num21z0"/>
    <w:rsid w:val="003802D7"/>
  </w:style>
  <w:style w:type="character" w:customStyle="1" w:styleId="WW8Num21z2">
    <w:name w:val="WW8Num21z2"/>
    <w:rsid w:val="003802D7"/>
  </w:style>
  <w:style w:type="character" w:customStyle="1" w:styleId="WW8Num21z3">
    <w:name w:val="WW8Num21z3"/>
    <w:rsid w:val="003802D7"/>
  </w:style>
  <w:style w:type="character" w:customStyle="1" w:styleId="WW8Num21z4">
    <w:name w:val="WW8Num21z4"/>
    <w:rsid w:val="003802D7"/>
  </w:style>
  <w:style w:type="character" w:customStyle="1" w:styleId="WW8Num21z5">
    <w:name w:val="WW8Num21z5"/>
    <w:rsid w:val="003802D7"/>
  </w:style>
  <w:style w:type="character" w:customStyle="1" w:styleId="WW8Num21z6">
    <w:name w:val="WW8Num21z6"/>
    <w:rsid w:val="003802D7"/>
  </w:style>
  <w:style w:type="character" w:customStyle="1" w:styleId="WW8Num21z7">
    <w:name w:val="WW8Num21z7"/>
    <w:rsid w:val="003802D7"/>
  </w:style>
  <w:style w:type="character" w:customStyle="1" w:styleId="WW8Num21z8">
    <w:name w:val="WW8Num21z8"/>
    <w:rsid w:val="003802D7"/>
  </w:style>
  <w:style w:type="character" w:customStyle="1" w:styleId="WW8Num22z0">
    <w:name w:val="WW8Num22z0"/>
    <w:rsid w:val="003802D7"/>
  </w:style>
  <w:style w:type="character" w:customStyle="1" w:styleId="WW8Num22z1">
    <w:name w:val="WW8Num22z1"/>
    <w:rsid w:val="003802D7"/>
  </w:style>
  <w:style w:type="character" w:customStyle="1" w:styleId="WW8Num22z2">
    <w:name w:val="WW8Num22z2"/>
    <w:rsid w:val="003802D7"/>
  </w:style>
  <w:style w:type="character" w:customStyle="1" w:styleId="WW8Num22z3">
    <w:name w:val="WW8Num22z3"/>
    <w:rsid w:val="003802D7"/>
  </w:style>
  <w:style w:type="character" w:customStyle="1" w:styleId="WW8Num22z4">
    <w:name w:val="WW8Num22z4"/>
    <w:rsid w:val="003802D7"/>
  </w:style>
  <w:style w:type="character" w:customStyle="1" w:styleId="WW8Num22z5">
    <w:name w:val="WW8Num22z5"/>
    <w:rsid w:val="003802D7"/>
  </w:style>
  <w:style w:type="character" w:customStyle="1" w:styleId="WW8Num22z6">
    <w:name w:val="WW8Num22z6"/>
    <w:rsid w:val="003802D7"/>
  </w:style>
  <w:style w:type="character" w:customStyle="1" w:styleId="WW8Num22z7">
    <w:name w:val="WW8Num22z7"/>
    <w:rsid w:val="003802D7"/>
  </w:style>
  <w:style w:type="character" w:customStyle="1" w:styleId="WW8Num22z8">
    <w:name w:val="WW8Num22z8"/>
    <w:rsid w:val="003802D7"/>
  </w:style>
  <w:style w:type="character" w:customStyle="1" w:styleId="WW8Num23z0">
    <w:name w:val="WW8Num23z0"/>
    <w:rsid w:val="003802D7"/>
  </w:style>
  <w:style w:type="character" w:customStyle="1" w:styleId="WW8Num23z2">
    <w:name w:val="WW8Num23z2"/>
    <w:rsid w:val="003802D7"/>
  </w:style>
  <w:style w:type="character" w:customStyle="1" w:styleId="WW8Num23z3">
    <w:name w:val="WW8Num23z3"/>
    <w:rsid w:val="003802D7"/>
  </w:style>
  <w:style w:type="character" w:customStyle="1" w:styleId="WW8Num23z4">
    <w:name w:val="WW8Num23z4"/>
    <w:rsid w:val="003802D7"/>
  </w:style>
  <w:style w:type="character" w:customStyle="1" w:styleId="WW8Num23z5">
    <w:name w:val="WW8Num23z5"/>
    <w:rsid w:val="003802D7"/>
  </w:style>
  <w:style w:type="character" w:customStyle="1" w:styleId="WW8Num23z6">
    <w:name w:val="WW8Num23z6"/>
    <w:rsid w:val="003802D7"/>
  </w:style>
  <w:style w:type="character" w:customStyle="1" w:styleId="WW8Num23z7">
    <w:name w:val="WW8Num23z7"/>
    <w:rsid w:val="003802D7"/>
  </w:style>
  <w:style w:type="character" w:customStyle="1" w:styleId="WW8Num23z8">
    <w:name w:val="WW8Num23z8"/>
    <w:rsid w:val="003802D7"/>
  </w:style>
  <w:style w:type="character" w:customStyle="1" w:styleId="WW8Num24z0">
    <w:name w:val="WW8Num24z0"/>
    <w:rsid w:val="003802D7"/>
  </w:style>
  <w:style w:type="character" w:customStyle="1" w:styleId="WW8Num24z1">
    <w:name w:val="WW8Num24z1"/>
    <w:rsid w:val="003802D7"/>
  </w:style>
  <w:style w:type="character" w:customStyle="1" w:styleId="WW8Num24z2">
    <w:name w:val="WW8Num24z2"/>
    <w:rsid w:val="003802D7"/>
  </w:style>
  <w:style w:type="character" w:customStyle="1" w:styleId="WW8Num24z3">
    <w:name w:val="WW8Num24z3"/>
    <w:rsid w:val="003802D7"/>
  </w:style>
  <w:style w:type="character" w:customStyle="1" w:styleId="WW8Num24z4">
    <w:name w:val="WW8Num24z4"/>
    <w:rsid w:val="003802D7"/>
  </w:style>
  <w:style w:type="character" w:customStyle="1" w:styleId="WW8Num24z5">
    <w:name w:val="WW8Num24z5"/>
    <w:rsid w:val="003802D7"/>
  </w:style>
  <w:style w:type="character" w:customStyle="1" w:styleId="WW8Num24z6">
    <w:name w:val="WW8Num24z6"/>
    <w:rsid w:val="003802D7"/>
  </w:style>
  <w:style w:type="character" w:customStyle="1" w:styleId="WW8Num24z7">
    <w:name w:val="WW8Num24z7"/>
    <w:rsid w:val="003802D7"/>
  </w:style>
  <w:style w:type="character" w:customStyle="1" w:styleId="WW8Num24z8">
    <w:name w:val="WW8Num24z8"/>
    <w:rsid w:val="003802D7"/>
  </w:style>
  <w:style w:type="character" w:customStyle="1" w:styleId="WW8Num25z0">
    <w:name w:val="WW8Num25z0"/>
    <w:rsid w:val="003802D7"/>
  </w:style>
  <w:style w:type="character" w:customStyle="1" w:styleId="WW8Num26z0">
    <w:name w:val="WW8Num26z0"/>
    <w:rsid w:val="003802D7"/>
  </w:style>
  <w:style w:type="character" w:customStyle="1" w:styleId="WW8Num26z1">
    <w:name w:val="WW8Num26z1"/>
    <w:rsid w:val="003802D7"/>
  </w:style>
  <w:style w:type="character" w:customStyle="1" w:styleId="WW8Num26z2">
    <w:name w:val="WW8Num26z2"/>
    <w:rsid w:val="003802D7"/>
  </w:style>
  <w:style w:type="character" w:customStyle="1" w:styleId="WW8Num26z3">
    <w:name w:val="WW8Num26z3"/>
    <w:rsid w:val="003802D7"/>
  </w:style>
  <w:style w:type="character" w:customStyle="1" w:styleId="WW8Num26z4">
    <w:name w:val="WW8Num26z4"/>
    <w:rsid w:val="003802D7"/>
  </w:style>
  <w:style w:type="character" w:customStyle="1" w:styleId="WW8Num26z5">
    <w:name w:val="WW8Num26z5"/>
    <w:rsid w:val="003802D7"/>
  </w:style>
  <w:style w:type="character" w:customStyle="1" w:styleId="WW8Num26z6">
    <w:name w:val="WW8Num26z6"/>
    <w:rsid w:val="003802D7"/>
  </w:style>
  <w:style w:type="character" w:customStyle="1" w:styleId="WW8Num26z7">
    <w:name w:val="WW8Num26z7"/>
    <w:rsid w:val="003802D7"/>
  </w:style>
  <w:style w:type="character" w:customStyle="1" w:styleId="WW8Num26z8">
    <w:name w:val="WW8Num26z8"/>
    <w:rsid w:val="003802D7"/>
  </w:style>
  <w:style w:type="character" w:customStyle="1" w:styleId="11">
    <w:name w:val="Основной шрифт абзаца1"/>
    <w:rsid w:val="003802D7"/>
  </w:style>
  <w:style w:type="character" w:styleId="a9">
    <w:name w:val="Hyperlink"/>
    <w:uiPriority w:val="99"/>
    <w:rsid w:val="003802D7"/>
    <w:rPr>
      <w:color w:val="0000FF"/>
      <w:u w:val="single"/>
    </w:rPr>
  </w:style>
  <w:style w:type="character" w:styleId="aa">
    <w:name w:val="FollowedHyperlink"/>
    <w:uiPriority w:val="99"/>
    <w:rsid w:val="003802D7"/>
    <w:rPr>
      <w:color w:val="800080"/>
      <w:u w:val="single"/>
    </w:rPr>
  </w:style>
  <w:style w:type="paragraph" w:customStyle="1" w:styleId="ab">
    <w:name w:val="Заголовок"/>
    <w:basedOn w:val="a"/>
    <w:next w:val="ac"/>
    <w:rsid w:val="003802D7"/>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3802D7"/>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3802D7"/>
    <w:rPr>
      <w:rFonts w:ascii="Times New Roman" w:eastAsia="Times New Roman" w:hAnsi="Times New Roman" w:cs="Times New Roman"/>
      <w:sz w:val="20"/>
      <w:szCs w:val="20"/>
      <w:lang w:eastAsia="zh-CN"/>
    </w:rPr>
  </w:style>
  <w:style w:type="paragraph" w:styleId="ae">
    <w:name w:val="List"/>
    <w:basedOn w:val="ac"/>
    <w:rsid w:val="003802D7"/>
    <w:rPr>
      <w:rFonts w:cs="Mangal"/>
    </w:rPr>
  </w:style>
  <w:style w:type="paragraph" w:styleId="af">
    <w:name w:val="caption"/>
    <w:basedOn w:val="a"/>
    <w:qFormat/>
    <w:rsid w:val="003802D7"/>
    <w:pPr>
      <w:suppressLineNumbers/>
      <w:suppressAutoHyphens/>
      <w:spacing w:before="120" w:after="120"/>
    </w:pPr>
    <w:rPr>
      <w:rFonts w:eastAsia="Times New Roman" w:cs="Mangal"/>
      <w:i/>
      <w:iCs/>
      <w:lang w:eastAsia="zh-CN"/>
    </w:rPr>
  </w:style>
  <w:style w:type="paragraph" w:customStyle="1" w:styleId="60">
    <w:name w:val="Указатель6"/>
    <w:basedOn w:val="a"/>
    <w:rsid w:val="003802D7"/>
    <w:pPr>
      <w:suppressLineNumbers/>
      <w:suppressAutoHyphens/>
    </w:pPr>
    <w:rPr>
      <w:rFonts w:eastAsia="Times New Roman" w:cs="Mangal"/>
      <w:sz w:val="20"/>
      <w:szCs w:val="20"/>
      <w:lang w:eastAsia="zh-CN"/>
    </w:rPr>
  </w:style>
  <w:style w:type="paragraph" w:customStyle="1" w:styleId="50">
    <w:name w:val="Название объекта5"/>
    <w:basedOn w:val="a"/>
    <w:rsid w:val="003802D7"/>
    <w:pPr>
      <w:suppressLineNumbers/>
      <w:suppressAutoHyphens/>
      <w:spacing w:before="120" w:after="120"/>
    </w:pPr>
    <w:rPr>
      <w:rFonts w:eastAsia="Times New Roman" w:cs="Mangal"/>
      <w:i/>
      <w:iCs/>
      <w:lang w:eastAsia="zh-CN"/>
    </w:rPr>
  </w:style>
  <w:style w:type="paragraph" w:customStyle="1" w:styleId="51">
    <w:name w:val="Указатель5"/>
    <w:basedOn w:val="a"/>
    <w:rsid w:val="003802D7"/>
    <w:pPr>
      <w:suppressLineNumbers/>
      <w:suppressAutoHyphens/>
    </w:pPr>
    <w:rPr>
      <w:rFonts w:eastAsia="Times New Roman" w:cs="Mangal"/>
      <w:sz w:val="20"/>
      <w:szCs w:val="20"/>
      <w:lang w:eastAsia="zh-CN"/>
    </w:rPr>
  </w:style>
  <w:style w:type="paragraph" w:customStyle="1" w:styleId="40">
    <w:name w:val="Название объекта4"/>
    <w:basedOn w:val="a"/>
    <w:rsid w:val="003802D7"/>
    <w:pPr>
      <w:suppressLineNumbers/>
      <w:suppressAutoHyphens/>
      <w:spacing w:before="120" w:after="120"/>
    </w:pPr>
    <w:rPr>
      <w:rFonts w:eastAsia="Times New Roman" w:cs="Mangal"/>
      <w:i/>
      <w:iCs/>
      <w:lang w:eastAsia="zh-CN"/>
    </w:rPr>
  </w:style>
  <w:style w:type="paragraph" w:customStyle="1" w:styleId="41">
    <w:name w:val="Указатель4"/>
    <w:basedOn w:val="a"/>
    <w:rsid w:val="003802D7"/>
    <w:pPr>
      <w:suppressLineNumbers/>
      <w:suppressAutoHyphens/>
    </w:pPr>
    <w:rPr>
      <w:rFonts w:eastAsia="Times New Roman" w:cs="Mangal"/>
      <w:sz w:val="20"/>
      <w:szCs w:val="20"/>
      <w:lang w:eastAsia="zh-CN"/>
    </w:rPr>
  </w:style>
  <w:style w:type="paragraph" w:customStyle="1" w:styleId="30">
    <w:name w:val="Название объекта3"/>
    <w:basedOn w:val="a"/>
    <w:rsid w:val="003802D7"/>
    <w:pPr>
      <w:suppressLineNumbers/>
      <w:suppressAutoHyphens/>
      <w:spacing w:before="120" w:after="120"/>
    </w:pPr>
    <w:rPr>
      <w:rFonts w:eastAsia="Times New Roman" w:cs="Mangal"/>
      <w:i/>
      <w:iCs/>
      <w:lang w:eastAsia="zh-CN"/>
    </w:rPr>
  </w:style>
  <w:style w:type="paragraph" w:customStyle="1" w:styleId="31">
    <w:name w:val="Указатель3"/>
    <w:basedOn w:val="a"/>
    <w:rsid w:val="003802D7"/>
    <w:pPr>
      <w:suppressLineNumbers/>
      <w:suppressAutoHyphens/>
    </w:pPr>
    <w:rPr>
      <w:rFonts w:eastAsia="Times New Roman" w:cs="Mangal"/>
      <w:sz w:val="20"/>
      <w:szCs w:val="20"/>
      <w:lang w:eastAsia="zh-CN"/>
    </w:rPr>
  </w:style>
  <w:style w:type="paragraph" w:customStyle="1" w:styleId="20">
    <w:name w:val="Название объекта2"/>
    <w:basedOn w:val="a"/>
    <w:rsid w:val="003802D7"/>
    <w:pPr>
      <w:suppressLineNumbers/>
      <w:suppressAutoHyphens/>
      <w:spacing w:before="120" w:after="120"/>
    </w:pPr>
    <w:rPr>
      <w:rFonts w:eastAsia="Times New Roman" w:cs="Mangal"/>
      <w:i/>
      <w:iCs/>
      <w:lang w:eastAsia="zh-CN"/>
    </w:rPr>
  </w:style>
  <w:style w:type="paragraph" w:customStyle="1" w:styleId="21">
    <w:name w:val="Указатель2"/>
    <w:basedOn w:val="a"/>
    <w:rsid w:val="003802D7"/>
    <w:pPr>
      <w:suppressLineNumbers/>
      <w:suppressAutoHyphens/>
    </w:pPr>
    <w:rPr>
      <w:rFonts w:eastAsia="Times New Roman" w:cs="Mangal"/>
      <w:sz w:val="20"/>
      <w:szCs w:val="20"/>
      <w:lang w:eastAsia="zh-CN"/>
    </w:rPr>
  </w:style>
  <w:style w:type="paragraph" w:customStyle="1" w:styleId="12">
    <w:name w:val="Название объекта1"/>
    <w:basedOn w:val="a"/>
    <w:rsid w:val="003802D7"/>
    <w:pPr>
      <w:suppressLineNumbers/>
      <w:suppressAutoHyphens/>
      <w:spacing w:before="120" w:after="120"/>
    </w:pPr>
    <w:rPr>
      <w:rFonts w:eastAsia="Times New Roman" w:cs="Mangal"/>
      <w:i/>
      <w:iCs/>
      <w:lang w:eastAsia="zh-CN"/>
    </w:rPr>
  </w:style>
  <w:style w:type="paragraph" w:customStyle="1" w:styleId="13">
    <w:name w:val="Указатель1"/>
    <w:basedOn w:val="a"/>
    <w:rsid w:val="003802D7"/>
    <w:pPr>
      <w:suppressLineNumbers/>
      <w:suppressAutoHyphens/>
    </w:pPr>
    <w:rPr>
      <w:rFonts w:eastAsia="Times New Roman" w:cs="Mangal"/>
      <w:sz w:val="20"/>
      <w:szCs w:val="20"/>
      <w:lang w:eastAsia="zh-CN"/>
    </w:rPr>
  </w:style>
  <w:style w:type="paragraph" w:styleId="af0">
    <w:name w:val="Body Text Indent"/>
    <w:basedOn w:val="a"/>
    <w:link w:val="af1"/>
    <w:rsid w:val="003802D7"/>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3802D7"/>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3802D7"/>
    <w:pPr>
      <w:suppressAutoHyphens/>
      <w:spacing w:after="120" w:line="480" w:lineRule="auto"/>
    </w:pPr>
    <w:rPr>
      <w:rFonts w:eastAsia="Times New Roman"/>
      <w:sz w:val="20"/>
      <w:szCs w:val="20"/>
      <w:lang w:eastAsia="zh-CN"/>
    </w:rPr>
  </w:style>
  <w:style w:type="paragraph" w:customStyle="1" w:styleId="xl22">
    <w:name w:val="xl22"/>
    <w:basedOn w:val="a"/>
    <w:rsid w:val="003802D7"/>
    <w:pPr>
      <w:suppressAutoHyphens/>
      <w:spacing w:before="280" w:after="280"/>
    </w:pPr>
    <w:rPr>
      <w:rFonts w:eastAsia="Times New Roman"/>
      <w:b/>
      <w:bCs/>
      <w:lang w:eastAsia="zh-CN"/>
    </w:rPr>
  </w:style>
  <w:style w:type="paragraph" w:customStyle="1" w:styleId="xl23">
    <w:name w:val="xl23"/>
    <w:basedOn w:val="a"/>
    <w:rsid w:val="003802D7"/>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3802D7"/>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3802D7"/>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3802D7"/>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3802D7"/>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3802D7"/>
    <w:pPr>
      <w:suppressAutoHyphens/>
      <w:spacing w:before="280" w:after="280"/>
      <w:jc w:val="center"/>
    </w:pPr>
    <w:rPr>
      <w:rFonts w:eastAsia="Times New Roman"/>
      <w:b/>
      <w:bCs/>
      <w:sz w:val="22"/>
      <w:szCs w:val="22"/>
      <w:lang w:eastAsia="zh-CN"/>
    </w:rPr>
  </w:style>
  <w:style w:type="paragraph" w:customStyle="1" w:styleId="xl29">
    <w:name w:val="xl29"/>
    <w:basedOn w:val="a"/>
    <w:rsid w:val="003802D7"/>
    <w:pPr>
      <w:suppressAutoHyphens/>
      <w:spacing w:before="280" w:after="280"/>
    </w:pPr>
    <w:rPr>
      <w:rFonts w:eastAsia="Times New Roman"/>
      <w:b/>
      <w:bCs/>
      <w:sz w:val="22"/>
      <w:szCs w:val="22"/>
      <w:lang w:eastAsia="zh-CN"/>
    </w:rPr>
  </w:style>
  <w:style w:type="paragraph" w:customStyle="1" w:styleId="xl30">
    <w:name w:val="xl30"/>
    <w:basedOn w:val="a"/>
    <w:rsid w:val="003802D7"/>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3802D7"/>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3802D7"/>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3802D7"/>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3802D7"/>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3802D7"/>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3802D7"/>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3802D7"/>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3802D7"/>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3802D7"/>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3802D7"/>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3802D7"/>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3802D7"/>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3802D7"/>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paragraph" w:customStyle="1" w:styleId="ConsNormal">
    <w:name w:val="ConsNormal"/>
    <w:rsid w:val="003802D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802D7"/>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xl68">
    <w:name w:val="xl68"/>
    <w:basedOn w:val="a"/>
    <w:rsid w:val="003802D7"/>
    <w:pPr>
      <w:shd w:val="clear" w:color="auto" w:fill="FFFFFF"/>
      <w:suppressAutoHyphens/>
      <w:spacing w:before="280" w:after="280"/>
      <w:jc w:val="center"/>
    </w:pPr>
    <w:rPr>
      <w:rFonts w:eastAsia="Times New Roman"/>
      <w:lang w:eastAsia="zh-CN"/>
    </w:rPr>
  </w:style>
  <w:style w:type="paragraph" w:customStyle="1" w:styleId="xl69">
    <w:name w:val="xl69"/>
    <w:basedOn w:val="a"/>
    <w:rsid w:val="003802D7"/>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3802D7"/>
    <w:pPr>
      <w:shd w:val="clear" w:color="auto" w:fill="FFFFFF"/>
      <w:suppressAutoHyphens/>
      <w:spacing w:before="280" w:after="280"/>
    </w:pPr>
    <w:rPr>
      <w:rFonts w:eastAsia="Times New Roman"/>
      <w:b/>
      <w:bCs/>
      <w:lang w:eastAsia="zh-CN"/>
    </w:rPr>
  </w:style>
  <w:style w:type="paragraph" w:customStyle="1" w:styleId="xl79">
    <w:name w:val="xl79"/>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3802D7"/>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3802D7"/>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3802D7"/>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3802D7"/>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3802D7"/>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3802D7"/>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3802D7"/>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3802D7"/>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3802D7"/>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3802D7"/>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3802D7"/>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3802D7"/>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3802D7"/>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3802D7"/>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3802D7"/>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3802D7"/>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3802D7"/>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3802D7"/>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3802D7"/>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3802D7"/>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3802D7"/>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3802D7"/>
    <w:pPr>
      <w:suppressAutoHyphens/>
      <w:spacing w:before="280" w:after="280"/>
    </w:pPr>
    <w:rPr>
      <w:rFonts w:eastAsia="Times New Roman"/>
      <w:color w:val="000000"/>
      <w:sz w:val="20"/>
      <w:szCs w:val="20"/>
      <w:lang w:eastAsia="zh-CN"/>
    </w:rPr>
  </w:style>
  <w:style w:type="paragraph" w:customStyle="1" w:styleId="font6">
    <w:name w:val="font6"/>
    <w:basedOn w:val="a"/>
    <w:rsid w:val="003802D7"/>
    <w:pPr>
      <w:suppressAutoHyphens/>
      <w:spacing w:before="280" w:after="280"/>
    </w:pPr>
    <w:rPr>
      <w:rFonts w:eastAsia="Times New Roman"/>
      <w:color w:val="000000"/>
      <w:lang w:eastAsia="zh-CN"/>
    </w:rPr>
  </w:style>
  <w:style w:type="paragraph" w:customStyle="1" w:styleId="font7">
    <w:name w:val="font7"/>
    <w:basedOn w:val="a"/>
    <w:rsid w:val="003802D7"/>
    <w:pPr>
      <w:suppressAutoHyphens/>
      <w:spacing w:before="280" w:after="280"/>
    </w:pPr>
    <w:rPr>
      <w:rFonts w:eastAsia="Times New Roman"/>
      <w:color w:val="000000"/>
      <w:lang w:eastAsia="zh-CN"/>
    </w:rPr>
  </w:style>
  <w:style w:type="paragraph" w:customStyle="1" w:styleId="font8">
    <w:name w:val="font8"/>
    <w:basedOn w:val="a"/>
    <w:rsid w:val="003802D7"/>
    <w:pPr>
      <w:suppressAutoHyphens/>
      <w:spacing w:before="280" w:after="280"/>
    </w:pPr>
    <w:rPr>
      <w:rFonts w:eastAsia="Times New Roman"/>
      <w:color w:val="000000"/>
      <w:lang w:eastAsia="zh-CN"/>
    </w:rPr>
  </w:style>
  <w:style w:type="paragraph" w:customStyle="1" w:styleId="font9">
    <w:name w:val="font9"/>
    <w:basedOn w:val="a"/>
    <w:rsid w:val="003802D7"/>
    <w:pPr>
      <w:suppressAutoHyphens/>
      <w:spacing w:before="280" w:after="280"/>
    </w:pPr>
    <w:rPr>
      <w:rFonts w:eastAsia="Times New Roman"/>
      <w:color w:val="000000"/>
      <w:sz w:val="26"/>
      <w:szCs w:val="26"/>
      <w:lang w:eastAsia="zh-CN"/>
    </w:rPr>
  </w:style>
  <w:style w:type="paragraph" w:customStyle="1" w:styleId="font10">
    <w:name w:val="font10"/>
    <w:basedOn w:val="a"/>
    <w:rsid w:val="003802D7"/>
    <w:pPr>
      <w:suppressAutoHyphens/>
      <w:spacing w:before="280" w:after="280"/>
    </w:pPr>
    <w:rPr>
      <w:rFonts w:eastAsia="Times New Roman"/>
      <w:color w:val="000000"/>
      <w:sz w:val="26"/>
      <w:szCs w:val="26"/>
      <w:lang w:eastAsia="zh-CN"/>
    </w:rPr>
  </w:style>
  <w:style w:type="paragraph" w:customStyle="1" w:styleId="font11">
    <w:name w:val="font11"/>
    <w:basedOn w:val="a"/>
    <w:rsid w:val="003802D7"/>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3802D7"/>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3802D7"/>
    <w:pPr>
      <w:shd w:val="clear" w:color="auto" w:fill="FFFFFF"/>
      <w:suppressAutoHyphens/>
      <w:spacing w:before="280" w:after="280"/>
      <w:jc w:val="center"/>
    </w:pPr>
    <w:rPr>
      <w:rFonts w:eastAsia="Times New Roman"/>
      <w:lang w:eastAsia="zh-CN"/>
    </w:rPr>
  </w:style>
  <w:style w:type="paragraph" w:customStyle="1" w:styleId="xl131">
    <w:name w:val="xl131"/>
    <w:basedOn w:val="a"/>
    <w:rsid w:val="003802D7"/>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3802D7"/>
    <w:pPr>
      <w:suppressAutoHyphens/>
      <w:spacing w:before="280" w:after="280"/>
      <w:jc w:val="center"/>
    </w:pPr>
    <w:rPr>
      <w:rFonts w:eastAsia="Times New Roman"/>
      <w:lang w:eastAsia="zh-CN"/>
    </w:rPr>
  </w:style>
  <w:style w:type="paragraph" w:customStyle="1" w:styleId="xl133">
    <w:name w:val="xl133"/>
    <w:basedOn w:val="a"/>
    <w:rsid w:val="003802D7"/>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3802D7"/>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3802D7"/>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3802D7"/>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3802D7"/>
    <w:pPr>
      <w:suppressLineNumbers/>
      <w:suppressAutoHyphens/>
    </w:pPr>
    <w:rPr>
      <w:rFonts w:eastAsia="Times New Roman"/>
      <w:sz w:val="20"/>
      <w:szCs w:val="20"/>
      <w:lang w:eastAsia="zh-CN"/>
    </w:rPr>
  </w:style>
  <w:style w:type="paragraph" w:customStyle="1" w:styleId="af4">
    <w:name w:val="Заголовок таблицы"/>
    <w:basedOn w:val="af3"/>
    <w:rsid w:val="003802D7"/>
    <w:pPr>
      <w:jc w:val="center"/>
    </w:pPr>
    <w:rPr>
      <w:b/>
      <w:bCs/>
    </w:rPr>
  </w:style>
  <w:style w:type="paragraph" w:customStyle="1" w:styleId="14">
    <w:name w:val="Стиль1"/>
    <w:basedOn w:val="a"/>
    <w:next w:val="a"/>
    <w:rsid w:val="003802D7"/>
    <w:pPr>
      <w:suppressAutoHyphens/>
      <w:ind w:firstLine="709"/>
      <w:jc w:val="both"/>
    </w:pPr>
    <w:rPr>
      <w:rFonts w:ascii="Arial" w:eastAsia="Times New Roman" w:hAnsi="Arial" w:cs="Arial"/>
      <w:lang w:eastAsia="zh-CN"/>
    </w:rPr>
  </w:style>
  <w:style w:type="paragraph" w:customStyle="1" w:styleId="font12">
    <w:name w:val="font12"/>
    <w:basedOn w:val="a"/>
    <w:rsid w:val="003802D7"/>
    <w:pPr>
      <w:spacing w:before="280" w:after="280"/>
    </w:pPr>
    <w:rPr>
      <w:rFonts w:eastAsia="Times New Roman"/>
      <w:color w:val="000000"/>
      <w:lang w:eastAsia="zh-CN"/>
    </w:rPr>
  </w:style>
  <w:style w:type="numbering" w:customStyle="1" w:styleId="110">
    <w:name w:val="Нет списка11"/>
    <w:next w:val="a2"/>
    <w:uiPriority w:val="99"/>
    <w:semiHidden/>
    <w:unhideWhenUsed/>
    <w:rsid w:val="003802D7"/>
  </w:style>
  <w:style w:type="numbering" w:customStyle="1" w:styleId="22">
    <w:name w:val="Нет списка2"/>
    <w:next w:val="a2"/>
    <w:uiPriority w:val="99"/>
    <w:semiHidden/>
    <w:unhideWhenUsed/>
    <w:rsid w:val="003802D7"/>
  </w:style>
  <w:style w:type="paragraph" w:customStyle="1" w:styleId="xl136">
    <w:name w:val="xl136"/>
    <w:basedOn w:val="a"/>
    <w:rsid w:val="00380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37">
    <w:name w:val="xl137"/>
    <w:basedOn w:val="a"/>
    <w:rsid w:val="003802D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8">
    <w:name w:val="xl138"/>
    <w:basedOn w:val="a"/>
    <w:rsid w:val="003802D7"/>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9">
    <w:name w:val="xl139"/>
    <w:basedOn w:val="a"/>
    <w:rsid w:val="003802D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a"/>
    <w:rsid w:val="003802D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a"/>
    <w:rsid w:val="003802D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81A55"/>
    <w:rPr>
      <w:rFonts w:ascii="Tahoma" w:hAnsi="Tahoma" w:cs="Tahoma"/>
      <w:sz w:val="16"/>
      <w:szCs w:val="16"/>
    </w:rPr>
  </w:style>
  <w:style w:type="character" w:customStyle="1" w:styleId="a4">
    <w:name w:val="Текст выноски Знак"/>
    <w:basedOn w:val="a0"/>
    <w:link w:val="a3"/>
    <w:rsid w:val="00681A55"/>
    <w:rPr>
      <w:rFonts w:ascii="Tahoma" w:eastAsia="Calibri" w:hAnsi="Tahoma" w:cs="Tahoma"/>
      <w:sz w:val="16"/>
      <w:szCs w:val="16"/>
      <w:lang w:eastAsia="ru-RU"/>
    </w:rPr>
  </w:style>
  <w:style w:type="paragraph" w:styleId="a5">
    <w:name w:val="header"/>
    <w:basedOn w:val="a"/>
    <w:link w:val="a6"/>
    <w:unhideWhenUsed/>
    <w:rsid w:val="00751805"/>
    <w:pPr>
      <w:tabs>
        <w:tab w:val="center" w:pos="4677"/>
        <w:tab w:val="right" w:pos="9355"/>
      </w:tabs>
    </w:pPr>
  </w:style>
  <w:style w:type="character" w:customStyle="1" w:styleId="a6">
    <w:name w:val="Верхний колонтитул Знак"/>
    <w:basedOn w:val="a0"/>
    <w:link w:val="a5"/>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style>
  <w:style w:type="character" w:customStyle="1" w:styleId="a8">
    <w:name w:val="Нижний колонтитул Знак"/>
    <w:basedOn w:val="a0"/>
    <w:link w:val="a7"/>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 w:type="numbering" w:customStyle="1" w:styleId="10">
    <w:name w:val="Нет списка1"/>
    <w:next w:val="a2"/>
    <w:uiPriority w:val="99"/>
    <w:semiHidden/>
    <w:unhideWhenUsed/>
    <w:rsid w:val="003802D7"/>
  </w:style>
  <w:style w:type="character" w:customStyle="1" w:styleId="WW8Num1z0">
    <w:name w:val="WW8Num1z0"/>
    <w:rsid w:val="003802D7"/>
    <w:rPr>
      <w:rFonts w:ascii="Arial" w:hAnsi="Arial" w:cs="Arial" w:hint="default"/>
      <w:sz w:val="24"/>
      <w:szCs w:val="24"/>
    </w:rPr>
  </w:style>
  <w:style w:type="character" w:customStyle="1" w:styleId="WW8Num1z1">
    <w:name w:val="WW8Num1z1"/>
    <w:rsid w:val="003802D7"/>
    <w:rPr>
      <w:rFonts w:ascii="Arial" w:hAnsi="Arial" w:cs="Arial" w:hint="default"/>
      <w:sz w:val="24"/>
    </w:rPr>
  </w:style>
  <w:style w:type="character" w:customStyle="1" w:styleId="WW8Num2z0">
    <w:name w:val="WW8Num2z0"/>
    <w:rsid w:val="003802D7"/>
  </w:style>
  <w:style w:type="character" w:customStyle="1" w:styleId="WW8Num2z1">
    <w:name w:val="WW8Num2z1"/>
    <w:rsid w:val="003802D7"/>
  </w:style>
  <w:style w:type="character" w:customStyle="1" w:styleId="WW8Num2z2">
    <w:name w:val="WW8Num2z2"/>
    <w:rsid w:val="003802D7"/>
  </w:style>
  <w:style w:type="character" w:customStyle="1" w:styleId="WW8Num2z3">
    <w:name w:val="WW8Num2z3"/>
    <w:rsid w:val="003802D7"/>
  </w:style>
  <w:style w:type="character" w:customStyle="1" w:styleId="WW8Num2z4">
    <w:name w:val="WW8Num2z4"/>
    <w:rsid w:val="003802D7"/>
  </w:style>
  <w:style w:type="character" w:customStyle="1" w:styleId="WW8Num2z5">
    <w:name w:val="WW8Num2z5"/>
    <w:rsid w:val="003802D7"/>
  </w:style>
  <w:style w:type="character" w:customStyle="1" w:styleId="WW8Num2z6">
    <w:name w:val="WW8Num2z6"/>
    <w:rsid w:val="003802D7"/>
  </w:style>
  <w:style w:type="character" w:customStyle="1" w:styleId="WW8Num2z7">
    <w:name w:val="WW8Num2z7"/>
    <w:rsid w:val="003802D7"/>
  </w:style>
  <w:style w:type="character" w:customStyle="1" w:styleId="WW8Num2z8">
    <w:name w:val="WW8Num2z8"/>
    <w:rsid w:val="003802D7"/>
  </w:style>
  <w:style w:type="character" w:customStyle="1" w:styleId="WW8Num3z0">
    <w:name w:val="WW8Num3z0"/>
    <w:rsid w:val="003802D7"/>
    <w:rPr>
      <w:rFonts w:hint="default"/>
    </w:rPr>
  </w:style>
  <w:style w:type="character" w:customStyle="1" w:styleId="WW8Num4z0">
    <w:name w:val="WW8Num4z0"/>
    <w:rsid w:val="003802D7"/>
    <w:rPr>
      <w:rFonts w:hint="default"/>
      <w:sz w:val="24"/>
    </w:rPr>
  </w:style>
  <w:style w:type="character" w:customStyle="1" w:styleId="WW8Num4z1">
    <w:name w:val="WW8Num4z1"/>
    <w:rsid w:val="003802D7"/>
  </w:style>
  <w:style w:type="character" w:customStyle="1" w:styleId="WW8Num4z2">
    <w:name w:val="WW8Num4z2"/>
    <w:rsid w:val="003802D7"/>
  </w:style>
  <w:style w:type="character" w:customStyle="1" w:styleId="WW8Num4z3">
    <w:name w:val="WW8Num4z3"/>
    <w:rsid w:val="003802D7"/>
  </w:style>
  <w:style w:type="character" w:customStyle="1" w:styleId="WW8Num4z4">
    <w:name w:val="WW8Num4z4"/>
    <w:rsid w:val="003802D7"/>
  </w:style>
  <w:style w:type="character" w:customStyle="1" w:styleId="WW8Num4z5">
    <w:name w:val="WW8Num4z5"/>
    <w:rsid w:val="003802D7"/>
  </w:style>
  <w:style w:type="character" w:customStyle="1" w:styleId="WW8Num4z6">
    <w:name w:val="WW8Num4z6"/>
    <w:rsid w:val="003802D7"/>
  </w:style>
  <w:style w:type="character" w:customStyle="1" w:styleId="WW8Num4z7">
    <w:name w:val="WW8Num4z7"/>
    <w:rsid w:val="003802D7"/>
  </w:style>
  <w:style w:type="character" w:customStyle="1" w:styleId="WW8Num4z8">
    <w:name w:val="WW8Num4z8"/>
    <w:rsid w:val="003802D7"/>
  </w:style>
  <w:style w:type="character" w:customStyle="1" w:styleId="WW8Num5z0">
    <w:name w:val="WW8Num5z0"/>
    <w:rsid w:val="003802D7"/>
    <w:rPr>
      <w:rFonts w:ascii="Arial" w:hAnsi="Arial" w:cs="Arial" w:hint="default"/>
      <w:sz w:val="24"/>
      <w:szCs w:val="24"/>
    </w:rPr>
  </w:style>
  <w:style w:type="character" w:customStyle="1" w:styleId="WW8Num6z0">
    <w:name w:val="WW8Num6z0"/>
    <w:rsid w:val="003802D7"/>
    <w:rPr>
      <w:rFonts w:hint="default"/>
    </w:rPr>
  </w:style>
  <w:style w:type="character" w:customStyle="1" w:styleId="6">
    <w:name w:val="Основной шрифт абзаца6"/>
    <w:rsid w:val="003802D7"/>
  </w:style>
  <w:style w:type="character" w:customStyle="1" w:styleId="WW8Num1z2">
    <w:name w:val="WW8Num1z2"/>
    <w:rsid w:val="003802D7"/>
  </w:style>
  <w:style w:type="character" w:customStyle="1" w:styleId="WW8Num1z3">
    <w:name w:val="WW8Num1z3"/>
    <w:rsid w:val="003802D7"/>
  </w:style>
  <w:style w:type="character" w:customStyle="1" w:styleId="WW8Num1z4">
    <w:name w:val="WW8Num1z4"/>
    <w:rsid w:val="003802D7"/>
  </w:style>
  <w:style w:type="character" w:customStyle="1" w:styleId="WW8Num1z5">
    <w:name w:val="WW8Num1z5"/>
    <w:rsid w:val="003802D7"/>
  </w:style>
  <w:style w:type="character" w:customStyle="1" w:styleId="WW8Num1z6">
    <w:name w:val="WW8Num1z6"/>
    <w:rsid w:val="003802D7"/>
  </w:style>
  <w:style w:type="character" w:customStyle="1" w:styleId="WW8Num1z7">
    <w:name w:val="WW8Num1z7"/>
    <w:rsid w:val="003802D7"/>
  </w:style>
  <w:style w:type="character" w:customStyle="1" w:styleId="WW8Num1z8">
    <w:name w:val="WW8Num1z8"/>
    <w:rsid w:val="003802D7"/>
  </w:style>
  <w:style w:type="character" w:customStyle="1" w:styleId="5">
    <w:name w:val="Основной шрифт абзаца5"/>
    <w:rsid w:val="003802D7"/>
  </w:style>
  <w:style w:type="character" w:customStyle="1" w:styleId="4">
    <w:name w:val="Основной шрифт абзаца4"/>
    <w:rsid w:val="003802D7"/>
  </w:style>
  <w:style w:type="character" w:customStyle="1" w:styleId="3">
    <w:name w:val="Основной шрифт абзаца3"/>
    <w:rsid w:val="003802D7"/>
  </w:style>
  <w:style w:type="character" w:customStyle="1" w:styleId="2">
    <w:name w:val="Основной шрифт абзаца2"/>
    <w:rsid w:val="003802D7"/>
  </w:style>
  <w:style w:type="character" w:customStyle="1" w:styleId="WW8Num5z1">
    <w:name w:val="WW8Num5z1"/>
    <w:rsid w:val="003802D7"/>
  </w:style>
  <w:style w:type="character" w:customStyle="1" w:styleId="WW8Num5z2">
    <w:name w:val="WW8Num5z2"/>
    <w:rsid w:val="003802D7"/>
  </w:style>
  <w:style w:type="character" w:customStyle="1" w:styleId="WW8Num5z3">
    <w:name w:val="WW8Num5z3"/>
    <w:rsid w:val="003802D7"/>
  </w:style>
  <w:style w:type="character" w:customStyle="1" w:styleId="WW8Num5z4">
    <w:name w:val="WW8Num5z4"/>
    <w:rsid w:val="003802D7"/>
  </w:style>
  <w:style w:type="character" w:customStyle="1" w:styleId="WW8Num5z5">
    <w:name w:val="WW8Num5z5"/>
    <w:rsid w:val="003802D7"/>
  </w:style>
  <w:style w:type="character" w:customStyle="1" w:styleId="WW8Num5z6">
    <w:name w:val="WW8Num5z6"/>
    <w:rsid w:val="003802D7"/>
  </w:style>
  <w:style w:type="character" w:customStyle="1" w:styleId="WW8Num5z7">
    <w:name w:val="WW8Num5z7"/>
    <w:rsid w:val="003802D7"/>
  </w:style>
  <w:style w:type="character" w:customStyle="1" w:styleId="WW8Num5z8">
    <w:name w:val="WW8Num5z8"/>
    <w:rsid w:val="003802D7"/>
  </w:style>
  <w:style w:type="character" w:customStyle="1" w:styleId="WW8Num7z0">
    <w:name w:val="WW8Num7z0"/>
    <w:rsid w:val="003802D7"/>
  </w:style>
  <w:style w:type="character" w:customStyle="1" w:styleId="WW8Num7z1">
    <w:name w:val="WW8Num7z1"/>
    <w:rsid w:val="003802D7"/>
  </w:style>
  <w:style w:type="character" w:customStyle="1" w:styleId="WW8Num7z2">
    <w:name w:val="WW8Num7z2"/>
    <w:rsid w:val="003802D7"/>
  </w:style>
  <w:style w:type="character" w:customStyle="1" w:styleId="WW8Num7z3">
    <w:name w:val="WW8Num7z3"/>
    <w:rsid w:val="003802D7"/>
  </w:style>
  <w:style w:type="character" w:customStyle="1" w:styleId="WW8Num7z4">
    <w:name w:val="WW8Num7z4"/>
    <w:rsid w:val="003802D7"/>
  </w:style>
  <w:style w:type="character" w:customStyle="1" w:styleId="WW8Num7z5">
    <w:name w:val="WW8Num7z5"/>
    <w:rsid w:val="003802D7"/>
  </w:style>
  <w:style w:type="character" w:customStyle="1" w:styleId="WW8Num7z6">
    <w:name w:val="WW8Num7z6"/>
    <w:rsid w:val="003802D7"/>
  </w:style>
  <w:style w:type="character" w:customStyle="1" w:styleId="WW8Num7z7">
    <w:name w:val="WW8Num7z7"/>
    <w:rsid w:val="003802D7"/>
  </w:style>
  <w:style w:type="character" w:customStyle="1" w:styleId="WW8Num7z8">
    <w:name w:val="WW8Num7z8"/>
    <w:rsid w:val="003802D7"/>
  </w:style>
  <w:style w:type="character" w:customStyle="1" w:styleId="WW8Num8z0">
    <w:name w:val="WW8Num8z0"/>
    <w:rsid w:val="003802D7"/>
  </w:style>
  <w:style w:type="character" w:customStyle="1" w:styleId="WW8Num8z1">
    <w:name w:val="WW8Num8z1"/>
    <w:rsid w:val="003802D7"/>
  </w:style>
  <w:style w:type="character" w:customStyle="1" w:styleId="WW8Num8z2">
    <w:name w:val="WW8Num8z2"/>
    <w:rsid w:val="003802D7"/>
  </w:style>
  <w:style w:type="character" w:customStyle="1" w:styleId="WW8Num8z3">
    <w:name w:val="WW8Num8z3"/>
    <w:rsid w:val="003802D7"/>
  </w:style>
  <w:style w:type="character" w:customStyle="1" w:styleId="WW8Num8z4">
    <w:name w:val="WW8Num8z4"/>
    <w:rsid w:val="003802D7"/>
  </w:style>
  <w:style w:type="character" w:customStyle="1" w:styleId="WW8Num8z5">
    <w:name w:val="WW8Num8z5"/>
    <w:rsid w:val="003802D7"/>
  </w:style>
  <w:style w:type="character" w:customStyle="1" w:styleId="WW8Num8z6">
    <w:name w:val="WW8Num8z6"/>
    <w:rsid w:val="003802D7"/>
  </w:style>
  <w:style w:type="character" w:customStyle="1" w:styleId="WW8Num8z7">
    <w:name w:val="WW8Num8z7"/>
    <w:rsid w:val="003802D7"/>
  </w:style>
  <w:style w:type="character" w:customStyle="1" w:styleId="WW8Num8z8">
    <w:name w:val="WW8Num8z8"/>
    <w:rsid w:val="003802D7"/>
  </w:style>
  <w:style w:type="character" w:customStyle="1" w:styleId="WW8Num9z0">
    <w:name w:val="WW8Num9z0"/>
    <w:rsid w:val="003802D7"/>
  </w:style>
  <w:style w:type="character" w:customStyle="1" w:styleId="WW8Num9z1">
    <w:name w:val="WW8Num9z1"/>
    <w:rsid w:val="003802D7"/>
  </w:style>
  <w:style w:type="character" w:customStyle="1" w:styleId="WW8Num9z2">
    <w:name w:val="WW8Num9z2"/>
    <w:rsid w:val="003802D7"/>
  </w:style>
  <w:style w:type="character" w:customStyle="1" w:styleId="WW8Num9z3">
    <w:name w:val="WW8Num9z3"/>
    <w:rsid w:val="003802D7"/>
  </w:style>
  <w:style w:type="character" w:customStyle="1" w:styleId="WW8Num9z4">
    <w:name w:val="WW8Num9z4"/>
    <w:rsid w:val="003802D7"/>
  </w:style>
  <w:style w:type="character" w:customStyle="1" w:styleId="WW8Num9z5">
    <w:name w:val="WW8Num9z5"/>
    <w:rsid w:val="003802D7"/>
  </w:style>
  <w:style w:type="character" w:customStyle="1" w:styleId="WW8Num9z6">
    <w:name w:val="WW8Num9z6"/>
    <w:rsid w:val="003802D7"/>
  </w:style>
  <w:style w:type="character" w:customStyle="1" w:styleId="WW8Num9z7">
    <w:name w:val="WW8Num9z7"/>
    <w:rsid w:val="003802D7"/>
  </w:style>
  <w:style w:type="character" w:customStyle="1" w:styleId="WW8Num9z8">
    <w:name w:val="WW8Num9z8"/>
    <w:rsid w:val="003802D7"/>
  </w:style>
  <w:style w:type="character" w:customStyle="1" w:styleId="WW8Num10z0">
    <w:name w:val="WW8Num10z0"/>
    <w:rsid w:val="003802D7"/>
  </w:style>
  <w:style w:type="character" w:customStyle="1" w:styleId="WW8Num10z1">
    <w:name w:val="WW8Num10z1"/>
    <w:rsid w:val="003802D7"/>
  </w:style>
  <w:style w:type="character" w:customStyle="1" w:styleId="WW8Num10z2">
    <w:name w:val="WW8Num10z2"/>
    <w:rsid w:val="003802D7"/>
  </w:style>
  <w:style w:type="character" w:customStyle="1" w:styleId="WW8Num10z3">
    <w:name w:val="WW8Num10z3"/>
    <w:rsid w:val="003802D7"/>
  </w:style>
  <w:style w:type="character" w:customStyle="1" w:styleId="WW8Num10z4">
    <w:name w:val="WW8Num10z4"/>
    <w:rsid w:val="003802D7"/>
  </w:style>
  <w:style w:type="character" w:customStyle="1" w:styleId="WW8Num10z5">
    <w:name w:val="WW8Num10z5"/>
    <w:rsid w:val="003802D7"/>
  </w:style>
  <w:style w:type="character" w:customStyle="1" w:styleId="WW8Num10z6">
    <w:name w:val="WW8Num10z6"/>
    <w:rsid w:val="003802D7"/>
  </w:style>
  <w:style w:type="character" w:customStyle="1" w:styleId="WW8Num10z7">
    <w:name w:val="WW8Num10z7"/>
    <w:rsid w:val="003802D7"/>
  </w:style>
  <w:style w:type="character" w:customStyle="1" w:styleId="WW8Num10z8">
    <w:name w:val="WW8Num10z8"/>
    <w:rsid w:val="003802D7"/>
  </w:style>
  <w:style w:type="character" w:customStyle="1" w:styleId="WW8Num11z0">
    <w:name w:val="WW8Num11z0"/>
    <w:rsid w:val="003802D7"/>
  </w:style>
  <w:style w:type="character" w:customStyle="1" w:styleId="WW8Num11z2">
    <w:name w:val="WW8Num11z2"/>
    <w:rsid w:val="003802D7"/>
  </w:style>
  <w:style w:type="character" w:customStyle="1" w:styleId="WW8Num11z3">
    <w:name w:val="WW8Num11z3"/>
    <w:rsid w:val="003802D7"/>
  </w:style>
  <w:style w:type="character" w:customStyle="1" w:styleId="WW8Num11z4">
    <w:name w:val="WW8Num11z4"/>
    <w:rsid w:val="003802D7"/>
  </w:style>
  <w:style w:type="character" w:customStyle="1" w:styleId="WW8Num11z5">
    <w:name w:val="WW8Num11z5"/>
    <w:rsid w:val="003802D7"/>
  </w:style>
  <w:style w:type="character" w:customStyle="1" w:styleId="WW8Num11z6">
    <w:name w:val="WW8Num11z6"/>
    <w:rsid w:val="003802D7"/>
  </w:style>
  <w:style w:type="character" w:customStyle="1" w:styleId="WW8Num11z7">
    <w:name w:val="WW8Num11z7"/>
    <w:rsid w:val="003802D7"/>
  </w:style>
  <w:style w:type="character" w:customStyle="1" w:styleId="WW8Num11z8">
    <w:name w:val="WW8Num11z8"/>
    <w:rsid w:val="003802D7"/>
  </w:style>
  <w:style w:type="character" w:customStyle="1" w:styleId="WW8Num12z0">
    <w:name w:val="WW8Num12z0"/>
    <w:rsid w:val="003802D7"/>
  </w:style>
  <w:style w:type="character" w:customStyle="1" w:styleId="WW8Num12z1">
    <w:name w:val="WW8Num12z1"/>
    <w:rsid w:val="003802D7"/>
  </w:style>
  <w:style w:type="character" w:customStyle="1" w:styleId="WW8Num12z2">
    <w:name w:val="WW8Num12z2"/>
    <w:rsid w:val="003802D7"/>
  </w:style>
  <w:style w:type="character" w:customStyle="1" w:styleId="WW8Num12z3">
    <w:name w:val="WW8Num12z3"/>
    <w:rsid w:val="003802D7"/>
  </w:style>
  <w:style w:type="character" w:customStyle="1" w:styleId="WW8Num12z4">
    <w:name w:val="WW8Num12z4"/>
    <w:rsid w:val="003802D7"/>
  </w:style>
  <w:style w:type="character" w:customStyle="1" w:styleId="WW8Num12z5">
    <w:name w:val="WW8Num12z5"/>
    <w:rsid w:val="003802D7"/>
  </w:style>
  <w:style w:type="character" w:customStyle="1" w:styleId="WW8Num12z6">
    <w:name w:val="WW8Num12z6"/>
    <w:rsid w:val="003802D7"/>
  </w:style>
  <w:style w:type="character" w:customStyle="1" w:styleId="WW8Num12z7">
    <w:name w:val="WW8Num12z7"/>
    <w:rsid w:val="003802D7"/>
  </w:style>
  <w:style w:type="character" w:customStyle="1" w:styleId="WW8Num12z8">
    <w:name w:val="WW8Num12z8"/>
    <w:rsid w:val="003802D7"/>
  </w:style>
  <w:style w:type="character" w:customStyle="1" w:styleId="WW8Num13z0">
    <w:name w:val="WW8Num13z0"/>
    <w:rsid w:val="003802D7"/>
  </w:style>
  <w:style w:type="character" w:customStyle="1" w:styleId="WW8Num13z2">
    <w:name w:val="WW8Num13z2"/>
    <w:rsid w:val="003802D7"/>
  </w:style>
  <w:style w:type="character" w:customStyle="1" w:styleId="WW8Num13z3">
    <w:name w:val="WW8Num13z3"/>
    <w:rsid w:val="003802D7"/>
  </w:style>
  <w:style w:type="character" w:customStyle="1" w:styleId="WW8Num13z4">
    <w:name w:val="WW8Num13z4"/>
    <w:rsid w:val="003802D7"/>
  </w:style>
  <w:style w:type="character" w:customStyle="1" w:styleId="WW8Num13z5">
    <w:name w:val="WW8Num13z5"/>
    <w:rsid w:val="003802D7"/>
  </w:style>
  <w:style w:type="character" w:customStyle="1" w:styleId="WW8Num13z6">
    <w:name w:val="WW8Num13z6"/>
    <w:rsid w:val="003802D7"/>
  </w:style>
  <w:style w:type="character" w:customStyle="1" w:styleId="WW8Num13z7">
    <w:name w:val="WW8Num13z7"/>
    <w:rsid w:val="003802D7"/>
  </w:style>
  <w:style w:type="character" w:customStyle="1" w:styleId="WW8Num13z8">
    <w:name w:val="WW8Num13z8"/>
    <w:rsid w:val="003802D7"/>
  </w:style>
  <w:style w:type="character" w:customStyle="1" w:styleId="WW8Num14z0">
    <w:name w:val="WW8Num14z0"/>
    <w:rsid w:val="003802D7"/>
  </w:style>
  <w:style w:type="character" w:customStyle="1" w:styleId="WW8Num14z2">
    <w:name w:val="WW8Num14z2"/>
    <w:rsid w:val="003802D7"/>
  </w:style>
  <w:style w:type="character" w:customStyle="1" w:styleId="WW8Num14z3">
    <w:name w:val="WW8Num14z3"/>
    <w:rsid w:val="003802D7"/>
  </w:style>
  <w:style w:type="character" w:customStyle="1" w:styleId="WW8Num14z4">
    <w:name w:val="WW8Num14z4"/>
    <w:rsid w:val="003802D7"/>
  </w:style>
  <w:style w:type="character" w:customStyle="1" w:styleId="WW8Num14z5">
    <w:name w:val="WW8Num14z5"/>
    <w:rsid w:val="003802D7"/>
  </w:style>
  <w:style w:type="character" w:customStyle="1" w:styleId="WW8Num14z6">
    <w:name w:val="WW8Num14z6"/>
    <w:rsid w:val="003802D7"/>
  </w:style>
  <w:style w:type="character" w:customStyle="1" w:styleId="WW8Num14z7">
    <w:name w:val="WW8Num14z7"/>
    <w:rsid w:val="003802D7"/>
  </w:style>
  <w:style w:type="character" w:customStyle="1" w:styleId="WW8Num14z8">
    <w:name w:val="WW8Num14z8"/>
    <w:rsid w:val="003802D7"/>
  </w:style>
  <w:style w:type="character" w:customStyle="1" w:styleId="WW8Num15z0">
    <w:name w:val="WW8Num15z0"/>
    <w:rsid w:val="003802D7"/>
  </w:style>
  <w:style w:type="character" w:customStyle="1" w:styleId="WW8Num15z1">
    <w:name w:val="WW8Num15z1"/>
    <w:rsid w:val="003802D7"/>
  </w:style>
  <w:style w:type="character" w:customStyle="1" w:styleId="WW8Num15z2">
    <w:name w:val="WW8Num15z2"/>
    <w:rsid w:val="003802D7"/>
  </w:style>
  <w:style w:type="character" w:customStyle="1" w:styleId="WW8Num15z3">
    <w:name w:val="WW8Num15z3"/>
    <w:rsid w:val="003802D7"/>
  </w:style>
  <w:style w:type="character" w:customStyle="1" w:styleId="WW8Num15z4">
    <w:name w:val="WW8Num15z4"/>
    <w:rsid w:val="003802D7"/>
  </w:style>
  <w:style w:type="character" w:customStyle="1" w:styleId="WW8Num15z5">
    <w:name w:val="WW8Num15z5"/>
    <w:rsid w:val="003802D7"/>
  </w:style>
  <w:style w:type="character" w:customStyle="1" w:styleId="WW8Num15z6">
    <w:name w:val="WW8Num15z6"/>
    <w:rsid w:val="003802D7"/>
  </w:style>
  <w:style w:type="character" w:customStyle="1" w:styleId="WW8Num15z7">
    <w:name w:val="WW8Num15z7"/>
    <w:rsid w:val="003802D7"/>
  </w:style>
  <w:style w:type="character" w:customStyle="1" w:styleId="WW8Num15z8">
    <w:name w:val="WW8Num15z8"/>
    <w:rsid w:val="003802D7"/>
  </w:style>
  <w:style w:type="character" w:customStyle="1" w:styleId="WW8Num16z0">
    <w:name w:val="WW8Num16z0"/>
    <w:rsid w:val="003802D7"/>
  </w:style>
  <w:style w:type="character" w:customStyle="1" w:styleId="WW8Num16z2">
    <w:name w:val="WW8Num16z2"/>
    <w:rsid w:val="003802D7"/>
  </w:style>
  <w:style w:type="character" w:customStyle="1" w:styleId="WW8Num16z3">
    <w:name w:val="WW8Num16z3"/>
    <w:rsid w:val="003802D7"/>
  </w:style>
  <w:style w:type="character" w:customStyle="1" w:styleId="WW8Num16z4">
    <w:name w:val="WW8Num16z4"/>
    <w:rsid w:val="003802D7"/>
  </w:style>
  <w:style w:type="character" w:customStyle="1" w:styleId="WW8Num16z5">
    <w:name w:val="WW8Num16z5"/>
    <w:rsid w:val="003802D7"/>
  </w:style>
  <w:style w:type="character" w:customStyle="1" w:styleId="WW8Num16z6">
    <w:name w:val="WW8Num16z6"/>
    <w:rsid w:val="003802D7"/>
  </w:style>
  <w:style w:type="character" w:customStyle="1" w:styleId="WW8Num16z7">
    <w:name w:val="WW8Num16z7"/>
    <w:rsid w:val="003802D7"/>
  </w:style>
  <w:style w:type="character" w:customStyle="1" w:styleId="WW8Num16z8">
    <w:name w:val="WW8Num16z8"/>
    <w:rsid w:val="003802D7"/>
  </w:style>
  <w:style w:type="character" w:customStyle="1" w:styleId="WW8Num17z0">
    <w:name w:val="WW8Num17z0"/>
    <w:rsid w:val="003802D7"/>
  </w:style>
  <w:style w:type="character" w:customStyle="1" w:styleId="WW8Num17z1">
    <w:name w:val="WW8Num17z1"/>
    <w:rsid w:val="003802D7"/>
  </w:style>
  <w:style w:type="character" w:customStyle="1" w:styleId="WW8Num17z2">
    <w:name w:val="WW8Num17z2"/>
    <w:rsid w:val="003802D7"/>
  </w:style>
  <w:style w:type="character" w:customStyle="1" w:styleId="WW8Num17z3">
    <w:name w:val="WW8Num17z3"/>
    <w:rsid w:val="003802D7"/>
  </w:style>
  <w:style w:type="character" w:customStyle="1" w:styleId="WW8Num17z4">
    <w:name w:val="WW8Num17z4"/>
    <w:rsid w:val="003802D7"/>
  </w:style>
  <w:style w:type="character" w:customStyle="1" w:styleId="WW8Num17z5">
    <w:name w:val="WW8Num17z5"/>
    <w:rsid w:val="003802D7"/>
  </w:style>
  <w:style w:type="character" w:customStyle="1" w:styleId="WW8Num17z6">
    <w:name w:val="WW8Num17z6"/>
    <w:rsid w:val="003802D7"/>
  </w:style>
  <w:style w:type="character" w:customStyle="1" w:styleId="WW8Num17z7">
    <w:name w:val="WW8Num17z7"/>
    <w:rsid w:val="003802D7"/>
  </w:style>
  <w:style w:type="character" w:customStyle="1" w:styleId="WW8Num17z8">
    <w:name w:val="WW8Num17z8"/>
    <w:rsid w:val="003802D7"/>
  </w:style>
  <w:style w:type="character" w:customStyle="1" w:styleId="WW8Num18z0">
    <w:name w:val="WW8Num18z0"/>
    <w:rsid w:val="003802D7"/>
  </w:style>
  <w:style w:type="character" w:customStyle="1" w:styleId="WW8Num18z1">
    <w:name w:val="WW8Num18z1"/>
    <w:rsid w:val="003802D7"/>
  </w:style>
  <w:style w:type="character" w:customStyle="1" w:styleId="WW8Num18z2">
    <w:name w:val="WW8Num18z2"/>
    <w:rsid w:val="003802D7"/>
  </w:style>
  <w:style w:type="character" w:customStyle="1" w:styleId="WW8Num18z3">
    <w:name w:val="WW8Num18z3"/>
    <w:rsid w:val="003802D7"/>
  </w:style>
  <w:style w:type="character" w:customStyle="1" w:styleId="WW8Num18z4">
    <w:name w:val="WW8Num18z4"/>
    <w:rsid w:val="003802D7"/>
  </w:style>
  <w:style w:type="character" w:customStyle="1" w:styleId="WW8Num18z5">
    <w:name w:val="WW8Num18z5"/>
    <w:rsid w:val="003802D7"/>
  </w:style>
  <w:style w:type="character" w:customStyle="1" w:styleId="WW8Num18z6">
    <w:name w:val="WW8Num18z6"/>
    <w:rsid w:val="003802D7"/>
  </w:style>
  <w:style w:type="character" w:customStyle="1" w:styleId="WW8Num18z7">
    <w:name w:val="WW8Num18z7"/>
    <w:rsid w:val="003802D7"/>
  </w:style>
  <w:style w:type="character" w:customStyle="1" w:styleId="WW8Num18z8">
    <w:name w:val="WW8Num18z8"/>
    <w:rsid w:val="003802D7"/>
  </w:style>
  <w:style w:type="character" w:customStyle="1" w:styleId="WW8Num19z0">
    <w:name w:val="WW8Num19z0"/>
    <w:rsid w:val="003802D7"/>
  </w:style>
  <w:style w:type="character" w:customStyle="1" w:styleId="WW8Num19z1">
    <w:name w:val="WW8Num19z1"/>
    <w:rsid w:val="003802D7"/>
  </w:style>
  <w:style w:type="character" w:customStyle="1" w:styleId="WW8Num19z2">
    <w:name w:val="WW8Num19z2"/>
    <w:rsid w:val="003802D7"/>
  </w:style>
  <w:style w:type="character" w:customStyle="1" w:styleId="WW8Num19z3">
    <w:name w:val="WW8Num19z3"/>
    <w:rsid w:val="003802D7"/>
  </w:style>
  <w:style w:type="character" w:customStyle="1" w:styleId="WW8Num19z4">
    <w:name w:val="WW8Num19z4"/>
    <w:rsid w:val="003802D7"/>
  </w:style>
  <w:style w:type="character" w:customStyle="1" w:styleId="WW8Num19z5">
    <w:name w:val="WW8Num19z5"/>
    <w:rsid w:val="003802D7"/>
  </w:style>
  <w:style w:type="character" w:customStyle="1" w:styleId="WW8Num19z6">
    <w:name w:val="WW8Num19z6"/>
    <w:rsid w:val="003802D7"/>
  </w:style>
  <w:style w:type="character" w:customStyle="1" w:styleId="WW8Num19z7">
    <w:name w:val="WW8Num19z7"/>
    <w:rsid w:val="003802D7"/>
  </w:style>
  <w:style w:type="character" w:customStyle="1" w:styleId="WW8Num19z8">
    <w:name w:val="WW8Num19z8"/>
    <w:rsid w:val="003802D7"/>
  </w:style>
  <w:style w:type="character" w:customStyle="1" w:styleId="WW8Num20z0">
    <w:name w:val="WW8Num20z0"/>
    <w:rsid w:val="003802D7"/>
  </w:style>
  <w:style w:type="character" w:customStyle="1" w:styleId="WW8Num20z1">
    <w:name w:val="WW8Num20z1"/>
    <w:rsid w:val="003802D7"/>
  </w:style>
  <w:style w:type="character" w:customStyle="1" w:styleId="WW8Num20z2">
    <w:name w:val="WW8Num20z2"/>
    <w:rsid w:val="003802D7"/>
  </w:style>
  <w:style w:type="character" w:customStyle="1" w:styleId="WW8Num20z3">
    <w:name w:val="WW8Num20z3"/>
    <w:rsid w:val="003802D7"/>
  </w:style>
  <w:style w:type="character" w:customStyle="1" w:styleId="WW8Num20z4">
    <w:name w:val="WW8Num20z4"/>
    <w:rsid w:val="003802D7"/>
  </w:style>
  <w:style w:type="character" w:customStyle="1" w:styleId="WW8Num20z5">
    <w:name w:val="WW8Num20z5"/>
    <w:rsid w:val="003802D7"/>
  </w:style>
  <w:style w:type="character" w:customStyle="1" w:styleId="WW8Num20z6">
    <w:name w:val="WW8Num20z6"/>
    <w:rsid w:val="003802D7"/>
  </w:style>
  <w:style w:type="character" w:customStyle="1" w:styleId="WW8Num20z7">
    <w:name w:val="WW8Num20z7"/>
    <w:rsid w:val="003802D7"/>
  </w:style>
  <w:style w:type="character" w:customStyle="1" w:styleId="WW8Num20z8">
    <w:name w:val="WW8Num20z8"/>
    <w:rsid w:val="003802D7"/>
  </w:style>
  <w:style w:type="character" w:customStyle="1" w:styleId="WW8Num21z0">
    <w:name w:val="WW8Num21z0"/>
    <w:rsid w:val="003802D7"/>
  </w:style>
  <w:style w:type="character" w:customStyle="1" w:styleId="WW8Num21z2">
    <w:name w:val="WW8Num21z2"/>
    <w:rsid w:val="003802D7"/>
  </w:style>
  <w:style w:type="character" w:customStyle="1" w:styleId="WW8Num21z3">
    <w:name w:val="WW8Num21z3"/>
    <w:rsid w:val="003802D7"/>
  </w:style>
  <w:style w:type="character" w:customStyle="1" w:styleId="WW8Num21z4">
    <w:name w:val="WW8Num21z4"/>
    <w:rsid w:val="003802D7"/>
  </w:style>
  <w:style w:type="character" w:customStyle="1" w:styleId="WW8Num21z5">
    <w:name w:val="WW8Num21z5"/>
    <w:rsid w:val="003802D7"/>
  </w:style>
  <w:style w:type="character" w:customStyle="1" w:styleId="WW8Num21z6">
    <w:name w:val="WW8Num21z6"/>
    <w:rsid w:val="003802D7"/>
  </w:style>
  <w:style w:type="character" w:customStyle="1" w:styleId="WW8Num21z7">
    <w:name w:val="WW8Num21z7"/>
    <w:rsid w:val="003802D7"/>
  </w:style>
  <w:style w:type="character" w:customStyle="1" w:styleId="WW8Num21z8">
    <w:name w:val="WW8Num21z8"/>
    <w:rsid w:val="003802D7"/>
  </w:style>
  <w:style w:type="character" w:customStyle="1" w:styleId="WW8Num22z0">
    <w:name w:val="WW8Num22z0"/>
    <w:rsid w:val="003802D7"/>
  </w:style>
  <w:style w:type="character" w:customStyle="1" w:styleId="WW8Num22z1">
    <w:name w:val="WW8Num22z1"/>
    <w:rsid w:val="003802D7"/>
  </w:style>
  <w:style w:type="character" w:customStyle="1" w:styleId="WW8Num22z2">
    <w:name w:val="WW8Num22z2"/>
    <w:rsid w:val="003802D7"/>
  </w:style>
  <w:style w:type="character" w:customStyle="1" w:styleId="WW8Num22z3">
    <w:name w:val="WW8Num22z3"/>
    <w:rsid w:val="003802D7"/>
  </w:style>
  <w:style w:type="character" w:customStyle="1" w:styleId="WW8Num22z4">
    <w:name w:val="WW8Num22z4"/>
    <w:rsid w:val="003802D7"/>
  </w:style>
  <w:style w:type="character" w:customStyle="1" w:styleId="WW8Num22z5">
    <w:name w:val="WW8Num22z5"/>
    <w:rsid w:val="003802D7"/>
  </w:style>
  <w:style w:type="character" w:customStyle="1" w:styleId="WW8Num22z6">
    <w:name w:val="WW8Num22z6"/>
    <w:rsid w:val="003802D7"/>
  </w:style>
  <w:style w:type="character" w:customStyle="1" w:styleId="WW8Num22z7">
    <w:name w:val="WW8Num22z7"/>
    <w:rsid w:val="003802D7"/>
  </w:style>
  <w:style w:type="character" w:customStyle="1" w:styleId="WW8Num22z8">
    <w:name w:val="WW8Num22z8"/>
    <w:rsid w:val="003802D7"/>
  </w:style>
  <w:style w:type="character" w:customStyle="1" w:styleId="WW8Num23z0">
    <w:name w:val="WW8Num23z0"/>
    <w:rsid w:val="003802D7"/>
  </w:style>
  <w:style w:type="character" w:customStyle="1" w:styleId="WW8Num23z2">
    <w:name w:val="WW8Num23z2"/>
    <w:rsid w:val="003802D7"/>
  </w:style>
  <w:style w:type="character" w:customStyle="1" w:styleId="WW8Num23z3">
    <w:name w:val="WW8Num23z3"/>
    <w:rsid w:val="003802D7"/>
  </w:style>
  <w:style w:type="character" w:customStyle="1" w:styleId="WW8Num23z4">
    <w:name w:val="WW8Num23z4"/>
    <w:rsid w:val="003802D7"/>
  </w:style>
  <w:style w:type="character" w:customStyle="1" w:styleId="WW8Num23z5">
    <w:name w:val="WW8Num23z5"/>
    <w:rsid w:val="003802D7"/>
  </w:style>
  <w:style w:type="character" w:customStyle="1" w:styleId="WW8Num23z6">
    <w:name w:val="WW8Num23z6"/>
    <w:rsid w:val="003802D7"/>
  </w:style>
  <w:style w:type="character" w:customStyle="1" w:styleId="WW8Num23z7">
    <w:name w:val="WW8Num23z7"/>
    <w:rsid w:val="003802D7"/>
  </w:style>
  <w:style w:type="character" w:customStyle="1" w:styleId="WW8Num23z8">
    <w:name w:val="WW8Num23z8"/>
    <w:rsid w:val="003802D7"/>
  </w:style>
  <w:style w:type="character" w:customStyle="1" w:styleId="WW8Num24z0">
    <w:name w:val="WW8Num24z0"/>
    <w:rsid w:val="003802D7"/>
  </w:style>
  <w:style w:type="character" w:customStyle="1" w:styleId="WW8Num24z1">
    <w:name w:val="WW8Num24z1"/>
    <w:rsid w:val="003802D7"/>
  </w:style>
  <w:style w:type="character" w:customStyle="1" w:styleId="WW8Num24z2">
    <w:name w:val="WW8Num24z2"/>
    <w:rsid w:val="003802D7"/>
  </w:style>
  <w:style w:type="character" w:customStyle="1" w:styleId="WW8Num24z3">
    <w:name w:val="WW8Num24z3"/>
    <w:rsid w:val="003802D7"/>
  </w:style>
  <w:style w:type="character" w:customStyle="1" w:styleId="WW8Num24z4">
    <w:name w:val="WW8Num24z4"/>
    <w:rsid w:val="003802D7"/>
  </w:style>
  <w:style w:type="character" w:customStyle="1" w:styleId="WW8Num24z5">
    <w:name w:val="WW8Num24z5"/>
    <w:rsid w:val="003802D7"/>
  </w:style>
  <w:style w:type="character" w:customStyle="1" w:styleId="WW8Num24z6">
    <w:name w:val="WW8Num24z6"/>
    <w:rsid w:val="003802D7"/>
  </w:style>
  <w:style w:type="character" w:customStyle="1" w:styleId="WW8Num24z7">
    <w:name w:val="WW8Num24z7"/>
    <w:rsid w:val="003802D7"/>
  </w:style>
  <w:style w:type="character" w:customStyle="1" w:styleId="WW8Num24z8">
    <w:name w:val="WW8Num24z8"/>
    <w:rsid w:val="003802D7"/>
  </w:style>
  <w:style w:type="character" w:customStyle="1" w:styleId="WW8Num25z0">
    <w:name w:val="WW8Num25z0"/>
    <w:rsid w:val="003802D7"/>
  </w:style>
  <w:style w:type="character" w:customStyle="1" w:styleId="WW8Num26z0">
    <w:name w:val="WW8Num26z0"/>
    <w:rsid w:val="003802D7"/>
  </w:style>
  <w:style w:type="character" w:customStyle="1" w:styleId="WW8Num26z1">
    <w:name w:val="WW8Num26z1"/>
    <w:rsid w:val="003802D7"/>
  </w:style>
  <w:style w:type="character" w:customStyle="1" w:styleId="WW8Num26z2">
    <w:name w:val="WW8Num26z2"/>
    <w:rsid w:val="003802D7"/>
  </w:style>
  <w:style w:type="character" w:customStyle="1" w:styleId="WW8Num26z3">
    <w:name w:val="WW8Num26z3"/>
    <w:rsid w:val="003802D7"/>
  </w:style>
  <w:style w:type="character" w:customStyle="1" w:styleId="WW8Num26z4">
    <w:name w:val="WW8Num26z4"/>
    <w:rsid w:val="003802D7"/>
  </w:style>
  <w:style w:type="character" w:customStyle="1" w:styleId="WW8Num26z5">
    <w:name w:val="WW8Num26z5"/>
    <w:rsid w:val="003802D7"/>
  </w:style>
  <w:style w:type="character" w:customStyle="1" w:styleId="WW8Num26z6">
    <w:name w:val="WW8Num26z6"/>
    <w:rsid w:val="003802D7"/>
  </w:style>
  <w:style w:type="character" w:customStyle="1" w:styleId="WW8Num26z7">
    <w:name w:val="WW8Num26z7"/>
    <w:rsid w:val="003802D7"/>
  </w:style>
  <w:style w:type="character" w:customStyle="1" w:styleId="WW8Num26z8">
    <w:name w:val="WW8Num26z8"/>
    <w:rsid w:val="003802D7"/>
  </w:style>
  <w:style w:type="character" w:customStyle="1" w:styleId="11">
    <w:name w:val="Основной шрифт абзаца1"/>
    <w:rsid w:val="003802D7"/>
  </w:style>
  <w:style w:type="character" w:styleId="a9">
    <w:name w:val="Hyperlink"/>
    <w:uiPriority w:val="99"/>
    <w:rsid w:val="003802D7"/>
    <w:rPr>
      <w:color w:val="0000FF"/>
      <w:u w:val="single"/>
    </w:rPr>
  </w:style>
  <w:style w:type="character" w:styleId="aa">
    <w:name w:val="FollowedHyperlink"/>
    <w:uiPriority w:val="99"/>
    <w:rsid w:val="003802D7"/>
    <w:rPr>
      <w:color w:val="800080"/>
      <w:u w:val="single"/>
    </w:rPr>
  </w:style>
  <w:style w:type="paragraph" w:customStyle="1" w:styleId="ab">
    <w:name w:val="Заголовок"/>
    <w:basedOn w:val="a"/>
    <w:next w:val="ac"/>
    <w:rsid w:val="003802D7"/>
    <w:pPr>
      <w:keepNext/>
      <w:suppressAutoHyphens/>
      <w:spacing w:before="240" w:after="120"/>
    </w:pPr>
    <w:rPr>
      <w:rFonts w:ascii="Liberation Sans" w:eastAsia="Microsoft YaHei" w:hAnsi="Liberation Sans" w:cs="Mangal"/>
      <w:sz w:val="28"/>
      <w:szCs w:val="28"/>
      <w:lang w:eastAsia="zh-CN"/>
    </w:rPr>
  </w:style>
  <w:style w:type="paragraph" w:styleId="ac">
    <w:name w:val="Body Text"/>
    <w:basedOn w:val="a"/>
    <w:link w:val="ad"/>
    <w:rsid w:val="003802D7"/>
    <w:pPr>
      <w:suppressAutoHyphens/>
      <w:spacing w:after="140" w:line="288" w:lineRule="auto"/>
    </w:pPr>
    <w:rPr>
      <w:rFonts w:eastAsia="Times New Roman"/>
      <w:sz w:val="20"/>
      <w:szCs w:val="20"/>
      <w:lang w:eastAsia="zh-CN"/>
    </w:rPr>
  </w:style>
  <w:style w:type="character" w:customStyle="1" w:styleId="ad">
    <w:name w:val="Основной текст Знак"/>
    <w:basedOn w:val="a0"/>
    <w:link w:val="ac"/>
    <w:rsid w:val="003802D7"/>
    <w:rPr>
      <w:rFonts w:ascii="Times New Roman" w:eastAsia="Times New Roman" w:hAnsi="Times New Roman" w:cs="Times New Roman"/>
      <w:sz w:val="20"/>
      <w:szCs w:val="20"/>
      <w:lang w:eastAsia="zh-CN"/>
    </w:rPr>
  </w:style>
  <w:style w:type="paragraph" w:styleId="ae">
    <w:name w:val="List"/>
    <w:basedOn w:val="ac"/>
    <w:rsid w:val="003802D7"/>
    <w:rPr>
      <w:rFonts w:cs="Mangal"/>
    </w:rPr>
  </w:style>
  <w:style w:type="paragraph" w:styleId="af">
    <w:name w:val="caption"/>
    <w:basedOn w:val="a"/>
    <w:qFormat/>
    <w:rsid w:val="003802D7"/>
    <w:pPr>
      <w:suppressLineNumbers/>
      <w:suppressAutoHyphens/>
      <w:spacing w:before="120" w:after="120"/>
    </w:pPr>
    <w:rPr>
      <w:rFonts w:eastAsia="Times New Roman" w:cs="Mangal"/>
      <w:i/>
      <w:iCs/>
      <w:lang w:eastAsia="zh-CN"/>
    </w:rPr>
  </w:style>
  <w:style w:type="paragraph" w:customStyle="1" w:styleId="60">
    <w:name w:val="Указатель6"/>
    <w:basedOn w:val="a"/>
    <w:rsid w:val="003802D7"/>
    <w:pPr>
      <w:suppressLineNumbers/>
      <w:suppressAutoHyphens/>
    </w:pPr>
    <w:rPr>
      <w:rFonts w:eastAsia="Times New Roman" w:cs="Mangal"/>
      <w:sz w:val="20"/>
      <w:szCs w:val="20"/>
      <w:lang w:eastAsia="zh-CN"/>
    </w:rPr>
  </w:style>
  <w:style w:type="paragraph" w:customStyle="1" w:styleId="50">
    <w:name w:val="Название объекта5"/>
    <w:basedOn w:val="a"/>
    <w:rsid w:val="003802D7"/>
    <w:pPr>
      <w:suppressLineNumbers/>
      <w:suppressAutoHyphens/>
      <w:spacing w:before="120" w:after="120"/>
    </w:pPr>
    <w:rPr>
      <w:rFonts w:eastAsia="Times New Roman" w:cs="Mangal"/>
      <w:i/>
      <w:iCs/>
      <w:lang w:eastAsia="zh-CN"/>
    </w:rPr>
  </w:style>
  <w:style w:type="paragraph" w:customStyle="1" w:styleId="51">
    <w:name w:val="Указатель5"/>
    <w:basedOn w:val="a"/>
    <w:rsid w:val="003802D7"/>
    <w:pPr>
      <w:suppressLineNumbers/>
      <w:suppressAutoHyphens/>
    </w:pPr>
    <w:rPr>
      <w:rFonts w:eastAsia="Times New Roman" w:cs="Mangal"/>
      <w:sz w:val="20"/>
      <w:szCs w:val="20"/>
      <w:lang w:eastAsia="zh-CN"/>
    </w:rPr>
  </w:style>
  <w:style w:type="paragraph" w:customStyle="1" w:styleId="40">
    <w:name w:val="Название объекта4"/>
    <w:basedOn w:val="a"/>
    <w:rsid w:val="003802D7"/>
    <w:pPr>
      <w:suppressLineNumbers/>
      <w:suppressAutoHyphens/>
      <w:spacing w:before="120" w:after="120"/>
    </w:pPr>
    <w:rPr>
      <w:rFonts w:eastAsia="Times New Roman" w:cs="Mangal"/>
      <w:i/>
      <w:iCs/>
      <w:lang w:eastAsia="zh-CN"/>
    </w:rPr>
  </w:style>
  <w:style w:type="paragraph" w:customStyle="1" w:styleId="41">
    <w:name w:val="Указатель4"/>
    <w:basedOn w:val="a"/>
    <w:rsid w:val="003802D7"/>
    <w:pPr>
      <w:suppressLineNumbers/>
      <w:suppressAutoHyphens/>
    </w:pPr>
    <w:rPr>
      <w:rFonts w:eastAsia="Times New Roman" w:cs="Mangal"/>
      <w:sz w:val="20"/>
      <w:szCs w:val="20"/>
      <w:lang w:eastAsia="zh-CN"/>
    </w:rPr>
  </w:style>
  <w:style w:type="paragraph" w:customStyle="1" w:styleId="30">
    <w:name w:val="Название объекта3"/>
    <w:basedOn w:val="a"/>
    <w:rsid w:val="003802D7"/>
    <w:pPr>
      <w:suppressLineNumbers/>
      <w:suppressAutoHyphens/>
      <w:spacing w:before="120" w:after="120"/>
    </w:pPr>
    <w:rPr>
      <w:rFonts w:eastAsia="Times New Roman" w:cs="Mangal"/>
      <w:i/>
      <w:iCs/>
      <w:lang w:eastAsia="zh-CN"/>
    </w:rPr>
  </w:style>
  <w:style w:type="paragraph" w:customStyle="1" w:styleId="31">
    <w:name w:val="Указатель3"/>
    <w:basedOn w:val="a"/>
    <w:rsid w:val="003802D7"/>
    <w:pPr>
      <w:suppressLineNumbers/>
      <w:suppressAutoHyphens/>
    </w:pPr>
    <w:rPr>
      <w:rFonts w:eastAsia="Times New Roman" w:cs="Mangal"/>
      <w:sz w:val="20"/>
      <w:szCs w:val="20"/>
      <w:lang w:eastAsia="zh-CN"/>
    </w:rPr>
  </w:style>
  <w:style w:type="paragraph" w:customStyle="1" w:styleId="20">
    <w:name w:val="Название объекта2"/>
    <w:basedOn w:val="a"/>
    <w:rsid w:val="003802D7"/>
    <w:pPr>
      <w:suppressLineNumbers/>
      <w:suppressAutoHyphens/>
      <w:spacing w:before="120" w:after="120"/>
    </w:pPr>
    <w:rPr>
      <w:rFonts w:eastAsia="Times New Roman" w:cs="Mangal"/>
      <w:i/>
      <w:iCs/>
      <w:lang w:eastAsia="zh-CN"/>
    </w:rPr>
  </w:style>
  <w:style w:type="paragraph" w:customStyle="1" w:styleId="21">
    <w:name w:val="Указатель2"/>
    <w:basedOn w:val="a"/>
    <w:rsid w:val="003802D7"/>
    <w:pPr>
      <w:suppressLineNumbers/>
      <w:suppressAutoHyphens/>
    </w:pPr>
    <w:rPr>
      <w:rFonts w:eastAsia="Times New Roman" w:cs="Mangal"/>
      <w:sz w:val="20"/>
      <w:szCs w:val="20"/>
      <w:lang w:eastAsia="zh-CN"/>
    </w:rPr>
  </w:style>
  <w:style w:type="paragraph" w:customStyle="1" w:styleId="12">
    <w:name w:val="Название объекта1"/>
    <w:basedOn w:val="a"/>
    <w:rsid w:val="003802D7"/>
    <w:pPr>
      <w:suppressLineNumbers/>
      <w:suppressAutoHyphens/>
      <w:spacing w:before="120" w:after="120"/>
    </w:pPr>
    <w:rPr>
      <w:rFonts w:eastAsia="Times New Roman" w:cs="Mangal"/>
      <w:i/>
      <w:iCs/>
      <w:lang w:eastAsia="zh-CN"/>
    </w:rPr>
  </w:style>
  <w:style w:type="paragraph" w:customStyle="1" w:styleId="13">
    <w:name w:val="Указатель1"/>
    <w:basedOn w:val="a"/>
    <w:rsid w:val="003802D7"/>
    <w:pPr>
      <w:suppressLineNumbers/>
      <w:suppressAutoHyphens/>
    </w:pPr>
    <w:rPr>
      <w:rFonts w:eastAsia="Times New Roman" w:cs="Mangal"/>
      <w:sz w:val="20"/>
      <w:szCs w:val="20"/>
      <w:lang w:eastAsia="zh-CN"/>
    </w:rPr>
  </w:style>
  <w:style w:type="paragraph" w:styleId="af0">
    <w:name w:val="Body Text Indent"/>
    <w:basedOn w:val="a"/>
    <w:link w:val="af1"/>
    <w:rsid w:val="003802D7"/>
    <w:pPr>
      <w:suppressAutoHyphens/>
      <w:jc w:val="center"/>
    </w:pPr>
    <w:rPr>
      <w:rFonts w:eastAsia="Times New Roman"/>
      <w:position w:val="-27"/>
      <w:sz w:val="28"/>
      <w:szCs w:val="20"/>
      <w:lang w:eastAsia="zh-CN"/>
    </w:rPr>
  </w:style>
  <w:style w:type="character" w:customStyle="1" w:styleId="af1">
    <w:name w:val="Основной текст с отступом Знак"/>
    <w:basedOn w:val="a0"/>
    <w:link w:val="af0"/>
    <w:rsid w:val="003802D7"/>
    <w:rPr>
      <w:rFonts w:ascii="Times New Roman" w:eastAsia="Times New Roman" w:hAnsi="Times New Roman" w:cs="Times New Roman"/>
      <w:position w:val="-27"/>
      <w:sz w:val="28"/>
      <w:szCs w:val="20"/>
      <w:lang w:eastAsia="zh-CN"/>
    </w:rPr>
  </w:style>
  <w:style w:type="paragraph" w:customStyle="1" w:styleId="210">
    <w:name w:val="Основной текст 21"/>
    <w:basedOn w:val="a"/>
    <w:rsid w:val="003802D7"/>
    <w:pPr>
      <w:suppressAutoHyphens/>
      <w:spacing w:after="120" w:line="480" w:lineRule="auto"/>
    </w:pPr>
    <w:rPr>
      <w:rFonts w:eastAsia="Times New Roman"/>
      <w:sz w:val="20"/>
      <w:szCs w:val="20"/>
      <w:lang w:eastAsia="zh-CN"/>
    </w:rPr>
  </w:style>
  <w:style w:type="paragraph" w:customStyle="1" w:styleId="xl22">
    <w:name w:val="xl22"/>
    <w:basedOn w:val="a"/>
    <w:rsid w:val="003802D7"/>
    <w:pPr>
      <w:suppressAutoHyphens/>
      <w:spacing w:before="280" w:after="280"/>
    </w:pPr>
    <w:rPr>
      <w:rFonts w:eastAsia="Times New Roman"/>
      <w:b/>
      <w:bCs/>
      <w:lang w:eastAsia="zh-CN"/>
    </w:rPr>
  </w:style>
  <w:style w:type="paragraph" w:customStyle="1" w:styleId="xl23">
    <w:name w:val="xl23"/>
    <w:basedOn w:val="a"/>
    <w:rsid w:val="003802D7"/>
    <w:pPr>
      <w:pBdr>
        <w:top w:val="none" w:sz="0"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4">
    <w:name w:val="xl24"/>
    <w:basedOn w:val="a"/>
    <w:rsid w:val="003802D7"/>
    <w:pPr>
      <w:pBdr>
        <w:top w:val="single" w:sz="8"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5">
    <w:name w:val="xl25"/>
    <w:basedOn w:val="a"/>
    <w:rsid w:val="003802D7"/>
    <w:pPr>
      <w:pBdr>
        <w:top w:val="none" w:sz="0" w:space="0" w:color="000000"/>
        <w:left w:val="single" w:sz="8" w:space="0" w:color="000000"/>
        <w:bottom w:val="single" w:sz="8"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26">
    <w:name w:val="xl26"/>
    <w:basedOn w:val="a"/>
    <w:rsid w:val="003802D7"/>
    <w:pPr>
      <w:pBdr>
        <w:top w:val="single" w:sz="8" w:space="0" w:color="000000"/>
        <w:left w:val="none" w:sz="0" w:space="0" w:color="000000"/>
        <w:bottom w:val="single" w:sz="8" w:space="0" w:color="000000"/>
        <w:right w:val="none" w:sz="0" w:space="0" w:color="000000"/>
      </w:pBdr>
      <w:suppressAutoHyphens/>
      <w:spacing w:before="280" w:after="280"/>
      <w:jc w:val="center"/>
    </w:pPr>
    <w:rPr>
      <w:rFonts w:eastAsia="Times New Roman"/>
      <w:b/>
      <w:bCs/>
      <w:sz w:val="22"/>
      <w:szCs w:val="22"/>
      <w:lang w:eastAsia="zh-CN"/>
    </w:rPr>
  </w:style>
  <w:style w:type="paragraph" w:customStyle="1" w:styleId="xl27">
    <w:name w:val="xl27"/>
    <w:basedOn w:val="a"/>
    <w:rsid w:val="003802D7"/>
    <w:pPr>
      <w:pBdr>
        <w:top w:val="single" w:sz="8" w:space="0" w:color="000000"/>
        <w:left w:val="single" w:sz="8" w:space="0" w:color="000000"/>
        <w:bottom w:val="single" w:sz="8" w:space="0" w:color="000000"/>
        <w:right w:val="none" w:sz="0" w:space="0" w:color="000000"/>
      </w:pBdr>
      <w:suppressAutoHyphens/>
      <w:spacing w:before="280" w:after="280"/>
    </w:pPr>
    <w:rPr>
      <w:rFonts w:eastAsia="Times New Roman"/>
      <w:b/>
      <w:bCs/>
      <w:sz w:val="22"/>
      <w:szCs w:val="22"/>
      <w:lang w:eastAsia="zh-CN"/>
    </w:rPr>
  </w:style>
  <w:style w:type="paragraph" w:customStyle="1" w:styleId="xl28">
    <w:name w:val="xl28"/>
    <w:basedOn w:val="a"/>
    <w:rsid w:val="003802D7"/>
    <w:pPr>
      <w:suppressAutoHyphens/>
      <w:spacing w:before="280" w:after="280"/>
      <w:jc w:val="center"/>
    </w:pPr>
    <w:rPr>
      <w:rFonts w:eastAsia="Times New Roman"/>
      <w:b/>
      <w:bCs/>
      <w:sz w:val="22"/>
      <w:szCs w:val="22"/>
      <w:lang w:eastAsia="zh-CN"/>
    </w:rPr>
  </w:style>
  <w:style w:type="paragraph" w:customStyle="1" w:styleId="xl29">
    <w:name w:val="xl29"/>
    <w:basedOn w:val="a"/>
    <w:rsid w:val="003802D7"/>
    <w:pPr>
      <w:suppressAutoHyphens/>
      <w:spacing w:before="280" w:after="280"/>
    </w:pPr>
    <w:rPr>
      <w:rFonts w:eastAsia="Times New Roman"/>
      <w:b/>
      <w:bCs/>
      <w:sz w:val="22"/>
      <w:szCs w:val="22"/>
      <w:lang w:eastAsia="zh-CN"/>
    </w:rPr>
  </w:style>
  <w:style w:type="paragraph" w:customStyle="1" w:styleId="xl30">
    <w:name w:val="xl30"/>
    <w:basedOn w:val="a"/>
    <w:rsid w:val="003802D7"/>
    <w:pPr>
      <w:pBdr>
        <w:top w:val="none" w:sz="0" w:space="0" w:color="000000"/>
        <w:left w:val="single" w:sz="8" w:space="0" w:color="000000"/>
        <w:bottom w:val="none" w:sz="0" w:space="0" w:color="000000"/>
        <w:right w:val="single" w:sz="8" w:space="0" w:color="000000"/>
      </w:pBdr>
      <w:suppressAutoHyphens/>
      <w:spacing w:before="280" w:after="280"/>
      <w:jc w:val="center"/>
    </w:pPr>
    <w:rPr>
      <w:rFonts w:eastAsia="Times New Roman"/>
      <w:b/>
      <w:bCs/>
      <w:sz w:val="22"/>
      <w:szCs w:val="22"/>
      <w:lang w:eastAsia="zh-CN"/>
    </w:rPr>
  </w:style>
  <w:style w:type="paragraph" w:customStyle="1" w:styleId="xl31">
    <w:name w:val="xl31"/>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2">
    <w:name w:val="xl32"/>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3">
    <w:name w:val="xl33"/>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4">
    <w:name w:val="xl3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5">
    <w:name w:val="xl35"/>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36">
    <w:name w:val="xl36"/>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37">
    <w:name w:val="xl37"/>
    <w:basedOn w:val="a"/>
    <w:rsid w:val="003802D7"/>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38">
    <w:name w:val="xl38"/>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39">
    <w:name w:val="xl39"/>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0">
    <w:name w:val="xl40"/>
    <w:basedOn w:val="a"/>
    <w:rsid w:val="003802D7"/>
    <w:pPr>
      <w:pBdr>
        <w:top w:val="single" w:sz="8"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41">
    <w:name w:val="xl41"/>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2">
    <w:name w:val="xl42"/>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43">
    <w:name w:val="xl43"/>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4">
    <w:name w:val="xl44"/>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5">
    <w:name w:val="xl45"/>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46">
    <w:name w:val="xl46"/>
    <w:basedOn w:val="a"/>
    <w:rsid w:val="003802D7"/>
    <w:pPr>
      <w:pBdr>
        <w:top w:val="none" w:sz="0" w:space="0" w:color="000000"/>
        <w:left w:val="single" w:sz="8" w:space="0" w:color="000000"/>
        <w:bottom w:val="none" w:sz="0" w:space="0" w:color="000000"/>
        <w:right w:val="none" w:sz="0" w:space="0" w:color="000000"/>
      </w:pBdr>
      <w:suppressAutoHyphens/>
      <w:spacing w:before="280" w:after="280"/>
    </w:pPr>
    <w:rPr>
      <w:rFonts w:eastAsia="Times New Roman"/>
      <w:b/>
      <w:bCs/>
      <w:lang w:eastAsia="zh-CN"/>
    </w:rPr>
  </w:style>
  <w:style w:type="paragraph" w:customStyle="1" w:styleId="xl47">
    <w:name w:val="xl47"/>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48">
    <w:name w:val="xl48"/>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49">
    <w:name w:val="xl49"/>
    <w:basedOn w:val="a"/>
    <w:rsid w:val="003802D7"/>
    <w:pPr>
      <w:pBdr>
        <w:top w:val="single" w:sz="4" w:space="0" w:color="000000"/>
        <w:left w:val="single" w:sz="8"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50">
    <w:name w:val="xl50"/>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51">
    <w:name w:val="xl51"/>
    <w:basedOn w:val="a"/>
    <w:rsid w:val="003802D7"/>
    <w:pPr>
      <w:pBdr>
        <w:top w:val="single" w:sz="8" w:space="0" w:color="000000"/>
        <w:left w:val="single" w:sz="8"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52">
    <w:name w:val="xl52"/>
    <w:basedOn w:val="a"/>
    <w:rsid w:val="003802D7"/>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lang w:eastAsia="zh-CN"/>
    </w:rPr>
  </w:style>
  <w:style w:type="paragraph" w:customStyle="1" w:styleId="xl53">
    <w:name w:val="xl53"/>
    <w:basedOn w:val="a"/>
    <w:rsid w:val="003802D7"/>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lang w:eastAsia="zh-CN"/>
    </w:rPr>
  </w:style>
  <w:style w:type="paragraph" w:customStyle="1" w:styleId="xl54">
    <w:name w:val="xl54"/>
    <w:basedOn w:val="a"/>
    <w:rsid w:val="003802D7"/>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lang w:eastAsia="zh-CN"/>
    </w:rPr>
  </w:style>
  <w:style w:type="paragraph" w:customStyle="1" w:styleId="xl55">
    <w:name w:val="xl55"/>
    <w:basedOn w:val="a"/>
    <w:rsid w:val="003802D7"/>
    <w:pPr>
      <w:pBdr>
        <w:top w:val="none" w:sz="0" w:space="0" w:color="000000"/>
        <w:left w:val="single" w:sz="8" w:space="0" w:color="000000"/>
        <w:bottom w:val="single" w:sz="8" w:space="0" w:color="000000"/>
        <w:right w:val="single" w:sz="4" w:space="0" w:color="000000"/>
      </w:pBdr>
      <w:suppressAutoHyphens/>
      <w:spacing w:before="280" w:after="280"/>
    </w:pPr>
    <w:rPr>
      <w:rFonts w:eastAsia="Times New Roman"/>
      <w:b/>
      <w:bCs/>
      <w:lang w:eastAsia="zh-CN"/>
    </w:rPr>
  </w:style>
  <w:style w:type="paragraph" w:customStyle="1" w:styleId="xl56">
    <w:name w:val="xl56"/>
    <w:basedOn w:val="a"/>
    <w:rsid w:val="003802D7"/>
    <w:pPr>
      <w:pBdr>
        <w:top w:val="none" w:sz="0" w:space="0" w:color="000000"/>
        <w:left w:val="single" w:sz="4" w:space="0" w:color="000000"/>
        <w:bottom w:val="single" w:sz="8" w:space="0" w:color="000000"/>
        <w:right w:val="single" w:sz="4" w:space="0" w:color="000000"/>
      </w:pBdr>
      <w:suppressAutoHyphens/>
      <w:spacing w:before="280" w:after="280"/>
      <w:jc w:val="center"/>
    </w:pPr>
    <w:rPr>
      <w:rFonts w:eastAsia="Times New Roman"/>
      <w:b/>
      <w:bCs/>
      <w:lang w:eastAsia="zh-CN"/>
    </w:rPr>
  </w:style>
  <w:style w:type="paragraph" w:customStyle="1" w:styleId="xl57">
    <w:name w:val="xl57"/>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58">
    <w:name w:val="xl58"/>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59">
    <w:name w:val="xl59"/>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0">
    <w:name w:val="xl60"/>
    <w:basedOn w:val="a"/>
    <w:rsid w:val="003802D7"/>
    <w:pPr>
      <w:pBdr>
        <w:top w:val="single" w:sz="8" w:space="0" w:color="000000"/>
        <w:left w:val="single" w:sz="4" w:space="0" w:color="000000"/>
        <w:bottom w:val="single" w:sz="4" w:space="0" w:color="000000"/>
        <w:right w:val="single" w:sz="8" w:space="0" w:color="000000"/>
      </w:pBdr>
      <w:suppressAutoHyphens/>
      <w:spacing w:before="280" w:after="280"/>
      <w:jc w:val="center"/>
    </w:pPr>
    <w:rPr>
      <w:rFonts w:eastAsia="Times New Roman"/>
      <w:b/>
      <w:bCs/>
      <w:lang w:eastAsia="zh-CN"/>
    </w:rPr>
  </w:style>
  <w:style w:type="paragraph" w:customStyle="1" w:styleId="xl61">
    <w:name w:val="xl61"/>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62">
    <w:name w:val="xl62"/>
    <w:basedOn w:val="a"/>
    <w:rsid w:val="003802D7"/>
    <w:pPr>
      <w:pBdr>
        <w:top w:val="single" w:sz="8" w:space="0" w:color="000000"/>
        <w:left w:val="single" w:sz="8" w:space="0" w:color="000000"/>
        <w:bottom w:val="none" w:sz="0" w:space="0" w:color="000000"/>
        <w:right w:val="single" w:sz="4" w:space="0" w:color="000000"/>
      </w:pBdr>
      <w:suppressAutoHyphens/>
      <w:spacing w:before="280" w:after="280"/>
    </w:pPr>
    <w:rPr>
      <w:rFonts w:eastAsia="Times New Roman"/>
      <w:b/>
      <w:bCs/>
      <w:lang w:eastAsia="zh-CN"/>
    </w:rPr>
  </w:style>
  <w:style w:type="paragraph" w:customStyle="1" w:styleId="xl63">
    <w:name w:val="xl63"/>
    <w:basedOn w:val="a"/>
    <w:rsid w:val="003802D7"/>
    <w:pPr>
      <w:pBdr>
        <w:top w:val="single" w:sz="8" w:space="0" w:color="000000"/>
        <w:left w:val="single" w:sz="4" w:space="0" w:color="000000"/>
        <w:bottom w:val="none" w:sz="0" w:space="0" w:color="000000"/>
        <w:right w:val="single" w:sz="4" w:space="0" w:color="000000"/>
      </w:pBdr>
      <w:suppressAutoHyphens/>
      <w:spacing w:before="280" w:after="280"/>
      <w:jc w:val="center"/>
    </w:pPr>
    <w:rPr>
      <w:rFonts w:eastAsia="Times New Roman"/>
      <w:b/>
      <w:bCs/>
      <w:lang w:eastAsia="zh-CN"/>
    </w:rPr>
  </w:style>
  <w:style w:type="paragraph" w:customStyle="1" w:styleId="xl64">
    <w:name w:val="xl64"/>
    <w:basedOn w:val="a"/>
    <w:rsid w:val="003802D7"/>
    <w:pPr>
      <w:pBdr>
        <w:top w:val="none" w:sz="0" w:space="0" w:color="000000"/>
        <w:left w:val="single" w:sz="4" w:space="0" w:color="000000"/>
        <w:bottom w:val="single" w:sz="8" w:space="0" w:color="000000"/>
        <w:right w:val="single" w:sz="8" w:space="0" w:color="000000"/>
      </w:pBdr>
      <w:suppressAutoHyphens/>
      <w:spacing w:before="280" w:after="280"/>
      <w:jc w:val="center"/>
    </w:pPr>
    <w:rPr>
      <w:rFonts w:eastAsia="Times New Roman"/>
      <w:b/>
      <w:bCs/>
      <w:lang w:eastAsia="zh-CN"/>
    </w:rPr>
  </w:style>
  <w:style w:type="paragraph" w:customStyle="1" w:styleId="xl65">
    <w:name w:val="xl65"/>
    <w:basedOn w:val="a"/>
    <w:rsid w:val="003802D7"/>
    <w:pPr>
      <w:pBdr>
        <w:top w:val="single" w:sz="8" w:space="0" w:color="000000"/>
        <w:left w:val="single" w:sz="4" w:space="0" w:color="000000"/>
        <w:bottom w:val="none" w:sz="0" w:space="0" w:color="000000"/>
        <w:right w:val="single" w:sz="8" w:space="0" w:color="000000"/>
      </w:pBdr>
      <w:suppressAutoHyphens/>
      <w:spacing w:before="280" w:after="280"/>
      <w:jc w:val="center"/>
    </w:pPr>
    <w:rPr>
      <w:rFonts w:eastAsia="Times New Roman"/>
      <w:b/>
      <w:bCs/>
      <w:lang w:eastAsia="zh-CN"/>
    </w:rPr>
  </w:style>
  <w:style w:type="paragraph" w:customStyle="1" w:styleId="xl66">
    <w:name w:val="xl66"/>
    <w:basedOn w:val="a"/>
    <w:rsid w:val="003802D7"/>
    <w:pPr>
      <w:pBdr>
        <w:top w:val="single" w:sz="4" w:space="0" w:color="000000"/>
        <w:left w:val="single" w:sz="4" w:space="0" w:color="000000"/>
        <w:bottom w:val="single" w:sz="4" w:space="0" w:color="000000"/>
        <w:right w:val="single" w:sz="8" w:space="0" w:color="000000"/>
      </w:pBdr>
      <w:suppressAutoHyphens/>
      <w:spacing w:before="280" w:after="280"/>
      <w:jc w:val="center"/>
    </w:pPr>
    <w:rPr>
      <w:rFonts w:eastAsia="Times New Roman"/>
      <w:lang w:eastAsia="zh-CN"/>
    </w:rPr>
  </w:style>
  <w:style w:type="paragraph" w:customStyle="1" w:styleId="xl67">
    <w:name w:val="xl67"/>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lang w:eastAsia="zh-CN"/>
    </w:rPr>
  </w:style>
  <w:style w:type="paragraph" w:customStyle="1" w:styleId="ConsNormal">
    <w:name w:val="ConsNormal"/>
    <w:rsid w:val="003802D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802D7"/>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xl68">
    <w:name w:val="xl68"/>
    <w:basedOn w:val="a"/>
    <w:rsid w:val="003802D7"/>
    <w:pPr>
      <w:shd w:val="clear" w:color="auto" w:fill="FFFFFF"/>
      <w:suppressAutoHyphens/>
      <w:spacing w:before="280" w:after="280"/>
      <w:jc w:val="center"/>
    </w:pPr>
    <w:rPr>
      <w:rFonts w:eastAsia="Times New Roman"/>
      <w:lang w:eastAsia="zh-CN"/>
    </w:rPr>
  </w:style>
  <w:style w:type="paragraph" w:customStyle="1" w:styleId="xl69">
    <w:name w:val="xl69"/>
    <w:basedOn w:val="a"/>
    <w:rsid w:val="003802D7"/>
    <w:pPr>
      <w:shd w:val="clear" w:color="auto" w:fill="FFFFFF"/>
      <w:suppressAutoHyphens/>
      <w:spacing w:before="280" w:after="280"/>
      <w:jc w:val="center"/>
    </w:pPr>
    <w:rPr>
      <w:rFonts w:eastAsia="Times New Roman"/>
      <w:b/>
      <w:bCs/>
      <w:sz w:val="22"/>
      <w:szCs w:val="22"/>
      <w:lang w:eastAsia="zh-CN"/>
    </w:rPr>
  </w:style>
  <w:style w:type="paragraph" w:customStyle="1" w:styleId="xl70">
    <w:name w:val="xl70"/>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1">
    <w:name w:val="xl71"/>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2">
    <w:name w:val="xl72"/>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3">
    <w:name w:val="xl73"/>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4">
    <w:name w:val="xl7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75">
    <w:name w:val="xl75"/>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6">
    <w:name w:val="xl76"/>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77">
    <w:name w:val="xl77"/>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78">
    <w:name w:val="xl78"/>
    <w:basedOn w:val="a"/>
    <w:rsid w:val="003802D7"/>
    <w:pPr>
      <w:shd w:val="clear" w:color="auto" w:fill="FFFFFF"/>
      <w:suppressAutoHyphens/>
      <w:spacing w:before="280" w:after="280"/>
    </w:pPr>
    <w:rPr>
      <w:rFonts w:eastAsia="Times New Roman"/>
      <w:b/>
      <w:bCs/>
      <w:lang w:eastAsia="zh-CN"/>
    </w:rPr>
  </w:style>
  <w:style w:type="paragraph" w:customStyle="1" w:styleId="xl79">
    <w:name w:val="xl79"/>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80">
    <w:name w:val="xl80"/>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81">
    <w:name w:val="xl81"/>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2">
    <w:name w:val="xl82"/>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b/>
      <w:bCs/>
      <w:lang w:eastAsia="zh-CN"/>
    </w:rPr>
  </w:style>
  <w:style w:type="paragraph" w:customStyle="1" w:styleId="xl83">
    <w:name w:val="xl83"/>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eastAsia="Times New Roman"/>
      <w:lang w:eastAsia="zh-CN"/>
    </w:rPr>
  </w:style>
  <w:style w:type="paragraph" w:customStyle="1" w:styleId="xl84">
    <w:name w:val="xl84"/>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lang w:eastAsia="zh-CN"/>
    </w:rPr>
  </w:style>
  <w:style w:type="paragraph" w:customStyle="1" w:styleId="xl85">
    <w:name w:val="xl85"/>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lang w:eastAsia="zh-CN"/>
    </w:rPr>
  </w:style>
  <w:style w:type="paragraph" w:customStyle="1" w:styleId="xl86">
    <w:name w:val="xl86"/>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7">
    <w:name w:val="xl87"/>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88">
    <w:name w:val="xl88"/>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eastAsia="Times New Roman"/>
      <w:b/>
      <w:bCs/>
      <w:lang w:eastAsia="zh-CN"/>
    </w:rPr>
  </w:style>
  <w:style w:type="paragraph" w:customStyle="1" w:styleId="xl89">
    <w:name w:val="xl89"/>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0">
    <w:name w:val="xl90"/>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1">
    <w:name w:val="xl91"/>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2">
    <w:name w:val="xl92"/>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lang w:eastAsia="zh-CN"/>
    </w:rPr>
  </w:style>
  <w:style w:type="paragraph" w:customStyle="1" w:styleId="xl93">
    <w:name w:val="xl93"/>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lang w:eastAsia="zh-CN"/>
    </w:rPr>
  </w:style>
  <w:style w:type="paragraph" w:customStyle="1" w:styleId="xl94">
    <w:name w:val="xl94"/>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b/>
      <w:bCs/>
      <w:lang w:eastAsia="zh-CN"/>
    </w:rPr>
  </w:style>
  <w:style w:type="paragraph" w:customStyle="1" w:styleId="xl95">
    <w:name w:val="xl95"/>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w:eastAsia="Times New Roman" w:hAnsi="Arial" w:cs="Arial"/>
      <w:lang w:eastAsia="zh-CN"/>
    </w:rPr>
  </w:style>
  <w:style w:type="paragraph" w:customStyle="1" w:styleId="xl96">
    <w:name w:val="xl96"/>
    <w:basedOn w:val="a"/>
    <w:rsid w:val="003802D7"/>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eastAsia="Times New Roman"/>
      <w:lang w:eastAsia="zh-CN"/>
    </w:rPr>
  </w:style>
  <w:style w:type="paragraph" w:customStyle="1" w:styleId="xl97">
    <w:name w:val="xl97"/>
    <w:basedOn w:val="a"/>
    <w:rsid w:val="003802D7"/>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Times New Roman" w:hAnsi="Arial" w:cs="Arial"/>
      <w:b/>
      <w:bCs/>
      <w:lang w:eastAsia="zh-CN"/>
    </w:rPr>
  </w:style>
  <w:style w:type="paragraph" w:customStyle="1" w:styleId="xl98">
    <w:name w:val="xl98"/>
    <w:basedOn w:val="a"/>
    <w:rsid w:val="003802D7"/>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99">
    <w:name w:val="xl99"/>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0">
    <w:name w:val="xl100"/>
    <w:basedOn w:val="a"/>
    <w:rsid w:val="003802D7"/>
    <w:pPr>
      <w:pBdr>
        <w:top w:val="single" w:sz="4"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1">
    <w:name w:val="xl101"/>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2">
    <w:name w:val="xl102"/>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3">
    <w:name w:val="xl103"/>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4">
    <w:name w:val="xl104"/>
    <w:basedOn w:val="a"/>
    <w:rsid w:val="003802D7"/>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05">
    <w:name w:val="xl105"/>
    <w:basedOn w:val="a"/>
    <w:rsid w:val="003802D7"/>
    <w:pPr>
      <w:pBdr>
        <w:top w:val="single" w:sz="8"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06">
    <w:name w:val="xl106"/>
    <w:basedOn w:val="a"/>
    <w:rsid w:val="003802D7"/>
    <w:pPr>
      <w:pBdr>
        <w:top w:val="single" w:sz="4" w:space="0" w:color="000000"/>
        <w:left w:val="single" w:sz="4" w:space="0" w:color="000000"/>
        <w:bottom w:val="single" w:sz="4"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7">
    <w:name w:val="xl107"/>
    <w:basedOn w:val="a"/>
    <w:rsid w:val="003802D7"/>
    <w:pPr>
      <w:pBdr>
        <w:top w:val="single" w:sz="4" w:space="0" w:color="000000"/>
        <w:left w:val="single" w:sz="4" w:space="0" w:color="000000"/>
        <w:bottom w:val="none" w:sz="0"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xl108">
    <w:name w:val="xl108"/>
    <w:basedOn w:val="a"/>
    <w:rsid w:val="003802D7"/>
    <w:pPr>
      <w:pBdr>
        <w:top w:val="single" w:sz="8" w:space="0" w:color="000000"/>
        <w:left w:val="single" w:sz="4" w:space="0" w:color="000000"/>
        <w:bottom w:val="single" w:sz="4"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09">
    <w:name w:val="xl109"/>
    <w:basedOn w:val="a"/>
    <w:rsid w:val="003802D7"/>
    <w:pPr>
      <w:pBdr>
        <w:top w:val="single" w:sz="8" w:space="0" w:color="000000"/>
        <w:left w:val="none" w:sz="0"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0">
    <w:name w:val="xl110"/>
    <w:basedOn w:val="a"/>
    <w:rsid w:val="003802D7"/>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11">
    <w:name w:val="xl111"/>
    <w:basedOn w:val="a"/>
    <w:rsid w:val="003802D7"/>
    <w:pPr>
      <w:pBdr>
        <w:top w:val="single" w:sz="4" w:space="0" w:color="000000"/>
        <w:left w:val="single" w:sz="8"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2">
    <w:name w:val="xl112"/>
    <w:basedOn w:val="a"/>
    <w:rsid w:val="003802D7"/>
    <w:pPr>
      <w:pBdr>
        <w:top w:val="single" w:sz="4" w:space="0" w:color="000000"/>
        <w:left w:val="single" w:sz="8"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3">
    <w:name w:val="xl113"/>
    <w:basedOn w:val="a"/>
    <w:rsid w:val="003802D7"/>
    <w:pPr>
      <w:pBdr>
        <w:top w:val="single" w:sz="8" w:space="0" w:color="000000"/>
        <w:left w:val="single" w:sz="4" w:space="0" w:color="000000"/>
        <w:bottom w:val="single" w:sz="8" w:space="0" w:color="000000"/>
        <w:right w:val="none" w:sz="0" w:space="0" w:color="000000"/>
      </w:pBdr>
      <w:suppressAutoHyphens/>
      <w:spacing w:before="280" w:after="280"/>
      <w:jc w:val="center"/>
    </w:pPr>
    <w:rPr>
      <w:rFonts w:eastAsia="Times New Roman"/>
      <w:b/>
      <w:bCs/>
      <w:lang w:eastAsia="zh-CN"/>
    </w:rPr>
  </w:style>
  <w:style w:type="paragraph" w:customStyle="1" w:styleId="xl114">
    <w:name w:val="xl114"/>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b/>
      <w:bCs/>
      <w:lang w:eastAsia="zh-CN"/>
    </w:rPr>
  </w:style>
  <w:style w:type="paragraph" w:customStyle="1" w:styleId="xl115">
    <w:name w:val="xl115"/>
    <w:basedOn w:val="a"/>
    <w:rsid w:val="003802D7"/>
    <w:pPr>
      <w:pBdr>
        <w:top w:val="single" w:sz="4" w:space="0" w:color="000000"/>
        <w:left w:val="single" w:sz="4" w:space="0" w:color="000000"/>
        <w:bottom w:val="single" w:sz="4" w:space="0" w:color="000000"/>
        <w:right w:val="single" w:sz="4" w:space="0" w:color="000000"/>
      </w:pBdr>
      <w:suppressAutoHyphens/>
      <w:spacing w:before="280" w:after="280"/>
      <w:jc w:val="center"/>
    </w:pPr>
    <w:rPr>
      <w:rFonts w:eastAsia="Times New Roman"/>
      <w:lang w:eastAsia="zh-CN"/>
    </w:rPr>
  </w:style>
  <w:style w:type="paragraph" w:customStyle="1" w:styleId="xl116">
    <w:name w:val="xl116"/>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7">
    <w:name w:val="xl117"/>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b/>
      <w:bCs/>
      <w:lang w:eastAsia="zh-CN"/>
    </w:rPr>
  </w:style>
  <w:style w:type="paragraph" w:customStyle="1" w:styleId="xl118">
    <w:name w:val="xl118"/>
    <w:basedOn w:val="a"/>
    <w:rsid w:val="003802D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19">
    <w:name w:val="xl119"/>
    <w:basedOn w:val="a"/>
    <w:rsid w:val="003802D7"/>
    <w:pPr>
      <w:pBdr>
        <w:top w:val="none" w:sz="0" w:space="0" w:color="000000"/>
        <w:left w:val="single" w:sz="8" w:space="0" w:color="000000"/>
        <w:bottom w:val="none" w:sz="0" w:space="0" w:color="000000"/>
        <w:right w:val="single" w:sz="4" w:space="0" w:color="000000"/>
      </w:pBdr>
      <w:shd w:val="clear" w:color="auto" w:fill="FFFFFF"/>
      <w:suppressAutoHyphens/>
      <w:spacing w:before="280" w:after="280"/>
    </w:pPr>
    <w:rPr>
      <w:rFonts w:eastAsia="Times New Roman"/>
      <w:lang w:eastAsia="zh-CN"/>
    </w:rPr>
  </w:style>
  <w:style w:type="paragraph" w:customStyle="1" w:styleId="xl120">
    <w:name w:val="xl120"/>
    <w:basedOn w:val="a"/>
    <w:rsid w:val="003802D7"/>
    <w:pPr>
      <w:pBdr>
        <w:top w:val="none" w:sz="0" w:space="0" w:color="000000"/>
        <w:left w:val="single" w:sz="4" w:space="0" w:color="000000"/>
        <w:bottom w:val="none" w:sz="0" w:space="0" w:color="000000"/>
        <w:right w:val="single" w:sz="4" w:space="0" w:color="000000"/>
      </w:pBdr>
      <w:shd w:val="clear" w:color="auto" w:fill="FFFFFF"/>
      <w:suppressAutoHyphens/>
      <w:spacing w:before="280" w:after="280"/>
      <w:jc w:val="center"/>
    </w:pPr>
    <w:rPr>
      <w:rFonts w:eastAsia="Times New Roman"/>
      <w:lang w:eastAsia="zh-CN"/>
    </w:rPr>
  </w:style>
  <w:style w:type="paragraph" w:customStyle="1" w:styleId="xl121">
    <w:name w:val="xl121"/>
    <w:basedOn w:val="a"/>
    <w:rsid w:val="003802D7"/>
    <w:pPr>
      <w:pBdr>
        <w:top w:val="none" w:sz="0" w:space="0" w:color="000000"/>
        <w:left w:val="single" w:sz="4"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2">
    <w:name w:val="xl122"/>
    <w:basedOn w:val="a"/>
    <w:rsid w:val="003802D7"/>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3">
    <w:name w:val="xl123"/>
    <w:basedOn w:val="a"/>
    <w:rsid w:val="003802D7"/>
    <w:pPr>
      <w:pBdr>
        <w:top w:val="none" w:sz="0" w:space="0" w:color="000000"/>
        <w:left w:val="single" w:sz="8" w:space="0" w:color="000000"/>
        <w:bottom w:val="none" w:sz="0" w:space="0" w:color="000000"/>
        <w:right w:val="single" w:sz="8"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4">
    <w:name w:val="xl124"/>
    <w:basedOn w:val="a"/>
    <w:rsid w:val="003802D7"/>
    <w:pPr>
      <w:pBdr>
        <w:top w:val="single" w:sz="8"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5">
    <w:name w:val="xl125"/>
    <w:basedOn w:val="a"/>
    <w:rsid w:val="003802D7"/>
    <w:pPr>
      <w:pBdr>
        <w:top w:val="none" w:sz="0" w:space="0" w:color="000000"/>
        <w:left w:val="single" w:sz="8" w:space="0" w:color="000000"/>
        <w:bottom w:val="none" w:sz="0"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6">
    <w:name w:val="xl126"/>
    <w:basedOn w:val="a"/>
    <w:rsid w:val="003802D7"/>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27">
    <w:name w:val="xl127"/>
    <w:basedOn w:val="a"/>
    <w:rsid w:val="003802D7"/>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28">
    <w:name w:val="xl128"/>
    <w:basedOn w:val="a"/>
    <w:rsid w:val="003802D7"/>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customStyle="1" w:styleId="font5">
    <w:name w:val="font5"/>
    <w:basedOn w:val="a"/>
    <w:rsid w:val="003802D7"/>
    <w:pPr>
      <w:suppressAutoHyphens/>
      <w:spacing w:before="280" w:after="280"/>
    </w:pPr>
    <w:rPr>
      <w:rFonts w:eastAsia="Times New Roman"/>
      <w:color w:val="000000"/>
      <w:sz w:val="20"/>
      <w:szCs w:val="20"/>
      <w:lang w:eastAsia="zh-CN"/>
    </w:rPr>
  </w:style>
  <w:style w:type="paragraph" w:customStyle="1" w:styleId="font6">
    <w:name w:val="font6"/>
    <w:basedOn w:val="a"/>
    <w:rsid w:val="003802D7"/>
    <w:pPr>
      <w:suppressAutoHyphens/>
      <w:spacing w:before="280" w:after="280"/>
    </w:pPr>
    <w:rPr>
      <w:rFonts w:eastAsia="Times New Roman"/>
      <w:color w:val="000000"/>
      <w:lang w:eastAsia="zh-CN"/>
    </w:rPr>
  </w:style>
  <w:style w:type="paragraph" w:customStyle="1" w:styleId="font7">
    <w:name w:val="font7"/>
    <w:basedOn w:val="a"/>
    <w:rsid w:val="003802D7"/>
    <w:pPr>
      <w:suppressAutoHyphens/>
      <w:spacing w:before="280" w:after="280"/>
    </w:pPr>
    <w:rPr>
      <w:rFonts w:eastAsia="Times New Roman"/>
      <w:color w:val="000000"/>
      <w:lang w:eastAsia="zh-CN"/>
    </w:rPr>
  </w:style>
  <w:style w:type="paragraph" w:customStyle="1" w:styleId="font8">
    <w:name w:val="font8"/>
    <w:basedOn w:val="a"/>
    <w:rsid w:val="003802D7"/>
    <w:pPr>
      <w:suppressAutoHyphens/>
      <w:spacing w:before="280" w:after="280"/>
    </w:pPr>
    <w:rPr>
      <w:rFonts w:eastAsia="Times New Roman"/>
      <w:color w:val="000000"/>
      <w:lang w:eastAsia="zh-CN"/>
    </w:rPr>
  </w:style>
  <w:style w:type="paragraph" w:customStyle="1" w:styleId="font9">
    <w:name w:val="font9"/>
    <w:basedOn w:val="a"/>
    <w:rsid w:val="003802D7"/>
    <w:pPr>
      <w:suppressAutoHyphens/>
      <w:spacing w:before="280" w:after="280"/>
    </w:pPr>
    <w:rPr>
      <w:rFonts w:eastAsia="Times New Roman"/>
      <w:color w:val="000000"/>
      <w:sz w:val="26"/>
      <w:szCs w:val="26"/>
      <w:lang w:eastAsia="zh-CN"/>
    </w:rPr>
  </w:style>
  <w:style w:type="paragraph" w:customStyle="1" w:styleId="font10">
    <w:name w:val="font10"/>
    <w:basedOn w:val="a"/>
    <w:rsid w:val="003802D7"/>
    <w:pPr>
      <w:suppressAutoHyphens/>
      <w:spacing w:before="280" w:after="280"/>
    </w:pPr>
    <w:rPr>
      <w:rFonts w:eastAsia="Times New Roman"/>
      <w:color w:val="000000"/>
      <w:sz w:val="26"/>
      <w:szCs w:val="26"/>
      <w:lang w:eastAsia="zh-CN"/>
    </w:rPr>
  </w:style>
  <w:style w:type="paragraph" w:customStyle="1" w:styleId="font11">
    <w:name w:val="font11"/>
    <w:basedOn w:val="a"/>
    <w:rsid w:val="003802D7"/>
    <w:pPr>
      <w:suppressAutoHyphens/>
      <w:spacing w:before="280" w:after="280"/>
    </w:pPr>
    <w:rPr>
      <w:rFonts w:ascii="Calibri" w:eastAsia="Times New Roman" w:hAnsi="Calibri" w:cs="Calibri"/>
      <w:color w:val="000000"/>
      <w:sz w:val="20"/>
      <w:szCs w:val="20"/>
      <w:lang w:eastAsia="zh-CN"/>
    </w:rPr>
  </w:style>
  <w:style w:type="paragraph" w:customStyle="1" w:styleId="xl129">
    <w:name w:val="xl129"/>
    <w:basedOn w:val="a"/>
    <w:rsid w:val="003802D7"/>
    <w:pPr>
      <w:shd w:val="clear" w:color="auto" w:fill="FFFFFF"/>
      <w:suppressAutoHyphens/>
      <w:spacing w:before="280" w:after="280"/>
      <w:jc w:val="center"/>
    </w:pPr>
    <w:rPr>
      <w:rFonts w:eastAsia="Times New Roman"/>
      <w:b/>
      <w:bCs/>
      <w:lang w:eastAsia="zh-CN"/>
    </w:rPr>
  </w:style>
  <w:style w:type="paragraph" w:customStyle="1" w:styleId="xl130">
    <w:name w:val="xl130"/>
    <w:basedOn w:val="a"/>
    <w:rsid w:val="003802D7"/>
    <w:pPr>
      <w:shd w:val="clear" w:color="auto" w:fill="FFFFFF"/>
      <w:suppressAutoHyphens/>
      <w:spacing w:before="280" w:after="280"/>
      <w:jc w:val="center"/>
    </w:pPr>
    <w:rPr>
      <w:rFonts w:eastAsia="Times New Roman"/>
      <w:lang w:eastAsia="zh-CN"/>
    </w:rPr>
  </w:style>
  <w:style w:type="paragraph" w:customStyle="1" w:styleId="xl131">
    <w:name w:val="xl131"/>
    <w:basedOn w:val="a"/>
    <w:rsid w:val="003802D7"/>
    <w:pPr>
      <w:shd w:val="clear" w:color="auto" w:fill="FFFFFF"/>
      <w:suppressAutoHyphens/>
      <w:spacing w:before="280" w:after="280"/>
      <w:jc w:val="center"/>
    </w:pPr>
    <w:rPr>
      <w:rFonts w:eastAsia="Times New Roman"/>
      <w:b/>
      <w:bCs/>
      <w:lang w:eastAsia="zh-CN"/>
    </w:rPr>
  </w:style>
  <w:style w:type="paragraph" w:customStyle="1" w:styleId="xl132">
    <w:name w:val="xl132"/>
    <w:basedOn w:val="a"/>
    <w:rsid w:val="003802D7"/>
    <w:pPr>
      <w:suppressAutoHyphens/>
      <w:spacing w:before="280" w:after="280"/>
      <w:jc w:val="center"/>
    </w:pPr>
    <w:rPr>
      <w:rFonts w:eastAsia="Times New Roman"/>
      <w:lang w:eastAsia="zh-CN"/>
    </w:rPr>
  </w:style>
  <w:style w:type="paragraph" w:customStyle="1" w:styleId="xl133">
    <w:name w:val="xl133"/>
    <w:basedOn w:val="a"/>
    <w:rsid w:val="003802D7"/>
    <w:pPr>
      <w:pBdr>
        <w:top w:val="single" w:sz="8" w:space="0" w:color="000000"/>
        <w:left w:val="single" w:sz="8" w:space="0" w:color="000000"/>
        <w:bottom w:val="single" w:sz="8" w:space="0" w:color="000000"/>
        <w:right w:val="none" w:sz="0" w:space="0" w:color="000000"/>
      </w:pBdr>
      <w:shd w:val="clear" w:color="auto" w:fill="FFFFFF"/>
      <w:suppressAutoHyphens/>
      <w:spacing w:before="280" w:after="280"/>
      <w:jc w:val="center"/>
    </w:pPr>
    <w:rPr>
      <w:rFonts w:eastAsia="Times New Roman"/>
      <w:b/>
      <w:bCs/>
      <w:sz w:val="22"/>
      <w:szCs w:val="22"/>
      <w:lang w:eastAsia="zh-CN"/>
    </w:rPr>
  </w:style>
  <w:style w:type="paragraph" w:customStyle="1" w:styleId="xl134">
    <w:name w:val="xl134"/>
    <w:basedOn w:val="a"/>
    <w:rsid w:val="003802D7"/>
    <w:pPr>
      <w:pBdr>
        <w:top w:val="single" w:sz="8" w:space="0" w:color="000000"/>
        <w:left w:val="none" w:sz="0" w:space="0" w:color="000000"/>
        <w:bottom w:val="single" w:sz="8" w:space="0" w:color="000000"/>
        <w:right w:val="none" w:sz="0" w:space="0" w:color="000000"/>
      </w:pBdr>
      <w:shd w:val="clear" w:color="auto" w:fill="FFFFFF"/>
      <w:suppressAutoHyphens/>
      <w:spacing w:before="280" w:after="280"/>
      <w:jc w:val="center"/>
    </w:pPr>
    <w:rPr>
      <w:rFonts w:eastAsia="Times New Roman"/>
      <w:lang w:eastAsia="zh-CN"/>
    </w:rPr>
  </w:style>
  <w:style w:type="paragraph" w:customStyle="1" w:styleId="xl135">
    <w:name w:val="xl135"/>
    <w:basedOn w:val="a"/>
    <w:rsid w:val="003802D7"/>
    <w:pPr>
      <w:pBdr>
        <w:top w:val="single" w:sz="8" w:space="0" w:color="000000"/>
        <w:left w:val="none" w:sz="0" w:space="0" w:color="000000"/>
        <w:bottom w:val="single" w:sz="8" w:space="0" w:color="000000"/>
        <w:right w:val="single" w:sz="8" w:space="0" w:color="000000"/>
      </w:pBdr>
      <w:shd w:val="clear" w:color="auto" w:fill="FFFFFF"/>
      <w:suppressAutoHyphens/>
      <w:spacing w:before="280" w:after="280"/>
      <w:jc w:val="center"/>
    </w:pPr>
    <w:rPr>
      <w:rFonts w:eastAsia="Times New Roman"/>
      <w:lang w:eastAsia="zh-CN"/>
    </w:rPr>
  </w:style>
  <w:style w:type="paragraph" w:styleId="af2">
    <w:name w:val="No Spacing"/>
    <w:qFormat/>
    <w:rsid w:val="003802D7"/>
    <w:pPr>
      <w:suppressAutoHyphens/>
      <w:spacing w:after="0" w:line="240" w:lineRule="auto"/>
    </w:pPr>
    <w:rPr>
      <w:rFonts w:ascii="Calibri" w:eastAsia="Calibri" w:hAnsi="Calibri" w:cs="Calibri"/>
      <w:lang w:eastAsia="zh-CN"/>
    </w:rPr>
  </w:style>
  <w:style w:type="paragraph" w:customStyle="1" w:styleId="af3">
    <w:name w:val="Содержимое таблицы"/>
    <w:basedOn w:val="a"/>
    <w:rsid w:val="003802D7"/>
    <w:pPr>
      <w:suppressLineNumbers/>
      <w:suppressAutoHyphens/>
    </w:pPr>
    <w:rPr>
      <w:rFonts w:eastAsia="Times New Roman"/>
      <w:sz w:val="20"/>
      <w:szCs w:val="20"/>
      <w:lang w:eastAsia="zh-CN"/>
    </w:rPr>
  </w:style>
  <w:style w:type="paragraph" w:customStyle="1" w:styleId="af4">
    <w:name w:val="Заголовок таблицы"/>
    <w:basedOn w:val="af3"/>
    <w:rsid w:val="003802D7"/>
    <w:pPr>
      <w:jc w:val="center"/>
    </w:pPr>
    <w:rPr>
      <w:b/>
      <w:bCs/>
    </w:rPr>
  </w:style>
  <w:style w:type="paragraph" w:customStyle="1" w:styleId="14">
    <w:name w:val="Стиль1"/>
    <w:basedOn w:val="a"/>
    <w:next w:val="a"/>
    <w:rsid w:val="003802D7"/>
    <w:pPr>
      <w:suppressAutoHyphens/>
      <w:ind w:firstLine="709"/>
      <w:jc w:val="both"/>
    </w:pPr>
    <w:rPr>
      <w:rFonts w:ascii="Arial" w:eastAsia="Times New Roman" w:hAnsi="Arial" w:cs="Arial"/>
      <w:lang w:eastAsia="zh-CN"/>
    </w:rPr>
  </w:style>
  <w:style w:type="paragraph" w:customStyle="1" w:styleId="font12">
    <w:name w:val="font12"/>
    <w:basedOn w:val="a"/>
    <w:rsid w:val="003802D7"/>
    <w:pPr>
      <w:spacing w:before="280" w:after="280"/>
    </w:pPr>
    <w:rPr>
      <w:rFonts w:eastAsia="Times New Roman"/>
      <w:color w:val="000000"/>
      <w:lang w:eastAsia="zh-CN"/>
    </w:rPr>
  </w:style>
  <w:style w:type="numbering" w:customStyle="1" w:styleId="110">
    <w:name w:val="Нет списка11"/>
    <w:next w:val="a2"/>
    <w:uiPriority w:val="99"/>
    <w:semiHidden/>
    <w:unhideWhenUsed/>
    <w:rsid w:val="003802D7"/>
  </w:style>
  <w:style w:type="numbering" w:customStyle="1" w:styleId="22">
    <w:name w:val="Нет списка2"/>
    <w:next w:val="a2"/>
    <w:uiPriority w:val="99"/>
    <w:semiHidden/>
    <w:unhideWhenUsed/>
    <w:rsid w:val="003802D7"/>
  </w:style>
  <w:style w:type="paragraph" w:customStyle="1" w:styleId="xl136">
    <w:name w:val="xl136"/>
    <w:basedOn w:val="a"/>
    <w:rsid w:val="003802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37">
    <w:name w:val="xl137"/>
    <w:basedOn w:val="a"/>
    <w:rsid w:val="003802D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8">
    <w:name w:val="xl138"/>
    <w:basedOn w:val="a"/>
    <w:rsid w:val="003802D7"/>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39">
    <w:name w:val="xl139"/>
    <w:basedOn w:val="a"/>
    <w:rsid w:val="003802D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a"/>
    <w:rsid w:val="003802D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a"/>
    <w:rsid w:val="003802D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50011</Words>
  <Characters>285064</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48</cp:revision>
  <cp:lastPrinted>2019-10-11T15:52:00Z</cp:lastPrinted>
  <dcterms:created xsi:type="dcterms:W3CDTF">2017-11-03T10:23:00Z</dcterms:created>
  <dcterms:modified xsi:type="dcterms:W3CDTF">2019-10-11T16:04:00Z</dcterms:modified>
</cp:coreProperties>
</file>