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78D" w:rsidRDefault="0060278D" w:rsidP="0060278D">
      <w:pPr>
        <w:jc w:val="center"/>
        <w:rPr>
          <w:rFonts w:ascii="Times New Roman" w:hAnsi="Times New Roman"/>
          <w:b/>
          <w:sz w:val="32"/>
        </w:rPr>
      </w:pPr>
      <w:r>
        <w:rPr>
          <w:noProof/>
          <w:lang w:eastAsia="ru-RU"/>
        </w:rPr>
        <w:drawing>
          <wp:inline distT="0" distB="0" distL="0" distR="0" wp14:anchorId="3CD90A4B" wp14:editId="6D6CA274">
            <wp:extent cx="61912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0" t="-246" r="-310" b="-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78D" w:rsidRDefault="0060278D" w:rsidP="0060278D">
      <w:pPr>
        <w:spacing w:after="0" w:line="240" w:lineRule="auto"/>
        <w:jc w:val="center"/>
      </w:pPr>
      <w:r>
        <w:rPr>
          <w:rFonts w:ascii="Times New Roman" w:hAnsi="Times New Roman"/>
          <w:b/>
          <w:sz w:val="32"/>
        </w:rPr>
        <w:t xml:space="preserve">АДМИНИСТРАЦИЯ КАПУСТИХИНСКОГО СЕЛЬСОВЕТА </w:t>
      </w:r>
    </w:p>
    <w:p w:rsidR="0060278D" w:rsidRDefault="0060278D" w:rsidP="0060278D">
      <w:pPr>
        <w:spacing w:after="0" w:line="240" w:lineRule="auto"/>
        <w:jc w:val="center"/>
      </w:pPr>
      <w:r>
        <w:rPr>
          <w:rFonts w:ascii="Times New Roman" w:hAnsi="Times New Roman"/>
          <w:b/>
          <w:sz w:val="32"/>
        </w:rPr>
        <w:t>ВОСКРЕСЕНСКОГО МУНИЦИПАЛЬНОГО РАЙОНА</w:t>
      </w:r>
    </w:p>
    <w:p w:rsidR="0060278D" w:rsidRDefault="0060278D" w:rsidP="0060278D">
      <w:pPr>
        <w:spacing w:after="0" w:line="240" w:lineRule="auto"/>
        <w:jc w:val="center"/>
      </w:pPr>
      <w:r>
        <w:rPr>
          <w:rFonts w:ascii="Times New Roman" w:hAnsi="Times New Roman"/>
          <w:b/>
          <w:sz w:val="32"/>
        </w:rPr>
        <w:t xml:space="preserve"> НИЖЕГОРОДСКОЙ ОБЛАСТИ</w:t>
      </w:r>
    </w:p>
    <w:p w:rsidR="0060278D" w:rsidRDefault="0060278D" w:rsidP="0060278D">
      <w:pPr>
        <w:spacing w:after="0" w:line="240" w:lineRule="auto"/>
        <w:jc w:val="center"/>
      </w:pPr>
      <w:r>
        <w:rPr>
          <w:rFonts w:ascii="Times New Roman" w:hAnsi="Times New Roman"/>
          <w:b/>
          <w:sz w:val="32"/>
        </w:rPr>
        <w:t>РАСПОРЯЖЕНИЕ</w:t>
      </w:r>
    </w:p>
    <w:p w:rsidR="00384AC4" w:rsidRDefault="00384AC4" w:rsidP="0060278D">
      <w:pPr>
        <w:tabs>
          <w:tab w:val="left" w:pos="8647"/>
        </w:tabs>
        <w:spacing w:line="288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60278D" w:rsidRPr="00384AC4" w:rsidRDefault="00530164" w:rsidP="0060278D">
      <w:pPr>
        <w:tabs>
          <w:tab w:val="left" w:pos="8647"/>
        </w:tabs>
        <w:spacing w:line="288" w:lineRule="auto"/>
        <w:jc w:val="center"/>
        <w:rPr>
          <w:sz w:val="28"/>
          <w:szCs w:val="28"/>
        </w:rPr>
      </w:pPr>
      <w:r w:rsidRPr="00384AC4">
        <w:rPr>
          <w:rFonts w:ascii="Times New Roman" w:eastAsia="Arial" w:hAnsi="Times New Roman" w:cs="Times New Roman"/>
          <w:sz w:val="28"/>
          <w:szCs w:val="28"/>
        </w:rPr>
        <w:t>3 декабря</w:t>
      </w:r>
      <w:r w:rsidR="0060278D" w:rsidRPr="00384AC4">
        <w:rPr>
          <w:rFonts w:ascii="Times New Roman" w:eastAsia="Arial" w:hAnsi="Times New Roman" w:cs="Times New Roman"/>
          <w:sz w:val="28"/>
          <w:szCs w:val="28"/>
        </w:rPr>
        <w:t xml:space="preserve"> 2019 года </w:t>
      </w:r>
      <w:r w:rsidR="0060278D" w:rsidRPr="00384AC4">
        <w:rPr>
          <w:rFonts w:ascii="Times New Roman" w:eastAsia="Arial" w:hAnsi="Times New Roman" w:cs="Times New Roman"/>
          <w:sz w:val="28"/>
          <w:szCs w:val="28"/>
        </w:rPr>
        <w:tab/>
        <w:t xml:space="preserve">№ </w:t>
      </w:r>
      <w:r w:rsidRPr="00384AC4">
        <w:rPr>
          <w:rFonts w:ascii="Times New Roman" w:eastAsia="Arial" w:hAnsi="Times New Roman" w:cs="Times New Roman"/>
          <w:sz w:val="28"/>
          <w:szCs w:val="28"/>
        </w:rPr>
        <w:t>15</w:t>
      </w:r>
      <w:r w:rsidR="0060278D" w:rsidRPr="00384AC4">
        <w:rPr>
          <w:rFonts w:ascii="Times New Roman" w:eastAsia="Arial" w:hAnsi="Times New Roman" w:cs="Times New Roman"/>
          <w:sz w:val="28"/>
          <w:szCs w:val="28"/>
        </w:rPr>
        <w:t>-р</w:t>
      </w:r>
    </w:p>
    <w:p w:rsidR="0060278D" w:rsidRPr="00384AC4" w:rsidRDefault="0060278D" w:rsidP="00384A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AC4">
        <w:rPr>
          <w:rFonts w:ascii="Times New Roman" w:hAnsi="Times New Roman" w:cs="Times New Roman"/>
          <w:b/>
          <w:sz w:val="28"/>
          <w:szCs w:val="28"/>
        </w:rPr>
        <w:t>О назначении ответственного</w:t>
      </w:r>
      <w:r w:rsidR="00384AC4" w:rsidRPr="00384A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4AC4">
        <w:rPr>
          <w:rFonts w:ascii="Times New Roman" w:hAnsi="Times New Roman" w:cs="Times New Roman"/>
          <w:b/>
          <w:sz w:val="28"/>
          <w:szCs w:val="28"/>
        </w:rPr>
        <w:t>лица по осуществлению муниципального контроля</w:t>
      </w:r>
    </w:p>
    <w:p w:rsidR="0060278D" w:rsidRDefault="0060278D" w:rsidP="00384AC4">
      <w:pPr>
        <w:spacing w:after="0" w:line="240" w:lineRule="auto"/>
        <w:jc w:val="center"/>
      </w:pPr>
    </w:p>
    <w:p w:rsidR="00384AC4" w:rsidRPr="00384AC4" w:rsidRDefault="00384AC4" w:rsidP="00384AC4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eastAsia="ru-RU"/>
        </w:rPr>
      </w:pPr>
      <w:r w:rsidRPr="00384AC4"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eastAsia="ru-RU"/>
        </w:rPr>
        <w:t>В соответствии с пунктом 2 раздела 1 постановления Правительства Российской Федерации от 26 декабря 2018 года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 установленных муниципальными правовыми актами»:</w:t>
      </w:r>
    </w:p>
    <w:p w:rsidR="00862978" w:rsidRPr="00384AC4" w:rsidRDefault="00384AC4" w:rsidP="00862978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eastAsia="ru-RU"/>
        </w:rPr>
      </w:pPr>
      <w:r w:rsidRPr="00384AC4"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eastAsia="ru-RU"/>
        </w:rPr>
        <w:t xml:space="preserve">1.Определить </w:t>
      </w:r>
      <w:r w:rsidR="002609F4" w:rsidRPr="00384AC4"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eastAsia="ru-RU"/>
        </w:rPr>
        <w:t xml:space="preserve">ответственным за организацию осуществления профилактической работы по всем видам муниципального контроля, осуществляемым на территории </w:t>
      </w:r>
      <w:r w:rsidR="002609F4"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eastAsia="ru-RU"/>
        </w:rPr>
        <w:t>Капустихинского</w:t>
      </w:r>
      <w:r w:rsidR="002609F4" w:rsidRPr="00384AC4"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2609F4" w:rsidRPr="00384AC4"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eastAsia="ru-RU"/>
        </w:rPr>
        <w:t>сельсовета</w:t>
      </w:r>
      <w:r w:rsidR="002609F4" w:rsidRPr="00384AC4"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384AC4"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eastAsia="ru-RU"/>
        </w:rPr>
        <w:t xml:space="preserve">главу администрации </w:t>
      </w:r>
      <w:r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eastAsia="ru-RU"/>
        </w:rPr>
        <w:t>Капустихинского</w:t>
      </w:r>
      <w:r w:rsidRPr="00384AC4"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области.</w:t>
      </w:r>
      <w:bookmarkStart w:id="0" w:name="_GoBack"/>
      <w:bookmarkEnd w:id="0"/>
    </w:p>
    <w:p w:rsidR="00384AC4" w:rsidRPr="00384AC4" w:rsidRDefault="00384AC4" w:rsidP="00384AC4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eastAsia="ru-RU"/>
        </w:rPr>
      </w:pPr>
      <w:r w:rsidRPr="00384AC4"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eastAsia="ru-RU"/>
        </w:rPr>
        <w:t>2.Обнародовать настоящее распоряжение на информационном стенде администрации и разместить на официальном сайте администрации Воскресенского муниципального района в</w:t>
      </w:r>
      <w:r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384AC4"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eastAsia="ru-RU"/>
        </w:rPr>
        <w:t>информационно-телекоммуникационной сети Интернет.</w:t>
      </w:r>
    </w:p>
    <w:p w:rsidR="00384AC4" w:rsidRPr="00384AC4" w:rsidRDefault="00384AC4" w:rsidP="00384AC4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eastAsia="ru-RU"/>
        </w:rPr>
      </w:pPr>
      <w:r w:rsidRPr="00384AC4"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eastAsia="ru-RU"/>
        </w:rPr>
        <w:t>3.Контроль над исполнением настоящего распоряжения оставляю за собой.</w:t>
      </w:r>
    </w:p>
    <w:p w:rsidR="0060278D" w:rsidRDefault="0060278D" w:rsidP="0060278D">
      <w:pPr>
        <w:tabs>
          <w:tab w:val="left" w:pos="567"/>
          <w:tab w:val="left" w:pos="720"/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278D" w:rsidRPr="00361F04" w:rsidRDefault="0060278D" w:rsidP="0060278D">
      <w:pPr>
        <w:tabs>
          <w:tab w:val="left" w:pos="567"/>
          <w:tab w:val="left" w:pos="720"/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278D" w:rsidRPr="00361F04" w:rsidRDefault="0060278D" w:rsidP="006027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1F04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361F04">
        <w:rPr>
          <w:rFonts w:ascii="Times New Roman" w:hAnsi="Times New Roman" w:cs="Times New Roman"/>
          <w:sz w:val="28"/>
          <w:szCs w:val="28"/>
        </w:rPr>
        <w:tab/>
      </w:r>
      <w:r w:rsidRPr="00361F04">
        <w:rPr>
          <w:rFonts w:ascii="Times New Roman" w:hAnsi="Times New Roman" w:cs="Times New Roman"/>
          <w:sz w:val="28"/>
          <w:szCs w:val="28"/>
        </w:rPr>
        <w:tab/>
      </w:r>
      <w:r w:rsidRPr="00361F04">
        <w:rPr>
          <w:rFonts w:ascii="Times New Roman" w:hAnsi="Times New Roman" w:cs="Times New Roman"/>
          <w:sz w:val="28"/>
          <w:szCs w:val="28"/>
        </w:rPr>
        <w:tab/>
      </w:r>
      <w:r w:rsidRPr="00361F04">
        <w:rPr>
          <w:rFonts w:ascii="Times New Roman" w:hAnsi="Times New Roman" w:cs="Times New Roman"/>
          <w:sz w:val="28"/>
          <w:szCs w:val="28"/>
        </w:rPr>
        <w:tab/>
      </w:r>
      <w:r w:rsidRPr="00361F04">
        <w:rPr>
          <w:rFonts w:ascii="Times New Roman" w:hAnsi="Times New Roman" w:cs="Times New Roman"/>
          <w:sz w:val="28"/>
          <w:szCs w:val="28"/>
        </w:rPr>
        <w:tab/>
      </w:r>
      <w:r w:rsidRPr="00361F04">
        <w:rPr>
          <w:rFonts w:ascii="Times New Roman" w:hAnsi="Times New Roman" w:cs="Times New Roman"/>
          <w:sz w:val="28"/>
          <w:szCs w:val="28"/>
        </w:rPr>
        <w:tab/>
      </w:r>
      <w:r w:rsidRPr="00361F04">
        <w:rPr>
          <w:rFonts w:ascii="Times New Roman" w:hAnsi="Times New Roman" w:cs="Times New Roman"/>
          <w:sz w:val="28"/>
          <w:szCs w:val="28"/>
        </w:rPr>
        <w:tab/>
        <w:t>Л.И. Афоньшина</w:t>
      </w:r>
    </w:p>
    <w:p w:rsidR="00225A91" w:rsidRDefault="00225A91"/>
    <w:sectPr w:rsidR="00225A91" w:rsidSect="0060278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37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78D"/>
    <w:rsid w:val="00225A91"/>
    <w:rsid w:val="002609F4"/>
    <w:rsid w:val="00384AC4"/>
    <w:rsid w:val="00530164"/>
    <w:rsid w:val="0060278D"/>
    <w:rsid w:val="00862978"/>
    <w:rsid w:val="009E4AAD"/>
    <w:rsid w:val="00A9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78D"/>
    <w:pPr>
      <w:suppressAutoHyphens/>
    </w:pPr>
    <w:rPr>
      <w:rFonts w:ascii="Calibri" w:eastAsia="Calibri" w:hAnsi="Calibri" w:cs="font237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78D"/>
    <w:pPr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78D"/>
    <w:rPr>
      <w:rFonts w:ascii="Tahoma" w:eastAsia="Calibr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78D"/>
    <w:pPr>
      <w:suppressAutoHyphens/>
    </w:pPr>
    <w:rPr>
      <w:rFonts w:ascii="Calibri" w:eastAsia="Calibri" w:hAnsi="Calibri" w:cs="font237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78D"/>
    <w:pPr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78D"/>
    <w:rPr>
      <w:rFonts w:ascii="Tahoma" w:eastAsia="Calibr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8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Polz</cp:lastModifiedBy>
  <cp:revision>6</cp:revision>
  <cp:lastPrinted>2019-06-19T07:11:00Z</cp:lastPrinted>
  <dcterms:created xsi:type="dcterms:W3CDTF">2019-06-19T07:06:00Z</dcterms:created>
  <dcterms:modified xsi:type="dcterms:W3CDTF">2019-12-18T07:26:00Z</dcterms:modified>
</cp:coreProperties>
</file>