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BB" w:rsidRDefault="009651BB" w:rsidP="009651B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</w:p>
    <w:p w:rsidR="009651BB" w:rsidRDefault="009651BB" w:rsidP="009651BB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АДМИНИСТРАЦИЯ ГЛУХОВСКОГО СЕЛЬСОВЕТА</w:t>
      </w:r>
    </w:p>
    <w:p w:rsidR="009651BB" w:rsidRDefault="009651BB" w:rsidP="009651BB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9651BB" w:rsidRDefault="009651BB" w:rsidP="009651BB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НИЖЕГОРОДСКОЙ ОБЛАСТИ</w:t>
      </w:r>
    </w:p>
    <w:p w:rsidR="009651BB" w:rsidRDefault="009651BB" w:rsidP="009651BB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ПОСТАНОВЛЕНИЕ</w:t>
      </w:r>
    </w:p>
    <w:p w:rsidR="009651BB" w:rsidRDefault="000473FA" w:rsidP="009651BB">
      <w:pPr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16</w:t>
      </w:r>
      <w:r w:rsidR="004526FB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июня</w:t>
      </w:r>
      <w:r w:rsidR="009651BB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2021 года</w:t>
      </w:r>
      <w:r w:rsidR="009651B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9651B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9651B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9651B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9651B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9651B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9651B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9651B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9651B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  <w:t xml:space="preserve"> № 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4</w:t>
      </w:r>
      <w:r w:rsidR="00212F69">
        <w:rPr>
          <w:rFonts w:ascii="Times New Roman" w:hAnsi="Times New Roman" w:cs="Times New Roman"/>
          <w:spacing w:val="20"/>
          <w:position w:val="-40"/>
          <w:sz w:val="24"/>
          <w:szCs w:val="24"/>
        </w:rPr>
        <w:t>3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9651BB" w:rsidTr="009651BB">
        <w:trPr>
          <w:trHeight w:val="298"/>
        </w:trPr>
        <w:tc>
          <w:tcPr>
            <w:tcW w:w="96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F69" w:rsidRPr="00212F69" w:rsidRDefault="00212F69" w:rsidP="00212F69">
            <w:pPr>
              <w:widowControl/>
              <w:autoSpaceDE/>
              <w:autoSpaceDN/>
              <w:adjustRightInd/>
              <w:spacing w:after="200"/>
              <w:ind w:firstLine="567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/>
              </w:rPr>
            </w:pPr>
            <w:r w:rsidRPr="00212F69"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/>
              </w:rPr>
              <w:t xml:space="preserve">О минимальных размерах окладов (минимальных размерах должностных окладов) по профессиональным квалификационным группам общеотраслевых должностей руководителей, специалистов и служащих, минимальных размерах ставок заработной платы по профессиональным квалификационным группам общеотраслевых профессий рабочих муниципальных учреждений администрации </w:t>
            </w:r>
            <w:r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/>
              </w:rPr>
              <w:t>Глуховского</w:t>
            </w:r>
            <w:r w:rsidRPr="00212F69"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/>
              </w:rPr>
              <w:t xml:space="preserve"> сельсовета </w:t>
            </w:r>
          </w:p>
          <w:p w:rsidR="009651BB" w:rsidRPr="005827C6" w:rsidRDefault="009651BB" w:rsidP="00D76712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</w:tr>
    </w:tbl>
    <w:p w:rsidR="00421886" w:rsidRPr="00421886" w:rsidRDefault="00421886" w:rsidP="0042188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12F69" w:rsidRPr="00212F69" w:rsidRDefault="00553995" w:rsidP="00212F69">
      <w:pPr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2F69" w:rsidRPr="00212F69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постановлением</w:t>
      </w:r>
      <w:r w:rsidR="00212F69" w:rsidRPr="00212F69">
        <w:rPr>
          <w:rFonts w:ascii="Times New Roman" w:hAnsi="Times New Roman" w:cs="Times New Roman"/>
          <w:sz w:val="28"/>
          <w:szCs w:val="28"/>
        </w:rPr>
        <w:t xml:space="preserve"> </w:t>
      </w:r>
      <w:r w:rsidR="00212F69" w:rsidRPr="00212F6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Воскресенского муниципального района Нижегородской области 256 от 01.04.2021</w:t>
      </w:r>
      <w:r w:rsidR="00212F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12F69" w:rsidRPr="00212F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«О минимальных размерах окладов (минимальных размерах должностных окладов) по профессиональным квалификационным группам общеотраслевых должностей руководителей, специалистов и служащих, минимальных размерах ставок заработной платы по профессиональным квалификационным группам общеотраслевых профессий рабочих муниципальных учреждений Воскресенского муниципального района» администрация </w:t>
      </w:r>
      <w:r w:rsidR="00212F69">
        <w:rPr>
          <w:rFonts w:ascii="Times New Roman" w:eastAsiaTheme="minorHAnsi" w:hAnsi="Times New Roman" w:cs="Times New Roman"/>
          <w:sz w:val="28"/>
          <w:szCs w:val="28"/>
          <w:lang w:eastAsia="en-US"/>
        </w:rPr>
        <w:t>Глуховского</w:t>
      </w:r>
      <w:r w:rsidR="00212F69" w:rsidRPr="00212F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 Воскресенского муниципального района Нижегородской области </w:t>
      </w:r>
      <w:r w:rsidR="00212F69" w:rsidRPr="00212F69">
        <w:rPr>
          <w:rFonts w:ascii="Times New Roman" w:eastAsiaTheme="minorHAnsi" w:hAnsi="Times New Roman" w:cs="Times New Roman"/>
          <w:b/>
          <w:spacing w:val="60"/>
          <w:sz w:val="28"/>
          <w:szCs w:val="28"/>
          <w:lang w:eastAsia="en-US"/>
        </w:rPr>
        <w:t>постановляет</w:t>
      </w:r>
      <w:r w:rsidR="00212F69" w:rsidRPr="00212F6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212F69" w:rsidRPr="00212F69" w:rsidRDefault="00212F69" w:rsidP="00212F69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2F69">
        <w:rPr>
          <w:rFonts w:ascii="Times New Roman" w:eastAsiaTheme="minorHAnsi" w:hAnsi="Times New Roman" w:cs="Times New Roman"/>
          <w:sz w:val="28"/>
          <w:szCs w:val="28"/>
          <w:lang w:eastAsia="en-US"/>
        </w:rPr>
        <w:t>1.Установить с 1 апреля 2021 года:</w:t>
      </w:r>
    </w:p>
    <w:p w:rsidR="00212F69" w:rsidRPr="00212F69" w:rsidRDefault="00212F69" w:rsidP="00212F69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2F69">
        <w:rPr>
          <w:rFonts w:ascii="Times New Roman" w:eastAsiaTheme="minorHAnsi" w:hAnsi="Times New Roman" w:cs="Times New Roman"/>
          <w:sz w:val="28"/>
          <w:szCs w:val="28"/>
          <w:lang w:eastAsia="en-US"/>
        </w:rPr>
        <w:t>1.1.Минимальные размеры окладов (минимальные размеры должностных окладов) по профессиональным квалификационным группам общеотраслевых должностей руководителей, специалистов и служащих согласно приложению 1.</w:t>
      </w:r>
    </w:p>
    <w:p w:rsidR="00212F69" w:rsidRPr="00212F69" w:rsidRDefault="00212F69" w:rsidP="00212F69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2F69">
        <w:rPr>
          <w:rFonts w:ascii="Times New Roman" w:eastAsiaTheme="minorHAnsi" w:hAnsi="Times New Roman" w:cs="Times New Roman"/>
          <w:sz w:val="28"/>
          <w:szCs w:val="28"/>
          <w:lang w:eastAsia="en-US"/>
        </w:rPr>
        <w:t>1.2.Минимальные размеры ставок заработной платы по профессиональным квалификационным группам общеотраслевых профессий рабочих согласно приложению 2.</w:t>
      </w:r>
    </w:p>
    <w:p w:rsidR="00212F69" w:rsidRPr="00212F69" w:rsidRDefault="00212F69" w:rsidP="00212F69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2F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2.Установить, что внесение изменений в отраслевые системы оплаты труда осуществляется в пределах фонда оплаты труда, предусмотренного при формировании бюджета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Глуховского</w:t>
      </w:r>
      <w:r w:rsidRPr="00212F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 на соответствующий финансовый год.</w:t>
      </w:r>
    </w:p>
    <w:p w:rsidR="00212F69" w:rsidRPr="00212F69" w:rsidRDefault="00212F69" w:rsidP="00212F69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2F6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3.Настоящее постановление обнародовать путем вывешивания на информационном стенде в помещении администрации сельсовета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212F69" w:rsidRPr="00212F69" w:rsidRDefault="00212F69" w:rsidP="00212F69">
      <w:pPr>
        <w:widowControl/>
        <w:autoSpaceDE/>
        <w:autoSpaceDN/>
        <w:adjustRightInd/>
        <w:spacing w:after="200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2F69">
        <w:rPr>
          <w:rFonts w:ascii="Times New Roman" w:eastAsiaTheme="minorHAnsi" w:hAnsi="Times New Roman" w:cs="Times New Roman"/>
          <w:sz w:val="28"/>
          <w:szCs w:val="28"/>
          <w:lang w:eastAsia="en-US"/>
        </w:rPr>
        <w:t>4.Контроль за исполнением настоящего постановления оставляю за собой.</w:t>
      </w:r>
    </w:p>
    <w:p w:rsidR="00212F69" w:rsidRPr="00212F69" w:rsidRDefault="00212F69" w:rsidP="00212F69">
      <w:pPr>
        <w:widowControl/>
        <w:autoSpaceDE/>
        <w:autoSpaceDN/>
        <w:adjustRightInd/>
        <w:spacing w:after="20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7611" w:rsidRPr="00D95FF5" w:rsidRDefault="00E27611" w:rsidP="00212F69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2D9A" w:rsidRDefault="009651BB" w:rsidP="00E276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FF5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95FF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="00421886" w:rsidRPr="00D95FF5">
        <w:rPr>
          <w:rFonts w:ascii="Times New Roman" w:hAnsi="Times New Roman" w:cs="Times New Roman"/>
          <w:sz w:val="28"/>
          <w:szCs w:val="28"/>
        </w:rPr>
        <w:t xml:space="preserve">      </w:t>
      </w:r>
      <w:r w:rsidRPr="00D95FF5">
        <w:rPr>
          <w:rFonts w:ascii="Times New Roman" w:hAnsi="Times New Roman" w:cs="Times New Roman"/>
          <w:sz w:val="28"/>
          <w:szCs w:val="28"/>
        </w:rPr>
        <w:t xml:space="preserve"> И.Ю. Дубова</w:t>
      </w:r>
    </w:p>
    <w:p w:rsidR="00212F69" w:rsidRDefault="00212F69" w:rsidP="00E276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F69" w:rsidRDefault="00212F69" w:rsidP="00E276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F69" w:rsidRDefault="00212F69" w:rsidP="00E276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F69" w:rsidRDefault="00212F69" w:rsidP="00E276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F69" w:rsidRDefault="00212F69" w:rsidP="00E276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F69" w:rsidRDefault="00212F69" w:rsidP="00E276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F69" w:rsidRDefault="00212F69" w:rsidP="00E276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F69" w:rsidRDefault="00212F69" w:rsidP="00E276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F69" w:rsidRDefault="00212F69" w:rsidP="00E276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F69" w:rsidRDefault="00212F69" w:rsidP="00E276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F69" w:rsidRDefault="00212F69" w:rsidP="00E276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F69" w:rsidRDefault="00212F69" w:rsidP="00E276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F69" w:rsidRDefault="00212F69" w:rsidP="00E276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F69" w:rsidRDefault="00212F69" w:rsidP="00E276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F69" w:rsidRDefault="00212F69" w:rsidP="00E276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F69" w:rsidRDefault="00212F69" w:rsidP="00E276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F69" w:rsidRDefault="00212F69" w:rsidP="00E276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F69" w:rsidRDefault="00212F69" w:rsidP="00E276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F69" w:rsidRDefault="00212F69" w:rsidP="00E276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F69" w:rsidRDefault="00212F69" w:rsidP="00E276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F69" w:rsidRDefault="00212F69" w:rsidP="00E276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F69" w:rsidRDefault="00212F69" w:rsidP="00E276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F69" w:rsidRDefault="00212F69" w:rsidP="00E276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F69" w:rsidRDefault="00212F69" w:rsidP="00E276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F69" w:rsidRDefault="00212F69" w:rsidP="00E276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F69" w:rsidRDefault="00212F69" w:rsidP="00E276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F69" w:rsidRDefault="00212F69" w:rsidP="00E276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F69" w:rsidRDefault="00212F69" w:rsidP="00E276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F69" w:rsidRDefault="00212F69" w:rsidP="00E276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F69" w:rsidRDefault="00212F69" w:rsidP="00E276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F69" w:rsidRDefault="00212F69" w:rsidP="00E276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F69" w:rsidRDefault="00212F69" w:rsidP="00E276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F69" w:rsidRDefault="00212F69" w:rsidP="00E276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F69" w:rsidRDefault="00212F69" w:rsidP="00E276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F69" w:rsidRDefault="00212F69" w:rsidP="00E276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F69" w:rsidRDefault="00212F69" w:rsidP="00E276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F69" w:rsidRPr="00212F69" w:rsidRDefault="00212F69" w:rsidP="00212F69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212F6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12F69" w:rsidRPr="00212F69" w:rsidRDefault="00212F69" w:rsidP="00212F69">
      <w:pPr>
        <w:widowControl/>
        <w:tabs>
          <w:tab w:val="num" w:pos="0"/>
          <w:tab w:val="left" w:pos="3828"/>
        </w:tabs>
        <w:autoSpaceDE/>
        <w:autoSpaceDN/>
        <w:adjustRightInd/>
        <w:ind w:left="5103" w:right="-1"/>
        <w:jc w:val="right"/>
        <w:rPr>
          <w:rFonts w:ascii="Times New Roman" w:hAnsi="Times New Roman" w:cs="Times New Roman"/>
          <w:sz w:val="28"/>
          <w:szCs w:val="28"/>
        </w:rPr>
      </w:pPr>
      <w:r w:rsidRPr="00212F6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12F69" w:rsidRPr="00212F69" w:rsidRDefault="00212F69" w:rsidP="00212F69">
      <w:pPr>
        <w:widowControl/>
        <w:tabs>
          <w:tab w:val="num" w:pos="0"/>
          <w:tab w:val="left" w:pos="3828"/>
        </w:tabs>
        <w:autoSpaceDE/>
        <w:autoSpaceDN/>
        <w:adjustRightInd/>
        <w:ind w:left="5103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Глуховского</w:t>
      </w:r>
      <w:r w:rsidRPr="00212F69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</w:t>
      </w:r>
    </w:p>
    <w:p w:rsidR="00212F69" w:rsidRPr="00212F69" w:rsidRDefault="00212F69" w:rsidP="00212F69">
      <w:pPr>
        <w:widowControl/>
        <w:tabs>
          <w:tab w:val="num" w:pos="0"/>
          <w:tab w:val="left" w:pos="3828"/>
        </w:tabs>
        <w:autoSpaceDE/>
        <w:autoSpaceDN/>
        <w:adjustRightInd/>
        <w:ind w:left="5103" w:right="-1"/>
        <w:jc w:val="right"/>
        <w:rPr>
          <w:rFonts w:ascii="Times New Roman" w:hAnsi="Times New Roman" w:cs="Times New Roman"/>
          <w:sz w:val="28"/>
          <w:szCs w:val="28"/>
        </w:rPr>
      </w:pPr>
      <w:r w:rsidRPr="00212F69">
        <w:rPr>
          <w:rFonts w:ascii="Times New Roman" w:hAnsi="Times New Roman" w:cs="Times New Roman"/>
          <w:sz w:val="28"/>
          <w:szCs w:val="28"/>
        </w:rPr>
        <w:t>района Нижегородской области</w:t>
      </w:r>
    </w:p>
    <w:p w:rsidR="00212F69" w:rsidRPr="00212F69" w:rsidRDefault="00212F69" w:rsidP="00212F69">
      <w:pPr>
        <w:widowControl/>
        <w:tabs>
          <w:tab w:val="num" w:pos="0"/>
          <w:tab w:val="left" w:pos="3828"/>
        </w:tabs>
        <w:autoSpaceDE/>
        <w:autoSpaceDN/>
        <w:adjustRightInd/>
        <w:ind w:left="5103" w:right="-1"/>
        <w:jc w:val="right"/>
        <w:rPr>
          <w:rFonts w:ascii="Times New Roman" w:hAnsi="Times New Roman" w:cs="Times New Roman"/>
          <w:sz w:val="28"/>
          <w:szCs w:val="28"/>
        </w:rPr>
      </w:pPr>
      <w:r w:rsidRPr="00212F6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 июня</w:t>
      </w:r>
      <w:r w:rsidRPr="00212F69">
        <w:rPr>
          <w:rFonts w:ascii="Times New Roman" w:hAnsi="Times New Roman" w:cs="Times New Roman"/>
          <w:sz w:val="28"/>
          <w:szCs w:val="28"/>
        </w:rPr>
        <w:t xml:space="preserve"> 2021 года № </w:t>
      </w:r>
      <w:r>
        <w:rPr>
          <w:rFonts w:ascii="Times New Roman" w:hAnsi="Times New Roman" w:cs="Times New Roman"/>
          <w:sz w:val="28"/>
          <w:szCs w:val="28"/>
        </w:rPr>
        <w:t>43</w:t>
      </w:r>
    </w:p>
    <w:p w:rsidR="00212F69" w:rsidRPr="00212F69" w:rsidRDefault="00212F69" w:rsidP="00212F69">
      <w:pPr>
        <w:widowControl/>
        <w:autoSpaceDE/>
        <w:autoSpaceDN/>
        <w:adjustRightInd/>
        <w:spacing w:after="12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2F69" w:rsidRPr="00212F69" w:rsidRDefault="00212F69" w:rsidP="00212F6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69">
        <w:rPr>
          <w:rFonts w:ascii="Times New Roman" w:hAnsi="Times New Roman" w:cs="Times New Roman"/>
          <w:b/>
          <w:sz w:val="28"/>
          <w:szCs w:val="28"/>
        </w:rPr>
        <w:t xml:space="preserve">Минимальные размеры окладов </w:t>
      </w:r>
    </w:p>
    <w:p w:rsidR="00212F69" w:rsidRPr="00212F69" w:rsidRDefault="00212F69" w:rsidP="00212F69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F69">
        <w:rPr>
          <w:rFonts w:ascii="Times New Roman" w:hAnsi="Times New Roman" w:cs="Times New Roman"/>
          <w:b/>
          <w:sz w:val="28"/>
          <w:szCs w:val="28"/>
        </w:rPr>
        <w:t>(минимальные размеры должностных окладов) по профессиональным квалификационным группам общеотраслевых должностей руководителей, специалистов и служащих</w:t>
      </w:r>
    </w:p>
    <w:p w:rsidR="00212F69" w:rsidRPr="00212F69" w:rsidRDefault="00212F69" w:rsidP="00212F69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2F69" w:rsidRPr="00212F69" w:rsidRDefault="00212F69" w:rsidP="00212F6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69">
        <w:rPr>
          <w:rFonts w:ascii="Times New Roman" w:hAnsi="Times New Roman" w:cs="Times New Roman"/>
          <w:sz w:val="28"/>
          <w:szCs w:val="28"/>
        </w:rPr>
        <w:t xml:space="preserve">Профессиональные квалификационные группы общеотраслевых должностей руководителей, специалистов и служащих утверждены в соответствии со </w:t>
      </w:r>
      <w:hyperlink r:id="rId7" w:history="1">
        <w:r w:rsidRPr="00212F69">
          <w:rPr>
            <w:rFonts w:ascii="Times New Roman" w:hAnsi="Times New Roman" w:cs="Times New Roman"/>
            <w:color w:val="000000"/>
            <w:sz w:val="28"/>
            <w:szCs w:val="28"/>
          </w:rPr>
          <w:t>статьей 144</w:t>
        </w:r>
      </w:hyperlink>
      <w:r w:rsidRPr="00212F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2F69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 </w:t>
      </w:r>
      <w:hyperlink r:id="rId8" w:history="1">
        <w:r w:rsidRPr="00212F69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12F69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29 мая 2008 г. № 247н «Об утверждении профессиональных квалификационных групп общеотраслевых должностей руководителей, специалистов и служащих» с учетом Единого квалификационного справочника должностей руководителей, специалистов и служащих и профессиональных стандартов.</w:t>
      </w:r>
    </w:p>
    <w:p w:rsidR="00212F69" w:rsidRPr="00212F69" w:rsidRDefault="00212F69" w:rsidP="00212F69">
      <w:pPr>
        <w:widowControl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69">
        <w:rPr>
          <w:rFonts w:ascii="Times New Roman" w:hAnsi="Times New Roman" w:cs="Times New Roman"/>
          <w:sz w:val="28"/>
          <w:szCs w:val="28"/>
        </w:rPr>
        <w:t>Минимальные размеры окладов (минимальные размеры должностных окладов) по профессиональным квалификационным группам:</w:t>
      </w:r>
    </w:p>
    <w:p w:rsidR="00212F69" w:rsidRPr="00212F69" w:rsidRDefault="00212F69" w:rsidP="00212F6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212F69" w:rsidRPr="00212F69" w:rsidTr="00212F6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9" w:rsidRPr="00212F69" w:rsidRDefault="00212F69" w:rsidP="00212F6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6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9" w:rsidRPr="00212F69" w:rsidRDefault="00212F69" w:rsidP="00212F6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69">
              <w:rPr>
                <w:rFonts w:ascii="Times New Roman" w:hAnsi="Times New Roman" w:cs="Times New Roman"/>
                <w:sz w:val="28"/>
                <w:szCs w:val="28"/>
              </w:rPr>
              <w:t>Размер минимального оклада (должностного оклада), руб.</w:t>
            </w:r>
            <w:r w:rsidRPr="00212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F69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</w:tr>
      <w:tr w:rsidR="00212F69" w:rsidRPr="00212F69" w:rsidTr="00212F6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9" w:rsidRPr="00212F69" w:rsidRDefault="00212F69" w:rsidP="00212F69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F69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первого уровня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9" w:rsidRPr="00212F69" w:rsidRDefault="00212F69" w:rsidP="00212F6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69">
              <w:rPr>
                <w:rFonts w:ascii="Times New Roman" w:hAnsi="Times New Roman" w:cs="Times New Roman"/>
                <w:sz w:val="28"/>
                <w:szCs w:val="28"/>
              </w:rPr>
              <w:t>5580</w:t>
            </w:r>
          </w:p>
        </w:tc>
      </w:tr>
      <w:tr w:rsidR="00212F69" w:rsidRPr="00212F69" w:rsidTr="00212F6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9" w:rsidRPr="00212F69" w:rsidRDefault="00212F69" w:rsidP="00212F69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F69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9" w:rsidRPr="00212F69" w:rsidRDefault="00212F69" w:rsidP="00212F6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69">
              <w:rPr>
                <w:rFonts w:ascii="Times New Roman" w:hAnsi="Times New Roman" w:cs="Times New Roman"/>
                <w:sz w:val="28"/>
                <w:szCs w:val="28"/>
              </w:rPr>
              <w:t>6065</w:t>
            </w:r>
          </w:p>
        </w:tc>
      </w:tr>
      <w:tr w:rsidR="00212F69" w:rsidRPr="00212F69" w:rsidTr="00212F6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9" w:rsidRPr="00212F69" w:rsidRDefault="00212F69" w:rsidP="00212F69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F69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9" w:rsidRPr="00212F69" w:rsidRDefault="00212F69" w:rsidP="00212F6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69">
              <w:rPr>
                <w:rFonts w:ascii="Times New Roman" w:hAnsi="Times New Roman" w:cs="Times New Roman"/>
                <w:sz w:val="28"/>
                <w:szCs w:val="28"/>
              </w:rPr>
              <w:t>7278</w:t>
            </w:r>
          </w:p>
        </w:tc>
      </w:tr>
      <w:tr w:rsidR="00212F69" w:rsidRPr="00212F69" w:rsidTr="00212F6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9" w:rsidRPr="00212F69" w:rsidRDefault="00212F69" w:rsidP="00212F69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F69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четвертого уровня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9" w:rsidRPr="00212F69" w:rsidRDefault="00212F69" w:rsidP="00212F6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69">
              <w:rPr>
                <w:rFonts w:ascii="Times New Roman" w:hAnsi="Times New Roman" w:cs="Times New Roman"/>
                <w:sz w:val="28"/>
                <w:szCs w:val="28"/>
              </w:rPr>
              <w:t>14500</w:t>
            </w:r>
          </w:p>
        </w:tc>
      </w:tr>
    </w:tbl>
    <w:p w:rsidR="00212F69" w:rsidRPr="00212F69" w:rsidRDefault="00212F69" w:rsidP="00212F6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12F69" w:rsidRPr="00212F69" w:rsidRDefault="00212F69" w:rsidP="00212F69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F69">
        <w:rPr>
          <w:rFonts w:ascii="Times New Roman" w:hAnsi="Times New Roman" w:cs="Times New Roman"/>
          <w:sz w:val="28"/>
          <w:szCs w:val="28"/>
        </w:rPr>
        <w:t xml:space="preserve">&lt;*&gt; В случае превышения размера окладов (должностных окладов) руководителей, специалистов и служащих с учетом повышающих коэффициентов, установленных в соответствии с положениями об оплате труда работников муниципальных учреждений администрации </w:t>
      </w:r>
      <w:r>
        <w:rPr>
          <w:rFonts w:ascii="Times New Roman" w:hAnsi="Times New Roman" w:cs="Times New Roman"/>
          <w:sz w:val="28"/>
          <w:szCs w:val="28"/>
        </w:rPr>
        <w:t>Глуховского</w:t>
      </w:r>
      <w:r w:rsidRPr="00212F69">
        <w:rPr>
          <w:rFonts w:ascii="Times New Roman" w:hAnsi="Times New Roman" w:cs="Times New Roman"/>
          <w:sz w:val="28"/>
          <w:szCs w:val="28"/>
        </w:rPr>
        <w:t xml:space="preserve"> </w:t>
      </w:r>
      <w:r w:rsidRPr="00212F69">
        <w:rPr>
          <w:rFonts w:ascii="Times New Roman" w:hAnsi="Times New Roman" w:cs="Times New Roman"/>
          <w:sz w:val="28"/>
          <w:szCs w:val="28"/>
        </w:rPr>
        <w:lastRenderedPageBreak/>
        <w:t>сельсовета Воскресенского муниципального района Нижегородской области по видам экономической деятельности, утвержденными в установленном законодательством порядке, по состоянию на 1 апреля 2020 г., над образуемыми значениями размеров окладов (должностных окладов), сформированными в соответствии с размерами, указанными в настоящей таблице, повышающие коэффициенты корректируются в сторону их уменьшения с учетом сохранения размера действующих окладов (должностных окладов).</w:t>
      </w:r>
    </w:p>
    <w:p w:rsidR="00212F69" w:rsidRPr="00212F69" w:rsidRDefault="00212F69" w:rsidP="00212F69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F69">
        <w:rPr>
          <w:rFonts w:ascii="Times New Roman" w:hAnsi="Times New Roman" w:cs="Times New Roman"/>
          <w:sz w:val="28"/>
          <w:szCs w:val="28"/>
        </w:rPr>
        <w:t xml:space="preserve">В положении об оплате труда работников муниципальных учреждений администрации </w:t>
      </w:r>
      <w:r>
        <w:rPr>
          <w:rFonts w:ascii="Times New Roman" w:hAnsi="Times New Roman" w:cs="Times New Roman"/>
          <w:sz w:val="28"/>
          <w:szCs w:val="28"/>
        </w:rPr>
        <w:t>Глуховского</w:t>
      </w:r>
      <w:r w:rsidRPr="00212F69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определяются повышающие коэффициенты к минимальным размерам окладов (минимальным размерам должностных окладов) по квалификационным уровням профессиональных квалификационных групп.</w:t>
      </w:r>
    </w:p>
    <w:p w:rsidR="00212F69" w:rsidRPr="00212F69" w:rsidRDefault="00212F69" w:rsidP="00212F69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F69" w:rsidRPr="00212F69" w:rsidRDefault="00212F69" w:rsidP="00212F69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212F69">
        <w:rPr>
          <w:rFonts w:ascii="Times New Roman" w:hAnsi="Times New Roman" w:cs="Times New Roman"/>
          <w:sz w:val="28"/>
          <w:szCs w:val="28"/>
        </w:rPr>
        <w:br w:type="page"/>
      </w:r>
      <w:r w:rsidRPr="00212F69">
        <w:rPr>
          <w:rFonts w:ascii="Times New Roman" w:hAnsi="Times New Roman" w:cs="Times New Roman"/>
          <w:sz w:val="28"/>
          <w:szCs w:val="28"/>
        </w:rPr>
        <w:lastRenderedPageBreak/>
        <w:t>Приложение2</w:t>
      </w:r>
    </w:p>
    <w:p w:rsidR="00212F69" w:rsidRPr="00212F69" w:rsidRDefault="00212F69" w:rsidP="00212F69">
      <w:pPr>
        <w:widowControl/>
        <w:tabs>
          <w:tab w:val="num" w:pos="0"/>
          <w:tab w:val="left" w:pos="3828"/>
        </w:tabs>
        <w:autoSpaceDE/>
        <w:autoSpaceDN/>
        <w:adjustRightInd/>
        <w:ind w:left="5103" w:right="-1"/>
        <w:jc w:val="right"/>
        <w:rPr>
          <w:rFonts w:ascii="Times New Roman" w:hAnsi="Times New Roman" w:cs="Times New Roman"/>
          <w:sz w:val="28"/>
          <w:szCs w:val="28"/>
        </w:rPr>
      </w:pPr>
      <w:r w:rsidRPr="00212F6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12F69" w:rsidRPr="00212F69" w:rsidRDefault="00212F69" w:rsidP="00212F69">
      <w:pPr>
        <w:widowControl/>
        <w:tabs>
          <w:tab w:val="num" w:pos="0"/>
          <w:tab w:val="left" w:pos="3828"/>
        </w:tabs>
        <w:autoSpaceDE/>
        <w:autoSpaceDN/>
        <w:adjustRightInd/>
        <w:ind w:left="5103" w:right="-1"/>
        <w:jc w:val="right"/>
        <w:rPr>
          <w:rFonts w:ascii="Times New Roman" w:hAnsi="Times New Roman" w:cs="Times New Roman"/>
          <w:sz w:val="28"/>
          <w:szCs w:val="28"/>
        </w:rPr>
      </w:pPr>
      <w:r w:rsidRPr="00212F69">
        <w:rPr>
          <w:rFonts w:ascii="Times New Roman" w:hAnsi="Times New Roman" w:cs="Times New Roman"/>
          <w:sz w:val="28"/>
          <w:szCs w:val="28"/>
        </w:rPr>
        <w:t>Глуховского сельсовета Воскресенского муниципального</w:t>
      </w:r>
    </w:p>
    <w:p w:rsidR="00212F69" w:rsidRPr="00212F69" w:rsidRDefault="00212F69" w:rsidP="00212F69">
      <w:pPr>
        <w:widowControl/>
        <w:tabs>
          <w:tab w:val="num" w:pos="0"/>
          <w:tab w:val="left" w:pos="3828"/>
        </w:tabs>
        <w:autoSpaceDE/>
        <w:autoSpaceDN/>
        <w:adjustRightInd/>
        <w:ind w:left="5103" w:right="-1"/>
        <w:jc w:val="right"/>
        <w:rPr>
          <w:rFonts w:ascii="Times New Roman" w:hAnsi="Times New Roman" w:cs="Times New Roman"/>
          <w:sz w:val="28"/>
          <w:szCs w:val="28"/>
        </w:rPr>
      </w:pPr>
      <w:r w:rsidRPr="00212F69">
        <w:rPr>
          <w:rFonts w:ascii="Times New Roman" w:hAnsi="Times New Roman" w:cs="Times New Roman"/>
          <w:sz w:val="28"/>
          <w:szCs w:val="28"/>
        </w:rPr>
        <w:t>района Нижегородской области</w:t>
      </w:r>
    </w:p>
    <w:p w:rsidR="00212F69" w:rsidRPr="00212F69" w:rsidRDefault="00212F69" w:rsidP="00212F69">
      <w:pPr>
        <w:widowControl/>
        <w:tabs>
          <w:tab w:val="num" w:pos="0"/>
          <w:tab w:val="left" w:pos="3828"/>
        </w:tabs>
        <w:autoSpaceDE/>
        <w:autoSpaceDN/>
        <w:adjustRightInd/>
        <w:ind w:left="5103" w:right="-1"/>
        <w:jc w:val="right"/>
        <w:rPr>
          <w:rFonts w:ascii="Times New Roman" w:hAnsi="Times New Roman" w:cs="Times New Roman"/>
          <w:sz w:val="28"/>
          <w:szCs w:val="28"/>
        </w:rPr>
      </w:pPr>
      <w:r w:rsidRPr="00212F69">
        <w:rPr>
          <w:rFonts w:ascii="Times New Roman" w:hAnsi="Times New Roman" w:cs="Times New Roman"/>
          <w:sz w:val="28"/>
          <w:szCs w:val="28"/>
        </w:rPr>
        <w:t>от 16 июня 2021 года № 43</w:t>
      </w:r>
    </w:p>
    <w:p w:rsidR="00212F69" w:rsidRPr="00212F69" w:rsidRDefault="00212F69" w:rsidP="00212F69">
      <w:pPr>
        <w:widowControl/>
        <w:tabs>
          <w:tab w:val="num" w:pos="0"/>
          <w:tab w:val="left" w:pos="3828"/>
        </w:tabs>
        <w:autoSpaceDE/>
        <w:autoSpaceDN/>
        <w:adjustRightInd/>
        <w:ind w:left="5103"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212F69" w:rsidRPr="00212F69" w:rsidRDefault="00212F69" w:rsidP="00212F69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2F69">
        <w:rPr>
          <w:rFonts w:ascii="Times New Roman" w:hAnsi="Times New Roman" w:cs="Times New Roman"/>
          <w:b/>
          <w:sz w:val="28"/>
          <w:szCs w:val="28"/>
        </w:rPr>
        <w:t>Минимальные размеры</w:t>
      </w:r>
    </w:p>
    <w:p w:rsidR="00212F69" w:rsidRPr="00212F69" w:rsidRDefault="00212F69" w:rsidP="00212F69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2F69">
        <w:rPr>
          <w:rFonts w:ascii="Times New Roman" w:hAnsi="Times New Roman" w:cs="Times New Roman"/>
          <w:b/>
          <w:sz w:val="28"/>
          <w:szCs w:val="28"/>
        </w:rPr>
        <w:t>ставок заработной платы по профессиональным квалификационным группам общеотраслевых профессий рабочих</w:t>
      </w:r>
    </w:p>
    <w:p w:rsidR="00212F69" w:rsidRPr="00212F69" w:rsidRDefault="00212F69" w:rsidP="00212F69">
      <w:pPr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2F69" w:rsidRPr="00212F69" w:rsidRDefault="00212F69" w:rsidP="00212F69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F69">
        <w:rPr>
          <w:rFonts w:ascii="Times New Roman" w:hAnsi="Times New Roman" w:cs="Times New Roman"/>
          <w:sz w:val="28"/>
          <w:szCs w:val="28"/>
        </w:rPr>
        <w:t xml:space="preserve">Профессиональные квалификационные группы общеотраслевых профессий рабочих утверждены в соответствии со </w:t>
      </w:r>
      <w:hyperlink r:id="rId9" w:history="1">
        <w:r w:rsidRPr="00212F69">
          <w:rPr>
            <w:rFonts w:ascii="Times New Roman" w:hAnsi="Times New Roman" w:cs="Times New Roman"/>
            <w:sz w:val="28"/>
            <w:szCs w:val="28"/>
          </w:rPr>
          <w:t>статьей 144</w:t>
        </w:r>
      </w:hyperlink>
      <w:r w:rsidRPr="00212F6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</w:t>
      </w:r>
      <w:hyperlink r:id="rId10" w:history="1">
        <w:r w:rsidRPr="00212F69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12F69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29 мая 2008 г. N 248н "Об утверждении профессиональных квалификационных групп общеотраслевых профессий рабочих" с учетом Единого тарифно-квалификационного справочника работ и профессий рабочих и профессиональных стандартов.</w:t>
      </w:r>
    </w:p>
    <w:p w:rsidR="00212F69" w:rsidRPr="00212F69" w:rsidRDefault="00212F69" w:rsidP="00212F69">
      <w:pPr>
        <w:widowControl/>
        <w:spacing w:before="2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F69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"Общеотраслевые профессии рабочих первого уровня".</w:t>
      </w:r>
    </w:p>
    <w:p w:rsidR="00212F69" w:rsidRPr="00212F69" w:rsidRDefault="00212F69" w:rsidP="00212F69">
      <w:pPr>
        <w:widowControl/>
        <w:spacing w:before="2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F69">
        <w:rPr>
          <w:rFonts w:ascii="Times New Roman" w:hAnsi="Times New Roman" w:cs="Times New Roman"/>
          <w:sz w:val="28"/>
          <w:szCs w:val="28"/>
        </w:rPr>
        <w:t>Размер минимальной ставки заработной платы - 4466 руб.</w:t>
      </w:r>
    </w:p>
    <w:p w:rsidR="00212F69" w:rsidRPr="00212F69" w:rsidRDefault="00212F69" w:rsidP="00212F69">
      <w:pPr>
        <w:widowControl/>
        <w:spacing w:before="2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F69">
        <w:rPr>
          <w:rFonts w:ascii="Times New Roman" w:hAnsi="Times New Roman" w:cs="Times New Roman"/>
          <w:sz w:val="28"/>
          <w:szCs w:val="28"/>
        </w:rPr>
        <w:t>Повышающие коэффициенты по профессиям в зависимости от квалификационного разряда по квалификационным уровням:</w:t>
      </w:r>
    </w:p>
    <w:p w:rsidR="00212F69" w:rsidRPr="00212F69" w:rsidRDefault="00212F69" w:rsidP="00212F69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8"/>
        <w:gridCol w:w="2558"/>
      </w:tblGrid>
      <w:tr w:rsidR="00212F69" w:rsidRPr="00212F69" w:rsidTr="00D7671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9" w:rsidRPr="00212F69" w:rsidRDefault="00212F69" w:rsidP="00212F6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69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9" w:rsidRPr="00212F69" w:rsidRDefault="00212F69" w:rsidP="00212F6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69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</w:tr>
      <w:tr w:rsidR="00212F69" w:rsidRPr="00212F69" w:rsidTr="00D7671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9" w:rsidRPr="00212F69" w:rsidRDefault="00212F69" w:rsidP="00212F6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2F6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9" w:rsidRPr="00212F69" w:rsidRDefault="00212F69" w:rsidP="00212F6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69" w:rsidRPr="00212F69" w:rsidTr="00D7671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9" w:rsidRPr="00212F69" w:rsidRDefault="00212F69" w:rsidP="00212F6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2F69">
              <w:rPr>
                <w:rFonts w:ascii="Times New Roman" w:hAnsi="Times New Roman" w:cs="Times New Roman"/>
                <w:sz w:val="28"/>
                <w:szCs w:val="28"/>
              </w:rPr>
              <w:t>1 квалификационный разряд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9" w:rsidRPr="00212F69" w:rsidRDefault="00212F69" w:rsidP="00212F6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6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212F69" w:rsidRPr="00212F69" w:rsidTr="00D7671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9" w:rsidRPr="00212F69" w:rsidRDefault="00212F69" w:rsidP="00212F6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2F69">
              <w:rPr>
                <w:rFonts w:ascii="Times New Roman" w:hAnsi="Times New Roman" w:cs="Times New Roman"/>
                <w:sz w:val="28"/>
                <w:szCs w:val="28"/>
              </w:rPr>
              <w:t>2 квалификационный разряд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9" w:rsidRPr="00212F69" w:rsidRDefault="00212F69" w:rsidP="00212F6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69"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</w:tr>
      <w:tr w:rsidR="00212F69" w:rsidRPr="00212F69" w:rsidTr="00D7671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9" w:rsidRPr="00212F69" w:rsidRDefault="00212F69" w:rsidP="00212F6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2F69">
              <w:rPr>
                <w:rFonts w:ascii="Times New Roman" w:hAnsi="Times New Roman" w:cs="Times New Roman"/>
                <w:sz w:val="28"/>
                <w:szCs w:val="28"/>
              </w:rPr>
              <w:t>3 квалификационный разряд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9" w:rsidRPr="00212F69" w:rsidRDefault="00212F69" w:rsidP="00212F6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69"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</w:tr>
      <w:tr w:rsidR="00212F69" w:rsidRPr="00212F69" w:rsidTr="00D7671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9" w:rsidRPr="00212F69" w:rsidRDefault="00212F69" w:rsidP="00212F6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2F69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9" w:rsidRPr="00212F69" w:rsidRDefault="00212F69" w:rsidP="00212F6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69"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</w:tr>
    </w:tbl>
    <w:p w:rsidR="00212F69" w:rsidRPr="00212F69" w:rsidRDefault="00212F69" w:rsidP="00212F6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2F69" w:rsidRPr="00212F69" w:rsidRDefault="00212F69" w:rsidP="00212F6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69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"Общеотраслевые профессии рабочих второго уровня"</w:t>
      </w:r>
    </w:p>
    <w:p w:rsidR="00212F69" w:rsidRPr="00212F69" w:rsidRDefault="00212F69" w:rsidP="00212F69">
      <w:pPr>
        <w:widowControl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69">
        <w:rPr>
          <w:rFonts w:ascii="Times New Roman" w:hAnsi="Times New Roman" w:cs="Times New Roman"/>
          <w:sz w:val="28"/>
          <w:szCs w:val="28"/>
        </w:rPr>
        <w:t>Размер минимальной ставки заработной платы - 5065 руб.</w:t>
      </w:r>
    </w:p>
    <w:p w:rsidR="00212F69" w:rsidRPr="00212F69" w:rsidRDefault="00212F69" w:rsidP="00212F69">
      <w:pPr>
        <w:widowControl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F69">
        <w:rPr>
          <w:rFonts w:ascii="Times New Roman" w:hAnsi="Times New Roman" w:cs="Times New Roman"/>
          <w:sz w:val="28"/>
          <w:szCs w:val="28"/>
        </w:rPr>
        <w:t>Повышающие коэффициенты по профессиям в зависимости от квалификационного разряда по квалификационным уровням:</w:t>
      </w:r>
    </w:p>
    <w:tbl>
      <w:tblPr>
        <w:tblW w:w="921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56"/>
        <w:gridCol w:w="2558"/>
      </w:tblGrid>
      <w:tr w:rsidR="00212F69" w:rsidRPr="00212F69" w:rsidTr="00110E8B"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9" w:rsidRPr="00212F69" w:rsidRDefault="00212F69" w:rsidP="00212F6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Квалификационные уровни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9" w:rsidRPr="00212F69" w:rsidRDefault="00212F69" w:rsidP="00212F6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69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</w:tr>
      <w:tr w:rsidR="00212F69" w:rsidRPr="00212F69" w:rsidTr="00110E8B"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9" w:rsidRPr="00212F69" w:rsidRDefault="00212F69" w:rsidP="00212F69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F6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9" w:rsidRPr="00212F69" w:rsidRDefault="00212F69" w:rsidP="00212F6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69" w:rsidRPr="00212F69" w:rsidTr="00110E8B"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9" w:rsidRPr="00212F69" w:rsidRDefault="00212F69" w:rsidP="00212F69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F69">
              <w:rPr>
                <w:rFonts w:ascii="Times New Roman" w:hAnsi="Times New Roman" w:cs="Times New Roman"/>
                <w:sz w:val="28"/>
                <w:szCs w:val="28"/>
              </w:rPr>
              <w:t>4 квалификационный разряд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9" w:rsidRPr="00212F69" w:rsidRDefault="00212F69" w:rsidP="00212F6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6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212F69" w:rsidRPr="00212F69" w:rsidTr="00110E8B"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9" w:rsidRPr="00212F69" w:rsidRDefault="00212F69" w:rsidP="00212F69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F69">
              <w:rPr>
                <w:rFonts w:ascii="Times New Roman" w:hAnsi="Times New Roman" w:cs="Times New Roman"/>
                <w:sz w:val="28"/>
                <w:szCs w:val="28"/>
              </w:rPr>
              <w:t>5 квалификационный разряд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9" w:rsidRPr="00212F69" w:rsidRDefault="00212F69" w:rsidP="00212F69">
            <w:pPr>
              <w:widowControl/>
              <w:ind w:right="-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69">
              <w:rPr>
                <w:rFonts w:ascii="Times New Roman" w:hAnsi="Times New Roman" w:cs="Times New Roman"/>
                <w:sz w:val="28"/>
                <w:szCs w:val="28"/>
              </w:rPr>
              <w:t>1,11</w:t>
            </w:r>
          </w:p>
        </w:tc>
      </w:tr>
      <w:tr w:rsidR="00212F69" w:rsidRPr="00212F69" w:rsidTr="00110E8B"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9" w:rsidRPr="00212F69" w:rsidRDefault="00212F69" w:rsidP="00212F69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F69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9" w:rsidRPr="00212F69" w:rsidRDefault="00212F69" w:rsidP="00212F6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69" w:rsidRPr="00212F69" w:rsidTr="00110E8B"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9" w:rsidRPr="00212F69" w:rsidRDefault="00212F69" w:rsidP="00212F69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F69">
              <w:rPr>
                <w:rFonts w:ascii="Times New Roman" w:hAnsi="Times New Roman" w:cs="Times New Roman"/>
                <w:sz w:val="28"/>
                <w:szCs w:val="28"/>
              </w:rPr>
              <w:t>6 квалификационный разряд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9" w:rsidRPr="00212F69" w:rsidRDefault="00212F69" w:rsidP="00212F6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69">
              <w:rPr>
                <w:rFonts w:ascii="Times New Roman" w:hAnsi="Times New Roman" w:cs="Times New Roman"/>
                <w:sz w:val="28"/>
                <w:szCs w:val="28"/>
              </w:rPr>
              <w:t>1,23</w:t>
            </w:r>
          </w:p>
        </w:tc>
      </w:tr>
      <w:tr w:rsidR="00212F69" w:rsidRPr="00212F69" w:rsidTr="00110E8B"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9" w:rsidRPr="00212F69" w:rsidRDefault="00212F69" w:rsidP="00212F69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F69">
              <w:rPr>
                <w:rFonts w:ascii="Times New Roman" w:hAnsi="Times New Roman" w:cs="Times New Roman"/>
                <w:sz w:val="28"/>
                <w:szCs w:val="28"/>
              </w:rPr>
              <w:t>7 квалификационный разряд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9" w:rsidRPr="00212F69" w:rsidRDefault="00212F69" w:rsidP="00212F6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69"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</w:tr>
      <w:tr w:rsidR="00212F69" w:rsidRPr="00212F69" w:rsidTr="00110E8B"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9" w:rsidRPr="00212F69" w:rsidRDefault="00212F69" w:rsidP="00212F69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F69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9" w:rsidRPr="00212F69" w:rsidRDefault="00212F69" w:rsidP="00212F6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69" w:rsidRPr="00212F69" w:rsidTr="00110E8B"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9" w:rsidRPr="00212F69" w:rsidRDefault="00212F69" w:rsidP="00212F69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F69">
              <w:rPr>
                <w:rFonts w:ascii="Times New Roman" w:hAnsi="Times New Roman" w:cs="Times New Roman"/>
                <w:sz w:val="28"/>
                <w:szCs w:val="28"/>
              </w:rPr>
              <w:t>8 квалификационный разряд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9" w:rsidRPr="00212F69" w:rsidRDefault="00212F69" w:rsidP="00212F6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69">
              <w:rPr>
                <w:rFonts w:ascii="Times New Roman" w:hAnsi="Times New Roman" w:cs="Times New Roman"/>
                <w:sz w:val="28"/>
                <w:szCs w:val="28"/>
              </w:rPr>
              <w:t>1,49</w:t>
            </w:r>
          </w:p>
        </w:tc>
      </w:tr>
      <w:tr w:rsidR="00212F69" w:rsidRPr="00212F69" w:rsidTr="00110E8B"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9" w:rsidRPr="00212F69" w:rsidRDefault="00212F69" w:rsidP="00212F69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F69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9" w:rsidRPr="00212F69" w:rsidRDefault="00212F69" w:rsidP="00212F6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69" w:rsidRPr="00212F69" w:rsidTr="00110E8B"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9" w:rsidRPr="00212F69" w:rsidRDefault="00212F69" w:rsidP="00212F69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F69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выполняющих важные (особо важные) работы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9" w:rsidRPr="00212F69" w:rsidRDefault="00212F69" w:rsidP="00212F6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69">
              <w:rPr>
                <w:rFonts w:ascii="Times New Roman" w:hAnsi="Times New Roman" w:cs="Times New Roman"/>
                <w:sz w:val="28"/>
                <w:szCs w:val="28"/>
              </w:rPr>
              <w:t>1,63</w:t>
            </w:r>
          </w:p>
        </w:tc>
      </w:tr>
      <w:tr w:rsidR="00212F69" w:rsidRPr="00212F69" w:rsidTr="00110E8B"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9" w:rsidRPr="00212F69" w:rsidRDefault="00212F69" w:rsidP="00212F69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F69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выполняющих ответственные (особо ответственные) работы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9" w:rsidRPr="00212F69" w:rsidRDefault="00212F69" w:rsidP="00212F6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69">
              <w:rPr>
                <w:rFonts w:ascii="Times New Roman" w:hAnsi="Times New Roman" w:cs="Times New Roman"/>
                <w:sz w:val="28"/>
                <w:szCs w:val="28"/>
              </w:rPr>
              <w:t>1,79</w:t>
            </w:r>
          </w:p>
        </w:tc>
      </w:tr>
    </w:tbl>
    <w:p w:rsidR="00212F69" w:rsidRPr="00212F69" w:rsidRDefault="00212F69" w:rsidP="00212F69">
      <w:pPr>
        <w:widowControl/>
        <w:tabs>
          <w:tab w:val="left" w:pos="6885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12F69" w:rsidRDefault="00212F69" w:rsidP="00212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F69" w:rsidRDefault="00212F69" w:rsidP="00E276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F69" w:rsidRDefault="00212F69" w:rsidP="00E276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F69" w:rsidRDefault="00212F69" w:rsidP="00E276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F69" w:rsidRDefault="00212F69" w:rsidP="00E276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F69" w:rsidRDefault="00212F69" w:rsidP="00E276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F69" w:rsidRDefault="00212F69" w:rsidP="00E276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F69" w:rsidRDefault="00212F69" w:rsidP="00E276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212F69" w:rsidRDefault="00212F69" w:rsidP="00E27611">
      <w:pPr>
        <w:ind w:firstLine="720"/>
        <w:jc w:val="both"/>
      </w:pPr>
    </w:p>
    <w:sectPr w:rsidR="0021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4B24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24186984"/>
    <w:multiLevelType w:val="hybridMultilevel"/>
    <w:tmpl w:val="96D6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B623D"/>
    <w:multiLevelType w:val="hybridMultilevel"/>
    <w:tmpl w:val="66E26D3E"/>
    <w:lvl w:ilvl="0" w:tplc="CA9E8ED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76B78"/>
    <w:multiLevelType w:val="hybridMultilevel"/>
    <w:tmpl w:val="32182F80"/>
    <w:lvl w:ilvl="0" w:tplc="C36C9282">
      <w:start w:val="1"/>
      <w:numFmt w:val="decimal"/>
      <w:lvlText w:val="%1."/>
      <w:lvlJc w:val="left"/>
      <w:pPr>
        <w:ind w:left="1557" w:hanging="855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EF"/>
    <w:rsid w:val="000473FA"/>
    <w:rsid w:val="00120CD2"/>
    <w:rsid w:val="00212F69"/>
    <w:rsid w:val="00286609"/>
    <w:rsid w:val="00292D9A"/>
    <w:rsid w:val="002A0646"/>
    <w:rsid w:val="00421886"/>
    <w:rsid w:val="004526FB"/>
    <w:rsid w:val="00553995"/>
    <w:rsid w:val="005827C6"/>
    <w:rsid w:val="005C2964"/>
    <w:rsid w:val="00791F8D"/>
    <w:rsid w:val="009651BB"/>
    <w:rsid w:val="00B71CEF"/>
    <w:rsid w:val="00D76712"/>
    <w:rsid w:val="00D95FF5"/>
    <w:rsid w:val="00E27611"/>
    <w:rsid w:val="00E7297C"/>
    <w:rsid w:val="00F7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1B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539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1B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53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BF4593F3CAD6545A65A63BA18B3CE6429E9C33FABF6DF182D04B5067BAF9278C60690966CF22DC5C1E26D2r3L5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BBF4593F3CAD6545A65A63BA18B3CE6499F9A34FDB030FB8A89475260B5A6228B71690F69D82888135873DD35815A5D291197C197r8L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950AD12D84C0436B2F6F9A7449FFCDBC1C25888215D28AF6B59FBFBB3C84671434C42746737E567FF05319ICO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950AD12D84C0436B2F6F9A7449FFCDB810278E811A8F80FEEC93BDBC33DB621325C4214964740230B60616C13668B2C78625FAAAICO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15</cp:revision>
  <cp:lastPrinted>2021-06-16T10:40:00Z</cp:lastPrinted>
  <dcterms:created xsi:type="dcterms:W3CDTF">2021-05-20T07:20:00Z</dcterms:created>
  <dcterms:modified xsi:type="dcterms:W3CDTF">2021-06-16T12:18:00Z</dcterms:modified>
</cp:coreProperties>
</file>