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DE635E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F50CE4">
        <w:rPr>
          <w:rFonts w:eastAsia="Times New Roman"/>
          <w:u w:val="single"/>
        </w:rPr>
        <w:t>8</w:t>
      </w:r>
      <w:r w:rsidR="005678AA" w:rsidRPr="004B6B23">
        <w:rPr>
          <w:rFonts w:eastAsia="Times New Roman"/>
          <w:u w:val="single"/>
        </w:rPr>
        <w:t xml:space="preserve"> </w:t>
      </w:r>
      <w:r w:rsidR="002E182E">
        <w:rPr>
          <w:rFonts w:eastAsia="Times New Roman"/>
          <w:u w:val="single"/>
        </w:rPr>
        <w:t>января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F50CE4">
        <w:rPr>
          <w:rFonts w:eastAsia="Times New Roman"/>
          <w:u w:val="single"/>
        </w:rPr>
        <w:t>2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1445C2">
        <w:rPr>
          <w:rFonts w:eastAsia="Times New Roman"/>
        </w:rPr>
        <w:t>6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1445C2" w:rsidRPr="008D615A" w:rsidRDefault="001445C2" w:rsidP="001445C2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5A">
        <w:rPr>
          <w:rFonts w:ascii="Times New Roman" w:hAnsi="Times New Roman" w:cs="Times New Roman"/>
          <w:b/>
          <w:sz w:val="24"/>
          <w:szCs w:val="24"/>
        </w:rPr>
        <w:t>Об утверждении ключевых показателей и их целевых значений,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на территории Воскресенского муниципального района</w:t>
      </w:r>
    </w:p>
    <w:p w:rsidR="00286C42" w:rsidRPr="00AE3C7F" w:rsidRDefault="00286C42" w:rsidP="00286C42">
      <w:pPr>
        <w:ind w:right="-144"/>
        <w:jc w:val="center"/>
        <w:rPr>
          <w:b/>
          <w:color w:val="000000"/>
        </w:rPr>
      </w:pPr>
    </w:p>
    <w:p w:rsidR="00286C42" w:rsidRPr="00AE3C7F" w:rsidRDefault="00286C42" w:rsidP="00286C42">
      <w:pPr>
        <w:ind w:right="-144" w:firstLine="710"/>
        <w:jc w:val="both"/>
        <w:rPr>
          <w:color w:val="000000"/>
        </w:rPr>
      </w:pPr>
      <w:r w:rsidRPr="00AE3C7F">
        <w:rPr>
          <w:color w:val="000000"/>
        </w:rPr>
        <w:t xml:space="preserve">В соответствии с пунктом 5 статьи 30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AE3C7F">
        <w:t>руководствуясь Уставом Воскресенского муниципального района</w:t>
      </w:r>
      <w:r>
        <w:t xml:space="preserve"> Нижегородской области,</w:t>
      </w:r>
    </w:p>
    <w:p w:rsidR="00286C42" w:rsidRDefault="00286C42" w:rsidP="00286C42">
      <w:pPr>
        <w:ind w:right="-144"/>
        <w:jc w:val="center"/>
      </w:pPr>
    </w:p>
    <w:p w:rsidR="00286C42" w:rsidRDefault="00286C42" w:rsidP="00286C42">
      <w:pPr>
        <w:ind w:right="-144"/>
        <w:jc w:val="center"/>
      </w:pPr>
      <w:r w:rsidRPr="00AE3C7F">
        <w:t xml:space="preserve">Земское собрание района </w:t>
      </w:r>
      <w:proofErr w:type="gramStart"/>
      <w:r w:rsidRPr="00AE3C7F">
        <w:t>р</w:t>
      </w:r>
      <w:proofErr w:type="gramEnd"/>
      <w:r w:rsidRPr="00AE3C7F">
        <w:t xml:space="preserve"> е ш и л о:</w:t>
      </w:r>
    </w:p>
    <w:p w:rsidR="00286C42" w:rsidRPr="00AE3C7F" w:rsidRDefault="00286C42" w:rsidP="00286C42">
      <w:pPr>
        <w:ind w:right="-144"/>
        <w:jc w:val="center"/>
      </w:pPr>
    </w:p>
    <w:p w:rsidR="00286C42" w:rsidRPr="00AE3C7F" w:rsidRDefault="00286C42" w:rsidP="00286C42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right="-144" w:firstLine="710"/>
        <w:jc w:val="both"/>
        <w:textAlignment w:val="baseline"/>
        <w:rPr>
          <w:color w:val="000000"/>
        </w:rPr>
      </w:pPr>
      <w:r w:rsidRPr="00AE3C7F">
        <w:rPr>
          <w:color w:val="000000"/>
        </w:rPr>
        <w:t>1. </w:t>
      </w:r>
      <w:r w:rsidR="001445C2" w:rsidRPr="008D615A">
        <w:t>Утвердить ключевые показатели и их целевые значения, индикативные показатели по муниципальному контролю на автомобильном транспорте, городском наземном электрическом транспорте и в дорожном хозяйстве на территории Воскресенского муниципального района (приложение)</w:t>
      </w:r>
      <w:r w:rsidRPr="00AE3C7F">
        <w:rPr>
          <w:color w:val="000000"/>
        </w:rPr>
        <w:t>.</w:t>
      </w:r>
    </w:p>
    <w:p w:rsidR="00286C42" w:rsidRPr="00AE3C7F" w:rsidRDefault="00286C42" w:rsidP="00286C42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right="-144" w:firstLine="710"/>
        <w:jc w:val="both"/>
        <w:textAlignment w:val="baseline"/>
        <w:rPr>
          <w:color w:val="000000"/>
        </w:rPr>
      </w:pPr>
      <w:r w:rsidRPr="00AE3C7F">
        <w:rPr>
          <w:color w:val="000000"/>
        </w:rPr>
        <w:t>2. </w:t>
      </w:r>
      <w:proofErr w:type="gramStart"/>
      <w:r w:rsidRPr="00AE3C7F">
        <w:rPr>
          <w:color w:val="000000"/>
        </w:rPr>
        <w:t>Разместить</w:t>
      </w:r>
      <w:proofErr w:type="gramEnd"/>
      <w:r w:rsidRPr="00AE3C7F">
        <w:rPr>
          <w:color w:val="000000"/>
        </w:rPr>
        <w:t xml:space="preserve"> настоящее решение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286C42" w:rsidRPr="00AE3C7F" w:rsidRDefault="00286C42" w:rsidP="00286C42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right="-144" w:firstLine="710"/>
        <w:jc w:val="both"/>
        <w:textAlignment w:val="baseline"/>
        <w:rPr>
          <w:color w:val="000000"/>
        </w:rPr>
      </w:pPr>
      <w:r w:rsidRPr="00AE3C7F">
        <w:rPr>
          <w:color w:val="000000"/>
        </w:rPr>
        <w:t>3. </w:t>
      </w:r>
      <w:proofErr w:type="gramStart"/>
      <w:r w:rsidR="001445C2" w:rsidRPr="008D615A">
        <w:rPr>
          <w:bCs/>
        </w:rPr>
        <w:t>Контроль за</w:t>
      </w:r>
      <w:proofErr w:type="gramEnd"/>
      <w:r w:rsidR="001445C2" w:rsidRPr="008D615A">
        <w:rPr>
          <w:bCs/>
        </w:rPr>
        <w:t xml:space="preserve"> исполнением настоящего решения возложить на заместителя главы администрации</w:t>
      </w:r>
      <w:r w:rsidRPr="00AE3C7F">
        <w:rPr>
          <w:color w:val="000000"/>
        </w:rPr>
        <w:t xml:space="preserve"> Воскресенского муниципального района Нижегородской области </w:t>
      </w:r>
      <w:proofErr w:type="spellStart"/>
      <w:r w:rsidR="001445C2" w:rsidRPr="008D615A">
        <w:rPr>
          <w:bCs/>
        </w:rPr>
        <w:t>А.И.Сырцева</w:t>
      </w:r>
      <w:proofErr w:type="spellEnd"/>
      <w:r w:rsidRPr="00AE3C7F">
        <w:rPr>
          <w:color w:val="000000"/>
        </w:rPr>
        <w:t>.</w:t>
      </w:r>
    </w:p>
    <w:p w:rsidR="00BE747A" w:rsidRDefault="00BE747A" w:rsidP="00BE747A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right="-144" w:firstLine="710"/>
        <w:jc w:val="both"/>
        <w:textAlignment w:val="baseline"/>
        <w:rPr>
          <w:color w:val="000000"/>
        </w:rPr>
      </w:pPr>
    </w:p>
    <w:p w:rsidR="00BE747A" w:rsidRDefault="00BE747A" w:rsidP="00BE747A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right="-144" w:firstLine="710"/>
        <w:jc w:val="both"/>
        <w:textAlignment w:val="baseline"/>
        <w:rPr>
          <w:color w:val="000000"/>
        </w:rPr>
      </w:pPr>
    </w:p>
    <w:p w:rsidR="00BE747A" w:rsidRDefault="00BE747A" w:rsidP="00BE747A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right="-144" w:firstLine="710"/>
        <w:jc w:val="both"/>
        <w:textAlignment w:val="baseline"/>
        <w:rPr>
          <w:color w:val="000000"/>
        </w:rPr>
      </w:pPr>
    </w:p>
    <w:p w:rsidR="00BE747A" w:rsidRPr="006239AC" w:rsidRDefault="00BE747A" w:rsidP="00BE747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6239AC">
        <w:rPr>
          <w:lang w:eastAsia="en-US"/>
        </w:rPr>
        <w:t xml:space="preserve">Председатель                                                                    </w:t>
      </w:r>
      <w:r w:rsidR="00037B74">
        <w:rPr>
          <w:lang w:eastAsia="en-US"/>
        </w:rPr>
        <w:t xml:space="preserve">  </w:t>
      </w:r>
      <w:r w:rsidRPr="006239AC">
        <w:rPr>
          <w:lang w:eastAsia="en-US"/>
        </w:rPr>
        <w:t>Глава местного самоуправления</w:t>
      </w:r>
    </w:p>
    <w:p w:rsidR="00BE747A" w:rsidRPr="006239AC" w:rsidRDefault="00BE747A" w:rsidP="00BE747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6239AC">
        <w:rPr>
          <w:lang w:eastAsia="en-US"/>
        </w:rPr>
        <w:t xml:space="preserve">Земского собрания района                 </w:t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proofErr w:type="spellStart"/>
      <w:proofErr w:type="gramStart"/>
      <w:r w:rsidRPr="006239AC">
        <w:rPr>
          <w:lang w:eastAsia="en-US"/>
        </w:rPr>
        <w:t>района</w:t>
      </w:r>
      <w:proofErr w:type="spellEnd"/>
      <w:proofErr w:type="gramEnd"/>
    </w:p>
    <w:p w:rsidR="00BE747A" w:rsidRDefault="00BE747A" w:rsidP="00BE747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6239AC">
        <w:rPr>
          <w:lang w:eastAsia="en-US"/>
        </w:rPr>
        <w:t xml:space="preserve">                                    </w:t>
      </w:r>
      <w:proofErr w:type="spellStart"/>
      <w:r w:rsidRPr="006239AC">
        <w:rPr>
          <w:lang w:eastAsia="en-US"/>
        </w:rPr>
        <w:t>В.Н.Ольнев</w:t>
      </w:r>
      <w:proofErr w:type="spellEnd"/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="00037B74">
        <w:rPr>
          <w:lang w:eastAsia="en-US"/>
        </w:rPr>
        <w:t xml:space="preserve">      </w:t>
      </w:r>
      <w:r w:rsidRPr="006239AC">
        <w:rPr>
          <w:lang w:eastAsia="en-US"/>
        </w:rPr>
        <w:t xml:space="preserve">   Н.В. Горячев</w:t>
      </w:r>
    </w:p>
    <w:p w:rsidR="00037B74" w:rsidRDefault="00037B74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BE747A" w:rsidRPr="00E1517C" w:rsidRDefault="00BE747A" w:rsidP="00BE747A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right="-144" w:firstLine="710"/>
        <w:jc w:val="both"/>
        <w:textAlignment w:val="baseline"/>
        <w:rPr>
          <w:color w:val="000000"/>
        </w:rPr>
      </w:pPr>
    </w:p>
    <w:p w:rsidR="00BE747A" w:rsidRPr="00037B74" w:rsidRDefault="00BE747A" w:rsidP="00BE747A">
      <w:pPr>
        <w:ind w:right="-144"/>
        <w:jc w:val="right"/>
        <w:rPr>
          <w:b/>
        </w:rPr>
      </w:pPr>
      <w:r w:rsidRPr="00037B74">
        <w:rPr>
          <w:b/>
        </w:rPr>
        <w:t>Утверждено</w:t>
      </w:r>
    </w:p>
    <w:p w:rsidR="00BE747A" w:rsidRPr="00E1517C" w:rsidRDefault="00BE747A" w:rsidP="00BE747A">
      <w:pPr>
        <w:ind w:right="-144"/>
        <w:jc w:val="right"/>
      </w:pPr>
      <w:r w:rsidRPr="00E1517C">
        <w:t>решением Земского собрания</w:t>
      </w:r>
    </w:p>
    <w:p w:rsidR="00BE747A" w:rsidRPr="00E1517C" w:rsidRDefault="00BE747A" w:rsidP="00BE747A">
      <w:pPr>
        <w:ind w:right="-144"/>
        <w:jc w:val="right"/>
      </w:pPr>
      <w:r w:rsidRPr="00E1517C">
        <w:t>Воскресенского муниципального района</w:t>
      </w:r>
    </w:p>
    <w:p w:rsidR="00BE747A" w:rsidRPr="00E1517C" w:rsidRDefault="00BE747A" w:rsidP="00BE747A">
      <w:pPr>
        <w:ind w:right="-144"/>
        <w:jc w:val="right"/>
      </w:pPr>
      <w:r w:rsidRPr="00E1517C">
        <w:t>Нижегородской области</w:t>
      </w:r>
    </w:p>
    <w:p w:rsidR="00BE747A" w:rsidRPr="00E1517C" w:rsidRDefault="00BE747A" w:rsidP="00BE747A">
      <w:pPr>
        <w:ind w:right="-144"/>
        <w:jc w:val="right"/>
      </w:pPr>
      <w:r w:rsidRPr="00E1517C">
        <w:t>от 28 января 2022 г. №</w:t>
      </w:r>
      <w:r w:rsidR="001445C2">
        <w:t>6</w:t>
      </w:r>
    </w:p>
    <w:p w:rsidR="00BE747A" w:rsidRPr="00E1517C" w:rsidRDefault="00BE747A" w:rsidP="00BE747A">
      <w:pPr>
        <w:suppressAutoHyphens/>
        <w:ind w:firstLine="709"/>
        <w:jc w:val="center"/>
        <w:rPr>
          <w:color w:val="000000"/>
        </w:rPr>
      </w:pPr>
    </w:p>
    <w:p w:rsidR="001445C2" w:rsidRPr="008D615A" w:rsidRDefault="001445C2" w:rsidP="001445C2">
      <w:pPr>
        <w:jc w:val="center"/>
        <w:rPr>
          <w:b/>
        </w:rPr>
      </w:pPr>
      <w:r w:rsidRPr="008D615A">
        <w:rPr>
          <w:b/>
        </w:rPr>
        <w:t>Ключевые показатели и их целевые значения, индикативные показатели</w:t>
      </w:r>
      <w:r>
        <w:rPr>
          <w:b/>
        </w:rPr>
        <w:t xml:space="preserve"> </w:t>
      </w:r>
      <w:r w:rsidRPr="008D615A">
        <w:rPr>
          <w:b/>
        </w:rPr>
        <w:t xml:space="preserve">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>
        <w:rPr>
          <w:b/>
        </w:rPr>
        <w:t xml:space="preserve"> </w:t>
      </w:r>
      <w:r w:rsidRPr="008D615A">
        <w:rPr>
          <w:b/>
        </w:rPr>
        <w:t>Воскресенского муниципального района</w:t>
      </w:r>
    </w:p>
    <w:p w:rsidR="001445C2" w:rsidRPr="008D615A" w:rsidRDefault="001445C2" w:rsidP="001445C2">
      <w:pPr>
        <w:jc w:val="center"/>
      </w:pPr>
    </w:p>
    <w:p w:rsidR="001445C2" w:rsidRPr="008D615A" w:rsidRDefault="001445C2" w:rsidP="001445C2">
      <w:pPr>
        <w:ind w:firstLine="708"/>
        <w:jc w:val="both"/>
      </w:pPr>
      <w:r w:rsidRPr="008D615A">
        <w:t>1.Ключевые показатели по муниципальному контролю на автомобильном транспорте, городском наземном электрическом транспорте и в дорожном хозяйстве на территории Воскресенского</w:t>
      </w:r>
      <w:r w:rsidRPr="008D615A">
        <w:rPr>
          <w:bCs/>
        </w:rPr>
        <w:t xml:space="preserve"> муниципального района </w:t>
      </w:r>
      <w:r w:rsidRPr="008D615A">
        <w:t xml:space="preserve">и их целевые значения: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1"/>
        <w:gridCol w:w="2395"/>
      </w:tblGrid>
      <w:tr w:rsidR="001445C2" w:rsidRPr="008D615A" w:rsidTr="001445C2">
        <w:trPr>
          <w:trHeight w:val="127"/>
        </w:trPr>
        <w:tc>
          <w:tcPr>
            <w:tcW w:w="7811" w:type="dxa"/>
            <w:shd w:val="clear" w:color="auto" w:fill="auto"/>
          </w:tcPr>
          <w:p w:rsidR="001445C2" w:rsidRPr="008D615A" w:rsidRDefault="001445C2" w:rsidP="00877666">
            <w:pPr>
              <w:jc w:val="center"/>
            </w:pPr>
            <w:r w:rsidRPr="008D615A">
              <w:t>Ключевые показатели</w:t>
            </w:r>
          </w:p>
        </w:tc>
        <w:tc>
          <w:tcPr>
            <w:tcW w:w="2395" w:type="dxa"/>
            <w:shd w:val="clear" w:color="auto" w:fill="auto"/>
          </w:tcPr>
          <w:p w:rsidR="001445C2" w:rsidRPr="008D615A" w:rsidRDefault="001445C2" w:rsidP="00877666">
            <w:pPr>
              <w:jc w:val="center"/>
            </w:pPr>
            <w:r w:rsidRPr="008D615A">
              <w:t>Целевые значения</w:t>
            </w:r>
            <w:proofErr w:type="gramStart"/>
            <w:r w:rsidRPr="008D615A">
              <w:t xml:space="preserve"> (%)</w:t>
            </w:r>
            <w:proofErr w:type="gramEnd"/>
          </w:p>
        </w:tc>
      </w:tr>
      <w:tr w:rsidR="001445C2" w:rsidRPr="008D615A" w:rsidTr="001445C2">
        <w:trPr>
          <w:trHeight w:val="390"/>
        </w:trPr>
        <w:tc>
          <w:tcPr>
            <w:tcW w:w="7811" w:type="dxa"/>
            <w:shd w:val="clear" w:color="auto" w:fill="auto"/>
          </w:tcPr>
          <w:p w:rsidR="001445C2" w:rsidRPr="008D615A" w:rsidRDefault="001445C2" w:rsidP="00877666">
            <w:pPr>
              <w:jc w:val="both"/>
            </w:pPr>
            <w:r w:rsidRPr="008D615A">
              <w:t>Количество людей, погибших в дорожно-транспортных происшествиях в результате нарушения обязательных требований в области автомобильного транспорта, городского наземного электрического транспорта и дорожного хозяйства (человек на 1000 перевезенных пассажиров), в том числе по причине дорожных условий, не соответствующих требованиям по обеспечению сохранности  муниципальных автомобильных дорог.</w:t>
            </w:r>
          </w:p>
        </w:tc>
        <w:tc>
          <w:tcPr>
            <w:tcW w:w="2395" w:type="dxa"/>
            <w:shd w:val="clear" w:color="auto" w:fill="auto"/>
          </w:tcPr>
          <w:p w:rsidR="001445C2" w:rsidRPr="008D615A" w:rsidRDefault="001445C2" w:rsidP="00877666">
            <w:pPr>
              <w:jc w:val="center"/>
            </w:pPr>
            <w:r w:rsidRPr="008D615A">
              <w:t>0</w:t>
            </w:r>
          </w:p>
        </w:tc>
      </w:tr>
      <w:tr w:rsidR="001445C2" w:rsidRPr="008D615A" w:rsidTr="001445C2">
        <w:trPr>
          <w:trHeight w:val="29"/>
        </w:trPr>
        <w:tc>
          <w:tcPr>
            <w:tcW w:w="7811" w:type="dxa"/>
            <w:shd w:val="clear" w:color="auto" w:fill="auto"/>
          </w:tcPr>
          <w:p w:rsidR="001445C2" w:rsidRPr="008D615A" w:rsidRDefault="001445C2" w:rsidP="00877666">
            <w:pPr>
              <w:jc w:val="both"/>
            </w:pPr>
            <w:r w:rsidRPr="008D615A">
              <w:t>Количество людей, травмированных в дорожно-транспортных происшествиях в результате нарушения обязательных требовании в области автомобильного транспорта, городского наземного электрического транспорта и дорожного хозяйства (человек на 1000 перевезенных пассажиров), в том числе по причине дорожных условий, не соответствующих требованиям по обеспечению сохранности автомобильных дорого местного значения.</w:t>
            </w:r>
          </w:p>
        </w:tc>
        <w:tc>
          <w:tcPr>
            <w:tcW w:w="2395" w:type="dxa"/>
            <w:shd w:val="clear" w:color="auto" w:fill="auto"/>
          </w:tcPr>
          <w:p w:rsidR="001445C2" w:rsidRPr="008D615A" w:rsidRDefault="001445C2" w:rsidP="00877666">
            <w:pPr>
              <w:jc w:val="center"/>
            </w:pPr>
            <w:r w:rsidRPr="008D615A">
              <w:t>0</w:t>
            </w:r>
          </w:p>
        </w:tc>
      </w:tr>
    </w:tbl>
    <w:p w:rsidR="001445C2" w:rsidRPr="008D615A" w:rsidRDefault="001445C2" w:rsidP="001445C2">
      <w:pPr>
        <w:ind w:firstLine="708"/>
        <w:jc w:val="both"/>
      </w:pPr>
      <w:bookmarkStart w:id="0" w:name="_GoBack"/>
      <w:bookmarkEnd w:id="0"/>
      <w:r w:rsidRPr="008D615A">
        <w:t>2.Индикативные показатели по муниципальному контролю на автомобильном транспорте, городском наземном электрическом транспорте и в дорожном хозяйстве на территории Воскресенского</w:t>
      </w:r>
      <w:r w:rsidRPr="008D615A">
        <w:rPr>
          <w:bCs/>
        </w:rPr>
        <w:t xml:space="preserve"> муниципального района</w:t>
      </w:r>
      <w:r w:rsidRPr="008D615A">
        <w:t xml:space="preserve">: </w:t>
      </w:r>
    </w:p>
    <w:p w:rsidR="001445C2" w:rsidRPr="008D615A" w:rsidRDefault="001445C2" w:rsidP="001445C2">
      <w:pPr>
        <w:ind w:firstLine="708"/>
        <w:jc w:val="both"/>
      </w:pPr>
      <w:r w:rsidRPr="008D615A">
        <w:t>-количество внеплановых контрольных мероприятий, проведенных за отчетный период;</w:t>
      </w:r>
    </w:p>
    <w:p w:rsidR="001445C2" w:rsidRPr="008D615A" w:rsidRDefault="001445C2" w:rsidP="001445C2">
      <w:pPr>
        <w:ind w:firstLine="708"/>
        <w:jc w:val="both"/>
      </w:pPr>
      <w:r w:rsidRPr="008D615A">
        <w:t>-количество контрольных мероприятий с взаимодействием, проведенных за отчетный период;</w:t>
      </w:r>
    </w:p>
    <w:p w:rsidR="001445C2" w:rsidRPr="008D615A" w:rsidRDefault="001445C2" w:rsidP="001445C2">
      <w:pPr>
        <w:ind w:firstLine="708"/>
        <w:jc w:val="both"/>
      </w:pPr>
      <w:r w:rsidRPr="008D615A">
        <w:t>-количество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1445C2" w:rsidRPr="008D615A" w:rsidRDefault="001445C2" w:rsidP="001445C2">
      <w:pPr>
        <w:ind w:firstLine="708"/>
        <w:jc w:val="both"/>
      </w:pPr>
      <w:r w:rsidRPr="008D615A">
        <w:t>-количество предостережений о недопустимости нарушения обязательных требований, объявленных за отчетный период;</w:t>
      </w:r>
    </w:p>
    <w:p w:rsidR="001445C2" w:rsidRPr="008D615A" w:rsidRDefault="001445C2" w:rsidP="001445C2">
      <w:pPr>
        <w:ind w:firstLine="708"/>
        <w:jc w:val="both"/>
      </w:pPr>
      <w:r w:rsidRPr="008D615A">
        <w:t>-количество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1445C2" w:rsidRPr="008D615A" w:rsidRDefault="001445C2" w:rsidP="001445C2">
      <w:pPr>
        <w:ind w:firstLine="708"/>
        <w:jc w:val="both"/>
      </w:pPr>
      <w:r w:rsidRPr="008D615A">
        <w:t>-количество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1445C2" w:rsidRPr="008D615A" w:rsidRDefault="001445C2" w:rsidP="001445C2">
      <w:pPr>
        <w:ind w:firstLine="708"/>
        <w:jc w:val="both"/>
      </w:pPr>
      <w:r w:rsidRPr="008D615A">
        <w:t>-сумма административных штрафов, наложенных по результатам контрольных мероприятий, за отчетный период;</w:t>
      </w:r>
    </w:p>
    <w:p w:rsidR="001445C2" w:rsidRPr="008D615A" w:rsidRDefault="001445C2" w:rsidP="001445C2">
      <w:pPr>
        <w:ind w:firstLine="708"/>
        <w:jc w:val="both"/>
      </w:pPr>
      <w:r w:rsidRPr="008D615A">
        <w:t>-количество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1445C2" w:rsidRPr="008D615A" w:rsidRDefault="001445C2" w:rsidP="001445C2">
      <w:pPr>
        <w:ind w:firstLine="708"/>
        <w:jc w:val="both"/>
      </w:pPr>
      <w:r w:rsidRPr="008D615A">
        <w:t>-количество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1445C2" w:rsidRPr="008D615A" w:rsidRDefault="001445C2" w:rsidP="001445C2">
      <w:pPr>
        <w:ind w:firstLine="708"/>
        <w:jc w:val="both"/>
      </w:pPr>
      <w:r w:rsidRPr="008D615A">
        <w:lastRenderedPageBreak/>
        <w:t>-количество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1445C2" w:rsidRPr="008D615A" w:rsidRDefault="001445C2" w:rsidP="001445C2">
      <w:pPr>
        <w:ind w:firstLine="708"/>
        <w:jc w:val="both"/>
      </w:pPr>
      <w:r w:rsidRPr="008D615A">
        <w:t>-количество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1445C2" w:rsidRPr="008D615A" w:rsidRDefault="001445C2" w:rsidP="001445C2">
      <w:pPr>
        <w:ind w:firstLine="708"/>
        <w:jc w:val="both"/>
      </w:pPr>
      <w:r w:rsidRPr="008D615A">
        <w:t>-количество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sectPr w:rsidR="001445C2" w:rsidRPr="008D615A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9E" w:rsidRDefault="0059309E" w:rsidP="00751805">
      <w:r>
        <w:separator/>
      </w:r>
    </w:p>
  </w:endnote>
  <w:endnote w:type="continuationSeparator" w:id="0">
    <w:p w:rsidR="0059309E" w:rsidRDefault="0059309E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9E" w:rsidRDefault="0059309E" w:rsidP="00751805">
      <w:r>
        <w:separator/>
      </w:r>
    </w:p>
  </w:footnote>
  <w:footnote w:type="continuationSeparator" w:id="0">
    <w:p w:rsidR="0059309E" w:rsidRDefault="0059309E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B74"/>
    <w:rsid w:val="00037C27"/>
    <w:rsid w:val="00053D6B"/>
    <w:rsid w:val="00054B80"/>
    <w:rsid w:val="00087FE9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45C2"/>
    <w:rsid w:val="00146C2C"/>
    <w:rsid w:val="0015299B"/>
    <w:rsid w:val="00156AC2"/>
    <w:rsid w:val="00157A84"/>
    <w:rsid w:val="00164038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86C42"/>
    <w:rsid w:val="00295942"/>
    <w:rsid w:val="002D1DF0"/>
    <w:rsid w:val="002E182E"/>
    <w:rsid w:val="002F2079"/>
    <w:rsid w:val="003001EF"/>
    <w:rsid w:val="003334D3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4140"/>
    <w:rsid w:val="00465E42"/>
    <w:rsid w:val="0047020C"/>
    <w:rsid w:val="00485CE9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9309E"/>
    <w:rsid w:val="005C0C81"/>
    <w:rsid w:val="005F1026"/>
    <w:rsid w:val="00620994"/>
    <w:rsid w:val="0063076C"/>
    <w:rsid w:val="006319E0"/>
    <w:rsid w:val="00641D47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0B4B"/>
    <w:rsid w:val="008443C8"/>
    <w:rsid w:val="00847E48"/>
    <w:rsid w:val="00851FB3"/>
    <w:rsid w:val="00853BAA"/>
    <w:rsid w:val="0088224C"/>
    <w:rsid w:val="00884A2D"/>
    <w:rsid w:val="00887044"/>
    <w:rsid w:val="00893FAF"/>
    <w:rsid w:val="008B479D"/>
    <w:rsid w:val="008C6F85"/>
    <w:rsid w:val="008C73F4"/>
    <w:rsid w:val="008E5530"/>
    <w:rsid w:val="008F26FB"/>
    <w:rsid w:val="008F5AB1"/>
    <w:rsid w:val="009119E2"/>
    <w:rsid w:val="00922831"/>
    <w:rsid w:val="00933F51"/>
    <w:rsid w:val="009363D4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7252"/>
    <w:rsid w:val="00A16EF5"/>
    <w:rsid w:val="00A40AFC"/>
    <w:rsid w:val="00A45724"/>
    <w:rsid w:val="00A5067D"/>
    <w:rsid w:val="00A520DD"/>
    <w:rsid w:val="00A54935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E747A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13580"/>
    <w:rsid w:val="00D32E57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22C46"/>
    <w:rsid w:val="00F33279"/>
    <w:rsid w:val="00F340EF"/>
    <w:rsid w:val="00F4146D"/>
    <w:rsid w:val="00F45592"/>
    <w:rsid w:val="00F50CE4"/>
    <w:rsid w:val="00F60198"/>
    <w:rsid w:val="00F6064F"/>
    <w:rsid w:val="00F63318"/>
    <w:rsid w:val="00F65CBA"/>
    <w:rsid w:val="00F7343F"/>
    <w:rsid w:val="00F73667"/>
    <w:rsid w:val="00F81C8A"/>
    <w:rsid w:val="00F830B9"/>
    <w:rsid w:val="00FA100C"/>
    <w:rsid w:val="00FA7E71"/>
    <w:rsid w:val="00FC2D49"/>
    <w:rsid w:val="00FC56D0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F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51FB3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21">
    <w:name w:val="Обычный2"/>
    <w:rsid w:val="0085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1F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rsid w:val="00851FB3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51F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">
    <w:name w:val="p"/>
    <w:basedOn w:val="a"/>
    <w:rsid w:val="00BE747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F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51FB3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21">
    <w:name w:val="Обычный2"/>
    <w:rsid w:val="0085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1F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rsid w:val="00851FB3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51F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">
    <w:name w:val="p"/>
    <w:basedOn w:val="a"/>
    <w:rsid w:val="00BE747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2C02-CBB0-4B27-8AB0-4E588031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2022-01-31T09:04:00Z</cp:lastPrinted>
  <dcterms:created xsi:type="dcterms:W3CDTF">2022-01-31T10:37:00Z</dcterms:created>
  <dcterms:modified xsi:type="dcterms:W3CDTF">2022-01-31T10:37:00Z</dcterms:modified>
</cp:coreProperties>
</file>