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CA" w:rsidRDefault="008E31CA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B3" w:rsidRDefault="00C844B3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184" w:rsidRPr="002C3CDB" w:rsidRDefault="00460184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3269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 w:rsidR="002C3CDB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116377" w:rsidRPr="00116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CDB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116377" w:rsidRPr="00116377">
        <w:rPr>
          <w:rFonts w:ascii="Times New Roman" w:hAnsi="Times New Roman" w:cs="Times New Roman"/>
          <w:b/>
          <w:bCs/>
          <w:sz w:val="28"/>
          <w:szCs w:val="28"/>
        </w:rPr>
        <w:t xml:space="preserve"> 2023 года </w:t>
      </w:r>
      <w:r w:rsidRPr="00732694">
        <w:rPr>
          <w:rFonts w:ascii="Times New Roman" w:hAnsi="Times New Roman" w:cs="Times New Roman"/>
          <w:b/>
          <w:sz w:val="28"/>
          <w:szCs w:val="28"/>
        </w:rPr>
        <w:t>в 1</w:t>
      </w:r>
      <w:r w:rsidR="009210B3" w:rsidRPr="00732694">
        <w:rPr>
          <w:rFonts w:ascii="Times New Roman" w:hAnsi="Times New Roman" w:cs="Times New Roman"/>
          <w:b/>
          <w:sz w:val="28"/>
          <w:szCs w:val="28"/>
        </w:rPr>
        <w:t>4</w:t>
      </w:r>
      <w:r w:rsidRPr="00732694">
        <w:rPr>
          <w:rFonts w:ascii="Times New Roman" w:hAnsi="Times New Roman" w:cs="Times New Roman"/>
          <w:b/>
          <w:sz w:val="28"/>
          <w:szCs w:val="28"/>
        </w:rPr>
        <w:t>.00</w:t>
      </w:r>
      <w:r w:rsidRPr="00732694">
        <w:rPr>
          <w:rFonts w:ascii="Times New Roman" w:hAnsi="Times New Roman" w:cs="Times New Roman"/>
          <w:b/>
          <w:bCs/>
          <w:sz w:val="28"/>
          <w:szCs w:val="28"/>
        </w:rPr>
        <w:t>(МСК)</w:t>
      </w:r>
      <w:r w:rsidRPr="00732694">
        <w:rPr>
          <w:rFonts w:ascii="Times New Roman" w:hAnsi="Times New Roman" w:cs="Times New Roman"/>
          <w:b/>
          <w:snapToGrid w:val="0"/>
          <w:sz w:val="28"/>
          <w:szCs w:val="28"/>
        </w:rPr>
        <w:t>открытого</w:t>
      </w:r>
      <w:r w:rsidRPr="0032137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аукциона </w:t>
      </w:r>
      <w:r w:rsidRPr="0032137F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 электронной форме</w:t>
      </w:r>
      <w:r w:rsidRPr="0032137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составу участников и </w:t>
      </w:r>
      <w:r w:rsidRPr="0032137F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форме подачи предложений по </w:t>
      </w:r>
      <w:r w:rsidR="002C3CDB" w:rsidRPr="002C3CDB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размеру ежегодной арендной платы.</w:t>
      </w:r>
    </w:p>
    <w:p w:rsidR="00460184" w:rsidRPr="0032137F" w:rsidRDefault="00460184" w:rsidP="0046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184" w:rsidRPr="0032137F" w:rsidRDefault="00460184" w:rsidP="0018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 w:rsidRPr="0032137F">
        <w:rPr>
          <w:rFonts w:ascii="Times New Roman" w:hAnsi="Times New Roman" w:cs="Times New Roman"/>
          <w:sz w:val="24"/>
          <w:szCs w:val="24"/>
        </w:rPr>
        <w:t>открытый аукцион  в электронной форме подачи заявок</w:t>
      </w:r>
    </w:p>
    <w:p w:rsidR="00E74541" w:rsidRPr="00E74541" w:rsidRDefault="00460184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Организатор:</w:t>
      </w:r>
      <w:r w:rsidR="00C23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74541" w:rsidRPr="00E74541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 Воскресенского муниципального </w:t>
      </w:r>
      <w:r w:rsidR="00ED7FD8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E74541" w:rsidRPr="00E74541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 (далее - Организатор аукциона).</w:t>
      </w:r>
    </w:p>
    <w:p w:rsidR="00E74541" w:rsidRPr="00E74541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541">
        <w:rPr>
          <w:rFonts w:ascii="Times New Roman" w:eastAsia="Times New Roman" w:hAnsi="Times New Roman" w:cs="Times New Roman"/>
          <w:sz w:val="24"/>
          <w:szCs w:val="24"/>
        </w:rPr>
        <w:t>1.4. Сведения об Организаторе аукциона:</w:t>
      </w:r>
    </w:p>
    <w:p w:rsidR="00E74541" w:rsidRDefault="00E74541" w:rsidP="00301B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BD6" w:rsidRPr="00301BD6">
        <w:rPr>
          <w:rFonts w:ascii="Times New Roman" w:eastAsia="Times New Roman" w:hAnsi="Times New Roman" w:cs="Times New Roman"/>
          <w:b/>
          <w:sz w:val="24"/>
          <w:szCs w:val="24"/>
        </w:rPr>
        <w:t>Местонахождение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: 606730, Нижегородская область, р.п. Воскресен</w:t>
      </w:r>
      <w:r w:rsidR="00181EC5">
        <w:rPr>
          <w:rFonts w:ascii="Times New Roman" w:eastAsia="Times New Roman" w:hAnsi="Times New Roman" w:cs="Times New Roman"/>
          <w:sz w:val="24"/>
          <w:szCs w:val="24"/>
        </w:rPr>
        <w:t>ское, пл. Ленина, д. 1, каб. 34</w:t>
      </w:r>
    </w:p>
    <w:p w:rsidR="009210B3" w:rsidRPr="00E74541" w:rsidRDefault="009210B3" w:rsidP="00301B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B3"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</w:t>
      </w:r>
      <w:r w:rsidRPr="009210B3">
        <w:rPr>
          <w:rFonts w:ascii="Times New Roman" w:eastAsia="Times New Roman" w:hAnsi="Times New Roman" w:cs="Times New Roman"/>
          <w:sz w:val="24"/>
          <w:szCs w:val="24"/>
        </w:rPr>
        <w:t>:  http://voskresenskoe-adm.ru</w:t>
      </w:r>
    </w:p>
    <w:p w:rsidR="00E74541" w:rsidRPr="00E74541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: kumi_vsk_nnov@mail.ru</w:t>
      </w:r>
    </w:p>
    <w:p w:rsidR="00301BD6" w:rsidRPr="009210B3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: 8 (83163) 9-17-15</w:t>
      </w: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9210B3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Факс: </w:t>
      </w:r>
      <w:r w:rsidR="009210B3">
        <w:rPr>
          <w:rFonts w:ascii="Times New Roman" w:eastAsia="Times New Roman" w:hAnsi="Times New Roman" w:cs="Times New Roman"/>
          <w:sz w:val="24"/>
          <w:szCs w:val="24"/>
        </w:rPr>
        <w:t>8(83163)9-15-02</w:t>
      </w:r>
    </w:p>
    <w:p w:rsidR="00E74541" w:rsidRPr="00E74541" w:rsidRDefault="00E74541" w:rsidP="00E74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D6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E31CA">
        <w:rPr>
          <w:rFonts w:ascii="Times New Roman" w:eastAsia="Times New Roman" w:hAnsi="Times New Roman" w:cs="Times New Roman"/>
          <w:sz w:val="24"/>
          <w:szCs w:val="24"/>
        </w:rPr>
        <w:t xml:space="preserve">Миронов Дмитрий Васильевич, </w:t>
      </w:r>
      <w:r w:rsidR="00ED7FD8">
        <w:rPr>
          <w:rFonts w:ascii="Times New Roman" w:eastAsia="Times New Roman" w:hAnsi="Times New Roman" w:cs="Times New Roman"/>
          <w:sz w:val="24"/>
          <w:szCs w:val="24"/>
        </w:rPr>
        <w:t>Горячева Наталья Николаевна</w:t>
      </w:r>
      <w:r w:rsidRPr="00E74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186" w:rsidRPr="00335186" w:rsidRDefault="00335186" w:rsidP="00921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>Оператор электронной площадки - АО «Единая электронная торговая площадка» (АО «ЕЭТП»)</w:t>
      </w:r>
    </w:p>
    <w:p w:rsidR="00335186" w:rsidRPr="00335186" w:rsidRDefault="00335186" w:rsidP="00921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8E31CA">
        <w:rPr>
          <w:rFonts w:ascii="Times New Roman" w:hAnsi="Times New Roman" w:cs="Times New Roman"/>
          <w:sz w:val="24"/>
          <w:szCs w:val="24"/>
        </w:rPr>
        <w:t>115114 г.Москва, ул.Кожевническая, д.14, стр.5</w:t>
      </w:r>
    </w:p>
    <w:p w:rsidR="00335186" w:rsidRPr="00335186" w:rsidRDefault="00335186" w:rsidP="008E3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8E31CA">
        <w:rPr>
          <w:rFonts w:ascii="Times New Roman" w:hAnsi="Times New Roman" w:cs="Times New Roman"/>
          <w:sz w:val="24"/>
          <w:szCs w:val="24"/>
        </w:rPr>
        <w:t>495 276-16-26</w:t>
      </w:r>
    </w:p>
    <w:p w:rsidR="009210B3" w:rsidRDefault="00335186" w:rsidP="0092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86">
        <w:rPr>
          <w:rFonts w:ascii="Times New Roman" w:hAnsi="Times New Roman" w:cs="Times New Roman"/>
          <w:b/>
          <w:sz w:val="24"/>
          <w:szCs w:val="24"/>
        </w:rPr>
        <w:t xml:space="preserve">Сайт оператора электронной площадки в сети Интернет </w:t>
      </w:r>
      <w:hyperlink r:id="rId7" w:history="1">
        <w:r w:rsidR="009210B3" w:rsidRPr="008607E9">
          <w:rPr>
            <w:rStyle w:val="a6"/>
            <w:rFonts w:ascii="Times New Roman" w:hAnsi="Times New Roman" w:cs="Times New Roman"/>
            <w:b/>
            <w:sz w:val="24"/>
            <w:szCs w:val="24"/>
          </w:rPr>
          <w:t>http://178fz.roseltorg.ru</w:t>
        </w:r>
      </w:hyperlink>
    </w:p>
    <w:p w:rsidR="002C3CDB" w:rsidRPr="002C3CDB" w:rsidRDefault="00ED16D4" w:rsidP="002C3CDB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Решение о проведении </w:t>
      </w:r>
      <w:r w:rsidR="00460184" w:rsidRPr="0032137F">
        <w:rPr>
          <w:rFonts w:ascii="Times New Roman" w:hAnsi="Times New Roman" w:cs="Times New Roman"/>
          <w:bCs/>
          <w:iCs/>
          <w:sz w:val="24"/>
          <w:szCs w:val="24"/>
        </w:rPr>
        <w:t>открытого аукциона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 в электронной форме по</w:t>
      </w:r>
      <w:r w:rsidR="00460184" w:rsidRPr="0032137F">
        <w:rPr>
          <w:rFonts w:ascii="Times New Roman" w:hAnsi="Times New Roman" w:cs="Times New Roman"/>
          <w:snapToGrid w:val="0"/>
          <w:sz w:val="24"/>
          <w:szCs w:val="24"/>
        </w:rPr>
        <w:t xml:space="preserve"> составу участников и </w:t>
      </w:r>
      <w:r w:rsidR="00460184" w:rsidRPr="0032137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форме подачи </w:t>
      </w:r>
      <w:r w:rsidR="00460184" w:rsidRPr="002C3CDB">
        <w:rPr>
          <w:rFonts w:ascii="Times New Roman" w:hAnsi="Times New Roman" w:cs="Times New Roman"/>
          <w:bCs/>
          <w:iCs/>
          <w:sz w:val="24"/>
          <w:szCs w:val="24"/>
        </w:rPr>
        <w:t xml:space="preserve">предложений </w:t>
      </w:r>
      <w:r w:rsidR="002C3CDB" w:rsidRPr="002C3CDB">
        <w:rPr>
          <w:rFonts w:ascii="Times New Roman" w:hAnsi="Times New Roman" w:cs="Times New Roman"/>
          <w:bCs/>
          <w:iCs/>
          <w:sz w:val="24"/>
          <w:szCs w:val="24"/>
        </w:rPr>
        <w:t>по размеру ежегодной арендной платы</w:t>
      </w:r>
      <w:r w:rsidR="002C3C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3A3CCF">
        <w:rPr>
          <w:rFonts w:ascii="Times New Roman" w:hAnsi="Times New Roman" w:cs="Times New Roman"/>
          <w:sz w:val="24"/>
          <w:szCs w:val="24"/>
        </w:rPr>
        <w:t>п</w:t>
      </w:r>
      <w:r w:rsidR="00460184" w:rsidRPr="00301BD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01BD6" w:rsidRPr="00301BD6">
        <w:rPr>
          <w:rFonts w:ascii="Times New Roman" w:hAnsi="Times New Roman" w:cs="Times New Roman"/>
          <w:sz w:val="24"/>
          <w:szCs w:val="24"/>
        </w:rPr>
        <w:t>а</w:t>
      </w:r>
      <w:r w:rsidR="00955197" w:rsidRPr="00301BD6">
        <w:rPr>
          <w:rFonts w:ascii="Times New Roman" w:hAnsi="Times New Roman" w:cs="Times New Roman"/>
          <w:sz w:val="24"/>
          <w:szCs w:val="24"/>
        </w:rPr>
        <w:t>дминистрации</w:t>
      </w:r>
      <w:r w:rsidR="00C43279" w:rsidRPr="00301BD6">
        <w:rPr>
          <w:rFonts w:ascii="Times New Roman" w:hAnsi="Times New Roman" w:cs="Times New Roman"/>
          <w:sz w:val="24"/>
          <w:szCs w:val="24"/>
        </w:rPr>
        <w:t xml:space="preserve"> Воскресенского</w:t>
      </w:r>
      <w:r w:rsidR="00033492" w:rsidRPr="00301BD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43279" w:rsidRPr="00301BD6">
        <w:rPr>
          <w:rFonts w:ascii="Times New Roman" w:hAnsi="Times New Roman" w:cs="Times New Roman"/>
          <w:sz w:val="24"/>
          <w:szCs w:val="24"/>
        </w:rPr>
        <w:t xml:space="preserve"> </w:t>
      </w:r>
      <w:r w:rsidR="002C3CDB">
        <w:rPr>
          <w:rFonts w:ascii="Times New Roman" w:hAnsi="Times New Roman" w:cs="Times New Roman"/>
          <w:sz w:val="24"/>
          <w:szCs w:val="24"/>
        </w:rPr>
        <w:t>округа</w:t>
      </w:r>
      <w:r w:rsidR="00C43279" w:rsidRPr="00301BD6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301BD6" w:rsidRPr="00301BD6">
        <w:rPr>
          <w:rFonts w:ascii="Times New Roman" w:hAnsi="Times New Roman" w:cs="Times New Roman"/>
          <w:sz w:val="24"/>
          <w:szCs w:val="24"/>
        </w:rPr>
        <w:t>:</w:t>
      </w:r>
      <w:r w:rsidR="00301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6377" w:rsidRPr="00116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2C3CD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D7FD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16377" w:rsidRPr="001163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C3CDB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ED7FD8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2C3CD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D7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</w:t>
      </w:r>
      <w:r w:rsidR="002C3CDB" w:rsidRPr="002C3CDB">
        <w:rPr>
          <w:rFonts w:ascii="Times New Roman" w:hAnsi="Times New Roman" w:cs="Times New Roman"/>
          <w:b/>
          <w:color w:val="000000"/>
          <w:sz w:val="24"/>
          <w:szCs w:val="24"/>
        </w:rPr>
        <w:t>№ 286 «О проведении аукциона на право заключения договора аренды земельного участка».</w:t>
      </w:r>
    </w:p>
    <w:p w:rsidR="00ED16D4" w:rsidRPr="00AB5279" w:rsidRDefault="00460184" w:rsidP="002C3CD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D211D" w:rsidRPr="008D211D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Имущество, выставляемое на аукцион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89"/>
        <w:gridCol w:w="3188"/>
        <w:gridCol w:w="1276"/>
        <w:gridCol w:w="1701"/>
        <w:gridCol w:w="1418"/>
        <w:gridCol w:w="1438"/>
      </w:tblGrid>
      <w:tr w:rsidR="00181EC5" w:rsidTr="00181EC5">
        <w:tc>
          <w:tcPr>
            <w:tcW w:w="889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№лота п/п</w:t>
            </w:r>
          </w:p>
        </w:tc>
        <w:tc>
          <w:tcPr>
            <w:tcW w:w="3188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Характеристики</w:t>
            </w: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 xml:space="preserve"> земельного участка</w:t>
            </w:r>
          </w:p>
        </w:tc>
        <w:tc>
          <w:tcPr>
            <w:tcW w:w="1276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1701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Н</w:t>
            </w: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ачальная цена предмета аукциона</w:t>
            </w: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, руб</w:t>
            </w:r>
          </w:p>
        </w:tc>
        <w:tc>
          <w:tcPr>
            <w:tcW w:w="1418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Размер задатка</w:t>
            </w: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, руб</w:t>
            </w:r>
          </w:p>
        </w:tc>
        <w:tc>
          <w:tcPr>
            <w:tcW w:w="1438" w:type="dxa"/>
          </w:tcPr>
          <w:p w:rsidR="00181EC5" w:rsidRDefault="00181EC5" w:rsidP="00ED16D4">
            <w:pPr>
              <w:pStyle w:val="21"/>
              <w:jc w:val="center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4375F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Шаг аукциона</w:t>
            </w:r>
            <w:r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  <w:lang w:eastAsia="en-US"/>
              </w:rPr>
              <w:t>, руб</w:t>
            </w:r>
          </w:p>
        </w:tc>
      </w:tr>
      <w:tr w:rsidR="0020718B" w:rsidTr="00181EC5">
        <w:tc>
          <w:tcPr>
            <w:tcW w:w="889" w:type="dxa"/>
          </w:tcPr>
          <w:p w:rsidR="0020718B" w:rsidRPr="002C3CDB" w:rsidRDefault="0020718B" w:rsidP="00952FF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C3CD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3188" w:type="dxa"/>
          </w:tcPr>
          <w:p w:rsidR="0020718B" w:rsidRPr="002C3CDB" w:rsidRDefault="0020718B" w:rsidP="00F53DE1">
            <w:pPr>
              <w:suppressAutoHyphens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3CD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</w:t>
            </w:r>
            <w:r w:rsidRPr="002C3CD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: </w:t>
            </w:r>
            <w:r w:rsidRPr="002C3CDB">
              <w:rPr>
                <w:rFonts w:ascii="Times New Roman" w:hAnsi="Times New Roman" w:cs="Times New Roman"/>
              </w:rPr>
              <w:t xml:space="preserve">Нижегородская область, Воскресенский район, </w:t>
            </w:r>
            <w:r w:rsidRPr="002C3CDB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.</w:t>
            </w:r>
            <w:r w:rsidRPr="002C3C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2C3CDB">
              <w:rPr>
                <w:rFonts w:ascii="Times New Roman" w:hAnsi="Times New Roman" w:cs="Times New Roman"/>
              </w:rPr>
              <w:t>Воскресенское, ул</w:t>
            </w:r>
            <w:r>
              <w:rPr>
                <w:rFonts w:ascii="Times New Roman" w:hAnsi="Times New Roman" w:cs="Times New Roman"/>
              </w:rPr>
              <w:t>.</w:t>
            </w:r>
            <w:r w:rsidRPr="002C3CDB">
              <w:rPr>
                <w:rFonts w:ascii="Times New Roman" w:hAnsi="Times New Roman" w:cs="Times New Roman"/>
              </w:rPr>
              <w:t>Дорожная, д.13</w:t>
            </w:r>
          </w:p>
          <w:p w:rsidR="0020718B" w:rsidRPr="002C3CDB" w:rsidRDefault="0020718B" w:rsidP="00F53DE1">
            <w:pPr>
              <w:suppressAutoHyphens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3CD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Кадастровый номер</w:t>
            </w:r>
            <w:r w:rsidRPr="002C3CDB">
              <w:rPr>
                <w:rFonts w:ascii="Times New Roman" w:eastAsia="Calibri" w:hAnsi="Times New Roman" w:cs="Times New Roman"/>
                <w:bCs/>
                <w:lang w:eastAsia="en-US"/>
              </w:rPr>
              <w:t>: 52:11:0090009:439</w:t>
            </w:r>
          </w:p>
          <w:p w:rsidR="0020718B" w:rsidRPr="002C3CDB" w:rsidRDefault="0020718B" w:rsidP="00F53DE1">
            <w:pPr>
              <w:suppressAutoHyphens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3CD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Разрешенное использование</w:t>
            </w:r>
            <w:r w:rsidRPr="002C3CD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:  </w:t>
            </w:r>
            <w:r w:rsidRPr="009E18C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 цель предоставления</w:t>
            </w:r>
            <w:r w:rsidRPr="002C3CD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:</w:t>
            </w:r>
            <w:r w:rsidRPr="002C3CD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«строительство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многоквартирного дома</w:t>
            </w:r>
            <w:r w:rsidRPr="002C3CDB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  <w:p w:rsidR="0020718B" w:rsidRPr="002C3CDB" w:rsidRDefault="0020718B" w:rsidP="00F53DE1">
            <w:pPr>
              <w:suppressAutoHyphens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3CD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Категория земель</w:t>
            </w:r>
            <w:r w:rsidRPr="002C3CDB">
              <w:rPr>
                <w:rFonts w:ascii="Times New Roman" w:eastAsia="Calibri" w:hAnsi="Times New Roman" w:cs="Times New Roman"/>
                <w:bCs/>
                <w:lang w:eastAsia="en-US"/>
              </w:rPr>
              <w:t>: Земли населённых пунктов</w:t>
            </w:r>
          </w:p>
        </w:tc>
        <w:tc>
          <w:tcPr>
            <w:tcW w:w="1276" w:type="dxa"/>
          </w:tcPr>
          <w:p w:rsidR="0020718B" w:rsidRPr="006E2758" w:rsidRDefault="0020718B" w:rsidP="00F53DE1">
            <w:pPr>
              <w:suppressAutoHyphens/>
              <w:jc w:val="center"/>
              <w:rPr>
                <w:iCs/>
                <w:color w:val="000000"/>
                <w:lang w:eastAsia="ar-SA"/>
              </w:rPr>
            </w:pPr>
          </w:p>
          <w:p w:rsidR="0020718B" w:rsidRPr="002C3CDB" w:rsidRDefault="0020718B" w:rsidP="00F53DE1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2C3CDB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2378</w:t>
            </w:r>
          </w:p>
        </w:tc>
        <w:tc>
          <w:tcPr>
            <w:tcW w:w="1701" w:type="dxa"/>
          </w:tcPr>
          <w:p w:rsidR="0020718B" w:rsidRPr="0020718B" w:rsidRDefault="0020718B" w:rsidP="005B6535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</w:p>
          <w:p w:rsidR="0020718B" w:rsidRPr="0020718B" w:rsidRDefault="0020718B" w:rsidP="005B6535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bookmarkStart w:id="0" w:name="_GoBack"/>
            <w:r w:rsidRPr="0020718B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285000</w:t>
            </w:r>
            <w:bookmarkEnd w:id="0"/>
          </w:p>
        </w:tc>
        <w:tc>
          <w:tcPr>
            <w:tcW w:w="1418" w:type="dxa"/>
          </w:tcPr>
          <w:p w:rsidR="0020718B" w:rsidRPr="0020718B" w:rsidRDefault="0020718B" w:rsidP="005B6535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</w:p>
          <w:p w:rsidR="0020718B" w:rsidRPr="0020718B" w:rsidRDefault="0020718B" w:rsidP="005B6535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20718B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57000</w:t>
            </w:r>
          </w:p>
          <w:p w:rsidR="0020718B" w:rsidRPr="0020718B" w:rsidRDefault="0020718B" w:rsidP="005B6535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1438" w:type="dxa"/>
          </w:tcPr>
          <w:p w:rsidR="0020718B" w:rsidRPr="0020718B" w:rsidRDefault="0020718B" w:rsidP="005B6535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</w:p>
          <w:p w:rsidR="0020718B" w:rsidRPr="0020718B" w:rsidRDefault="0020718B" w:rsidP="005B6535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  <w:r w:rsidRPr="0020718B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8550</w:t>
            </w:r>
          </w:p>
          <w:p w:rsidR="0020718B" w:rsidRPr="0020718B" w:rsidRDefault="0020718B" w:rsidP="005B6535">
            <w:pPr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lang w:eastAsia="ar-SA"/>
              </w:rPr>
            </w:pPr>
          </w:p>
        </w:tc>
      </w:tr>
    </w:tbl>
    <w:p w:rsidR="002C3CDB" w:rsidRPr="002C3CDB" w:rsidRDefault="002C3CDB" w:rsidP="002C3CD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C3CD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Сведения о правах на земельный участок:</w:t>
      </w:r>
      <w:r w:rsidRPr="002C3C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2C3CD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собственность Воскресенского муниципального округа Нижегородской области.</w:t>
      </w:r>
    </w:p>
    <w:p w:rsidR="00116377" w:rsidRDefault="00116377" w:rsidP="001163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1637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Вид приобретаемого права</w:t>
      </w:r>
      <w:r w:rsidRPr="0011637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</w:t>
      </w:r>
      <w:r w:rsidR="002C3CDB" w:rsidRPr="002C3CD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аренда сроком на 11 месяцев.</w:t>
      </w:r>
    </w:p>
    <w:p w:rsidR="000A450B" w:rsidRPr="000A450B" w:rsidRDefault="000A450B" w:rsidP="000A45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4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Обременения земельного участка: </w:t>
      </w:r>
      <w:r w:rsidRPr="000A450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 дату принятия решения о проведении аукциона на участок не зарегистрированы права третьих лиц.</w:t>
      </w:r>
    </w:p>
    <w:p w:rsidR="002C3CDB" w:rsidRPr="002C3CDB" w:rsidRDefault="002C3CDB" w:rsidP="002C3CD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450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На земельный участок устанавливаются ограничения прав</w:t>
      </w:r>
      <w:r w:rsidRPr="002C3CD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согласно раздела III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 160 (часть земельного участка входит в охранную зону объектов электросетевого хозяйства).</w:t>
      </w:r>
    </w:p>
    <w:p w:rsidR="002C3CDB" w:rsidRPr="00116377" w:rsidRDefault="002C3CDB" w:rsidP="001163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90558" w:rsidRDefault="00F90558" w:rsidP="00F90558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84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Параметры разрешенного строительства:</w:t>
      </w:r>
    </w:p>
    <w:p w:rsidR="00E30F53" w:rsidRDefault="00E30F53" w:rsidP="0011637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="00D558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Минимальные отступы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границ земельного</w:t>
      </w:r>
      <w:r w:rsidR="00E320D6" w:rsidRPr="007E47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участк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D558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строений. сооружений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D558FD" w:rsidRDefault="00D558FD" w:rsidP="0011637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минимальный отступ от красной линии до зданий, строений и сооружений – </w:t>
      </w:r>
      <w:r w:rsidR="004A6A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 при условии соблюдения норм инсоляции, освещенности и требований пожарной безопасности;</w:t>
      </w:r>
    </w:p>
    <w:p w:rsidR="00E320D6" w:rsidRPr="00E30F53" w:rsidRDefault="00E320D6" w:rsidP="00E30F53">
      <w:pPr>
        <w:pStyle w:val="a9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0F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Предельн</w:t>
      </w:r>
      <w:r w:rsidR="00E30F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ая этажность (высота) построек – </w:t>
      </w:r>
      <w:r w:rsidR="004A6A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E30F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этажа.</w:t>
      </w:r>
    </w:p>
    <w:p w:rsidR="00E320D6" w:rsidRDefault="00E30F53" w:rsidP="00E30F53">
      <w:pPr>
        <w:pStyle w:val="a9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Предельный процент застройки </w:t>
      </w:r>
      <w:r w:rsidR="001B72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участка </w:t>
      </w:r>
      <w:r w:rsidR="004A6A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- 8</w:t>
      </w:r>
      <w:r w:rsidR="00E320D6" w:rsidRPr="00E30F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0 %</w:t>
      </w:r>
      <w:r w:rsidR="004A6A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для размещения блокированной жилой застройки 50%;</w:t>
      </w:r>
    </w:p>
    <w:p w:rsidR="00E30F53" w:rsidRPr="00E30F53" w:rsidRDefault="00E30F53" w:rsidP="00E30F53">
      <w:pPr>
        <w:pStyle w:val="a9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Минимальн</w:t>
      </w:r>
      <w:r w:rsidR="00D558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ый и максимальный размер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земельного участка </w:t>
      </w:r>
      <w:r w:rsidR="00D558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градостроительным регламентом для территориальной зоны, в которой расположен участок для данного объекта не подлежит установлению.</w:t>
      </w:r>
    </w:p>
    <w:p w:rsidR="00F90558" w:rsidRDefault="00F90558" w:rsidP="00982C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67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:rsidR="000A450B" w:rsidRDefault="000A450B" w:rsidP="000A45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водоснабжение и водоотведение – выданы </w:t>
      </w:r>
      <w:r w:rsidR="004A6A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ОКСА администрации Воскресенского муниципального округа</w:t>
      </w:r>
      <w:r w:rsidRPr="000A4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A6AE3" w:rsidRDefault="004A6AE3" w:rsidP="000A45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Водоснабжение: от поселковой сети водопровода (существующие трубы на улице Горохова, от существующего колодца ВК1, в существующую водопроводную поселковую сеть).</w:t>
      </w:r>
    </w:p>
    <w:p w:rsidR="004A6AE3" w:rsidRPr="000A450B" w:rsidRDefault="004A6AE3" w:rsidP="000A45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Водоотведение: канализование объекта можно осуществить со сбросом в водонепроницаемый выгреб или в существующую поселковую сеть на ул.Дорожной.</w:t>
      </w:r>
    </w:p>
    <w:p w:rsidR="000A450B" w:rsidRPr="000A450B" w:rsidRDefault="000A450B" w:rsidP="000A45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Плата за подключение к сетям водоснабжения и водоотведения определяется и взимается в соответствии с Федеральным законом от 7 декабря </w:t>
      </w:r>
      <w:smartTag w:uri="urn:schemas-microsoft-com:office:smarttags" w:element="metricconverter">
        <w:smartTagPr>
          <w:attr w:name="ProductID" w:val="2011 г"/>
        </w:smartTagPr>
        <w:r w:rsidRPr="000A450B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2011 г</w:t>
        </w:r>
      </w:smartTag>
      <w:r w:rsidRPr="000A4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№ 416-ФЗ «О водоснабжении и водоотведении».</w:t>
      </w:r>
    </w:p>
    <w:p w:rsidR="000A450B" w:rsidRPr="000A450B" w:rsidRDefault="000A450B" w:rsidP="000A45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Тариф на подключение (технологическое присоединение) к сетям водоснабжения и водоотведения на текущий и последующий периоды не утвержден.</w:t>
      </w:r>
    </w:p>
    <w:p w:rsidR="000A450B" w:rsidRPr="000A450B" w:rsidRDefault="004A6AE3" w:rsidP="000A45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газоснабжение – ООО</w:t>
      </w:r>
      <w:r w:rsidR="000A450B" w:rsidRPr="000A4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«Газпром газораспределение Нижний Новгород»;</w:t>
      </w:r>
    </w:p>
    <w:p w:rsidR="000A450B" w:rsidRPr="000A450B" w:rsidRDefault="000A450B" w:rsidP="000A45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Плата за подключение (технологическое присоединение) объектов капитального строительства к сетям газоснабжения по Нижегородской области взимается согласно постановления от 30 декабря </w:t>
      </w:r>
      <w:smartTag w:uri="urn:schemas-microsoft-com:office:smarttags" w:element="metricconverter">
        <w:smartTagPr>
          <w:attr w:name="ProductID" w:val="2013 г"/>
        </w:smartTagPr>
        <w:r w:rsidRPr="000A450B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2013 г</w:t>
        </w:r>
      </w:smartTag>
      <w:r w:rsidRPr="000A4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№1314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Плата за врезку и пуск газа определяется на основании заключенного договора о подключении в соответствии с калькуляцией, составленной на основе «Примерного прейскуранта на услуги газового хозяйства по техническому обслуживанию и ремонту газораспределительных систем», утвержденных приказом ОАО Росгазификация от 27.05.2002 № 58.</w:t>
      </w:r>
    </w:p>
    <w:p w:rsidR="000A450B" w:rsidRPr="000A450B" w:rsidRDefault="000A450B" w:rsidP="000A45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Плата за технологическое присоединение к электрическим сетям публичного акционерного общества «Межрегиональная распределительная сетевая компания Центра и Приволжья», г. Нижний Новгород определяется в соответствии с Федеральным законом от 26 марта 2003 № 35-ФЗ «Об электроэнергетике».</w:t>
      </w:r>
    </w:p>
    <w:p w:rsidR="000A450B" w:rsidRPr="000A450B" w:rsidRDefault="000A450B" w:rsidP="000A45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45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Плату за подключение к сетям инженерно-технического обеспечения Победитель аукциона вносит собственникам и владельцам инженерных сетей самостоятельно в соответствии с действующим законодательством.</w:t>
      </w:r>
    </w:p>
    <w:p w:rsidR="00F90558" w:rsidRDefault="00F90558" w:rsidP="00F905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67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60184" w:rsidRPr="0032137F" w:rsidRDefault="00460184" w:rsidP="00A76F04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137F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Pr="0032137F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815C13" w:rsidRPr="00835CDC" w:rsidRDefault="00460184" w:rsidP="000A450B">
      <w:pPr>
        <w:widowControl w:val="0"/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2.1. Дата и время начала подачи заявок, предложений о цене </w:t>
      </w:r>
      <w:r w:rsidR="00ED16D4" w:rsidRPr="00835C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450B">
        <w:rPr>
          <w:rFonts w:ascii="Times New Roman" w:hAnsi="Times New Roman" w:cs="Times New Roman"/>
          <w:b/>
          <w:sz w:val="24"/>
          <w:szCs w:val="24"/>
        </w:rPr>
        <w:t>17</w:t>
      </w:r>
      <w:r w:rsidR="00043F69">
        <w:rPr>
          <w:rFonts w:ascii="Times New Roman" w:hAnsi="Times New Roman" w:cs="Times New Roman"/>
          <w:b/>
          <w:sz w:val="24"/>
          <w:szCs w:val="24"/>
        </w:rPr>
        <w:t>.0</w:t>
      </w:r>
      <w:r w:rsidR="000A450B">
        <w:rPr>
          <w:rFonts w:ascii="Times New Roman" w:hAnsi="Times New Roman" w:cs="Times New Roman"/>
          <w:b/>
          <w:sz w:val="24"/>
          <w:szCs w:val="24"/>
        </w:rPr>
        <w:t>3</w:t>
      </w:r>
      <w:r w:rsidR="00536504" w:rsidRPr="00835CDC">
        <w:rPr>
          <w:rFonts w:ascii="Times New Roman" w:hAnsi="Times New Roman" w:cs="Times New Roman"/>
          <w:b/>
          <w:sz w:val="24"/>
          <w:szCs w:val="24"/>
        </w:rPr>
        <w:t>.202</w:t>
      </w:r>
      <w:r w:rsidR="00043F69">
        <w:rPr>
          <w:rFonts w:ascii="Times New Roman" w:hAnsi="Times New Roman" w:cs="Times New Roman"/>
          <w:b/>
          <w:sz w:val="24"/>
          <w:szCs w:val="24"/>
        </w:rPr>
        <w:t>3</w:t>
      </w:r>
      <w:r w:rsidRPr="00835CDC">
        <w:rPr>
          <w:rFonts w:ascii="Times New Roman" w:hAnsi="Times New Roman" w:cs="Times New Roman"/>
          <w:b/>
          <w:sz w:val="24"/>
          <w:szCs w:val="24"/>
        </w:rPr>
        <w:t xml:space="preserve"> года с 08 час. 00 мин.</w:t>
      </w:r>
      <w:r w:rsidRPr="00835CDC">
        <w:rPr>
          <w:rFonts w:ascii="Times New Roman" w:hAnsi="Times New Roman" w:cs="Times New Roman"/>
          <w:sz w:val="24"/>
          <w:szCs w:val="24"/>
        </w:rPr>
        <w:t xml:space="preserve"> Подача заявок осуществляется в электронной форме круглосуточно. </w:t>
      </w:r>
      <w:r w:rsidRPr="00835CDC">
        <w:rPr>
          <w:rFonts w:ascii="Times New Roman" w:hAnsi="Times New Roman" w:cs="Times New Roman"/>
          <w:b/>
          <w:sz w:val="24"/>
          <w:szCs w:val="24"/>
        </w:rPr>
        <w:t xml:space="preserve">Место подачи </w:t>
      </w:r>
      <w:r w:rsidR="00E371A9" w:rsidRPr="00835CDC">
        <w:rPr>
          <w:rFonts w:ascii="Times New Roman" w:hAnsi="Times New Roman" w:cs="Times New Roman"/>
          <w:b/>
          <w:sz w:val="24"/>
          <w:szCs w:val="24"/>
        </w:rPr>
        <w:t>(приема) заявок</w:t>
      </w:r>
      <w:r w:rsidR="00815C13" w:rsidRPr="0083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C13" w:rsidRPr="00835CDC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</w:t>
      </w:r>
      <w:hyperlink r:id="rId8" w:history="1">
        <w:r w:rsidR="00815C13" w:rsidRPr="00835CDC">
          <w:rPr>
            <w:rStyle w:val="a6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="00815C13" w:rsidRPr="00835C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0184" w:rsidRPr="00835CDC" w:rsidRDefault="00460184" w:rsidP="000A450B">
      <w:pPr>
        <w:widowControl w:val="0"/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2.2. Дата и время окончания подачи заявок – </w:t>
      </w:r>
      <w:r w:rsidR="000A450B" w:rsidRPr="000A450B">
        <w:rPr>
          <w:rFonts w:ascii="Times New Roman" w:hAnsi="Times New Roman" w:cs="Times New Roman"/>
          <w:b/>
          <w:sz w:val="24"/>
          <w:szCs w:val="24"/>
        </w:rPr>
        <w:t>в 17 час. 00 мин. 13.04.2023 г.</w:t>
      </w:r>
    </w:p>
    <w:p w:rsidR="000A450B" w:rsidRPr="000A450B" w:rsidRDefault="00460184" w:rsidP="000A450B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2.3. Дата и время рассмотрения заявок на участие в аукционе (дата определения участников) </w:t>
      </w:r>
      <w:r w:rsidR="000A450B" w:rsidRPr="000A450B">
        <w:rPr>
          <w:rFonts w:ascii="Times New Roman" w:hAnsi="Times New Roman" w:cs="Times New Roman"/>
          <w:b/>
          <w:sz w:val="24"/>
          <w:szCs w:val="24"/>
        </w:rPr>
        <w:t>14.0</w:t>
      </w:r>
      <w:r w:rsidR="004A6AE3">
        <w:rPr>
          <w:rFonts w:ascii="Times New Roman" w:hAnsi="Times New Roman" w:cs="Times New Roman"/>
          <w:b/>
          <w:sz w:val="24"/>
          <w:szCs w:val="24"/>
        </w:rPr>
        <w:t>4</w:t>
      </w:r>
      <w:r w:rsidR="000A450B" w:rsidRPr="000A450B">
        <w:rPr>
          <w:rFonts w:ascii="Times New Roman" w:hAnsi="Times New Roman" w:cs="Times New Roman"/>
          <w:b/>
          <w:sz w:val="24"/>
          <w:szCs w:val="24"/>
        </w:rPr>
        <w:t>.2023 г. в 10 час. 00 мин.</w:t>
      </w:r>
    </w:p>
    <w:p w:rsidR="00460184" w:rsidRPr="00835CDC" w:rsidRDefault="00460184" w:rsidP="000A450B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2.4. </w:t>
      </w:r>
      <w:r w:rsidRPr="00835CDC">
        <w:rPr>
          <w:rFonts w:ascii="Times New Roman" w:hAnsi="Times New Roman" w:cs="Times New Roman"/>
          <w:bCs/>
          <w:sz w:val="24"/>
          <w:szCs w:val="24"/>
        </w:rPr>
        <w:t xml:space="preserve">Дата и время </w:t>
      </w:r>
      <w:r w:rsidRPr="00835CDC">
        <w:rPr>
          <w:rFonts w:ascii="Times New Roman" w:hAnsi="Times New Roman" w:cs="Times New Roman"/>
          <w:sz w:val="24"/>
          <w:szCs w:val="24"/>
        </w:rPr>
        <w:t xml:space="preserve">подведения итогов аукциона </w:t>
      </w:r>
      <w:r w:rsidR="000A450B" w:rsidRPr="000A450B">
        <w:rPr>
          <w:rFonts w:ascii="Times New Roman" w:hAnsi="Times New Roman" w:cs="Times New Roman"/>
          <w:b/>
          <w:sz w:val="24"/>
          <w:szCs w:val="24"/>
        </w:rPr>
        <w:t>18</w:t>
      </w:r>
      <w:r w:rsidR="006D043F" w:rsidRPr="000A4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50B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6D043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F42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043F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Pr="00835C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76503" w:rsidRPr="00835C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5CDC">
        <w:rPr>
          <w:rFonts w:ascii="Times New Roman" w:hAnsi="Times New Roman" w:cs="Times New Roman"/>
          <w:b/>
          <w:bCs/>
          <w:sz w:val="24"/>
          <w:szCs w:val="24"/>
        </w:rPr>
        <w:t xml:space="preserve"> час. 00 мин</w:t>
      </w:r>
      <w:r w:rsidRPr="00835CDC">
        <w:rPr>
          <w:rFonts w:ascii="Times New Roman" w:hAnsi="Times New Roman" w:cs="Times New Roman"/>
          <w:bCs/>
          <w:sz w:val="24"/>
          <w:szCs w:val="24"/>
        </w:rPr>
        <w:t>.</w:t>
      </w:r>
    </w:p>
    <w:p w:rsidR="00815C13" w:rsidRDefault="00460184" w:rsidP="000A450B">
      <w:pPr>
        <w:widowControl w:val="0"/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lastRenderedPageBreak/>
        <w:t xml:space="preserve">2.5. Место </w:t>
      </w:r>
      <w:r w:rsidRPr="00835CDC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Pr="00835CD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815C13" w:rsidRPr="00835CDC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форме: </w:t>
      </w:r>
      <w:r w:rsidR="00815C13" w:rsidRPr="00835CDC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</w:t>
      </w:r>
      <w:hyperlink r:id="rId9" w:history="1">
        <w:r w:rsidR="00815C13" w:rsidRPr="00835CDC">
          <w:rPr>
            <w:rStyle w:val="a6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="00815C13" w:rsidRPr="00835CDC">
        <w:rPr>
          <w:rFonts w:ascii="Times New Roman" w:hAnsi="Times New Roman" w:cs="Times New Roman"/>
          <w:sz w:val="24"/>
          <w:szCs w:val="24"/>
        </w:rPr>
        <w:t>).</w:t>
      </w:r>
      <w:r w:rsidR="0081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04" w:rsidRPr="00536504" w:rsidRDefault="00536504" w:rsidP="00536504">
      <w:pPr>
        <w:pStyle w:val="20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184" w:rsidRPr="0032137F" w:rsidRDefault="00460184" w:rsidP="004601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 и подачи заявки на участие в аукционе в электронной форме:</w:t>
      </w:r>
    </w:p>
    <w:p w:rsidR="00460184" w:rsidRPr="0032137F" w:rsidRDefault="00460184" w:rsidP="00460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Cs/>
          <w:sz w:val="24"/>
          <w:szCs w:val="24"/>
        </w:rPr>
        <w:t>3.1.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Pr="0032137F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137F">
        <w:rPr>
          <w:rFonts w:ascii="Times New Roman" w:hAnsi="Times New Roman" w:cs="Times New Roman"/>
          <w:bCs/>
          <w:sz w:val="24"/>
          <w:szCs w:val="24"/>
        </w:rPr>
        <w:t xml:space="preserve">Необходимо заполнить электронную форму заявки, приведенную в Приложении № 1 </w:t>
      </w:r>
      <w:r w:rsidRPr="0032137F"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 w:rsidRPr="0032137F">
        <w:rPr>
          <w:rFonts w:ascii="Times New Roman" w:hAnsi="Times New Roman" w:cs="Times New Roman"/>
          <w:bCs/>
          <w:sz w:val="24"/>
          <w:szCs w:val="24"/>
        </w:rPr>
        <w:t>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в аукционе служит обеспечением исполнения обязательства победителя аукциона по заключению договоров </w:t>
      </w:r>
      <w:r w:rsidR="007C66BA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Платежи по перечислению задатка для участия в аукционе, и порядок возврата осуществляется в соответствии с Регламентом электронной площадки.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конкурсе, денежные средства возвращаются в следующем порядке: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3.2. Задаток, перечисленный победителем аукциона, засчитывается в сумму платежа по договору </w:t>
      </w:r>
      <w:r w:rsidR="007C66BA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32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32137F">
        <w:rPr>
          <w:rFonts w:ascii="Times New Roman" w:hAnsi="Times New Roman" w:cs="Times New Roman"/>
          <w:color w:val="030000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</w:t>
      </w:r>
      <w:r w:rsidR="007C66BA">
        <w:rPr>
          <w:rFonts w:ascii="Times New Roman" w:hAnsi="Times New Roman" w:cs="Times New Roman"/>
          <w:color w:val="030000"/>
          <w:sz w:val="24"/>
          <w:szCs w:val="24"/>
        </w:rPr>
        <w:t xml:space="preserve">купли-продажи </w:t>
      </w:r>
      <w:r w:rsidRPr="0032137F">
        <w:rPr>
          <w:rFonts w:ascii="Times New Roman" w:hAnsi="Times New Roman" w:cs="Times New Roman"/>
          <w:color w:val="030000"/>
          <w:sz w:val="24"/>
          <w:szCs w:val="24"/>
        </w:rPr>
        <w:t xml:space="preserve"> земельного участка задаток ему не возвращается.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</w:p>
    <w:p w:rsidR="00460184" w:rsidRPr="00835CDC" w:rsidRDefault="00460184" w:rsidP="0046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DC">
        <w:rPr>
          <w:rFonts w:ascii="Times New Roman" w:hAnsi="Times New Roman" w:cs="Times New Roman"/>
          <w:b/>
          <w:sz w:val="24"/>
          <w:szCs w:val="24"/>
        </w:rPr>
        <w:t>4.Внесение и возврат задатков:</w:t>
      </w:r>
    </w:p>
    <w:p w:rsidR="00460184" w:rsidRPr="0032137F" w:rsidRDefault="00460184" w:rsidP="00457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CDC">
        <w:rPr>
          <w:rFonts w:ascii="Times New Roman" w:hAnsi="Times New Roman" w:cs="Times New Roman"/>
          <w:sz w:val="24"/>
          <w:szCs w:val="24"/>
        </w:rPr>
        <w:t xml:space="preserve">4.1. </w:t>
      </w:r>
      <w:r w:rsidRPr="00835CDC">
        <w:rPr>
          <w:rFonts w:ascii="Times New Roman" w:eastAsia="Calibri" w:hAnsi="Times New Roman" w:cs="Times New Roman"/>
          <w:sz w:val="24"/>
          <w:szCs w:val="24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0A450B" w:rsidRPr="000A450B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7F426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0A450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D043F" w:rsidRPr="006D043F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7F426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D043F" w:rsidRPr="006D043F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Pr="0083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A0E" w:rsidRPr="00835CDC">
        <w:rPr>
          <w:rFonts w:ascii="Times New Roman" w:hAnsi="Times New Roman" w:cs="Times New Roman"/>
          <w:b/>
          <w:sz w:val="24"/>
          <w:szCs w:val="24"/>
        </w:rPr>
        <w:t>17</w:t>
      </w:r>
      <w:r w:rsidRPr="00835CDC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4.2. </w:t>
      </w:r>
      <w:r w:rsidRPr="0032137F"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в аукционе служит обеспечением исполнения обязательства победителя аукциона по </w:t>
      </w:r>
      <w:r w:rsidR="0045726F">
        <w:rPr>
          <w:rFonts w:ascii="Times New Roman" w:hAnsi="Times New Roman" w:cs="Times New Roman"/>
          <w:bCs/>
          <w:sz w:val="24"/>
          <w:szCs w:val="24"/>
        </w:rPr>
        <w:t>продаже земельного участка</w:t>
      </w:r>
      <w:r w:rsidRPr="0032137F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32137F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Pr="0032137F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</w:t>
      </w:r>
      <w:r w:rsidRPr="003213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площадки. </w:t>
      </w:r>
      <w:r w:rsidRPr="0032137F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Назначение платежа – зад</w:t>
      </w:r>
      <w:r w:rsidR="007C66BA">
        <w:rPr>
          <w:rFonts w:ascii="Times New Roman" w:hAnsi="Times New Roman" w:cs="Times New Roman"/>
          <w:sz w:val="24"/>
          <w:szCs w:val="24"/>
        </w:rPr>
        <w:t xml:space="preserve">аток для участия в аукционе </w:t>
      </w:r>
      <w:r w:rsidR="000A450B" w:rsidRPr="000A450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</w:t>
      </w:r>
      <w:r w:rsidRPr="0032137F">
        <w:rPr>
          <w:rFonts w:ascii="Times New Roman" w:hAnsi="Times New Roman" w:cs="Times New Roman"/>
          <w:sz w:val="24"/>
          <w:szCs w:val="24"/>
        </w:rPr>
        <w:t>(№ лота, кадастровый №______ или адрес земельного участка _____________________________).</w:t>
      </w:r>
    </w:p>
    <w:p w:rsidR="00460184" w:rsidRPr="0032137F" w:rsidRDefault="00460184" w:rsidP="00460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2137F">
        <w:rPr>
          <w:rFonts w:ascii="Times New Roman" w:eastAsia="Calibri" w:hAnsi="Times New Roman" w:cs="Times New Roman"/>
          <w:b/>
          <w:sz w:val="24"/>
          <w:szCs w:val="24"/>
        </w:rPr>
        <w:t>5. Перечень представляемых претендентами</w:t>
      </w:r>
      <w:r w:rsidRPr="0032137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Pr="0032137F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 и требования к их оформлению: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5.1.</w:t>
      </w:r>
      <w:r w:rsidRPr="0032137F">
        <w:rPr>
          <w:rFonts w:ascii="Times New Roman" w:hAnsi="Times New Roman" w:cs="Times New Roman"/>
          <w:bCs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Pr="0032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184" w:rsidRPr="0032137F" w:rsidRDefault="00326C47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460184" w:rsidRPr="0032137F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460184" w:rsidRPr="0032137F">
        <w:rPr>
          <w:rFonts w:ascii="Times New Roman" w:hAnsi="Times New Roman" w:cs="Times New Roman"/>
          <w:sz w:val="24"/>
          <w:szCs w:val="24"/>
        </w:rPr>
        <w:t>(образец которой приведен в Приложении № 1)</w:t>
      </w:r>
      <w:r w:rsidR="00460184" w:rsidRPr="0032137F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="00FA1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184" w:rsidRPr="0032137F">
        <w:rPr>
          <w:rFonts w:ascii="Times New Roman" w:hAnsi="Times New Roman" w:cs="Times New Roman"/>
          <w:bCs/>
          <w:sz w:val="24"/>
          <w:szCs w:val="24"/>
        </w:rPr>
        <w:t>претендента либо лица, имеющего право действовать от имени претендента.</w:t>
      </w:r>
    </w:p>
    <w:p w:rsidR="00460184" w:rsidRPr="0032137F" w:rsidRDefault="00460184" w:rsidP="0046018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С заявкой претенденты представляют следующие документы:</w:t>
      </w:r>
    </w:p>
    <w:p w:rsidR="00FC1035" w:rsidRPr="0078625B" w:rsidRDefault="00FC1035" w:rsidP="00FC10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25B">
        <w:rPr>
          <w:rFonts w:ascii="Times New Roman" w:hAnsi="Times New Roman" w:cs="Times New Roman"/>
          <w:bCs/>
          <w:sz w:val="24"/>
          <w:szCs w:val="24"/>
        </w:rPr>
        <w:t>1) копии документов, удостоверяющих личность заявителя (для граждан);</w:t>
      </w:r>
    </w:p>
    <w:p w:rsidR="00FC1035" w:rsidRPr="0078625B" w:rsidRDefault="00FC1035" w:rsidP="00FC10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25B">
        <w:rPr>
          <w:rFonts w:ascii="Times New Roman" w:hAnsi="Times New Roman" w:cs="Times New Roman"/>
          <w:bCs/>
          <w:sz w:val="24"/>
          <w:szCs w:val="24"/>
        </w:rPr>
        <w:t>2</w:t>
      </w:r>
      <w:r w:rsidR="0078625B">
        <w:rPr>
          <w:rFonts w:ascii="Times New Roman" w:hAnsi="Times New Roman" w:cs="Times New Roman"/>
          <w:bCs/>
          <w:sz w:val="24"/>
          <w:szCs w:val="24"/>
        </w:rPr>
        <w:t>)</w:t>
      </w:r>
      <w:r w:rsidRPr="0078625B">
        <w:rPr>
          <w:rFonts w:ascii="Times New Roman" w:hAnsi="Times New Roman" w:cs="Times New Roman"/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60184" w:rsidRPr="0032137F" w:rsidRDefault="0078625B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="00460184"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60184" w:rsidRPr="0032137F" w:rsidRDefault="00326C47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5.3.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="00460184" w:rsidRPr="003213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="00460184" w:rsidRPr="0032137F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09B7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5.4. </w:t>
      </w:r>
      <w:r w:rsidRPr="0032137F">
        <w:rPr>
          <w:rFonts w:ascii="Times New Roman" w:hAnsi="Times New Roman" w:cs="Times New Roman"/>
          <w:sz w:val="24"/>
          <w:szCs w:val="24"/>
        </w:rPr>
        <w:t xml:space="preserve">Все листы документов, представляемых одновременно с заявкой, должны быть пронумерованы. 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bCs/>
          <w:sz w:val="24"/>
          <w:szCs w:val="24"/>
        </w:rPr>
        <w:t xml:space="preserve">5.5. </w:t>
      </w:r>
      <w:r w:rsidRPr="0032137F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5.6.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5.8. При приеме заявок от претендентов</w:t>
      </w:r>
      <w:r w:rsidR="00786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5.9.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137F">
        <w:rPr>
          <w:rFonts w:ascii="Times New Roman" w:eastAsia="Calibri" w:hAnsi="Times New Roman" w:cs="Times New Roman"/>
          <w:sz w:val="24"/>
          <w:szCs w:val="24"/>
        </w:rPr>
        <w:t>5.12.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0184" w:rsidRPr="0032137F" w:rsidRDefault="00460184" w:rsidP="00460184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184" w:rsidRPr="0032137F" w:rsidRDefault="00460184" w:rsidP="00460184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25B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321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37F">
        <w:rPr>
          <w:rFonts w:ascii="Times New Roman" w:eastAsia="Calibri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460184" w:rsidRPr="0032137F" w:rsidRDefault="00460184" w:rsidP="00460184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6.1.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60184" w:rsidRPr="0032137F" w:rsidRDefault="00460184" w:rsidP="00460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6.2.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sz w:val="24"/>
          <w:szCs w:val="24"/>
        </w:rPr>
        <w:t>7. Порядок рассмотрения заявок на участие в аукционе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4" w:rsidRPr="0032137F" w:rsidRDefault="00460184" w:rsidP="00460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</w:t>
      </w:r>
      <w:r w:rsidR="00082AD4">
        <w:rPr>
          <w:rFonts w:ascii="Times New Roman" w:hAnsi="Times New Roman" w:cs="Times New Roman"/>
          <w:color w:val="000000"/>
          <w:sz w:val="24"/>
          <w:szCs w:val="24"/>
        </w:rPr>
        <w:t xml:space="preserve">ком аукциона с даты подписания 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460184" w:rsidRPr="0032137F" w:rsidRDefault="00460184" w:rsidP="004601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:rsidR="00460184" w:rsidRPr="0032137F" w:rsidRDefault="00460184" w:rsidP="00460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60184" w:rsidRPr="00835CDC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530910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 </w:t>
      </w:r>
      <w:r w:rsidR="00530910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Воскресенского муниципального</w:t>
      </w:r>
      <w:r w:rsidR="00955197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Нижегородской области </w:t>
      </w: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десяти дней со дня подписания протокола рассмотрения заявок обязан направить заявителю три экземпляра подпи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санного проекта договора купли-продажи</w:t>
      </w: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участка. При этом договор купли-продажи </w:t>
      </w:r>
      <w:r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участка заключается по начальной цене предмета аукциона.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CDC">
        <w:rPr>
          <w:rFonts w:ascii="Times New Roman" w:hAnsi="Times New Roman" w:cs="Times New Roman"/>
          <w:color w:val="000000"/>
          <w:sz w:val="24"/>
          <w:szCs w:val="24"/>
        </w:rPr>
        <w:t>В случае, если по окончании срока подачи заявок на участие в аукционе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дней со дня рассмотрения указанной заявки обязан направить заявителю три экземпляра подписанного проекта договора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 При этом договор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аукциона </w:t>
      </w:r>
      <w:r w:rsidR="0078625B" w:rsidRPr="0078625B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 земельного участка</w:t>
      </w:r>
      <w:r w:rsidR="0078625B"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</w:t>
      </w:r>
      <w:r w:rsidR="0078625B" w:rsidRPr="0078625B"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184" w:rsidRPr="0032137F" w:rsidRDefault="00460184" w:rsidP="00460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530910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="00AD024D" w:rsidRPr="00AD0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 </w:t>
      </w:r>
      <w:r w:rsidR="00530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Воскресенского муниципального </w:t>
      </w:r>
      <w:r w:rsidR="0078625B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="00AD024D" w:rsidRPr="00AD0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Нижегородской области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184" w:rsidRPr="00835CDC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CDC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</w:t>
      </w:r>
      <w:r w:rsidR="00FC7E53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змещается на 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>сайтах</w:t>
      </w:r>
      <w:r w:rsidR="00835CDC" w:rsidRPr="00835CDC">
        <w:t xml:space="preserve"> 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>ГИС Торги (http://new.torgi.gov.ru), Единой электронной торговой площадке (</w:t>
      </w:r>
      <w:hyperlink r:id="rId11" w:history="1">
        <w:r w:rsidR="00835CDC" w:rsidRPr="00835CDC">
          <w:rPr>
            <w:rStyle w:val="a6"/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835CD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7E53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CDC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</w:t>
      </w:r>
      <w:r w:rsidR="00FC7E53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30910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Воскресенского муниципального</w:t>
      </w:r>
      <w:r w:rsidR="00AD024D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Нижегородской области</w:t>
      </w:r>
      <w:r w:rsidR="00835CDC" w:rsidRPr="00835CDC">
        <w:t xml:space="preserve"> </w:t>
      </w:r>
      <w:r w:rsidR="00835CDC" w:rsidRPr="00835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www.voskresenskoe-adm.ru, </w:t>
      </w:r>
      <w:r w:rsidRPr="00835CDC">
        <w:rPr>
          <w:rFonts w:ascii="Times New Roman" w:hAnsi="Times New Roman" w:cs="Times New Roman"/>
          <w:color w:val="000000"/>
          <w:sz w:val="24"/>
          <w:szCs w:val="24"/>
        </w:rPr>
        <w:t>в течение одного</w:t>
      </w:r>
      <w:r w:rsidR="00AD024D"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дня со дня подписания</w:t>
      </w:r>
      <w:r w:rsidRPr="00835CD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признается участник аукциона, предложивший наибольш</w:t>
      </w:r>
      <w:r w:rsidR="0078625B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A02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25B" w:rsidRPr="0078625B"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направляет победителю аукциона или единственному принявшему участие в аукционе его участнику </w:t>
      </w:r>
      <w:r w:rsidR="0078625B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 подписанного проекта договора </w:t>
      </w:r>
      <w:r w:rsidR="0078625B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 w:rsidR="00AD024D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213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 w:rsidRPr="0032137F">
        <w:rPr>
          <w:rFonts w:ascii="Times New Roman" w:hAnsi="Times New Roman" w:cs="Times New Roman"/>
          <w:sz w:val="24"/>
          <w:szCs w:val="24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left="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137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8. Порядок проведения аукциона в электронной форме</w:t>
      </w:r>
    </w:p>
    <w:p w:rsidR="00460184" w:rsidRPr="0032137F" w:rsidRDefault="00AD024D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 проводится в день и время, указанные в настоящем Извещении о проведении аукциона, путем последовательного повышения участниками начальной цены </w:t>
      </w:r>
      <w:r w:rsidR="0078625B">
        <w:rPr>
          <w:rFonts w:ascii="Times New Roman" w:hAnsi="Times New Roman" w:cs="Times New Roman"/>
          <w:sz w:val="24"/>
          <w:szCs w:val="24"/>
        </w:rPr>
        <w:t>(</w:t>
      </w:r>
      <w:r w:rsidR="0078625B" w:rsidRPr="0078625B">
        <w:rPr>
          <w:rFonts w:ascii="Times New Roman" w:hAnsi="Times New Roman" w:cs="Times New Roman"/>
          <w:sz w:val="24"/>
          <w:szCs w:val="24"/>
        </w:rPr>
        <w:t>размер</w:t>
      </w:r>
      <w:r w:rsidR="0078625B">
        <w:rPr>
          <w:rFonts w:ascii="Times New Roman" w:hAnsi="Times New Roman" w:cs="Times New Roman"/>
          <w:sz w:val="24"/>
          <w:szCs w:val="24"/>
        </w:rPr>
        <w:t>а</w:t>
      </w:r>
      <w:r w:rsidR="0078625B" w:rsidRPr="0078625B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78625B">
        <w:rPr>
          <w:rFonts w:ascii="Times New Roman" w:hAnsi="Times New Roman" w:cs="Times New Roman"/>
          <w:sz w:val="24"/>
          <w:szCs w:val="24"/>
        </w:rPr>
        <w:t>)</w:t>
      </w:r>
      <w:r w:rsidR="00460184" w:rsidRPr="0032137F">
        <w:rPr>
          <w:rFonts w:ascii="Times New Roman" w:hAnsi="Times New Roman" w:cs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фиксированной сумме, составляющей 3 (три) процента начальной цены </w:t>
      </w:r>
      <w:r w:rsidR="0078625B">
        <w:rPr>
          <w:rFonts w:ascii="Times New Roman" w:hAnsi="Times New Roman" w:cs="Times New Roman"/>
          <w:sz w:val="24"/>
          <w:szCs w:val="24"/>
        </w:rPr>
        <w:t>(</w:t>
      </w:r>
      <w:r w:rsidR="0078625B" w:rsidRPr="0078625B">
        <w:rPr>
          <w:rFonts w:ascii="Times New Roman" w:hAnsi="Times New Roman" w:cs="Times New Roman"/>
          <w:sz w:val="24"/>
          <w:szCs w:val="24"/>
        </w:rPr>
        <w:t>размер</w:t>
      </w:r>
      <w:r w:rsidR="0078625B">
        <w:rPr>
          <w:rFonts w:ascii="Times New Roman" w:hAnsi="Times New Roman" w:cs="Times New Roman"/>
          <w:sz w:val="24"/>
          <w:szCs w:val="24"/>
        </w:rPr>
        <w:t>а</w:t>
      </w:r>
      <w:r w:rsidR="0078625B" w:rsidRPr="0078625B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78625B">
        <w:rPr>
          <w:rFonts w:ascii="Times New Roman" w:hAnsi="Times New Roman" w:cs="Times New Roman"/>
          <w:sz w:val="24"/>
          <w:szCs w:val="24"/>
        </w:rPr>
        <w:t>)</w:t>
      </w:r>
      <w:r w:rsidRPr="0032137F">
        <w:rPr>
          <w:rFonts w:ascii="Times New Roman" w:hAnsi="Times New Roman" w:cs="Times New Roman"/>
          <w:sz w:val="24"/>
          <w:szCs w:val="24"/>
        </w:rPr>
        <w:t>, и не изменяется в течение всего аукциона.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</w:t>
      </w:r>
      <w:r w:rsidR="0078625B">
        <w:rPr>
          <w:rFonts w:ascii="Times New Roman" w:hAnsi="Times New Roman" w:cs="Times New Roman"/>
          <w:sz w:val="24"/>
          <w:szCs w:val="24"/>
        </w:rPr>
        <w:t>(</w:t>
      </w:r>
      <w:r w:rsidR="0078625B" w:rsidRPr="0078625B">
        <w:rPr>
          <w:rFonts w:ascii="Times New Roman" w:hAnsi="Times New Roman" w:cs="Times New Roman"/>
          <w:sz w:val="24"/>
          <w:szCs w:val="24"/>
        </w:rPr>
        <w:t>размер</w:t>
      </w:r>
      <w:r w:rsidR="0078625B">
        <w:rPr>
          <w:rFonts w:ascii="Times New Roman" w:hAnsi="Times New Roman" w:cs="Times New Roman"/>
          <w:sz w:val="24"/>
          <w:szCs w:val="24"/>
        </w:rPr>
        <w:t>е</w:t>
      </w:r>
      <w:r w:rsidR="0078625B" w:rsidRPr="0078625B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78625B">
        <w:rPr>
          <w:rFonts w:ascii="Times New Roman" w:hAnsi="Times New Roman" w:cs="Times New Roman"/>
          <w:sz w:val="24"/>
          <w:szCs w:val="24"/>
        </w:rPr>
        <w:t>)</w:t>
      </w:r>
      <w:r w:rsidR="0078625B" w:rsidRPr="0078625B">
        <w:rPr>
          <w:rFonts w:ascii="Times New Roman" w:hAnsi="Times New Roman" w:cs="Times New Roman"/>
          <w:sz w:val="24"/>
          <w:szCs w:val="24"/>
        </w:rPr>
        <w:t xml:space="preserve"> </w:t>
      </w:r>
      <w:r w:rsidR="0078625B">
        <w:rPr>
          <w:rFonts w:ascii="Times New Roman" w:hAnsi="Times New Roman" w:cs="Times New Roman"/>
          <w:sz w:val="24"/>
          <w:szCs w:val="24"/>
        </w:rPr>
        <w:t>земельного</w:t>
      </w:r>
      <w:r w:rsidRPr="0032137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8625B">
        <w:rPr>
          <w:rFonts w:ascii="Times New Roman" w:hAnsi="Times New Roman" w:cs="Times New Roman"/>
          <w:sz w:val="24"/>
          <w:szCs w:val="24"/>
        </w:rPr>
        <w:t>а</w:t>
      </w:r>
      <w:r w:rsidRPr="0032137F">
        <w:rPr>
          <w:rFonts w:ascii="Times New Roman" w:hAnsi="Times New Roman" w:cs="Times New Roman"/>
          <w:sz w:val="24"/>
          <w:szCs w:val="24"/>
        </w:rPr>
        <w:t>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Со времени начала проведения п</w:t>
      </w:r>
      <w:r w:rsidR="008F7117">
        <w:rPr>
          <w:rFonts w:ascii="Times New Roman" w:hAnsi="Times New Roman" w:cs="Times New Roman"/>
          <w:sz w:val="24"/>
          <w:szCs w:val="24"/>
        </w:rPr>
        <w:t>роцедуры аукциона Организатором</w:t>
      </w:r>
      <w:r w:rsidRPr="0032137F">
        <w:rPr>
          <w:rFonts w:ascii="Times New Roman" w:hAnsi="Times New Roman" w:cs="Times New Roman"/>
          <w:sz w:val="24"/>
          <w:szCs w:val="24"/>
        </w:rPr>
        <w:t xml:space="preserve"> торгов размещается: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78625B">
        <w:rPr>
          <w:rFonts w:ascii="Times New Roman" w:hAnsi="Times New Roman" w:cs="Times New Roman"/>
          <w:sz w:val="24"/>
          <w:szCs w:val="24"/>
        </w:rPr>
        <w:t>(</w:t>
      </w:r>
      <w:r w:rsidR="0078625B" w:rsidRPr="0078625B">
        <w:rPr>
          <w:rFonts w:ascii="Times New Roman" w:hAnsi="Times New Roman" w:cs="Times New Roman"/>
          <w:sz w:val="24"/>
          <w:szCs w:val="24"/>
        </w:rPr>
        <w:t>размер</w:t>
      </w:r>
      <w:r w:rsidR="0078625B">
        <w:rPr>
          <w:rFonts w:ascii="Times New Roman" w:hAnsi="Times New Roman" w:cs="Times New Roman"/>
          <w:sz w:val="24"/>
          <w:szCs w:val="24"/>
        </w:rPr>
        <w:t>е</w:t>
      </w:r>
      <w:r w:rsidR="0078625B" w:rsidRPr="0078625B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78625B">
        <w:rPr>
          <w:rFonts w:ascii="Times New Roman" w:hAnsi="Times New Roman" w:cs="Times New Roman"/>
          <w:sz w:val="24"/>
          <w:szCs w:val="24"/>
        </w:rPr>
        <w:t>) земельного участка</w:t>
      </w:r>
      <w:r w:rsidRPr="0032137F">
        <w:rPr>
          <w:rFonts w:ascii="Times New Roman" w:hAnsi="Times New Roman" w:cs="Times New Roman"/>
          <w:sz w:val="24"/>
          <w:szCs w:val="24"/>
        </w:rPr>
        <w:t>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заключении договора </w:t>
      </w:r>
      <w:r w:rsidR="0078625B">
        <w:rPr>
          <w:rFonts w:ascii="Times New Roman" w:hAnsi="Times New Roman" w:cs="Times New Roman"/>
          <w:sz w:val="24"/>
          <w:szCs w:val="24"/>
        </w:rPr>
        <w:t>аренды</w:t>
      </w:r>
      <w:r w:rsidRPr="0032137F">
        <w:rPr>
          <w:rFonts w:ascii="Times New Roman" w:hAnsi="Times New Roman" w:cs="Times New Roman"/>
          <w:sz w:val="24"/>
          <w:szCs w:val="24"/>
        </w:rPr>
        <w:t xml:space="preserve"> земельного участка по начальной цене</w:t>
      </w:r>
      <w:r w:rsidR="0078625B" w:rsidRPr="00786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2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8625B" w:rsidRPr="0078625B">
        <w:rPr>
          <w:rFonts w:ascii="Times New Roman" w:hAnsi="Times New Roman" w:cs="Times New Roman"/>
          <w:sz w:val="24"/>
          <w:szCs w:val="24"/>
        </w:rPr>
        <w:t>размер</w:t>
      </w:r>
      <w:r w:rsidR="0078625B">
        <w:rPr>
          <w:rFonts w:ascii="Times New Roman" w:hAnsi="Times New Roman" w:cs="Times New Roman"/>
          <w:sz w:val="24"/>
          <w:szCs w:val="24"/>
        </w:rPr>
        <w:t>е</w:t>
      </w:r>
      <w:r w:rsidR="0078625B" w:rsidRPr="0078625B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78625B">
        <w:rPr>
          <w:rFonts w:ascii="Times New Roman" w:hAnsi="Times New Roman" w:cs="Times New Roman"/>
          <w:sz w:val="24"/>
          <w:szCs w:val="24"/>
        </w:rPr>
        <w:t>)</w:t>
      </w:r>
      <w:r w:rsidRPr="0032137F">
        <w:rPr>
          <w:rFonts w:ascii="Times New Roman" w:hAnsi="Times New Roman" w:cs="Times New Roman"/>
          <w:sz w:val="24"/>
          <w:szCs w:val="24"/>
        </w:rPr>
        <w:t>. В случае, если в течение указанного времени: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- поступило предложение о начальной цене </w:t>
      </w:r>
      <w:r w:rsidR="0078625B">
        <w:rPr>
          <w:rFonts w:ascii="Times New Roman" w:hAnsi="Times New Roman" w:cs="Times New Roman"/>
          <w:sz w:val="24"/>
          <w:szCs w:val="24"/>
        </w:rPr>
        <w:t>(</w:t>
      </w:r>
      <w:r w:rsidR="0078625B" w:rsidRPr="0078625B">
        <w:rPr>
          <w:rFonts w:ascii="Times New Roman" w:hAnsi="Times New Roman" w:cs="Times New Roman"/>
          <w:sz w:val="24"/>
          <w:szCs w:val="24"/>
        </w:rPr>
        <w:t>размер</w:t>
      </w:r>
      <w:r w:rsidR="0078625B">
        <w:rPr>
          <w:rFonts w:ascii="Times New Roman" w:hAnsi="Times New Roman" w:cs="Times New Roman"/>
          <w:sz w:val="24"/>
          <w:szCs w:val="24"/>
        </w:rPr>
        <w:t>е</w:t>
      </w:r>
      <w:r w:rsidR="0078625B" w:rsidRPr="0078625B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78625B">
        <w:rPr>
          <w:rFonts w:ascii="Times New Roman" w:hAnsi="Times New Roman" w:cs="Times New Roman"/>
          <w:sz w:val="24"/>
          <w:szCs w:val="24"/>
        </w:rPr>
        <w:t>)</w:t>
      </w:r>
      <w:r w:rsidR="0078625B" w:rsidRPr="0078625B">
        <w:rPr>
          <w:rFonts w:ascii="Times New Roman" w:hAnsi="Times New Roman" w:cs="Times New Roman"/>
          <w:sz w:val="24"/>
          <w:szCs w:val="24"/>
        </w:rPr>
        <w:t xml:space="preserve"> </w:t>
      </w:r>
      <w:r w:rsidRPr="0032137F">
        <w:rPr>
          <w:rFonts w:ascii="Times New Roman" w:hAnsi="Times New Roman" w:cs="Times New Roman"/>
          <w:sz w:val="24"/>
          <w:szCs w:val="24"/>
        </w:rPr>
        <w:t xml:space="preserve">земельного участка, то время для представления следующих предложений об увеличенной на «шаг аукциона» цене </w:t>
      </w:r>
      <w:r w:rsidR="00230373">
        <w:rPr>
          <w:rFonts w:ascii="Times New Roman" w:hAnsi="Times New Roman" w:cs="Times New Roman"/>
          <w:sz w:val="24"/>
          <w:szCs w:val="24"/>
        </w:rPr>
        <w:t>(</w:t>
      </w:r>
      <w:r w:rsidR="00230373" w:rsidRPr="00230373">
        <w:rPr>
          <w:rFonts w:ascii="Times New Roman" w:hAnsi="Times New Roman" w:cs="Times New Roman"/>
          <w:sz w:val="24"/>
          <w:szCs w:val="24"/>
        </w:rPr>
        <w:t>размер</w:t>
      </w:r>
      <w:r w:rsidR="00230373">
        <w:rPr>
          <w:rFonts w:ascii="Times New Roman" w:hAnsi="Times New Roman" w:cs="Times New Roman"/>
          <w:sz w:val="24"/>
          <w:szCs w:val="24"/>
        </w:rPr>
        <w:t>е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230373">
        <w:rPr>
          <w:rFonts w:ascii="Times New Roman" w:hAnsi="Times New Roman" w:cs="Times New Roman"/>
          <w:sz w:val="24"/>
          <w:szCs w:val="24"/>
        </w:rPr>
        <w:t>)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</w:t>
      </w:r>
      <w:r w:rsidRPr="0032137F">
        <w:rPr>
          <w:rFonts w:ascii="Times New Roman" w:hAnsi="Times New Roman" w:cs="Times New Roman"/>
          <w:sz w:val="24"/>
          <w:szCs w:val="24"/>
        </w:rPr>
        <w:t xml:space="preserve">земельного участка продлевается </w:t>
      </w:r>
      <w:r w:rsidRPr="0032137F">
        <w:rPr>
          <w:rFonts w:ascii="Times New Roman" w:hAnsi="Times New Roman" w:cs="Times New Roman"/>
          <w:sz w:val="24"/>
          <w:szCs w:val="24"/>
        </w:rPr>
        <w:lastRenderedPageBreak/>
        <w:t xml:space="preserve">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230373">
        <w:rPr>
          <w:rFonts w:ascii="Times New Roman" w:hAnsi="Times New Roman" w:cs="Times New Roman"/>
          <w:sz w:val="24"/>
          <w:szCs w:val="24"/>
        </w:rPr>
        <w:t>(</w:t>
      </w:r>
      <w:r w:rsidR="00230373" w:rsidRPr="00230373">
        <w:rPr>
          <w:rFonts w:ascii="Times New Roman" w:hAnsi="Times New Roman" w:cs="Times New Roman"/>
          <w:sz w:val="24"/>
          <w:szCs w:val="24"/>
        </w:rPr>
        <w:t>размер</w:t>
      </w:r>
      <w:r w:rsidR="00230373">
        <w:rPr>
          <w:rFonts w:ascii="Times New Roman" w:hAnsi="Times New Roman" w:cs="Times New Roman"/>
          <w:sz w:val="24"/>
          <w:szCs w:val="24"/>
        </w:rPr>
        <w:t>е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230373">
        <w:rPr>
          <w:rFonts w:ascii="Times New Roman" w:hAnsi="Times New Roman" w:cs="Times New Roman"/>
          <w:sz w:val="24"/>
          <w:szCs w:val="24"/>
        </w:rPr>
        <w:t>)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</w:t>
      </w:r>
      <w:r w:rsidR="002303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2137F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- не поступило ни одного предложения о начальной цене </w:t>
      </w:r>
      <w:r w:rsidR="00230373">
        <w:rPr>
          <w:rFonts w:ascii="Times New Roman" w:hAnsi="Times New Roman" w:cs="Times New Roman"/>
          <w:sz w:val="24"/>
          <w:szCs w:val="24"/>
        </w:rPr>
        <w:t>(</w:t>
      </w:r>
      <w:r w:rsidR="00230373" w:rsidRPr="00230373">
        <w:rPr>
          <w:rFonts w:ascii="Times New Roman" w:hAnsi="Times New Roman" w:cs="Times New Roman"/>
          <w:sz w:val="24"/>
          <w:szCs w:val="24"/>
        </w:rPr>
        <w:t>размер</w:t>
      </w:r>
      <w:r w:rsidR="00230373">
        <w:rPr>
          <w:rFonts w:ascii="Times New Roman" w:hAnsi="Times New Roman" w:cs="Times New Roman"/>
          <w:sz w:val="24"/>
          <w:szCs w:val="24"/>
        </w:rPr>
        <w:t>е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230373">
        <w:rPr>
          <w:rFonts w:ascii="Times New Roman" w:hAnsi="Times New Roman" w:cs="Times New Roman"/>
          <w:sz w:val="24"/>
          <w:szCs w:val="24"/>
        </w:rPr>
        <w:t>)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</w:t>
      </w:r>
      <w:r w:rsidRPr="0032137F">
        <w:rPr>
          <w:rFonts w:ascii="Times New Roman" w:hAnsi="Times New Roman" w:cs="Times New Roman"/>
          <w:sz w:val="24"/>
          <w:szCs w:val="24"/>
        </w:rPr>
        <w:t xml:space="preserve">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230373">
        <w:rPr>
          <w:rFonts w:ascii="Times New Roman" w:hAnsi="Times New Roman" w:cs="Times New Roman"/>
          <w:sz w:val="24"/>
          <w:szCs w:val="24"/>
        </w:rPr>
        <w:t>(</w:t>
      </w:r>
      <w:r w:rsidR="00230373" w:rsidRPr="00230373">
        <w:rPr>
          <w:rFonts w:ascii="Times New Roman" w:hAnsi="Times New Roman" w:cs="Times New Roman"/>
          <w:sz w:val="24"/>
          <w:szCs w:val="24"/>
        </w:rPr>
        <w:t>размер ежегодной арендной платы</w:t>
      </w:r>
      <w:r w:rsidR="00230373">
        <w:rPr>
          <w:rFonts w:ascii="Times New Roman" w:hAnsi="Times New Roman" w:cs="Times New Roman"/>
          <w:sz w:val="24"/>
          <w:szCs w:val="24"/>
        </w:rPr>
        <w:t>)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</w:t>
      </w:r>
      <w:r w:rsidR="00230373">
        <w:rPr>
          <w:rFonts w:ascii="Times New Roman" w:hAnsi="Times New Roman" w:cs="Times New Roman"/>
          <w:sz w:val="24"/>
          <w:szCs w:val="24"/>
        </w:rPr>
        <w:t>з</w:t>
      </w:r>
      <w:r w:rsidRPr="0032137F">
        <w:rPr>
          <w:rFonts w:ascii="Times New Roman" w:hAnsi="Times New Roman" w:cs="Times New Roman"/>
          <w:sz w:val="24"/>
          <w:szCs w:val="24"/>
        </w:rPr>
        <w:t>емельного участка является время завершения аукциона.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- исключение возможности подачи участником предложения о цене </w:t>
      </w:r>
      <w:r w:rsidR="00230373">
        <w:rPr>
          <w:rFonts w:ascii="Times New Roman" w:hAnsi="Times New Roman" w:cs="Times New Roman"/>
          <w:sz w:val="24"/>
          <w:szCs w:val="24"/>
        </w:rPr>
        <w:t>(</w:t>
      </w:r>
      <w:r w:rsidR="00230373" w:rsidRPr="00230373">
        <w:rPr>
          <w:rFonts w:ascii="Times New Roman" w:hAnsi="Times New Roman" w:cs="Times New Roman"/>
          <w:sz w:val="24"/>
          <w:szCs w:val="24"/>
        </w:rPr>
        <w:t>размер</w:t>
      </w:r>
      <w:r w:rsidR="00230373">
        <w:rPr>
          <w:rFonts w:ascii="Times New Roman" w:hAnsi="Times New Roman" w:cs="Times New Roman"/>
          <w:sz w:val="24"/>
          <w:szCs w:val="24"/>
        </w:rPr>
        <w:t>е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230373">
        <w:rPr>
          <w:rFonts w:ascii="Times New Roman" w:hAnsi="Times New Roman" w:cs="Times New Roman"/>
          <w:sz w:val="24"/>
          <w:szCs w:val="24"/>
        </w:rPr>
        <w:t>)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</w:t>
      </w:r>
      <w:r w:rsidRPr="0032137F">
        <w:rPr>
          <w:rFonts w:ascii="Times New Roman" w:hAnsi="Times New Roman" w:cs="Times New Roman"/>
          <w:sz w:val="24"/>
          <w:szCs w:val="24"/>
        </w:rPr>
        <w:t>земельного участка, не соответствующего увеличению текущей цены на величину «шага аукциона»;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- уведомление участника в случае, если предложение этого участника о цене </w:t>
      </w:r>
      <w:r w:rsidR="00230373">
        <w:rPr>
          <w:rFonts w:ascii="Times New Roman" w:hAnsi="Times New Roman" w:cs="Times New Roman"/>
          <w:sz w:val="24"/>
          <w:szCs w:val="24"/>
        </w:rPr>
        <w:t>(</w:t>
      </w:r>
      <w:r w:rsidR="00230373" w:rsidRPr="00230373">
        <w:rPr>
          <w:rFonts w:ascii="Times New Roman" w:hAnsi="Times New Roman" w:cs="Times New Roman"/>
          <w:sz w:val="24"/>
          <w:szCs w:val="24"/>
        </w:rPr>
        <w:t>размер</w:t>
      </w:r>
      <w:r w:rsidR="00230373">
        <w:rPr>
          <w:rFonts w:ascii="Times New Roman" w:hAnsi="Times New Roman" w:cs="Times New Roman"/>
          <w:sz w:val="24"/>
          <w:szCs w:val="24"/>
        </w:rPr>
        <w:t>е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230373">
        <w:rPr>
          <w:rFonts w:ascii="Times New Roman" w:hAnsi="Times New Roman" w:cs="Times New Roman"/>
          <w:sz w:val="24"/>
          <w:szCs w:val="24"/>
        </w:rPr>
        <w:t>)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</w:t>
      </w:r>
      <w:r w:rsidRPr="0032137F">
        <w:rPr>
          <w:rFonts w:ascii="Times New Roman" w:hAnsi="Times New Roman" w:cs="Times New Roman"/>
          <w:sz w:val="24"/>
          <w:szCs w:val="24"/>
        </w:rPr>
        <w:t>земельного участка не может быть принято в связи с подачей аналогичного предложения ранее другим участником.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Ход проведения процедуры подачи предложений о цене </w:t>
      </w:r>
      <w:r w:rsidR="00230373">
        <w:rPr>
          <w:rFonts w:ascii="Times New Roman" w:hAnsi="Times New Roman" w:cs="Times New Roman"/>
          <w:sz w:val="24"/>
          <w:szCs w:val="24"/>
        </w:rPr>
        <w:t>(</w:t>
      </w:r>
      <w:r w:rsidR="00230373" w:rsidRPr="00230373">
        <w:rPr>
          <w:rFonts w:ascii="Times New Roman" w:hAnsi="Times New Roman" w:cs="Times New Roman"/>
          <w:sz w:val="24"/>
          <w:szCs w:val="24"/>
        </w:rPr>
        <w:t>размер</w:t>
      </w:r>
      <w:r w:rsidR="00230373">
        <w:rPr>
          <w:rFonts w:ascii="Times New Roman" w:hAnsi="Times New Roman" w:cs="Times New Roman"/>
          <w:sz w:val="24"/>
          <w:szCs w:val="24"/>
        </w:rPr>
        <w:t>е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230373">
        <w:rPr>
          <w:rFonts w:ascii="Times New Roman" w:hAnsi="Times New Roman" w:cs="Times New Roman"/>
          <w:sz w:val="24"/>
          <w:szCs w:val="24"/>
        </w:rPr>
        <w:t>) земельного участка</w:t>
      </w:r>
      <w:r w:rsidRPr="0032137F">
        <w:rPr>
          <w:rFonts w:ascii="Times New Roman" w:hAnsi="Times New Roman" w:cs="Times New Roman"/>
          <w:sz w:val="24"/>
          <w:szCs w:val="24"/>
        </w:rPr>
        <w:t xml:space="preserve"> участниками фиксируется Организатором торгов в электронном журнале.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высокую цену </w:t>
      </w:r>
      <w:r w:rsidR="00230373">
        <w:rPr>
          <w:rFonts w:ascii="Times New Roman" w:hAnsi="Times New Roman" w:cs="Times New Roman"/>
          <w:sz w:val="24"/>
          <w:szCs w:val="24"/>
        </w:rPr>
        <w:t>(</w:t>
      </w:r>
      <w:r w:rsidR="00230373" w:rsidRPr="00230373">
        <w:rPr>
          <w:rFonts w:ascii="Times New Roman" w:hAnsi="Times New Roman" w:cs="Times New Roman"/>
          <w:sz w:val="24"/>
          <w:szCs w:val="24"/>
        </w:rPr>
        <w:t>размер ежегодной арендной платы</w:t>
      </w:r>
      <w:r w:rsidR="00230373">
        <w:rPr>
          <w:rFonts w:ascii="Times New Roman" w:hAnsi="Times New Roman" w:cs="Times New Roman"/>
          <w:sz w:val="24"/>
          <w:szCs w:val="24"/>
        </w:rPr>
        <w:t>)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</w:t>
      </w:r>
      <w:r w:rsidR="00230373">
        <w:rPr>
          <w:rFonts w:ascii="Times New Roman" w:hAnsi="Times New Roman" w:cs="Times New Roman"/>
          <w:sz w:val="24"/>
          <w:szCs w:val="24"/>
        </w:rPr>
        <w:t>на земельный</w:t>
      </w:r>
      <w:r w:rsidRPr="0032137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30373">
        <w:rPr>
          <w:rFonts w:ascii="Times New Roman" w:hAnsi="Times New Roman" w:cs="Times New Roman"/>
          <w:sz w:val="24"/>
          <w:szCs w:val="24"/>
        </w:rPr>
        <w:t>ок</w:t>
      </w:r>
      <w:r w:rsidRPr="0032137F">
        <w:rPr>
          <w:rFonts w:ascii="Times New Roman" w:hAnsi="Times New Roman" w:cs="Times New Roman"/>
          <w:sz w:val="24"/>
          <w:szCs w:val="24"/>
        </w:rPr>
        <w:t>.</w:t>
      </w:r>
    </w:p>
    <w:p w:rsidR="00460184" w:rsidRPr="0032137F" w:rsidRDefault="00460184" w:rsidP="00460184">
      <w:pPr>
        <w:tabs>
          <w:tab w:val="left" w:pos="1418"/>
        </w:tabs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460184" w:rsidRPr="0032137F" w:rsidRDefault="00460184" w:rsidP="004601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0184" w:rsidRPr="0032137F" w:rsidRDefault="00460184" w:rsidP="00460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b/>
          <w:bCs/>
          <w:sz w:val="24"/>
          <w:szCs w:val="24"/>
        </w:rPr>
        <w:t xml:space="preserve">9. Заключение договора </w:t>
      </w:r>
      <w:r w:rsidR="00230373">
        <w:rPr>
          <w:rFonts w:ascii="Times New Roman" w:hAnsi="Times New Roman" w:cs="Times New Roman"/>
          <w:b/>
          <w:bCs/>
          <w:sz w:val="24"/>
          <w:szCs w:val="24"/>
        </w:rPr>
        <w:t>аренды.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30373">
        <w:rPr>
          <w:rFonts w:ascii="Times New Roman" w:hAnsi="Times New Roman" w:cs="Times New Roman"/>
          <w:sz w:val="24"/>
          <w:szCs w:val="24"/>
        </w:rPr>
        <w:t>аренды</w:t>
      </w:r>
      <w:r w:rsidRPr="0032137F">
        <w:rPr>
          <w:rFonts w:ascii="Times New Roman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 </w:t>
      </w:r>
      <w:hyperlink r:id="rId12" w:history="1">
        <w:r w:rsidRPr="0032137F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32137F">
        <w:rPr>
          <w:rFonts w:ascii="Times New Roman" w:hAnsi="Times New Roman" w:cs="Times New Roman"/>
          <w:sz w:val="24"/>
          <w:szCs w:val="24"/>
        </w:rPr>
        <w:t>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30373">
        <w:rPr>
          <w:rFonts w:ascii="Times New Roman" w:hAnsi="Times New Roman" w:cs="Times New Roman"/>
          <w:sz w:val="24"/>
          <w:szCs w:val="24"/>
        </w:rPr>
        <w:t>аренды</w:t>
      </w:r>
      <w:r w:rsidRPr="0032137F">
        <w:rPr>
          <w:rFonts w:ascii="Times New Roman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30373">
        <w:rPr>
          <w:rFonts w:ascii="Times New Roman" w:hAnsi="Times New Roman" w:cs="Times New Roman"/>
          <w:sz w:val="24"/>
          <w:szCs w:val="24"/>
        </w:rPr>
        <w:t>аренды</w:t>
      </w:r>
      <w:r w:rsidRPr="0032137F"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</w:t>
      </w:r>
      <w:r w:rsidR="00230373">
        <w:rPr>
          <w:rFonts w:ascii="Times New Roman" w:hAnsi="Times New Roman" w:cs="Times New Roman"/>
          <w:sz w:val="24"/>
          <w:szCs w:val="24"/>
        </w:rPr>
        <w:t>(</w:t>
      </w:r>
      <w:r w:rsidR="00230373" w:rsidRPr="00230373">
        <w:rPr>
          <w:rFonts w:ascii="Times New Roman" w:hAnsi="Times New Roman" w:cs="Times New Roman"/>
          <w:sz w:val="24"/>
          <w:szCs w:val="24"/>
        </w:rPr>
        <w:t>размер</w:t>
      </w:r>
      <w:r w:rsidR="00230373">
        <w:rPr>
          <w:rFonts w:ascii="Times New Roman" w:hAnsi="Times New Roman" w:cs="Times New Roman"/>
          <w:sz w:val="24"/>
          <w:szCs w:val="24"/>
        </w:rPr>
        <w:t>е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230373">
        <w:rPr>
          <w:rFonts w:ascii="Times New Roman" w:hAnsi="Times New Roman" w:cs="Times New Roman"/>
          <w:sz w:val="24"/>
          <w:szCs w:val="24"/>
        </w:rPr>
        <w:t>)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</w:t>
      </w:r>
      <w:r w:rsidRPr="0032137F">
        <w:rPr>
          <w:rFonts w:ascii="Times New Roman" w:hAnsi="Times New Roman" w:cs="Times New Roman"/>
          <w:sz w:val="24"/>
          <w:szCs w:val="24"/>
        </w:rPr>
        <w:t>предмета аукциона: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с заявителем, признанным единственным участником аукциона,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230373">
        <w:rPr>
          <w:rFonts w:ascii="Times New Roman" w:hAnsi="Times New Roman" w:cs="Times New Roman"/>
          <w:sz w:val="24"/>
          <w:szCs w:val="24"/>
        </w:rPr>
        <w:t>аренды</w:t>
      </w:r>
      <w:r w:rsidRPr="0032137F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</w:t>
      </w:r>
      <w:r w:rsidR="00230373">
        <w:rPr>
          <w:rFonts w:ascii="Times New Roman" w:hAnsi="Times New Roman" w:cs="Times New Roman"/>
          <w:sz w:val="24"/>
          <w:szCs w:val="24"/>
        </w:rPr>
        <w:t>(</w:t>
      </w:r>
      <w:r w:rsidR="00230373" w:rsidRPr="00230373">
        <w:rPr>
          <w:rFonts w:ascii="Times New Roman" w:hAnsi="Times New Roman" w:cs="Times New Roman"/>
          <w:sz w:val="24"/>
          <w:szCs w:val="24"/>
        </w:rPr>
        <w:t>размер</w:t>
      </w:r>
      <w:r w:rsidR="00230373">
        <w:rPr>
          <w:rFonts w:ascii="Times New Roman" w:hAnsi="Times New Roman" w:cs="Times New Roman"/>
          <w:sz w:val="24"/>
          <w:szCs w:val="24"/>
        </w:rPr>
        <w:t>е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230373">
        <w:rPr>
          <w:rFonts w:ascii="Times New Roman" w:hAnsi="Times New Roman" w:cs="Times New Roman"/>
          <w:sz w:val="24"/>
          <w:szCs w:val="24"/>
        </w:rPr>
        <w:t>)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</w:t>
      </w:r>
      <w:r w:rsidRPr="0032137F">
        <w:rPr>
          <w:rFonts w:ascii="Times New Roman" w:hAnsi="Times New Roman" w:cs="Times New Roman"/>
          <w:sz w:val="24"/>
          <w:szCs w:val="24"/>
        </w:rPr>
        <w:t>предмета аукциона, по цене</w:t>
      </w:r>
      <w:r w:rsidR="00230373" w:rsidRPr="0023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37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30373" w:rsidRPr="00230373">
        <w:rPr>
          <w:rFonts w:ascii="Times New Roman" w:hAnsi="Times New Roman" w:cs="Times New Roman"/>
          <w:sz w:val="24"/>
          <w:szCs w:val="24"/>
        </w:rPr>
        <w:t>размер</w:t>
      </w:r>
      <w:r w:rsidR="00230373">
        <w:rPr>
          <w:rFonts w:ascii="Times New Roman" w:hAnsi="Times New Roman" w:cs="Times New Roman"/>
          <w:sz w:val="24"/>
          <w:szCs w:val="24"/>
        </w:rPr>
        <w:t>е</w:t>
      </w:r>
      <w:r w:rsidR="00230373" w:rsidRPr="00230373">
        <w:rPr>
          <w:rFonts w:ascii="Times New Roman" w:hAnsi="Times New Roman" w:cs="Times New Roman"/>
          <w:sz w:val="24"/>
          <w:szCs w:val="24"/>
        </w:rPr>
        <w:t xml:space="preserve"> ежегодной арендной платы</w:t>
      </w:r>
      <w:r w:rsidR="00230373">
        <w:rPr>
          <w:rFonts w:ascii="Times New Roman" w:hAnsi="Times New Roman" w:cs="Times New Roman"/>
          <w:sz w:val="24"/>
          <w:szCs w:val="24"/>
        </w:rPr>
        <w:t>)</w:t>
      </w:r>
      <w:r w:rsidRPr="0032137F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:rsidR="00460184" w:rsidRPr="0032137F" w:rsidRDefault="00460184" w:rsidP="0046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</w:t>
      </w:r>
      <w:r w:rsidR="00230373">
        <w:rPr>
          <w:rFonts w:ascii="Times New Roman" w:hAnsi="Times New Roman" w:cs="Times New Roman"/>
          <w:sz w:val="24"/>
          <w:szCs w:val="24"/>
        </w:rPr>
        <w:t>аренды</w:t>
      </w:r>
      <w:r w:rsidRPr="0032137F">
        <w:rPr>
          <w:rFonts w:ascii="Times New Roman" w:hAnsi="Times New Roman" w:cs="Times New Roman"/>
          <w:sz w:val="24"/>
          <w:szCs w:val="24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60184" w:rsidRPr="0032137F" w:rsidRDefault="00460184" w:rsidP="008F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60184" w:rsidRPr="0032137F" w:rsidRDefault="00460184" w:rsidP="00460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84" w:rsidRPr="0032137F" w:rsidRDefault="00460184" w:rsidP="0046018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b/>
          <w:sz w:val="24"/>
          <w:szCs w:val="24"/>
        </w:rPr>
        <w:t>10. Порядок отказа от проведения торгов</w:t>
      </w:r>
    </w:p>
    <w:p w:rsidR="00460184" w:rsidRPr="0032137F" w:rsidRDefault="00460184" w:rsidP="00460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37F">
        <w:rPr>
          <w:rFonts w:ascii="Times New Roman" w:eastAsia="Times New Roman" w:hAnsi="Times New Roman" w:cs="Times New Roman"/>
          <w:sz w:val="24"/>
          <w:szCs w:val="24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460184" w:rsidRPr="00F10756" w:rsidRDefault="00460184" w:rsidP="00F10756">
      <w:pPr>
        <w:widowControl w:val="0"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37F">
        <w:rPr>
          <w:rFonts w:ascii="Times New Roman" w:hAnsi="Times New Roman" w:cs="Times New Roman"/>
          <w:sz w:val="24"/>
          <w:szCs w:val="24"/>
        </w:rPr>
        <w:lastRenderedPageBreak/>
        <w:t>В случае отказа от проведения торгов Организатором торгов размещает соответствующее извещение на</w:t>
      </w:r>
      <w:r w:rsidR="00AA220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213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32137F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torgi.gov.ru</w:t>
        </w:r>
      </w:hyperlink>
      <w:r w:rsidRPr="00321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F5076">
        <w:rPr>
          <w:rFonts w:ascii="Times New Roman" w:hAnsi="Times New Roman" w:cs="Times New Roman"/>
          <w:sz w:val="24"/>
          <w:szCs w:val="24"/>
        </w:rPr>
        <w:t xml:space="preserve"> </w:t>
      </w:r>
      <w:r w:rsidR="00FC7E5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F50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2209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230373">
        <w:rPr>
          <w:rFonts w:ascii="Times New Roman" w:hAnsi="Times New Roman" w:cs="Times New Roman"/>
          <w:sz w:val="24"/>
          <w:szCs w:val="24"/>
        </w:rPr>
        <w:t>округа</w:t>
      </w:r>
      <w:r w:rsidR="00AF5076" w:rsidRPr="0032137F">
        <w:rPr>
          <w:rFonts w:ascii="Times New Roman" w:hAnsi="Times New Roman" w:cs="Times New Roman"/>
          <w:sz w:val="24"/>
          <w:szCs w:val="24"/>
        </w:rPr>
        <w:t xml:space="preserve">: </w:t>
      </w:r>
      <w:r w:rsidR="001C32D6" w:rsidRPr="001C32D6">
        <w:rPr>
          <w:rFonts w:ascii="Times New Roman" w:hAnsi="Times New Roman" w:cs="Times New Roman"/>
        </w:rPr>
        <w:t>http://voskresenskoe-adm.ru</w:t>
      </w:r>
      <w:r w:rsidR="00AF5076" w:rsidRPr="00C2307D">
        <w:rPr>
          <w:rFonts w:ascii="Times New Roman" w:hAnsi="Times New Roman" w:cs="Times New Roman"/>
        </w:rPr>
        <w:t>/</w:t>
      </w:r>
      <w:r w:rsidR="00AF5076">
        <w:rPr>
          <w:rFonts w:ascii="Times New Roman" w:hAnsi="Times New Roman" w:cs="Times New Roman"/>
        </w:rPr>
        <w:t>.</w:t>
      </w:r>
    </w:p>
    <w:p w:rsidR="00460184" w:rsidRPr="0032137F" w:rsidRDefault="00460184" w:rsidP="00460184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7F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60184" w:rsidRPr="0032137F" w:rsidRDefault="00460184" w:rsidP="00460184">
      <w:pPr>
        <w:widowControl w:val="0"/>
        <w:tabs>
          <w:tab w:val="num" w:pos="0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D6C" w:rsidRDefault="00A55D6C" w:rsidP="0046018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A55D6C" w:rsidRDefault="00A55D6C" w:rsidP="0046018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A55D6C" w:rsidRDefault="00A55D6C" w:rsidP="0046018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A55D6C" w:rsidSect="00043F69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AA3AB5"/>
    <w:multiLevelType w:val="hybridMultilevel"/>
    <w:tmpl w:val="8586F676"/>
    <w:lvl w:ilvl="0" w:tplc="FE06F6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2E6737"/>
    <w:multiLevelType w:val="hybridMultilevel"/>
    <w:tmpl w:val="DFC04FBA"/>
    <w:lvl w:ilvl="0" w:tplc="1C38EF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13C76B0"/>
    <w:multiLevelType w:val="hybridMultilevel"/>
    <w:tmpl w:val="BDDACE6E"/>
    <w:lvl w:ilvl="0" w:tplc="26087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5C31E01"/>
    <w:multiLevelType w:val="hybridMultilevel"/>
    <w:tmpl w:val="9F8074E8"/>
    <w:lvl w:ilvl="0" w:tplc="2E8C00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4"/>
    <w:rsid w:val="00033492"/>
    <w:rsid w:val="00043F69"/>
    <w:rsid w:val="00082160"/>
    <w:rsid w:val="00082AD4"/>
    <w:rsid w:val="000A34CF"/>
    <w:rsid w:val="000A450B"/>
    <w:rsid w:val="000C09B7"/>
    <w:rsid w:val="0010442C"/>
    <w:rsid w:val="00116377"/>
    <w:rsid w:val="001240AD"/>
    <w:rsid w:val="00132F0D"/>
    <w:rsid w:val="001330F8"/>
    <w:rsid w:val="00181EC5"/>
    <w:rsid w:val="0019711A"/>
    <w:rsid w:val="001B72C0"/>
    <w:rsid w:val="001C32D6"/>
    <w:rsid w:val="001D201F"/>
    <w:rsid w:val="0020718B"/>
    <w:rsid w:val="00230373"/>
    <w:rsid w:val="00230981"/>
    <w:rsid w:val="00290F60"/>
    <w:rsid w:val="002C3CDB"/>
    <w:rsid w:val="002C6BCA"/>
    <w:rsid w:val="00301BD6"/>
    <w:rsid w:val="00304D13"/>
    <w:rsid w:val="0032137F"/>
    <w:rsid w:val="00326C47"/>
    <w:rsid w:val="00335186"/>
    <w:rsid w:val="00382A0E"/>
    <w:rsid w:val="003A3CCF"/>
    <w:rsid w:val="00402C4E"/>
    <w:rsid w:val="00422C10"/>
    <w:rsid w:val="004375FF"/>
    <w:rsid w:val="0045726F"/>
    <w:rsid w:val="00460184"/>
    <w:rsid w:val="004A6AE3"/>
    <w:rsid w:val="00500D9D"/>
    <w:rsid w:val="00530910"/>
    <w:rsid w:val="00536504"/>
    <w:rsid w:val="00560A66"/>
    <w:rsid w:val="00590A76"/>
    <w:rsid w:val="005B5B8A"/>
    <w:rsid w:val="006374A5"/>
    <w:rsid w:val="006D043F"/>
    <w:rsid w:val="006F0273"/>
    <w:rsid w:val="00732694"/>
    <w:rsid w:val="00747083"/>
    <w:rsid w:val="0078625B"/>
    <w:rsid w:val="00786CB2"/>
    <w:rsid w:val="007C176F"/>
    <w:rsid w:val="007C66BA"/>
    <w:rsid w:val="007E4772"/>
    <w:rsid w:val="007F426A"/>
    <w:rsid w:val="00815C13"/>
    <w:rsid w:val="00835CDC"/>
    <w:rsid w:val="0088678E"/>
    <w:rsid w:val="008D211D"/>
    <w:rsid w:val="008E31CA"/>
    <w:rsid w:val="008F7117"/>
    <w:rsid w:val="009210B3"/>
    <w:rsid w:val="00955197"/>
    <w:rsid w:val="00962CC8"/>
    <w:rsid w:val="00982CCE"/>
    <w:rsid w:val="00994368"/>
    <w:rsid w:val="009B5CD6"/>
    <w:rsid w:val="009C70BE"/>
    <w:rsid w:val="009E18C6"/>
    <w:rsid w:val="00A02E1A"/>
    <w:rsid w:val="00A21DCD"/>
    <w:rsid w:val="00A504CB"/>
    <w:rsid w:val="00A55D6C"/>
    <w:rsid w:val="00A76F04"/>
    <w:rsid w:val="00AA2209"/>
    <w:rsid w:val="00AA24FB"/>
    <w:rsid w:val="00AB5279"/>
    <w:rsid w:val="00AD024D"/>
    <w:rsid w:val="00AF5076"/>
    <w:rsid w:val="00B22D7D"/>
    <w:rsid w:val="00C10503"/>
    <w:rsid w:val="00C2307D"/>
    <w:rsid w:val="00C43279"/>
    <w:rsid w:val="00C844B3"/>
    <w:rsid w:val="00CA42B4"/>
    <w:rsid w:val="00CC79B4"/>
    <w:rsid w:val="00D558FD"/>
    <w:rsid w:val="00D76503"/>
    <w:rsid w:val="00D947D6"/>
    <w:rsid w:val="00DA5AC1"/>
    <w:rsid w:val="00E25C2B"/>
    <w:rsid w:val="00E30F53"/>
    <w:rsid w:val="00E320D6"/>
    <w:rsid w:val="00E371A9"/>
    <w:rsid w:val="00E74541"/>
    <w:rsid w:val="00E82A79"/>
    <w:rsid w:val="00EA0802"/>
    <w:rsid w:val="00EC778B"/>
    <w:rsid w:val="00ED16D4"/>
    <w:rsid w:val="00ED7FD8"/>
    <w:rsid w:val="00F10756"/>
    <w:rsid w:val="00F90558"/>
    <w:rsid w:val="00FA16D5"/>
    <w:rsid w:val="00FA7865"/>
    <w:rsid w:val="00FB692C"/>
    <w:rsid w:val="00FC1035"/>
    <w:rsid w:val="00FC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0"/>
    <w:next w:val="a4"/>
    <w:rsid w:val="003213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1">
    <w:name w:val="Основной текст 21"/>
    <w:basedOn w:val="a0"/>
    <w:rsid w:val="0032137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Основной текст с отступом 22"/>
    <w:basedOn w:val="a0"/>
    <w:rsid w:val="0032137F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0"/>
    <w:link w:val="a5"/>
    <w:unhideWhenUsed/>
    <w:rsid w:val="0032137F"/>
    <w:pPr>
      <w:spacing w:after="120"/>
    </w:pPr>
  </w:style>
  <w:style w:type="character" w:customStyle="1" w:styleId="a5">
    <w:name w:val="Основной текст Знак"/>
    <w:basedOn w:val="a1"/>
    <w:link w:val="a4"/>
    <w:rsid w:val="0032137F"/>
  </w:style>
  <w:style w:type="character" w:styleId="a6">
    <w:name w:val="Hyperlink"/>
    <w:basedOn w:val="a1"/>
    <w:uiPriority w:val="99"/>
    <w:unhideWhenUsed/>
    <w:rsid w:val="008F7117"/>
    <w:rPr>
      <w:color w:val="0000FF" w:themeColor="hyperlink"/>
      <w:u w:val="single"/>
    </w:rPr>
  </w:style>
  <w:style w:type="paragraph" w:customStyle="1" w:styleId="2">
    <w:name w:val="Заголовок2"/>
    <w:basedOn w:val="a0"/>
    <w:next w:val="a4"/>
    <w:rsid w:val="00962CC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">
    <w:name w:val="буллиты"/>
    <w:basedOn w:val="a0"/>
    <w:link w:val="a7"/>
    <w:rsid w:val="00C2307D"/>
    <w:pPr>
      <w:numPr>
        <w:numId w:val="5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7">
    <w:name w:val="буллиты Знак"/>
    <w:link w:val="a"/>
    <w:rsid w:val="00C2307D"/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8">
    <w:name w:val="Основной текст + 8"/>
    <w:aliases w:val="5 pt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paragraph" w:styleId="20">
    <w:name w:val="Body Text 2"/>
    <w:basedOn w:val="a0"/>
    <w:link w:val="23"/>
    <w:uiPriority w:val="99"/>
    <w:semiHidden/>
    <w:unhideWhenUsed/>
    <w:rsid w:val="0053650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0"/>
    <w:uiPriority w:val="99"/>
    <w:semiHidden/>
    <w:rsid w:val="00536504"/>
  </w:style>
  <w:style w:type="paragraph" w:customStyle="1" w:styleId="ConsPlusNormal">
    <w:name w:val="ConsPlusNormal"/>
    <w:next w:val="a0"/>
    <w:link w:val="ConsPlusNormal0"/>
    <w:rsid w:val="007C66B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rsid w:val="007C66BA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0">
    <w:name w:val="Знак Знак1 Знак Знак Знак Знак"/>
    <w:basedOn w:val="a0"/>
    <w:rsid w:val="00A76F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2"/>
    <w:uiPriority w:val="59"/>
    <w:rsid w:val="0043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E3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0"/>
    <w:next w:val="a4"/>
    <w:rsid w:val="003213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1">
    <w:name w:val="Основной текст 21"/>
    <w:basedOn w:val="a0"/>
    <w:rsid w:val="0032137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Основной текст с отступом 22"/>
    <w:basedOn w:val="a0"/>
    <w:rsid w:val="0032137F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0"/>
    <w:link w:val="a5"/>
    <w:unhideWhenUsed/>
    <w:rsid w:val="0032137F"/>
    <w:pPr>
      <w:spacing w:after="120"/>
    </w:pPr>
  </w:style>
  <w:style w:type="character" w:customStyle="1" w:styleId="a5">
    <w:name w:val="Основной текст Знак"/>
    <w:basedOn w:val="a1"/>
    <w:link w:val="a4"/>
    <w:rsid w:val="0032137F"/>
  </w:style>
  <w:style w:type="character" w:styleId="a6">
    <w:name w:val="Hyperlink"/>
    <w:basedOn w:val="a1"/>
    <w:uiPriority w:val="99"/>
    <w:unhideWhenUsed/>
    <w:rsid w:val="008F7117"/>
    <w:rPr>
      <w:color w:val="0000FF" w:themeColor="hyperlink"/>
      <w:u w:val="single"/>
    </w:rPr>
  </w:style>
  <w:style w:type="paragraph" w:customStyle="1" w:styleId="2">
    <w:name w:val="Заголовок2"/>
    <w:basedOn w:val="a0"/>
    <w:next w:val="a4"/>
    <w:rsid w:val="00962CC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">
    <w:name w:val="буллиты"/>
    <w:basedOn w:val="a0"/>
    <w:link w:val="a7"/>
    <w:rsid w:val="00C2307D"/>
    <w:pPr>
      <w:numPr>
        <w:numId w:val="5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7">
    <w:name w:val="буллиты Знак"/>
    <w:link w:val="a"/>
    <w:rsid w:val="00C2307D"/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8">
    <w:name w:val="Основной текст + 8"/>
    <w:aliases w:val="5 pt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C2307D"/>
    <w:rPr>
      <w:rFonts w:ascii="Times New Roman" w:hAnsi="Times New Roman" w:cs="Times New Roman"/>
      <w:sz w:val="17"/>
      <w:szCs w:val="17"/>
      <w:u w:val="none"/>
    </w:rPr>
  </w:style>
  <w:style w:type="paragraph" w:styleId="20">
    <w:name w:val="Body Text 2"/>
    <w:basedOn w:val="a0"/>
    <w:link w:val="23"/>
    <w:uiPriority w:val="99"/>
    <w:semiHidden/>
    <w:unhideWhenUsed/>
    <w:rsid w:val="0053650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0"/>
    <w:uiPriority w:val="99"/>
    <w:semiHidden/>
    <w:rsid w:val="00536504"/>
  </w:style>
  <w:style w:type="paragraph" w:customStyle="1" w:styleId="ConsPlusNormal">
    <w:name w:val="ConsPlusNormal"/>
    <w:next w:val="a0"/>
    <w:link w:val="ConsPlusNormal0"/>
    <w:rsid w:val="007C66B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rsid w:val="007C66BA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0">
    <w:name w:val="Знак Знак1 Знак Знак Знак Знак"/>
    <w:basedOn w:val="a0"/>
    <w:rsid w:val="00A76F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2"/>
    <w:uiPriority w:val="59"/>
    <w:rsid w:val="0043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E3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178fz.roseltorg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8fz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8522-F871-4031-9F50-C4FFF9A2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специалист</cp:lastModifiedBy>
  <cp:revision>8</cp:revision>
  <dcterms:created xsi:type="dcterms:W3CDTF">2023-03-13T11:12:00Z</dcterms:created>
  <dcterms:modified xsi:type="dcterms:W3CDTF">2023-03-17T05:17:00Z</dcterms:modified>
</cp:coreProperties>
</file>