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591" w:rsidRPr="00CB6591" w:rsidRDefault="00CB6591" w:rsidP="00CB6591">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Приложение </w:t>
      </w:r>
    </w:p>
    <w:p w:rsidR="00CB6591" w:rsidRPr="00CB6591" w:rsidRDefault="00CB6591" w:rsidP="00CB6591">
      <w:pPr>
        <w:spacing w:after="0" w:line="240" w:lineRule="auto"/>
        <w:ind w:left="9" w:hanging="9"/>
        <w:jc w:val="right"/>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к постановлению администрации </w:t>
      </w:r>
    </w:p>
    <w:p w:rsidR="00CB6591" w:rsidRPr="00CB6591" w:rsidRDefault="00CB6591" w:rsidP="00CB6591">
      <w:pPr>
        <w:spacing w:after="0" w:line="240" w:lineRule="auto"/>
        <w:ind w:left="9" w:hanging="9"/>
        <w:jc w:val="right"/>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Воскресенского муниципального</w:t>
      </w:r>
    </w:p>
    <w:p w:rsidR="00CB6591" w:rsidRPr="00CB6591" w:rsidRDefault="00CB6591" w:rsidP="00CB6591">
      <w:pPr>
        <w:spacing w:after="0" w:line="240" w:lineRule="auto"/>
        <w:ind w:left="9" w:hanging="9"/>
        <w:jc w:val="right"/>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района Нижегородской области</w:t>
      </w:r>
    </w:p>
    <w:p w:rsidR="00CB6591" w:rsidRPr="00CB6591" w:rsidRDefault="00CB6591" w:rsidP="00CB6591">
      <w:pPr>
        <w:spacing w:after="0" w:line="240" w:lineRule="auto"/>
        <w:jc w:val="right"/>
        <w:rPr>
          <w:rFonts w:ascii="Times New Roman" w:eastAsia="Times New Roman" w:hAnsi="Times New Roman" w:cs="Times New Roman"/>
          <w:sz w:val="28"/>
          <w:szCs w:val="28"/>
          <w:u w:val="single"/>
          <w:lang w:eastAsia="ru-RU"/>
        </w:rPr>
      </w:pPr>
      <w:r w:rsidRPr="00CB6591">
        <w:rPr>
          <w:rFonts w:ascii="Times New Roman" w:eastAsia="Times New Roman" w:hAnsi="Times New Roman" w:cs="Times New Roman"/>
          <w:sz w:val="28"/>
          <w:szCs w:val="28"/>
          <w:lang w:eastAsia="ru-RU"/>
        </w:rPr>
        <w:t>от 27 апреля 2015 года № 396</w:t>
      </w:r>
    </w:p>
    <w:p w:rsidR="00CB6591" w:rsidRPr="00CB6591" w:rsidRDefault="00CB6591" w:rsidP="00CB6591">
      <w:pPr>
        <w:tabs>
          <w:tab w:val="left" w:pos="900"/>
          <w:tab w:val="left" w:pos="5670"/>
        </w:tabs>
        <w:spacing w:after="0" w:line="240" w:lineRule="auto"/>
        <w:ind w:firstLine="709"/>
        <w:jc w:val="center"/>
        <w:rPr>
          <w:rFonts w:ascii="Times New Roman" w:eastAsia="Times New Roman" w:hAnsi="Times New Roman" w:cs="Times New Roman"/>
          <w:b/>
          <w:sz w:val="24"/>
          <w:szCs w:val="24"/>
          <w:lang w:eastAsia="ru-RU"/>
        </w:rPr>
      </w:pPr>
    </w:p>
    <w:p w:rsidR="00CB6591" w:rsidRPr="00CB6591" w:rsidRDefault="00CB6591" w:rsidP="00CB6591">
      <w:pPr>
        <w:tabs>
          <w:tab w:val="left" w:pos="900"/>
          <w:tab w:val="left" w:pos="5670"/>
        </w:tabs>
        <w:spacing w:after="0" w:line="240" w:lineRule="auto"/>
        <w:ind w:firstLine="709"/>
        <w:jc w:val="center"/>
        <w:rPr>
          <w:rFonts w:ascii="Times New Roman" w:eastAsia="Times New Roman" w:hAnsi="Times New Roman" w:cs="Times New Roman"/>
          <w:b/>
          <w:sz w:val="28"/>
          <w:szCs w:val="28"/>
          <w:lang w:eastAsia="ru-RU"/>
        </w:rPr>
      </w:pPr>
      <w:r w:rsidRPr="00CB6591">
        <w:rPr>
          <w:rFonts w:ascii="Times New Roman" w:eastAsia="Times New Roman" w:hAnsi="Times New Roman" w:cs="Times New Roman"/>
          <w:b/>
          <w:sz w:val="28"/>
          <w:szCs w:val="28"/>
          <w:lang w:eastAsia="ru-RU"/>
        </w:rPr>
        <w:t xml:space="preserve">Административный регламент администрации Воскресенского муниципального района Нижегородской области предоставления муниципальной услуги «Прием документов и выдача заключений о возможности объявления несовершеннолетнего, достигшего возраста 16 лет, полностью </w:t>
      </w:r>
      <w:proofErr w:type="gramStart"/>
      <w:r w:rsidRPr="00CB6591">
        <w:rPr>
          <w:rFonts w:ascii="Times New Roman" w:eastAsia="Times New Roman" w:hAnsi="Times New Roman" w:cs="Times New Roman"/>
          <w:b/>
          <w:sz w:val="28"/>
          <w:szCs w:val="28"/>
          <w:lang w:eastAsia="ru-RU"/>
        </w:rPr>
        <w:t>дееспособным</w:t>
      </w:r>
      <w:proofErr w:type="gramEnd"/>
      <w:r w:rsidRPr="00CB6591">
        <w:rPr>
          <w:rFonts w:ascii="Times New Roman" w:eastAsia="Times New Roman" w:hAnsi="Times New Roman" w:cs="Times New Roman"/>
          <w:b/>
          <w:sz w:val="28"/>
          <w:szCs w:val="28"/>
          <w:lang w:eastAsia="ru-RU"/>
        </w:rPr>
        <w:t xml:space="preserve"> (эмансипированным)»</w:t>
      </w:r>
    </w:p>
    <w:p w:rsidR="00CB6591" w:rsidRPr="00CB6591" w:rsidRDefault="00CB6591" w:rsidP="00CB6591">
      <w:pPr>
        <w:tabs>
          <w:tab w:val="left" w:pos="900"/>
          <w:tab w:val="left" w:pos="5812"/>
        </w:tabs>
        <w:spacing w:after="0" w:line="240" w:lineRule="auto"/>
        <w:ind w:firstLine="709"/>
        <w:jc w:val="both"/>
        <w:rPr>
          <w:rFonts w:ascii="Times New Roman" w:eastAsia="Times New Roman" w:hAnsi="Times New Roman" w:cs="Times New Roman"/>
          <w:sz w:val="28"/>
          <w:szCs w:val="28"/>
          <w:lang w:eastAsia="ru-RU"/>
        </w:rPr>
      </w:pPr>
    </w:p>
    <w:p w:rsidR="00CB6591" w:rsidRPr="00CB6591" w:rsidRDefault="00CB6591" w:rsidP="00CB6591">
      <w:pPr>
        <w:tabs>
          <w:tab w:val="left" w:pos="2374"/>
        </w:tabs>
        <w:spacing w:after="0" w:line="240" w:lineRule="auto"/>
        <w:ind w:firstLine="709"/>
        <w:jc w:val="center"/>
        <w:rPr>
          <w:rFonts w:ascii="Times New Roman" w:eastAsia="Times New Roman" w:hAnsi="Times New Roman" w:cs="Times New Roman"/>
          <w:sz w:val="28"/>
          <w:szCs w:val="28"/>
          <w:lang w:eastAsia="ru-RU"/>
        </w:rPr>
      </w:pPr>
      <w:r w:rsidRPr="00CB6591">
        <w:rPr>
          <w:rFonts w:ascii="Times New Roman" w:eastAsia="Times New Roman" w:hAnsi="Times New Roman" w:cs="Times New Roman"/>
          <w:b/>
          <w:sz w:val="28"/>
          <w:szCs w:val="28"/>
          <w:lang w:eastAsia="ru-RU"/>
        </w:rPr>
        <w:t>1.Общие положения</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proofErr w:type="gramStart"/>
      <w:r w:rsidRPr="00CB6591">
        <w:rPr>
          <w:rFonts w:ascii="Times New Roman" w:eastAsia="Times New Roman" w:hAnsi="Times New Roman" w:cs="Times New Roman"/>
          <w:sz w:val="28"/>
          <w:szCs w:val="28"/>
          <w:lang w:eastAsia="ru-RU"/>
        </w:rPr>
        <w:t>1.1.Настоящий административный регламент по оказанию муниципальной услуги «Прием документов и выдача заключений о возможности объявления несовершеннолетнего, достигшего возраста 16 лет, полностью дееспособным (эмансипированным)» (далее – Регламент) разработан в целях повышения качества предоставления муниципальной услуги (далее – Услуга) и определяет стандарт ее предоставления, сроки и последовательность действий при ее предоставлении, в том числе требования к порядку ее предоставления, административные процедуры и административные</w:t>
      </w:r>
      <w:proofErr w:type="gramEnd"/>
      <w:r w:rsidRPr="00CB6591">
        <w:rPr>
          <w:rFonts w:ascii="Times New Roman" w:eastAsia="Times New Roman" w:hAnsi="Times New Roman" w:cs="Times New Roman"/>
          <w:sz w:val="28"/>
          <w:szCs w:val="28"/>
          <w:lang w:eastAsia="ru-RU"/>
        </w:rPr>
        <w:t xml:space="preserve"> действия, а также формы </w:t>
      </w:r>
      <w:proofErr w:type="gramStart"/>
      <w:r w:rsidRPr="00CB6591">
        <w:rPr>
          <w:rFonts w:ascii="Times New Roman" w:eastAsia="Times New Roman" w:hAnsi="Times New Roman" w:cs="Times New Roman"/>
          <w:sz w:val="28"/>
          <w:szCs w:val="28"/>
          <w:lang w:eastAsia="ru-RU"/>
        </w:rPr>
        <w:t>контроля за</w:t>
      </w:r>
      <w:proofErr w:type="gramEnd"/>
      <w:r w:rsidRPr="00CB6591">
        <w:rPr>
          <w:rFonts w:ascii="Times New Roman" w:eastAsia="Times New Roman" w:hAnsi="Times New Roman" w:cs="Times New Roman"/>
          <w:sz w:val="28"/>
          <w:szCs w:val="28"/>
          <w:lang w:eastAsia="ru-RU"/>
        </w:rPr>
        <w:t xml:space="preserve"> исполнением административного регламента и досудебный порядок обжалования решений и действий администрации Воскресенского муниципального района Нижегородской области (далее – Администрация), ее должностных лиц при предоставлении Услуги.</w:t>
      </w:r>
    </w:p>
    <w:p w:rsidR="00CB6591" w:rsidRPr="00CB6591" w:rsidRDefault="00CB6591" w:rsidP="00CB6591">
      <w:pPr>
        <w:spacing w:after="0" w:line="240" w:lineRule="auto"/>
        <w:ind w:firstLine="709"/>
        <w:jc w:val="both"/>
        <w:rPr>
          <w:rFonts w:ascii="Times New Roman" w:eastAsia="Times New Roman" w:hAnsi="Times New Roman" w:cs="Times New Roman"/>
          <w:kern w:val="32"/>
          <w:sz w:val="28"/>
          <w:szCs w:val="28"/>
          <w:lang w:eastAsia="ru-RU"/>
        </w:rPr>
      </w:pPr>
      <w:r w:rsidRPr="00CB6591">
        <w:rPr>
          <w:rFonts w:ascii="Times New Roman" w:eastAsia="Times New Roman" w:hAnsi="Times New Roman" w:cs="Times New Roman"/>
          <w:sz w:val="28"/>
          <w:szCs w:val="28"/>
          <w:lang w:eastAsia="ru-RU"/>
        </w:rPr>
        <w:t>1.2.</w:t>
      </w:r>
      <w:r w:rsidRPr="00CB6591">
        <w:rPr>
          <w:rFonts w:ascii="Times New Roman" w:eastAsia="Times New Roman" w:hAnsi="Times New Roman" w:cs="Times New Roman"/>
          <w:bCs/>
          <w:color w:val="000000"/>
          <w:sz w:val="28"/>
          <w:szCs w:val="28"/>
          <w:lang w:eastAsia="ru-RU"/>
        </w:rPr>
        <w:t xml:space="preserve">Заявителями на получение Услуги в соответствии с законодательством и настоящим Административным регламентом </w:t>
      </w:r>
      <w:r w:rsidRPr="00CB6591">
        <w:rPr>
          <w:rFonts w:ascii="Times New Roman" w:eastAsia="Times New Roman" w:hAnsi="Times New Roman" w:cs="Times New Roman"/>
          <w:sz w:val="28"/>
          <w:szCs w:val="28"/>
          <w:lang w:eastAsia="ru-RU"/>
        </w:rPr>
        <w:t xml:space="preserve">могут быть несовершеннолетние граждане Российской Федерации, достигшие возраста шестнадцати лет, </w:t>
      </w:r>
      <w:r w:rsidRPr="00CB6591">
        <w:rPr>
          <w:rFonts w:ascii="Times New Roman" w:eastAsia="Times New Roman" w:hAnsi="Times New Roman" w:cs="Times New Roman"/>
          <w:bCs/>
          <w:sz w:val="28"/>
          <w:szCs w:val="28"/>
          <w:lang w:eastAsia="ru-RU"/>
        </w:rPr>
        <w:t>а также их законные представители</w:t>
      </w:r>
      <w:r w:rsidRPr="00CB6591">
        <w:rPr>
          <w:rFonts w:ascii="Times New Roman" w:eastAsia="Times New Roman" w:hAnsi="Times New Roman" w:cs="Times New Roman"/>
          <w:sz w:val="28"/>
          <w:szCs w:val="28"/>
          <w:lang w:eastAsia="ru-RU"/>
        </w:rPr>
        <w:t>.</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1.3.Требования к порядку информирования о предоставлении Услуги.</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1.3.1.Способы информирования заинтересованных лиц об Услуге.</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Заявитель может получить, а должностные лица Управления образования администрации Воскресенского муниципального района обязаны предоставить достоверную информацию о порядке и условиях предоставления Услуги следующим образом:</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1)в форме публичного информирования </w:t>
      </w:r>
      <w:proofErr w:type="gramStart"/>
      <w:r w:rsidRPr="00CB6591">
        <w:rPr>
          <w:rFonts w:ascii="Times New Roman" w:eastAsia="Times New Roman" w:hAnsi="Times New Roman" w:cs="Times New Roman"/>
          <w:sz w:val="28"/>
          <w:szCs w:val="28"/>
          <w:lang w:eastAsia="ru-RU"/>
        </w:rPr>
        <w:t>через</w:t>
      </w:r>
      <w:proofErr w:type="gramEnd"/>
      <w:r w:rsidRPr="00CB6591">
        <w:rPr>
          <w:rFonts w:ascii="Times New Roman" w:eastAsia="Times New Roman" w:hAnsi="Times New Roman" w:cs="Times New Roman"/>
          <w:sz w:val="28"/>
          <w:szCs w:val="28"/>
          <w:lang w:eastAsia="ru-RU"/>
        </w:rPr>
        <w:t>:</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а</w:t>
      </w:r>
      <w:proofErr w:type="gramStart"/>
      <w:r w:rsidRPr="00CB6591">
        <w:rPr>
          <w:rFonts w:ascii="Times New Roman" w:eastAsia="Times New Roman" w:hAnsi="Times New Roman" w:cs="Times New Roman"/>
          <w:sz w:val="28"/>
          <w:szCs w:val="28"/>
          <w:lang w:eastAsia="ru-RU"/>
        </w:rPr>
        <w:t>)о</w:t>
      </w:r>
      <w:proofErr w:type="gramEnd"/>
      <w:r w:rsidRPr="00CB6591">
        <w:rPr>
          <w:rFonts w:ascii="Times New Roman" w:eastAsia="Times New Roman" w:hAnsi="Times New Roman" w:cs="Times New Roman"/>
          <w:sz w:val="28"/>
          <w:szCs w:val="28"/>
          <w:lang w:eastAsia="ru-RU"/>
        </w:rPr>
        <w:t xml:space="preserve">фициальные средства массовой информации Воскресенского муниципального района (официальное печатное издание – еженедельная газета «Воскресенская Жизнь»), </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б</w:t>
      </w:r>
      <w:proofErr w:type="gramStart"/>
      <w:r w:rsidRPr="00CB6591">
        <w:rPr>
          <w:rFonts w:ascii="Times New Roman" w:eastAsia="Times New Roman" w:hAnsi="Times New Roman" w:cs="Times New Roman"/>
          <w:sz w:val="28"/>
          <w:szCs w:val="28"/>
          <w:lang w:eastAsia="ru-RU"/>
        </w:rPr>
        <w:t>)о</w:t>
      </w:r>
      <w:proofErr w:type="gramEnd"/>
      <w:r w:rsidRPr="00CB6591">
        <w:rPr>
          <w:rFonts w:ascii="Times New Roman" w:eastAsia="Times New Roman" w:hAnsi="Times New Roman" w:cs="Times New Roman"/>
          <w:sz w:val="28"/>
          <w:szCs w:val="28"/>
          <w:lang w:eastAsia="ru-RU"/>
        </w:rPr>
        <w:t>фициальный сайт Управления образования администрации Воскресенского муниципального района Нижегородской области по адресу</w:t>
      </w:r>
      <w:r w:rsidRPr="00CB6591">
        <w:rPr>
          <w:rFonts w:ascii="Times New Roman" w:eastAsia="Times New Roman" w:hAnsi="Times New Roman" w:cs="Times New Roman"/>
          <w:b/>
          <w:i/>
          <w:sz w:val="28"/>
          <w:szCs w:val="28"/>
          <w:lang w:eastAsia="ru-RU"/>
        </w:rPr>
        <w:t>:</w:t>
      </w:r>
      <w:r w:rsidRPr="00CB6591">
        <w:rPr>
          <w:rFonts w:ascii="Times New Roman" w:eastAsia="Times New Roman" w:hAnsi="Times New Roman" w:cs="Times New Roman"/>
          <w:sz w:val="28"/>
          <w:szCs w:val="28"/>
          <w:lang w:eastAsia="ru-RU"/>
        </w:rPr>
        <w:t xml:space="preserve"> </w:t>
      </w:r>
      <w:r w:rsidRPr="00CB6591">
        <w:rPr>
          <w:rFonts w:ascii="Times New Roman" w:eastAsia="Times New Roman" w:hAnsi="Times New Roman" w:cs="Times New Roman"/>
          <w:sz w:val="28"/>
          <w:szCs w:val="28"/>
          <w:u w:val="single"/>
          <w:lang w:val="en-US" w:eastAsia="ru-RU"/>
        </w:rPr>
        <w:t>www</w:t>
      </w:r>
      <w:r w:rsidRPr="00CB6591">
        <w:rPr>
          <w:rFonts w:ascii="Times New Roman" w:eastAsia="Times New Roman" w:hAnsi="Times New Roman" w:cs="Times New Roman"/>
          <w:sz w:val="28"/>
          <w:szCs w:val="28"/>
          <w:u w:val="single"/>
          <w:lang w:eastAsia="ru-RU"/>
        </w:rPr>
        <w:t>.</w:t>
      </w:r>
      <w:proofErr w:type="spellStart"/>
      <w:r w:rsidRPr="00CB6591">
        <w:rPr>
          <w:rFonts w:ascii="Times New Roman" w:eastAsia="Times New Roman" w:hAnsi="Times New Roman" w:cs="Times New Roman"/>
          <w:sz w:val="28"/>
          <w:szCs w:val="28"/>
          <w:u w:val="single"/>
          <w:lang w:val="en-US" w:eastAsia="ru-RU"/>
        </w:rPr>
        <w:t>vsk</w:t>
      </w:r>
      <w:proofErr w:type="spellEnd"/>
      <w:r w:rsidRPr="00CB6591">
        <w:rPr>
          <w:rFonts w:ascii="Times New Roman" w:eastAsia="Times New Roman" w:hAnsi="Times New Roman" w:cs="Times New Roman"/>
          <w:sz w:val="28"/>
          <w:szCs w:val="28"/>
          <w:u w:val="single"/>
          <w:lang w:eastAsia="ru-RU"/>
        </w:rPr>
        <w:t>-</w:t>
      </w:r>
      <w:proofErr w:type="spellStart"/>
      <w:r w:rsidRPr="00CB6591">
        <w:rPr>
          <w:rFonts w:ascii="Times New Roman" w:eastAsia="Times New Roman" w:hAnsi="Times New Roman" w:cs="Times New Roman"/>
          <w:sz w:val="28"/>
          <w:szCs w:val="28"/>
          <w:u w:val="single"/>
          <w:lang w:val="en-US" w:eastAsia="ru-RU"/>
        </w:rPr>
        <w:t>upravlenie</w:t>
      </w:r>
      <w:proofErr w:type="spellEnd"/>
      <w:r w:rsidRPr="00CB6591">
        <w:rPr>
          <w:rFonts w:ascii="Times New Roman" w:eastAsia="Times New Roman" w:hAnsi="Times New Roman" w:cs="Times New Roman"/>
          <w:sz w:val="28"/>
          <w:szCs w:val="28"/>
          <w:u w:val="single"/>
          <w:lang w:eastAsia="ru-RU"/>
        </w:rPr>
        <w:t>.</w:t>
      </w:r>
      <w:proofErr w:type="spellStart"/>
      <w:r w:rsidRPr="00CB6591">
        <w:rPr>
          <w:rFonts w:ascii="Times New Roman" w:eastAsia="Times New Roman" w:hAnsi="Times New Roman" w:cs="Times New Roman"/>
          <w:sz w:val="28"/>
          <w:szCs w:val="28"/>
          <w:u w:val="single"/>
          <w:lang w:val="en-US" w:eastAsia="ru-RU"/>
        </w:rPr>
        <w:t>ru</w:t>
      </w:r>
      <w:proofErr w:type="spellEnd"/>
      <w:r w:rsidRPr="00CB6591">
        <w:rPr>
          <w:rFonts w:ascii="Times New Roman" w:eastAsia="Times New Roman" w:hAnsi="Times New Roman" w:cs="Times New Roman"/>
          <w:sz w:val="28"/>
          <w:szCs w:val="28"/>
          <w:u w:val="single"/>
          <w:lang w:eastAsia="ru-RU"/>
        </w:rPr>
        <w:t xml:space="preserve"> </w:t>
      </w:r>
      <w:r w:rsidRPr="00CB6591">
        <w:rPr>
          <w:rFonts w:ascii="Times New Roman" w:eastAsia="Times New Roman" w:hAnsi="Times New Roman" w:cs="Times New Roman"/>
          <w:sz w:val="28"/>
          <w:szCs w:val="28"/>
          <w:lang w:eastAsia="ru-RU"/>
        </w:rPr>
        <w:t xml:space="preserve">и на сайте Администрации </w:t>
      </w:r>
      <w:proofErr w:type="spellStart"/>
      <w:r w:rsidRPr="00CB6591">
        <w:rPr>
          <w:rFonts w:ascii="Times New Roman" w:eastAsia="Times New Roman" w:hAnsi="Times New Roman" w:cs="Times New Roman"/>
          <w:sz w:val="28"/>
          <w:szCs w:val="28"/>
          <w:lang w:eastAsia="ru-RU"/>
        </w:rPr>
        <w:t>www</w:t>
      </w:r>
      <w:proofErr w:type="spellEnd"/>
      <w:r w:rsidRPr="00CB6591">
        <w:rPr>
          <w:rFonts w:ascii="Times New Roman" w:eastAsia="Times New Roman" w:hAnsi="Times New Roman" w:cs="Times New Roman"/>
          <w:sz w:val="28"/>
          <w:szCs w:val="28"/>
          <w:lang w:eastAsia="ru-RU"/>
        </w:rPr>
        <w:t>.</w:t>
      </w:r>
      <w:proofErr w:type="spellStart"/>
      <w:r w:rsidRPr="00CB6591">
        <w:rPr>
          <w:rFonts w:ascii="Times New Roman" w:eastAsia="Times New Roman" w:hAnsi="Times New Roman" w:cs="Times New Roman"/>
          <w:sz w:val="28"/>
          <w:szCs w:val="28"/>
          <w:lang w:val="en-US" w:eastAsia="ru-RU"/>
        </w:rPr>
        <w:t>voskresenskoe</w:t>
      </w:r>
      <w:proofErr w:type="spellEnd"/>
      <w:r w:rsidRPr="00CB6591">
        <w:rPr>
          <w:rFonts w:ascii="Times New Roman" w:eastAsia="Times New Roman" w:hAnsi="Times New Roman" w:cs="Times New Roman"/>
          <w:sz w:val="28"/>
          <w:szCs w:val="28"/>
          <w:lang w:eastAsia="ru-RU"/>
        </w:rPr>
        <w:t>-</w:t>
      </w:r>
      <w:proofErr w:type="spellStart"/>
      <w:r w:rsidRPr="00CB6591">
        <w:rPr>
          <w:rFonts w:ascii="Times New Roman" w:eastAsia="Times New Roman" w:hAnsi="Times New Roman" w:cs="Times New Roman"/>
          <w:sz w:val="28"/>
          <w:szCs w:val="28"/>
          <w:lang w:val="en-US" w:eastAsia="ru-RU"/>
        </w:rPr>
        <w:t>adm</w:t>
      </w:r>
      <w:proofErr w:type="spellEnd"/>
      <w:r w:rsidRPr="00CB6591">
        <w:rPr>
          <w:rFonts w:ascii="Times New Roman" w:eastAsia="Times New Roman" w:hAnsi="Times New Roman" w:cs="Times New Roman"/>
          <w:sz w:val="28"/>
          <w:szCs w:val="28"/>
          <w:lang w:eastAsia="ru-RU"/>
        </w:rPr>
        <w:t>.</w:t>
      </w:r>
      <w:proofErr w:type="spellStart"/>
      <w:r w:rsidRPr="00CB6591">
        <w:rPr>
          <w:rFonts w:ascii="Times New Roman" w:eastAsia="Times New Roman" w:hAnsi="Times New Roman" w:cs="Times New Roman"/>
          <w:sz w:val="28"/>
          <w:szCs w:val="28"/>
          <w:lang w:eastAsia="ru-RU"/>
        </w:rPr>
        <w:t>ru</w:t>
      </w:r>
      <w:proofErr w:type="spellEnd"/>
      <w:r w:rsidRPr="00CB6591">
        <w:rPr>
          <w:rFonts w:ascii="Times New Roman" w:eastAsia="Times New Roman" w:hAnsi="Times New Roman" w:cs="Times New Roman"/>
          <w:sz w:val="28"/>
          <w:szCs w:val="28"/>
          <w:lang w:eastAsia="ru-RU"/>
        </w:rPr>
        <w:t xml:space="preserve"> ,</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в</w:t>
      </w:r>
      <w:proofErr w:type="gramStart"/>
      <w:r w:rsidRPr="00CB6591">
        <w:rPr>
          <w:rFonts w:ascii="Times New Roman" w:eastAsia="Times New Roman" w:hAnsi="Times New Roman" w:cs="Times New Roman"/>
          <w:sz w:val="28"/>
          <w:szCs w:val="28"/>
          <w:lang w:eastAsia="ru-RU"/>
        </w:rPr>
        <w:t>)и</w:t>
      </w:r>
      <w:proofErr w:type="gramEnd"/>
      <w:r w:rsidRPr="00CB6591">
        <w:rPr>
          <w:rFonts w:ascii="Times New Roman" w:eastAsia="Times New Roman" w:hAnsi="Times New Roman" w:cs="Times New Roman"/>
          <w:sz w:val="28"/>
          <w:szCs w:val="28"/>
          <w:lang w:eastAsia="ru-RU"/>
        </w:rPr>
        <w:t>нформационные стенды в Управлении образования администрации Воскресенского муниципального района Нижегородской области,</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г</w:t>
      </w:r>
      <w:proofErr w:type="gramStart"/>
      <w:r w:rsidRPr="00CB6591">
        <w:rPr>
          <w:rFonts w:ascii="Times New Roman" w:eastAsia="Times New Roman" w:hAnsi="Times New Roman" w:cs="Times New Roman"/>
          <w:sz w:val="28"/>
          <w:szCs w:val="28"/>
          <w:lang w:eastAsia="ru-RU"/>
        </w:rPr>
        <w:t>)и</w:t>
      </w:r>
      <w:proofErr w:type="gramEnd"/>
      <w:r w:rsidRPr="00CB6591">
        <w:rPr>
          <w:rFonts w:ascii="Times New Roman" w:eastAsia="Times New Roman" w:hAnsi="Times New Roman" w:cs="Times New Roman"/>
          <w:sz w:val="28"/>
          <w:szCs w:val="28"/>
          <w:lang w:eastAsia="ru-RU"/>
        </w:rPr>
        <w:t>ными способами в соответствии с действующим законодательством;</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2)в форме индивидуального информирования:</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lastRenderedPageBreak/>
        <w:t>а</w:t>
      </w:r>
      <w:proofErr w:type="gramStart"/>
      <w:r w:rsidRPr="00CB6591">
        <w:rPr>
          <w:rFonts w:ascii="Times New Roman" w:eastAsia="Times New Roman" w:hAnsi="Times New Roman" w:cs="Times New Roman"/>
          <w:sz w:val="28"/>
          <w:szCs w:val="28"/>
          <w:lang w:eastAsia="ru-RU"/>
        </w:rPr>
        <w:t>)у</w:t>
      </w:r>
      <w:proofErr w:type="gramEnd"/>
      <w:r w:rsidRPr="00CB6591">
        <w:rPr>
          <w:rFonts w:ascii="Times New Roman" w:eastAsia="Times New Roman" w:hAnsi="Times New Roman" w:cs="Times New Roman"/>
          <w:sz w:val="28"/>
          <w:szCs w:val="28"/>
          <w:lang w:eastAsia="ru-RU"/>
        </w:rPr>
        <w:t>стного:</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-по телефону для справок (консультаций) – 8831(63) 9-22-85,</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-лично на приеме у специалистов и начальника </w:t>
      </w:r>
      <w:proofErr w:type="gramStart"/>
      <w:r w:rsidRPr="00CB6591">
        <w:rPr>
          <w:rFonts w:ascii="Times New Roman" w:eastAsia="Times New Roman" w:hAnsi="Times New Roman" w:cs="Times New Roman"/>
          <w:sz w:val="28"/>
          <w:szCs w:val="28"/>
          <w:lang w:eastAsia="ru-RU"/>
        </w:rPr>
        <w:t>Управления образования администрации Воскресенского муниципального района Нижегородской области</w:t>
      </w:r>
      <w:proofErr w:type="gramEnd"/>
      <w:r w:rsidRPr="00CB6591">
        <w:rPr>
          <w:rFonts w:ascii="Times New Roman" w:eastAsia="Times New Roman" w:hAnsi="Times New Roman" w:cs="Times New Roman"/>
          <w:sz w:val="28"/>
          <w:szCs w:val="28"/>
          <w:lang w:eastAsia="ru-RU"/>
        </w:rPr>
        <w:t xml:space="preserve"> в порядке, установленном пунктом 1.3.2. настоящего регламента;</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б</w:t>
      </w:r>
      <w:proofErr w:type="gramStart"/>
      <w:r w:rsidRPr="00CB6591">
        <w:rPr>
          <w:rFonts w:ascii="Times New Roman" w:eastAsia="Times New Roman" w:hAnsi="Times New Roman" w:cs="Times New Roman"/>
          <w:sz w:val="28"/>
          <w:szCs w:val="28"/>
          <w:lang w:eastAsia="ru-RU"/>
        </w:rPr>
        <w:t>)п</w:t>
      </w:r>
      <w:proofErr w:type="gramEnd"/>
      <w:r w:rsidRPr="00CB6591">
        <w:rPr>
          <w:rFonts w:ascii="Times New Roman" w:eastAsia="Times New Roman" w:hAnsi="Times New Roman" w:cs="Times New Roman"/>
          <w:sz w:val="28"/>
          <w:szCs w:val="28"/>
          <w:lang w:eastAsia="ru-RU"/>
        </w:rPr>
        <w:t>утем письменного направления ответов на заявления, запросы, обращения (далее – Обращений) заявителей, поступивших в администрацию Воскресенского муниципального района:</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-специалистами Управления образования администрации Воскресенского муниципального района,</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-посредством почтовых отправлений заявителям,</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i/>
          <w:sz w:val="28"/>
          <w:szCs w:val="28"/>
          <w:lang w:eastAsia="ru-RU"/>
        </w:rPr>
        <w:t>-</w:t>
      </w:r>
      <w:r w:rsidRPr="00CB6591">
        <w:rPr>
          <w:rFonts w:ascii="Times New Roman" w:eastAsia="Times New Roman" w:hAnsi="Times New Roman" w:cs="Times New Roman"/>
          <w:sz w:val="28"/>
          <w:szCs w:val="28"/>
          <w:lang w:eastAsia="ru-RU"/>
        </w:rPr>
        <w:t>через электронную почту Управления образования администрации Воскресенского муниципального района Нижегородской области по адресу: voskr_roop@sinn.ru.</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1.3.2.Индивидуальное устное информирование во время личного приема осуществляется:</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-начальником </w:t>
      </w:r>
      <w:proofErr w:type="gramStart"/>
      <w:r w:rsidRPr="00CB6591">
        <w:rPr>
          <w:rFonts w:ascii="Times New Roman" w:eastAsia="Times New Roman" w:hAnsi="Times New Roman" w:cs="Times New Roman"/>
          <w:sz w:val="28"/>
          <w:szCs w:val="28"/>
          <w:lang w:eastAsia="ru-RU"/>
        </w:rPr>
        <w:t>Управления образования администрации Воскресенского муниципального района Нижегородской области</w:t>
      </w:r>
      <w:proofErr w:type="gramEnd"/>
      <w:r w:rsidRPr="00CB6591">
        <w:rPr>
          <w:rFonts w:ascii="Times New Roman" w:eastAsia="Times New Roman" w:hAnsi="Times New Roman" w:cs="Times New Roman"/>
          <w:sz w:val="28"/>
          <w:szCs w:val="28"/>
          <w:lang w:eastAsia="ru-RU"/>
        </w:rPr>
        <w:t xml:space="preserve"> по следующему графику: пятница с 9.00 до 12.00 и с 13.00 до 16.00. Прием осуществляется по предварительной записи. </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-специалистами </w:t>
      </w:r>
      <w:proofErr w:type="gramStart"/>
      <w:r w:rsidRPr="00CB6591">
        <w:rPr>
          <w:rFonts w:ascii="Times New Roman" w:eastAsia="Times New Roman" w:hAnsi="Times New Roman" w:cs="Times New Roman"/>
          <w:sz w:val="28"/>
          <w:szCs w:val="28"/>
          <w:lang w:eastAsia="ru-RU"/>
        </w:rPr>
        <w:t>Управления образования администрации Воскресенского муниципального района Нижегородской области</w:t>
      </w:r>
      <w:proofErr w:type="gramEnd"/>
      <w:r w:rsidRPr="00CB6591">
        <w:rPr>
          <w:rFonts w:ascii="Times New Roman" w:eastAsia="Times New Roman" w:hAnsi="Times New Roman" w:cs="Times New Roman"/>
          <w:sz w:val="28"/>
          <w:szCs w:val="28"/>
          <w:lang w:eastAsia="ru-RU"/>
        </w:rPr>
        <w:t xml:space="preserve"> по следующему графику: понедельник - четверг с 08.00 до 12.00 и с 13.00до 17.00, пятница с 08.00 до 12.00 и с 13.00 до 16.00.</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Управление образования администрации Воскресенского муниципального района Нижегородской области</w:t>
      </w:r>
      <w:r w:rsidRPr="00CB6591">
        <w:rPr>
          <w:rFonts w:ascii="Arial" w:hAnsi="Arial" w:cs="Arial"/>
          <w:sz w:val="28"/>
          <w:szCs w:val="28"/>
        </w:rPr>
        <w:t xml:space="preserve"> </w:t>
      </w:r>
      <w:r w:rsidRPr="00CB6591">
        <w:rPr>
          <w:rFonts w:ascii="Times New Roman" w:hAnsi="Times New Roman" w:cs="Times New Roman"/>
          <w:sz w:val="28"/>
          <w:szCs w:val="28"/>
        </w:rPr>
        <w:t>расположено по адресу: 606730, Нижегородская область, р.п. Воскресенское, ул. Ленина, д. 105. Справочный телефон: 8(83163)92961.</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1.3.3.При ответах на телефонные звонки и при общении с заявителями в случае их личного обращения начальник и специалисты должны:</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-назвать свою фамилию, имя, отчество, должность;</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-подробно и в вежливой, корректной форме ответить обратившимся заявителям на интересующие их вопросы;</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-корректно и внимательно относиться к заявителю, не унижать его чести и достоинства;</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-использовать официально-деловой стиль речи;</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-произносить во время разговора слова четко, избегать «параллельных разговоров» с окружающими людьми, не прерывать разговор по причине поступления звонка на телефонный аппарат;</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-принять все необходимые меры для предоставления полного и оперативного ответа на поставленные вопросы. При невозможности самостоятельно ответить на поставленные вопросы заявитель должен быть переадресован (переведен) на соответствующих должностных лиц, или ему должен быть сообщен телефонный номер, по которому можно получить необходимую информацию;</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lastRenderedPageBreak/>
        <w:t>-соблюдать время ответа на обращение, которое не должно превышать 10 (десяти) минут. В случае если для подготовки ответа требуется продолжительное время, заявителю может быть предложено обратиться за необходимой информацией в письменном виде, либо назначить другое удобное для него время в целях информирования;</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-в конце информирования кратко подвести итог разговора и перечислить действия, которые надо предпринимать (кто именно, когда и что должен сделать).</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1.3.4.Указанные должностные лица обязаны устно сообщать информацию по следующим вопросам:</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-категории заявителей, имеющих право на получение муниципальной услуги;</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-перечень документов, требуемых от заявителя, необходимых для получения Услуги;</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-требования к </w:t>
      </w:r>
      <w:proofErr w:type="gramStart"/>
      <w:r w:rsidRPr="00CB6591">
        <w:rPr>
          <w:rFonts w:ascii="Times New Roman" w:eastAsia="Times New Roman" w:hAnsi="Times New Roman" w:cs="Times New Roman"/>
          <w:sz w:val="28"/>
          <w:szCs w:val="28"/>
          <w:lang w:eastAsia="ru-RU"/>
        </w:rPr>
        <w:t>заверению документов</w:t>
      </w:r>
      <w:proofErr w:type="gramEnd"/>
      <w:r w:rsidRPr="00CB6591">
        <w:rPr>
          <w:rFonts w:ascii="Times New Roman" w:eastAsia="Times New Roman" w:hAnsi="Times New Roman" w:cs="Times New Roman"/>
          <w:sz w:val="28"/>
          <w:szCs w:val="28"/>
          <w:lang w:eastAsia="ru-RU"/>
        </w:rPr>
        <w:t xml:space="preserve"> и сведений;</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-входящие номера, под которыми зарегистрированы в системе делопроизводства заявления и </w:t>
      </w:r>
      <w:proofErr w:type="spellStart"/>
      <w:r w:rsidRPr="00CB6591">
        <w:rPr>
          <w:rFonts w:ascii="Times New Roman" w:eastAsia="Times New Roman" w:hAnsi="Times New Roman" w:cs="Times New Roman"/>
          <w:sz w:val="28"/>
          <w:szCs w:val="28"/>
          <w:lang w:eastAsia="ru-RU"/>
        </w:rPr>
        <w:t>прилагающиеся</w:t>
      </w:r>
      <w:proofErr w:type="spellEnd"/>
      <w:r w:rsidRPr="00CB6591">
        <w:rPr>
          <w:rFonts w:ascii="Times New Roman" w:eastAsia="Times New Roman" w:hAnsi="Times New Roman" w:cs="Times New Roman"/>
          <w:sz w:val="28"/>
          <w:szCs w:val="28"/>
          <w:lang w:eastAsia="ru-RU"/>
        </w:rPr>
        <w:t xml:space="preserve"> к ним материалы.</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Заявитель имеет право на получение сведений о стадии прохождения его заявления.</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Информирование по иным вопросам осуществляется на основании письменного обращения.</w:t>
      </w:r>
    </w:p>
    <w:p w:rsidR="00CB6591" w:rsidRPr="00CB6591" w:rsidRDefault="00CB6591" w:rsidP="00CB6591">
      <w:pPr>
        <w:spacing w:after="0" w:line="240" w:lineRule="auto"/>
        <w:ind w:firstLine="709"/>
        <w:jc w:val="both"/>
        <w:rPr>
          <w:rFonts w:ascii="Times New Roman" w:eastAsia="Times New Roman" w:hAnsi="Times New Roman" w:cs="Times New Roman"/>
          <w:b/>
          <w:sz w:val="28"/>
          <w:szCs w:val="28"/>
          <w:lang w:eastAsia="ru-RU"/>
        </w:rPr>
      </w:pPr>
    </w:p>
    <w:p w:rsidR="00CB6591" w:rsidRPr="00CB6591" w:rsidRDefault="00CB6591" w:rsidP="00CB6591">
      <w:pPr>
        <w:autoSpaceDE w:val="0"/>
        <w:autoSpaceDN w:val="0"/>
        <w:adjustRightInd w:val="0"/>
        <w:spacing w:after="0" w:line="240" w:lineRule="auto"/>
        <w:ind w:firstLine="709"/>
        <w:jc w:val="center"/>
        <w:rPr>
          <w:rFonts w:ascii="Times New Roman" w:hAnsi="Times New Roman" w:cs="Times New Roman"/>
          <w:b/>
          <w:sz w:val="28"/>
          <w:szCs w:val="28"/>
        </w:rPr>
      </w:pPr>
      <w:r w:rsidRPr="00CB6591">
        <w:rPr>
          <w:rFonts w:ascii="Times New Roman" w:hAnsi="Times New Roman" w:cs="Times New Roman"/>
          <w:b/>
          <w:sz w:val="28"/>
          <w:szCs w:val="28"/>
        </w:rPr>
        <w:t>2.</w:t>
      </w:r>
      <w:r w:rsidRPr="00CB6591">
        <w:rPr>
          <w:rFonts w:ascii="Times New Roman" w:hAnsi="Times New Roman" w:cs="Times New Roman"/>
          <w:sz w:val="28"/>
          <w:szCs w:val="28"/>
        </w:rPr>
        <w:t xml:space="preserve"> </w:t>
      </w:r>
      <w:r w:rsidRPr="00CB6591">
        <w:rPr>
          <w:rFonts w:ascii="Times New Roman" w:hAnsi="Times New Roman" w:cs="Times New Roman"/>
          <w:b/>
          <w:sz w:val="28"/>
          <w:szCs w:val="28"/>
        </w:rPr>
        <w:t xml:space="preserve">Стандарт предоставления Услуги. </w:t>
      </w:r>
    </w:p>
    <w:p w:rsidR="00CB6591" w:rsidRPr="00CB6591" w:rsidRDefault="00CB6591" w:rsidP="00CB6591">
      <w:pPr>
        <w:autoSpaceDE w:val="0"/>
        <w:autoSpaceDN w:val="0"/>
        <w:adjustRightInd w:val="0"/>
        <w:spacing w:after="0" w:line="240" w:lineRule="auto"/>
        <w:ind w:firstLine="709"/>
        <w:jc w:val="center"/>
        <w:rPr>
          <w:rFonts w:ascii="Times New Roman" w:hAnsi="Times New Roman" w:cs="Times New Roman"/>
          <w:b/>
          <w:sz w:val="28"/>
          <w:szCs w:val="28"/>
        </w:rPr>
      </w:pP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2.1.Наименование муниципальной</w:t>
      </w:r>
      <w:r w:rsidRPr="00CB6591">
        <w:rPr>
          <w:rFonts w:ascii="Times New Roman" w:hAnsi="Times New Roman" w:cs="Times New Roman"/>
          <w:b/>
          <w:sz w:val="28"/>
          <w:szCs w:val="28"/>
        </w:rPr>
        <w:t xml:space="preserve"> </w:t>
      </w:r>
      <w:r w:rsidRPr="00CB6591">
        <w:rPr>
          <w:rFonts w:ascii="Times New Roman" w:hAnsi="Times New Roman" w:cs="Times New Roman"/>
          <w:sz w:val="28"/>
          <w:szCs w:val="28"/>
        </w:rPr>
        <w:t xml:space="preserve">услуги: Прием документов и выдача заключений о возможности объявления несовершеннолетнего, достигшего возраста 16 лет, полностью </w:t>
      </w:r>
      <w:proofErr w:type="gramStart"/>
      <w:r w:rsidRPr="00CB6591">
        <w:rPr>
          <w:rFonts w:ascii="Times New Roman" w:hAnsi="Times New Roman" w:cs="Times New Roman"/>
          <w:sz w:val="28"/>
          <w:szCs w:val="28"/>
        </w:rPr>
        <w:t>дееспособным</w:t>
      </w:r>
      <w:proofErr w:type="gramEnd"/>
      <w:r w:rsidRPr="00CB6591">
        <w:rPr>
          <w:rFonts w:ascii="Times New Roman" w:hAnsi="Times New Roman" w:cs="Times New Roman"/>
          <w:sz w:val="28"/>
          <w:szCs w:val="28"/>
        </w:rPr>
        <w:t xml:space="preserve"> (эмансипированным).</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2.2.Услуга предоставляется администрацией Воскресенского муниципального района Нижегородской области.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Ответственными исполнителями Услуги являются:</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-Управление образования администрации Воскресенского муниципального района Нижегородской области (далее - Управление)</w:t>
      </w:r>
      <w:r w:rsidRPr="00CB6591">
        <w:rPr>
          <w:rFonts w:ascii="Times New Roman" w:hAnsi="Times New Roman" w:cs="Times New Roman"/>
          <w:b/>
          <w:sz w:val="28"/>
          <w:szCs w:val="28"/>
        </w:rPr>
        <w:t>;</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Лицами, ответственными за предоставление Услуги, являются:</w:t>
      </w:r>
    </w:p>
    <w:p w:rsidR="00CB6591" w:rsidRPr="00CB6591" w:rsidRDefault="00CB6591" w:rsidP="00CB65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-начальник Управления,</w:t>
      </w:r>
    </w:p>
    <w:p w:rsidR="00CB6591" w:rsidRPr="00CB6591" w:rsidRDefault="00CB6591" w:rsidP="00CB659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-специалист Управления, осуществляющий рассмотрение, прием и регистрацию заявлений граждан.</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 xml:space="preserve">2.3.Управление принимает заявления на выдачу заключений о возможности объявления несовершеннолетнего, достигшего возраста 16 лет, полностью </w:t>
      </w:r>
      <w:proofErr w:type="gramStart"/>
      <w:r w:rsidRPr="00CB6591">
        <w:rPr>
          <w:rFonts w:ascii="Times New Roman" w:hAnsi="Times New Roman" w:cs="Times New Roman"/>
          <w:sz w:val="28"/>
          <w:szCs w:val="28"/>
        </w:rPr>
        <w:t>дееспособным</w:t>
      </w:r>
      <w:proofErr w:type="gramEnd"/>
      <w:r w:rsidRPr="00CB6591">
        <w:rPr>
          <w:rFonts w:ascii="Times New Roman" w:hAnsi="Times New Roman" w:cs="Times New Roman"/>
          <w:sz w:val="28"/>
          <w:szCs w:val="28"/>
        </w:rPr>
        <w:t xml:space="preserve"> (эмансипированным). </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 xml:space="preserve">2.4.Для несовершеннолетних граждан Российской Федерации, достигших возраста 16 лет, </w:t>
      </w:r>
      <w:r w:rsidRPr="00CB6591">
        <w:rPr>
          <w:rFonts w:ascii="Times New Roman" w:hAnsi="Times New Roman" w:cs="Times New Roman"/>
          <w:bCs/>
          <w:sz w:val="28"/>
          <w:szCs w:val="28"/>
        </w:rPr>
        <w:t>а также их законных представителей</w:t>
      </w:r>
      <w:r w:rsidRPr="00CB6591">
        <w:rPr>
          <w:rFonts w:ascii="Times New Roman" w:hAnsi="Times New Roman" w:cs="Times New Roman"/>
          <w:sz w:val="28"/>
          <w:szCs w:val="28"/>
        </w:rPr>
        <w:t xml:space="preserve"> основанием для начала предоставления Услуги является письменное заявление, подаваемое в Управление. </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При подаче заявлений прилагается пакет документов, необходимый для предоставления Услуги, в соответствии с пунктом 2.8.1. настоящего Регламента.</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CB6591">
        <w:rPr>
          <w:rFonts w:ascii="Times New Roman" w:hAnsi="Times New Roman" w:cs="Times New Roman"/>
          <w:sz w:val="28"/>
          <w:szCs w:val="28"/>
        </w:rPr>
        <w:t xml:space="preserve">Не допускается требовать иные документы для выдачи заключения о возможности объявления несовершеннолетнего, достигшего возраста 16 лет, </w:t>
      </w:r>
      <w:r w:rsidRPr="00CB6591">
        <w:rPr>
          <w:rFonts w:ascii="Times New Roman" w:hAnsi="Times New Roman" w:cs="Times New Roman"/>
          <w:sz w:val="28"/>
          <w:szCs w:val="28"/>
        </w:rPr>
        <w:lastRenderedPageBreak/>
        <w:t>полностью дееспособным (эмансипированным), за исключением документов, указанных в пункте 2.8.1. настоящего регламента.</w:t>
      </w:r>
      <w:proofErr w:type="gramEnd"/>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 xml:space="preserve">Заявление с приложением комплекта документов представляется лично несовершеннолетними гражданами Российской Федерации, достигшими возраста 16 лет, </w:t>
      </w:r>
      <w:r w:rsidRPr="00CB6591">
        <w:rPr>
          <w:rFonts w:ascii="Times New Roman" w:hAnsi="Times New Roman" w:cs="Times New Roman"/>
          <w:bCs/>
          <w:sz w:val="28"/>
          <w:szCs w:val="28"/>
        </w:rPr>
        <w:t>а также их законными представителями</w:t>
      </w:r>
      <w:r w:rsidRPr="00CB6591">
        <w:rPr>
          <w:rFonts w:ascii="Times New Roman" w:hAnsi="Times New Roman" w:cs="Times New Roman"/>
          <w:sz w:val="28"/>
          <w:szCs w:val="28"/>
        </w:rPr>
        <w:t>.</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2.5.</w:t>
      </w:r>
      <w:r w:rsidRPr="00CB6591">
        <w:rPr>
          <w:rFonts w:ascii="Times New Roman" w:hAnsi="Times New Roman" w:cs="Times New Roman"/>
          <w:color w:val="000000"/>
          <w:sz w:val="28"/>
          <w:szCs w:val="28"/>
        </w:rPr>
        <w:t xml:space="preserve">Результатом предоставления Услуги </w:t>
      </w:r>
      <w:r w:rsidRPr="00CB6591">
        <w:rPr>
          <w:rFonts w:ascii="Times New Roman" w:hAnsi="Times New Roman" w:cs="Times New Roman"/>
          <w:sz w:val="28"/>
          <w:szCs w:val="28"/>
        </w:rPr>
        <w:t>является выдача (отказ в выдаче) заключения о признании несовершеннолетнего достигшего возраста 16 лет, полностью дееспособным (эмансипированным).</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2.6.При предоставлении Услуги должны соблюдаться следующее сроки: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-общий срок предоставления Услуги не должен превышать 18-ти рабочих дней с момента обращения заявителя, в том числе:</w:t>
      </w:r>
    </w:p>
    <w:p w:rsidR="00CB6591" w:rsidRPr="00CB6591" w:rsidRDefault="00CB6591" w:rsidP="00CB6591">
      <w:pPr>
        <w:spacing w:after="0" w:line="240" w:lineRule="auto"/>
        <w:ind w:firstLine="567"/>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sz w:val="28"/>
          <w:szCs w:val="28"/>
          <w:lang w:eastAsia="ru-RU"/>
        </w:rPr>
        <w:t>-прием и регистрация заявления и документов –1 рабочий день со дня поступления обращения заявителя;</w:t>
      </w:r>
    </w:p>
    <w:p w:rsidR="00CB6591" w:rsidRPr="00CB6591" w:rsidRDefault="00CB6591" w:rsidP="00CB6591">
      <w:pPr>
        <w:autoSpaceDE w:val="0"/>
        <w:autoSpaceDN w:val="0"/>
        <w:adjustRightInd w:val="0"/>
        <w:spacing w:after="0" w:line="240" w:lineRule="auto"/>
        <w:ind w:firstLine="567"/>
        <w:jc w:val="both"/>
        <w:outlineLvl w:val="0"/>
        <w:rPr>
          <w:rFonts w:ascii="Times New Roman" w:eastAsia="Times New Roman" w:hAnsi="Times New Roman" w:cs="Times New Roman"/>
          <w:sz w:val="28"/>
          <w:szCs w:val="28"/>
          <w:lang w:eastAsia="ru-RU"/>
        </w:rPr>
      </w:pPr>
      <w:r w:rsidRPr="00CB6591">
        <w:rPr>
          <w:rFonts w:ascii="Times New Roman" w:eastAsia="Times New Roman" w:hAnsi="Times New Roman" w:cs="Times New Roman"/>
          <w:color w:val="000000"/>
          <w:sz w:val="28"/>
          <w:szCs w:val="28"/>
          <w:lang w:eastAsia="ru-RU"/>
        </w:rPr>
        <w:t>-</w:t>
      </w:r>
      <w:r w:rsidRPr="00CB6591">
        <w:rPr>
          <w:rFonts w:ascii="Times New Roman" w:eastAsia="Times New Roman" w:hAnsi="Times New Roman" w:cs="Times New Roman"/>
          <w:sz w:val="28"/>
          <w:szCs w:val="28"/>
          <w:lang w:eastAsia="ru-RU"/>
        </w:rPr>
        <w:t>п</w:t>
      </w:r>
      <w:r w:rsidRPr="00CB6591">
        <w:rPr>
          <w:rFonts w:ascii="Times New Roman" w:eastAsia="Times New Roman" w:hAnsi="Times New Roman" w:cs="Times New Roman"/>
          <w:color w:val="000000"/>
          <w:sz w:val="28"/>
          <w:szCs w:val="28"/>
          <w:lang w:eastAsia="ru-RU"/>
        </w:rPr>
        <w:t xml:space="preserve">одготовка и подписание решения </w:t>
      </w:r>
      <w:r w:rsidRPr="00CB6591">
        <w:rPr>
          <w:rFonts w:ascii="Times New Roman" w:eastAsia="Times New Roman" w:hAnsi="Times New Roman" w:cs="Times New Roman"/>
          <w:sz w:val="28"/>
          <w:szCs w:val="28"/>
          <w:lang w:eastAsia="ru-RU"/>
        </w:rPr>
        <w:t xml:space="preserve">о признании несовершеннолетнего </w:t>
      </w:r>
      <w:proofErr w:type="gramStart"/>
      <w:r w:rsidRPr="00CB6591">
        <w:rPr>
          <w:rFonts w:ascii="Times New Roman" w:eastAsia="Times New Roman" w:hAnsi="Times New Roman" w:cs="Times New Roman"/>
          <w:sz w:val="28"/>
          <w:szCs w:val="28"/>
          <w:lang w:eastAsia="ru-RU"/>
        </w:rPr>
        <w:t>дееспособным</w:t>
      </w:r>
      <w:proofErr w:type="gramEnd"/>
      <w:r w:rsidRPr="00CB6591">
        <w:rPr>
          <w:rFonts w:ascii="Times New Roman" w:eastAsia="Times New Roman" w:hAnsi="Times New Roman" w:cs="Times New Roman"/>
          <w:sz w:val="28"/>
          <w:szCs w:val="28"/>
          <w:lang w:eastAsia="ru-RU"/>
        </w:rPr>
        <w:t xml:space="preserve"> (эмансипированным)  - 14 рабочих дней с момента регистрации документов;</w:t>
      </w:r>
    </w:p>
    <w:p w:rsidR="00CB6591" w:rsidRPr="00CB6591" w:rsidRDefault="00CB6591" w:rsidP="00CB6591">
      <w:pPr>
        <w:autoSpaceDE w:val="0"/>
        <w:autoSpaceDN w:val="0"/>
        <w:adjustRightInd w:val="0"/>
        <w:spacing w:after="0" w:line="240" w:lineRule="auto"/>
        <w:ind w:firstLine="567"/>
        <w:jc w:val="both"/>
        <w:outlineLvl w:val="0"/>
        <w:rPr>
          <w:rFonts w:ascii="Times New Roman" w:eastAsia="Times New Roman" w:hAnsi="Times New Roman" w:cs="Times New Roman"/>
          <w:i/>
          <w:sz w:val="28"/>
          <w:szCs w:val="28"/>
          <w:lang w:eastAsia="ru-RU"/>
        </w:rPr>
      </w:pPr>
      <w:r w:rsidRPr="00CB6591">
        <w:rPr>
          <w:rFonts w:ascii="Times New Roman" w:eastAsia="Times New Roman" w:hAnsi="Times New Roman" w:cs="Times New Roman"/>
          <w:sz w:val="28"/>
          <w:szCs w:val="28"/>
          <w:lang w:eastAsia="ru-RU"/>
        </w:rPr>
        <w:t xml:space="preserve">-выдача </w:t>
      </w:r>
      <w:r w:rsidRPr="00CB6591">
        <w:rPr>
          <w:rFonts w:ascii="Times New Roman" w:eastAsia="Times New Roman" w:hAnsi="Times New Roman" w:cs="Times New Roman"/>
          <w:color w:val="000000"/>
          <w:sz w:val="28"/>
          <w:szCs w:val="28"/>
          <w:lang w:eastAsia="ru-RU"/>
        </w:rPr>
        <w:t xml:space="preserve">решения </w:t>
      </w:r>
      <w:r w:rsidRPr="00CB6591">
        <w:rPr>
          <w:rFonts w:ascii="Times New Roman" w:eastAsia="Times New Roman" w:hAnsi="Times New Roman" w:cs="Times New Roman"/>
          <w:sz w:val="28"/>
          <w:szCs w:val="28"/>
          <w:lang w:eastAsia="ru-RU"/>
        </w:rPr>
        <w:t xml:space="preserve">о признании несовершеннолетнего, достигшего возраста 16 лет, полностью </w:t>
      </w:r>
      <w:proofErr w:type="gramStart"/>
      <w:r w:rsidRPr="00CB6591">
        <w:rPr>
          <w:rFonts w:ascii="Times New Roman" w:eastAsia="Times New Roman" w:hAnsi="Times New Roman" w:cs="Times New Roman"/>
          <w:sz w:val="28"/>
          <w:szCs w:val="28"/>
          <w:lang w:eastAsia="ru-RU"/>
        </w:rPr>
        <w:t>дееспособным</w:t>
      </w:r>
      <w:proofErr w:type="gramEnd"/>
      <w:r w:rsidRPr="00CB6591">
        <w:rPr>
          <w:rFonts w:ascii="Times New Roman" w:eastAsia="Times New Roman" w:hAnsi="Times New Roman" w:cs="Times New Roman"/>
          <w:sz w:val="28"/>
          <w:szCs w:val="28"/>
          <w:lang w:eastAsia="ru-RU"/>
        </w:rPr>
        <w:t xml:space="preserve"> (эмансипированным)  –3 рабочих дня с момента подписания решения.</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 xml:space="preserve">2.7.Предоставление Услуги осуществляется в соответствии </w:t>
      </w:r>
      <w:proofErr w:type="gramStart"/>
      <w:r w:rsidRPr="00CB6591">
        <w:rPr>
          <w:rFonts w:ascii="Times New Roman" w:hAnsi="Times New Roman" w:cs="Times New Roman"/>
          <w:sz w:val="28"/>
          <w:szCs w:val="28"/>
        </w:rPr>
        <w:t>с</w:t>
      </w:r>
      <w:proofErr w:type="gramEnd"/>
      <w:r w:rsidRPr="00CB6591">
        <w:rPr>
          <w:rFonts w:ascii="Times New Roman" w:hAnsi="Times New Roman" w:cs="Times New Roman"/>
          <w:sz w:val="28"/>
          <w:szCs w:val="28"/>
        </w:rPr>
        <w:t>:</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-Конституцией Российской Федерации;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 xml:space="preserve">-Семейным кодексом Российской Федерации; </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-Гражданским кодексом Российской Федерации;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-Федеральным законом от 24 апреля 2008 года № 48-ФЗ "Об опеке и попечительстве»;</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-Федеральным законом от 27 июля 2010 года № 210-ФЗ «Об организации предоставления государственных и муниципальных услуг»;</w:t>
      </w:r>
    </w:p>
    <w:p w:rsidR="00CB6591" w:rsidRPr="00CB6591" w:rsidRDefault="00CB6591" w:rsidP="00CB6591">
      <w:pPr>
        <w:spacing w:after="0" w:line="240" w:lineRule="auto"/>
        <w:ind w:firstLine="708"/>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color w:val="000000"/>
          <w:sz w:val="28"/>
          <w:szCs w:val="28"/>
          <w:lang w:eastAsia="ru-RU"/>
        </w:rPr>
        <w:t>-Законом Нижегородской области от 07 сентября 2007 года № 125-З «О наделении органов местного самоуправления муниципальных районов и городских округов Нижегородской области отдельными государственными полномочиями по организации и осуществлению деятельности по опеке и попечительству в отношении несовершеннолетних граждан».</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-Положением об Управлении образования администрации Воскресенского муниципального района, утвержденным решением Земского собрания Воскресенского муниципального района Нижегородской области от 26 апреля 2013 года № 27;</w:t>
      </w:r>
    </w:p>
    <w:p w:rsid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-настоящим Регламентом.</w:t>
      </w:r>
    </w:p>
    <w:p w:rsidR="00EA6848" w:rsidRPr="00EA6848" w:rsidRDefault="00EA6848" w:rsidP="00EA6848">
      <w:pPr>
        <w:autoSpaceDE w:val="0"/>
        <w:autoSpaceDN w:val="0"/>
        <w:adjustRightInd w:val="0"/>
        <w:spacing w:after="0" w:line="240" w:lineRule="auto"/>
        <w:ind w:firstLine="709"/>
        <w:jc w:val="both"/>
        <w:rPr>
          <w:rFonts w:ascii="Times New Roman" w:hAnsi="Times New Roman" w:cs="Times New Roman"/>
          <w:i/>
          <w:sz w:val="28"/>
          <w:szCs w:val="28"/>
        </w:rPr>
      </w:pPr>
      <w:proofErr w:type="gramStart"/>
      <w:r w:rsidRPr="00EA6848">
        <w:rPr>
          <w:rFonts w:ascii="Times New Roman" w:hAnsi="Times New Roman" w:cs="Times New Roman"/>
          <w:i/>
          <w:sz w:val="28"/>
          <w:szCs w:val="28"/>
        </w:rPr>
        <w:t>- Федеральный закон от 24 ноября 1995 г. № 181 – ФЗ «О социальной защите инвалидов в Российской Федерации» (Собрание законодательства Российской Федерации, 1995, № 48, ст.4563; 1998, № 31, ст.3803; 1999, № 2, ст.232; № 29, ст.3693; 2000, № 22, ст.2267; 2001, № 24, ст.2410; № 33, ст.3426; № 53, ст.5024; 2002, № 1, ст.2;</w:t>
      </w:r>
      <w:proofErr w:type="gramEnd"/>
      <w:r w:rsidRPr="00EA6848">
        <w:rPr>
          <w:rFonts w:ascii="Times New Roman" w:hAnsi="Times New Roman" w:cs="Times New Roman"/>
          <w:i/>
          <w:sz w:val="28"/>
          <w:szCs w:val="28"/>
        </w:rPr>
        <w:t xml:space="preserve"> № </w:t>
      </w:r>
      <w:proofErr w:type="gramStart"/>
      <w:r w:rsidRPr="00EA6848">
        <w:rPr>
          <w:rFonts w:ascii="Times New Roman" w:hAnsi="Times New Roman" w:cs="Times New Roman"/>
          <w:i/>
          <w:sz w:val="28"/>
          <w:szCs w:val="28"/>
        </w:rPr>
        <w:t>22, ст.2026; 2003, № 2, ст.167; № 43, ст.4108; 2004, № 35, ст.3607; 2005, № 1, ст.25; 2006, № 1, ст.10; 2007, № 43, ст.5084; № 49, ст.6070; 2008, № 9, ст.817; № 29, ст.3410; № 30, ст.3616; № 52, ст.6224; 2009, № 18, ст.2152; № 30, ст.3739; 2010, № 50, ст.6609;</w:t>
      </w:r>
      <w:proofErr w:type="gramEnd"/>
      <w:r w:rsidRPr="00EA6848">
        <w:rPr>
          <w:rFonts w:ascii="Times New Roman" w:hAnsi="Times New Roman" w:cs="Times New Roman"/>
          <w:i/>
          <w:sz w:val="28"/>
          <w:szCs w:val="28"/>
        </w:rPr>
        <w:t xml:space="preserve"> </w:t>
      </w:r>
      <w:proofErr w:type="gramStart"/>
      <w:r w:rsidRPr="00EA6848">
        <w:rPr>
          <w:rFonts w:ascii="Times New Roman" w:hAnsi="Times New Roman" w:cs="Times New Roman"/>
          <w:i/>
          <w:sz w:val="28"/>
          <w:szCs w:val="28"/>
        </w:rPr>
        <w:t xml:space="preserve">2011, № 27, ст.3880; № 30, ст.4596; </w:t>
      </w:r>
      <w:r w:rsidRPr="00EA6848">
        <w:rPr>
          <w:rFonts w:ascii="Times New Roman" w:hAnsi="Times New Roman" w:cs="Times New Roman"/>
          <w:i/>
          <w:sz w:val="28"/>
          <w:szCs w:val="28"/>
        </w:rPr>
        <w:lastRenderedPageBreak/>
        <w:t>№ 45, ст.6329; № 47, ст.6608; № 49, ст. 7033; 2012, № 29, ст.3990; № 30, ст.4175; № 53, ст.7621; 2013, № 8, ст.717; № 19, ст. 2331; № 27, ст.3460, № 3475, 3477; № 48, ст.6160; № 52, ст.6986; 2014, № 26, ст.3406; № 30, ст.4268;</w:t>
      </w:r>
      <w:proofErr w:type="gramEnd"/>
      <w:r w:rsidRPr="00EA6848">
        <w:rPr>
          <w:rFonts w:ascii="Times New Roman" w:hAnsi="Times New Roman" w:cs="Times New Roman"/>
          <w:i/>
          <w:sz w:val="28"/>
          <w:szCs w:val="28"/>
        </w:rPr>
        <w:t xml:space="preserve"> № </w:t>
      </w:r>
      <w:proofErr w:type="gramStart"/>
      <w:r w:rsidRPr="00EA6848">
        <w:rPr>
          <w:rFonts w:ascii="Times New Roman" w:hAnsi="Times New Roman" w:cs="Times New Roman"/>
          <w:i/>
          <w:sz w:val="28"/>
          <w:szCs w:val="28"/>
        </w:rPr>
        <w:t>49, си.6928; 2015, № 14, ст.2008, № 27, ст.3967, № 48, ст.6724; 2016, № 1, ст.19);</w:t>
      </w:r>
      <w:proofErr w:type="gramEnd"/>
    </w:p>
    <w:p w:rsidR="00EA6848" w:rsidRPr="00EA6848" w:rsidRDefault="00EA6848" w:rsidP="00EA6848">
      <w:pPr>
        <w:autoSpaceDE w:val="0"/>
        <w:autoSpaceDN w:val="0"/>
        <w:adjustRightInd w:val="0"/>
        <w:spacing w:after="0" w:line="240" w:lineRule="auto"/>
        <w:ind w:firstLine="709"/>
        <w:jc w:val="both"/>
        <w:rPr>
          <w:rFonts w:ascii="Times New Roman" w:hAnsi="Times New Roman" w:cs="Times New Roman"/>
          <w:i/>
          <w:sz w:val="28"/>
          <w:szCs w:val="28"/>
        </w:rPr>
      </w:pPr>
      <w:r w:rsidRPr="00EA6848">
        <w:rPr>
          <w:rFonts w:ascii="Times New Roman" w:hAnsi="Times New Roman" w:cs="Times New Roman"/>
          <w:i/>
          <w:sz w:val="28"/>
          <w:szCs w:val="28"/>
        </w:rPr>
        <w:t>- Приказ Министерства труда и социальной защиты Российской Федерации от 22.06.2015 г № 386н «Об утверждении формы документа, подтверждающего специальное обучение собаки – проводника, и порядка его выдачи (зарегистрирован министерством юстиции Российской федерации 21.07.2015 г. № 38115);</w:t>
      </w:r>
    </w:p>
    <w:p w:rsidR="00EA6848" w:rsidRPr="00CB6591" w:rsidRDefault="00EA6848" w:rsidP="00EA6848">
      <w:pPr>
        <w:autoSpaceDE w:val="0"/>
        <w:autoSpaceDN w:val="0"/>
        <w:adjustRightInd w:val="0"/>
        <w:spacing w:after="0" w:line="240" w:lineRule="auto"/>
        <w:ind w:firstLine="709"/>
        <w:jc w:val="both"/>
        <w:rPr>
          <w:rFonts w:ascii="Times New Roman" w:hAnsi="Times New Roman" w:cs="Times New Roman"/>
          <w:i/>
          <w:sz w:val="28"/>
          <w:szCs w:val="28"/>
        </w:rPr>
      </w:pPr>
      <w:r w:rsidRPr="00EA6848">
        <w:rPr>
          <w:rFonts w:ascii="Times New Roman" w:hAnsi="Times New Roman" w:cs="Times New Roman"/>
          <w:i/>
          <w:sz w:val="28"/>
          <w:szCs w:val="28"/>
        </w:rPr>
        <w:t xml:space="preserve">- Закон Нижегородской области от 05.03.2009 г. № 21-З «О </w:t>
      </w:r>
      <w:proofErr w:type="spellStart"/>
      <w:r w:rsidRPr="00EA6848">
        <w:rPr>
          <w:rFonts w:ascii="Times New Roman" w:hAnsi="Times New Roman" w:cs="Times New Roman"/>
          <w:i/>
          <w:sz w:val="28"/>
          <w:szCs w:val="28"/>
        </w:rPr>
        <w:t>безбарьерной</w:t>
      </w:r>
      <w:proofErr w:type="spellEnd"/>
      <w:r w:rsidRPr="00EA6848">
        <w:rPr>
          <w:rFonts w:ascii="Times New Roman" w:hAnsi="Times New Roman" w:cs="Times New Roman"/>
          <w:i/>
          <w:sz w:val="28"/>
          <w:szCs w:val="28"/>
        </w:rPr>
        <w:t xml:space="preserve"> среде для маломобильных граждан на т</w:t>
      </w:r>
      <w:r>
        <w:rPr>
          <w:rFonts w:ascii="Times New Roman" w:hAnsi="Times New Roman" w:cs="Times New Roman"/>
          <w:i/>
          <w:sz w:val="28"/>
          <w:szCs w:val="28"/>
        </w:rPr>
        <w:t>ерритории Нижегородской области» (в редакции от 13.09.2016 года № 851).</w:t>
      </w:r>
      <w:bookmarkStart w:id="0" w:name="_GoBack"/>
      <w:bookmarkEnd w:id="0"/>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 xml:space="preserve">2.8.Документы, необходимые для предоставления Услуги. </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 xml:space="preserve">2.8.1.Вместе с заявлением о </w:t>
      </w:r>
      <w:r w:rsidRPr="00CB6591">
        <w:rPr>
          <w:rFonts w:ascii="Times New Roman" w:hAnsi="Times New Roman" w:cs="Times New Roman"/>
          <w:color w:val="000000"/>
          <w:sz w:val="28"/>
          <w:szCs w:val="28"/>
        </w:rPr>
        <w:t>предоставлении</w:t>
      </w:r>
      <w:r w:rsidRPr="00CB6591">
        <w:rPr>
          <w:rFonts w:ascii="Times New Roman" w:hAnsi="Times New Roman" w:cs="Times New Roman"/>
          <w:sz w:val="28"/>
          <w:szCs w:val="28"/>
        </w:rPr>
        <w:t xml:space="preserve"> </w:t>
      </w:r>
      <w:r w:rsidRPr="00CB6591">
        <w:rPr>
          <w:rFonts w:ascii="Times New Roman" w:hAnsi="Times New Roman" w:cs="Times New Roman"/>
          <w:color w:val="000000"/>
          <w:sz w:val="28"/>
          <w:szCs w:val="28"/>
        </w:rPr>
        <w:t>Услуги</w:t>
      </w:r>
      <w:r w:rsidRPr="00CB6591">
        <w:rPr>
          <w:rFonts w:ascii="Times New Roman" w:hAnsi="Times New Roman" w:cs="Times New Roman"/>
          <w:sz w:val="28"/>
          <w:szCs w:val="28"/>
        </w:rPr>
        <w:t xml:space="preserve"> (</w:t>
      </w:r>
      <w:proofErr w:type="gramStart"/>
      <w:r w:rsidRPr="00CB6591">
        <w:rPr>
          <w:rFonts w:ascii="Times New Roman" w:hAnsi="Times New Roman" w:cs="Times New Roman"/>
          <w:sz w:val="28"/>
          <w:szCs w:val="28"/>
        </w:rPr>
        <w:t>составленного</w:t>
      </w:r>
      <w:proofErr w:type="gramEnd"/>
      <w:r w:rsidRPr="00CB6591">
        <w:rPr>
          <w:rFonts w:ascii="Times New Roman" w:hAnsi="Times New Roman" w:cs="Times New Roman"/>
          <w:sz w:val="28"/>
          <w:szCs w:val="28"/>
        </w:rPr>
        <w:t xml:space="preserve"> в свободной форме) заявителем предоставляются:</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 xml:space="preserve">-документы, подтверждающие трудовую деятельность несовершеннолетнего; </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 xml:space="preserve">-заявление-согласие родителей (законных представителей) несовершеннолетнего о признании его </w:t>
      </w:r>
      <w:proofErr w:type="gramStart"/>
      <w:r w:rsidRPr="00CB6591">
        <w:rPr>
          <w:rFonts w:ascii="Times New Roman" w:hAnsi="Times New Roman" w:cs="Times New Roman"/>
          <w:sz w:val="28"/>
          <w:szCs w:val="28"/>
        </w:rPr>
        <w:t>дееспособным</w:t>
      </w:r>
      <w:proofErr w:type="gramEnd"/>
      <w:r w:rsidRPr="00CB6591">
        <w:rPr>
          <w:rFonts w:ascii="Times New Roman" w:hAnsi="Times New Roman" w:cs="Times New Roman"/>
          <w:sz w:val="28"/>
          <w:szCs w:val="28"/>
        </w:rPr>
        <w:t xml:space="preserve"> (эмансипированным). При раздельном проживании родителей заявление с просьбой по принятию решения об эмансипации их несовершеннолетнего ребенка может быть подано одним из родителей, но в таком случае должно быть представлено в письменной форме волеизъявление другого родителя по данному вопросу; </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 xml:space="preserve">-документы, подтверждающие отсутствие одного из родителей несовершеннолетнего: </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копия свидетельства о смерти;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 xml:space="preserve">копия решения суда о признании родителя недееспособным, либо безвестно отсутствующим, либо умершим; </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копия решения суда о лишении второго родителя родительских прав.</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CB6591">
        <w:rPr>
          <w:rFonts w:ascii="Times New Roman" w:hAnsi="Times New Roman" w:cs="Times New Roman"/>
          <w:iCs/>
          <w:color w:val="000000"/>
          <w:sz w:val="28"/>
          <w:szCs w:val="28"/>
        </w:rPr>
        <w:t>2.8.2. Гражданин вправе представить следующие документы, которые находятся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дополнительно к документам, необходимым для предоставления Услуги, подлежащим представлению гражданином:</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Справка органов внутренних дел о том, что место нахождения разыскиваемых родителей не установлено.</w:t>
      </w:r>
    </w:p>
    <w:p w:rsidR="00CB6591" w:rsidRPr="00CB6591" w:rsidRDefault="00CB6591" w:rsidP="00CB6591">
      <w:pPr>
        <w:autoSpaceDE w:val="0"/>
        <w:autoSpaceDN w:val="0"/>
        <w:adjustRightInd w:val="0"/>
        <w:spacing w:after="0" w:line="240" w:lineRule="auto"/>
        <w:ind w:firstLine="567"/>
        <w:jc w:val="both"/>
        <w:rPr>
          <w:rFonts w:ascii="Times New Roman" w:hAnsi="Times New Roman" w:cs="Times New Roman"/>
          <w:iCs/>
          <w:color w:val="000000"/>
          <w:sz w:val="28"/>
          <w:szCs w:val="28"/>
        </w:rPr>
      </w:pPr>
      <w:r w:rsidRPr="00CB6591">
        <w:rPr>
          <w:rFonts w:ascii="Times New Roman" w:hAnsi="Times New Roman" w:cs="Times New Roman"/>
          <w:iCs/>
          <w:color w:val="000000"/>
          <w:sz w:val="28"/>
          <w:szCs w:val="28"/>
        </w:rPr>
        <w:t>2.8.3.Заявитель должен представить оригиналы документов для сличения их с копиями, если последние не заверены в установленном законодательством порядке.</w:t>
      </w:r>
    </w:p>
    <w:p w:rsidR="00CB6591" w:rsidRPr="00CB6591" w:rsidRDefault="00CB6591" w:rsidP="00CB6591">
      <w:pPr>
        <w:autoSpaceDE w:val="0"/>
        <w:autoSpaceDN w:val="0"/>
        <w:adjustRightInd w:val="0"/>
        <w:spacing w:after="0" w:line="240" w:lineRule="auto"/>
        <w:ind w:firstLine="567"/>
        <w:jc w:val="both"/>
        <w:rPr>
          <w:rFonts w:ascii="Times New Roman" w:hAnsi="Times New Roman" w:cs="Times New Roman"/>
          <w:iCs/>
          <w:color w:val="000000"/>
          <w:sz w:val="28"/>
          <w:szCs w:val="28"/>
        </w:rPr>
      </w:pPr>
      <w:r w:rsidRPr="00CB6591">
        <w:rPr>
          <w:rFonts w:ascii="Times New Roman" w:hAnsi="Times New Roman" w:cs="Times New Roman"/>
          <w:iCs/>
          <w:color w:val="000000"/>
          <w:sz w:val="28"/>
          <w:szCs w:val="28"/>
        </w:rPr>
        <w:t xml:space="preserve">После сличения специалистом копий документов с оригиналами, оригиналы необходимых документов возвращаются заявителю. </w:t>
      </w:r>
    </w:p>
    <w:p w:rsidR="00CB6591" w:rsidRPr="00CB6591" w:rsidRDefault="00CB6591" w:rsidP="00CB6591">
      <w:pPr>
        <w:spacing w:after="0" w:line="240" w:lineRule="auto"/>
        <w:ind w:firstLine="567"/>
        <w:jc w:val="both"/>
        <w:outlineLvl w:val="1"/>
        <w:rPr>
          <w:rFonts w:ascii="Times New Roman" w:eastAsia="Times New Roman" w:hAnsi="Times New Roman" w:cs="Times New Roman"/>
          <w:iCs/>
          <w:color w:val="000000"/>
          <w:sz w:val="28"/>
          <w:szCs w:val="28"/>
          <w:lang w:eastAsia="ru-RU"/>
        </w:rPr>
      </w:pPr>
      <w:r w:rsidRPr="00CB6591">
        <w:rPr>
          <w:rFonts w:ascii="Times New Roman" w:eastAsia="Times New Roman" w:hAnsi="Times New Roman" w:cs="Times New Roman"/>
          <w:iCs/>
          <w:color w:val="000000"/>
          <w:sz w:val="28"/>
          <w:szCs w:val="28"/>
          <w:lang w:eastAsia="ru-RU"/>
        </w:rPr>
        <w:t>Документы для предоставления Услуги хранятся у специалиста, осуществляющего прием документов у заявителя.</w:t>
      </w:r>
    </w:p>
    <w:p w:rsidR="00CB6591" w:rsidRPr="00CB6591" w:rsidRDefault="00CB6591" w:rsidP="00CB6591">
      <w:pPr>
        <w:autoSpaceDE w:val="0"/>
        <w:autoSpaceDN w:val="0"/>
        <w:adjustRightInd w:val="0"/>
        <w:spacing w:after="0" w:line="240" w:lineRule="auto"/>
        <w:ind w:firstLine="567"/>
        <w:jc w:val="both"/>
        <w:outlineLvl w:val="1"/>
        <w:rPr>
          <w:rFonts w:ascii="Times New Roman" w:eastAsia="Calibri" w:hAnsi="Times New Roman" w:cs="Times New Roman"/>
          <w:b/>
          <w:bCs/>
          <w:i/>
          <w:iCs/>
          <w:sz w:val="28"/>
          <w:szCs w:val="28"/>
          <w:lang w:eastAsia="ru-RU"/>
        </w:rPr>
      </w:pPr>
      <w:r w:rsidRPr="00CB6591">
        <w:rPr>
          <w:rFonts w:ascii="Times New Roman" w:eastAsia="Times New Roman" w:hAnsi="Times New Roman" w:cs="Times New Roman"/>
          <w:sz w:val="28"/>
          <w:szCs w:val="28"/>
          <w:lang w:eastAsia="ru-RU"/>
        </w:rPr>
        <w:t>Гражданин при личном обращении должен предъявить паспорт или иной документ, удостоверяющий личность.</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B6591">
        <w:rPr>
          <w:rFonts w:ascii="Times New Roman" w:hAnsi="Times New Roman" w:cs="Times New Roman"/>
          <w:sz w:val="28"/>
          <w:szCs w:val="28"/>
        </w:rPr>
        <w:t>2.8.4.К документам, необходимым для предоставления Услуги, предъявляются следующие требования:</w:t>
      </w:r>
    </w:p>
    <w:p w:rsidR="00CB6591" w:rsidRPr="00CB6591" w:rsidRDefault="00CB6591" w:rsidP="00CB659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CB6591">
        <w:rPr>
          <w:rFonts w:ascii="Times New Roman" w:eastAsia="Times New Roman" w:hAnsi="Times New Roman" w:cs="Times New Roman"/>
          <w:color w:val="000000"/>
          <w:sz w:val="28"/>
          <w:szCs w:val="28"/>
          <w:lang w:eastAsia="ru-RU"/>
        </w:rPr>
        <w:t xml:space="preserve">-документы должны содержать реквизиты, наличие которых, согласно </w:t>
      </w:r>
      <w:r w:rsidRPr="00CB6591">
        <w:rPr>
          <w:rFonts w:ascii="Times New Roman" w:eastAsia="Times New Roman" w:hAnsi="Times New Roman" w:cs="Times New Roman"/>
          <w:color w:val="000000"/>
          <w:sz w:val="28"/>
          <w:szCs w:val="28"/>
          <w:lang w:eastAsia="ru-RU"/>
        </w:rPr>
        <w:lastRenderedPageBreak/>
        <w:t>законодательству Российской Федерации, является обязательным (номер, дата, подпись, печать, основание выдачи, юридический адрес организации, выдавшей документ);</w:t>
      </w:r>
      <w:proofErr w:type="gramEnd"/>
    </w:p>
    <w:p w:rsidR="00CB6591" w:rsidRPr="00CB6591" w:rsidRDefault="00CB6591" w:rsidP="00CB659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color w:val="000000"/>
          <w:sz w:val="28"/>
          <w:szCs w:val="28"/>
          <w:lang w:eastAsia="ru-RU"/>
        </w:rPr>
        <w:t>-документы должны быть исполнены четко, подписи должностных лиц и оттиски печатей, содержащиеся на документах, должны быть отчетливыми, подпись ответственного лица должна быть расшифрована;</w:t>
      </w:r>
    </w:p>
    <w:p w:rsidR="00CB6591" w:rsidRPr="00CB6591" w:rsidRDefault="00CB6591" w:rsidP="00CB659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color w:val="000000"/>
          <w:sz w:val="28"/>
          <w:szCs w:val="28"/>
          <w:lang w:eastAsia="ru-RU"/>
        </w:rPr>
        <w:t>-если документ имеет поправки и (или) приписки, они должны быть заверены лицом, подписавшим документ, и скреплены печатью.</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b/>
          <w:sz w:val="28"/>
          <w:szCs w:val="28"/>
        </w:rPr>
      </w:pPr>
      <w:r w:rsidRPr="00CB6591">
        <w:rPr>
          <w:rFonts w:ascii="Times New Roman" w:hAnsi="Times New Roman" w:cs="Times New Roman"/>
          <w:sz w:val="28"/>
          <w:szCs w:val="28"/>
        </w:rPr>
        <w:t>2.9.Запрещается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2.10.Основаниями для отказа в приеме документов, необходимых для предоставления Услуги, являются:</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B6591">
        <w:rPr>
          <w:rFonts w:ascii="Times New Roman" w:hAnsi="Times New Roman" w:cs="Times New Roman"/>
          <w:sz w:val="28"/>
          <w:szCs w:val="28"/>
        </w:rPr>
        <w:t>-</w:t>
      </w:r>
      <w:r w:rsidRPr="00CB6591">
        <w:rPr>
          <w:rFonts w:ascii="Times New Roman" w:hAnsi="Times New Roman" w:cs="Times New Roman"/>
          <w:color w:val="000000"/>
          <w:sz w:val="28"/>
          <w:szCs w:val="28"/>
        </w:rPr>
        <w:t>данные в представленных документах противоречат данным документов, удостоверяющих личность;</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color w:val="000000"/>
          <w:sz w:val="28"/>
          <w:szCs w:val="28"/>
        </w:rPr>
        <w:t>-в документах, представленных гражданином, имеются подчистки, приписки, зачеркнутые слова и иные исправления, а также серьезные повреждения, наличие которых не позволяет однозначно истолковать их содержание.</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-предоставление заявителем документов, не соответствующих требованиям пункта 2.8.4. настоящего административного регламента; </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-подача заявления лицом, не уполномоченным совершать такого рода действия.</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2.11.Основания для отказа в предоставлении Услуги: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B6591">
        <w:rPr>
          <w:rFonts w:ascii="Times New Roman" w:hAnsi="Times New Roman" w:cs="Times New Roman"/>
          <w:sz w:val="28"/>
          <w:szCs w:val="28"/>
        </w:rPr>
        <w:t>-</w:t>
      </w:r>
      <w:r w:rsidRPr="00CB6591">
        <w:rPr>
          <w:rFonts w:ascii="Times New Roman" w:hAnsi="Times New Roman" w:cs="Times New Roman"/>
          <w:color w:val="000000"/>
          <w:sz w:val="28"/>
          <w:szCs w:val="28"/>
        </w:rPr>
        <w:t>заявителем не представлен полный пакет документов, либо представлены неполные и (или) недостоверные сведения;</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CB6591">
        <w:rPr>
          <w:rFonts w:ascii="Times New Roman" w:hAnsi="Times New Roman" w:cs="Times New Roman"/>
          <w:bCs/>
          <w:color w:val="000000"/>
          <w:sz w:val="28"/>
          <w:szCs w:val="28"/>
        </w:rPr>
        <w:t>-статус заявителя не соответствует требованиям пункта 1.2. настоящего регламента;</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CB6591">
        <w:rPr>
          <w:rFonts w:ascii="Times New Roman" w:hAnsi="Times New Roman" w:cs="Times New Roman"/>
          <w:bCs/>
          <w:color w:val="000000"/>
          <w:sz w:val="28"/>
          <w:szCs w:val="28"/>
        </w:rPr>
        <w:t>-</w:t>
      </w:r>
      <w:r w:rsidRPr="00CB6591">
        <w:rPr>
          <w:rFonts w:ascii="Times New Roman" w:hAnsi="Times New Roman" w:cs="Times New Roman"/>
          <w:color w:val="000000"/>
          <w:sz w:val="28"/>
          <w:szCs w:val="28"/>
        </w:rPr>
        <w:t>заявителем не</w:t>
      </w:r>
      <w:r w:rsidRPr="00CB6591">
        <w:rPr>
          <w:rFonts w:ascii="Times New Roman" w:hAnsi="Times New Roman" w:cs="Times New Roman"/>
          <w:b/>
          <w:color w:val="000000"/>
          <w:sz w:val="28"/>
          <w:szCs w:val="28"/>
        </w:rPr>
        <w:t xml:space="preserve"> </w:t>
      </w:r>
      <w:r w:rsidRPr="00CB6591">
        <w:rPr>
          <w:rFonts w:ascii="Times New Roman" w:hAnsi="Times New Roman" w:cs="Times New Roman"/>
          <w:sz w:val="28"/>
          <w:szCs w:val="28"/>
        </w:rPr>
        <w:t>представлены оригиналы документов, полученных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официального сайта Управления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 с которыми Управлением заключены соглашения о взаимодействии.</w:t>
      </w:r>
      <w:proofErr w:type="gramEnd"/>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CB6591">
        <w:rPr>
          <w:rFonts w:ascii="Times New Roman" w:hAnsi="Times New Roman" w:cs="Times New Roman"/>
          <w:bCs/>
          <w:color w:val="000000"/>
          <w:sz w:val="28"/>
          <w:szCs w:val="28"/>
        </w:rPr>
        <w:t xml:space="preserve">Оснований для приостановления в предоставлении Услуги законодательством не предусмотрено. </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bCs/>
          <w:color w:val="000000"/>
          <w:sz w:val="28"/>
          <w:szCs w:val="28"/>
        </w:rPr>
        <w:t>2.12.</w:t>
      </w:r>
      <w:r w:rsidRPr="00CB6591">
        <w:rPr>
          <w:rFonts w:ascii="Times New Roman" w:hAnsi="Times New Roman" w:cs="Times New Roman"/>
          <w:sz w:val="28"/>
          <w:szCs w:val="28"/>
        </w:rPr>
        <w:t>Услуга и информация о порядке ее предоставления предоставляются бесплатно.</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2.13.Максимальный срок ожидания в очереди при подаче запроса о предоставлении Услуги и при получении ее результата не должен превышать 15 (пятнадцати) минут.</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i/>
          <w:sz w:val="28"/>
          <w:szCs w:val="28"/>
          <w:u w:val="single"/>
        </w:rPr>
      </w:pPr>
      <w:r w:rsidRPr="00CB6591">
        <w:rPr>
          <w:rFonts w:ascii="Times New Roman" w:hAnsi="Times New Roman" w:cs="Times New Roman"/>
          <w:sz w:val="28"/>
          <w:szCs w:val="28"/>
        </w:rPr>
        <w:t>2.14.Срок регистрации запроса заявителя о предоставлении Услуги не должен превышать 30 минут.</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lastRenderedPageBreak/>
        <w:t>2.15.Требования к помещениям, в которых предоставляются Услуга.</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2.15.1.Места для ожидания приема и информирования должны соответствовать комфортным условиям для граждан и оптимальным условиям работы сотрудников, быть доступными для граждан. </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Места для ожидания приема и информирования заявителей должны быть оборудованы столами, стульями для возможности оформления документов. На столах находятся писчая бумага и канцелярские принадлежности (шариковые ручки) в количестве, достаточном для написания письменного обращения лицом. Заявителям должны быть доступны туалет, а также места хранения верхней одежды.</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2.15.2.Внутри зданий Управления в доступных, хорошо освещенных местах на специальных стендах должны быть размещены: информация о предоставлении Услуги, график приема граждан, перечни документов, образцы заявлений.</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2.15.3.Кабинет приема заявителей, в котором предоставляется Услуга или информация о ее предоставлении, должен быть оборудован вывеской с указанием номера кабинета, наименованием должности специалиста, графиком приема.</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Специалист, предоставляющий Услугу или осуществляющий информирование о ее предоставлении, обязан предложить заявителю воспользоваться стулом, находящимся рядом с рабочим местом данного специалиста.</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2.15.4.Рабочее место специалиста должно быть оборудовано офисной мебелью, персональным компьютером с возможностью доступа к необходимым информационным базам данных, печатающим и сканирующим устройствами, телефоном, иметь информацию о должности, фамилии, имени и отчестве специалиста, осуществляющего прием заявлений.</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2.15.5.Помещение для проведения личного приема граждан оборудуется аптечкой для оказания доврачебной помощи.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 xml:space="preserve">2.16.Предоставление Услуги должно основываться на принципах доступности и качества. </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2.16.1.Показателями оценки доступности Услуги являются:</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1)транспортная доступность к местам предоставления Услуги;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2)обеспечение беспрепятственного доступа лиц с ограниченными возможностями передвижения к помещениям, в которых предоставляется Услуга;</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3)обеспечение возможности направления запроса в Управление по электронной почте;</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4)размещение информации о порядке предоставления Услуги в едином портале государственных и муниципальных услуг, на официальном Интернет-сайте http://admkir.com;</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5)обеспечение предоставления Услуги с использованием возможностей Портала государственных и муниципальных услуг Нижегородской области.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2.16.2.Показателями оценки качества предоставления Услуги являются:</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1)соблюдение срока предоставления государственной услуги;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2)соблюдение сроков ожидания в очереди при предоставлении государственной услуги;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3)отсутствие поданных в установленном порядке жалоб на решения или действия (бездействия), принятые или осуществленные при предоставлении Услуги;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lastRenderedPageBreak/>
        <w:t>4)количество взаимодействий заявителя с должностными лицами при предоставлении Услуги и их продолжительность;</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5)возможность получения информации о ходе предоставления Услуги, в том числе с использованием информационно-коммуникационных технологий.</w:t>
      </w:r>
    </w:p>
    <w:p w:rsidR="00CB6591" w:rsidRPr="00CB6591" w:rsidRDefault="00CB6591" w:rsidP="00CB6591">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Имеется возможность получения </w:t>
      </w:r>
      <w:r w:rsidRPr="00CB6591">
        <w:rPr>
          <w:rFonts w:ascii="Times New Roman" w:eastAsia="Times New Roman" w:hAnsi="Times New Roman" w:cs="Times New Roman"/>
          <w:bCs/>
          <w:color w:val="000000"/>
          <w:sz w:val="28"/>
          <w:szCs w:val="28"/>
          <w:lang w:eastAsia="ru-RU"/>
        </w:rPr>
        <w:t>У</w:t>
      </w:r>
      <w:r w:rsidRPr="00CB6591">
        <w:rPr>
          <w:rFonts w:ascii="Times New Roman" w:eastAsia="Times New Roman" w:hAnsi="Times New Roman" w:cs="Times New Roman"/>
          <w:sz w:val="28"/>
          <w:szCs w:val="28"/>
          <w:lang w:eastAsia="ru-RU"/>
        </w:rPr>
        <w:t>слуги в многофункциональном центре предоставления государственных и муниципальных услуг в части подачи и получения документов.</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2.17.С целью повышения эффективности работы по предоставлению Услуги, обеспечению открытости деятельности по ее предоставлению, Услуга может предоставляться в электронной форме</w:t>
      </w:r>
      <w:r w:rsidRPr="00CB6591">
        <w:rPr>
          <w:rFonts w:ascii="Times New Roman" w:eastAsia="Times New Roman" w:hAnsi="Times New Roman" w:cs="Times New Roman"/>
          <w:sz w:val="28"/>
          <w:szCs w:val="28"/>
          <w:vertAlign w:val="superscript"/>
          <w:lang w:eastAsia="ru-RU"/>
        </w:rPr>
        <w:footnoteReference w:id="1"/>
      </w:r>
      <w:r w:rsidRPr="00CB6591">
        <w:rPr>
          <w:rFonts w:ascii="Times New Roman" w:eastAsia="Times New Roman" w:hAnsi="Times New Roman" w:cs="Times New Roman"/>
          <w:sz w:val="28"/>
          <w:szCs w:val="28"/>
          <w:lang w:eastAsia="ru-RU"/>
        </w:rPr>
        <w:t>.</w:t>
      </w:r>
    </w:p>
    <w:p w:rsidR="00CB6591" w:rsidRPr="00CB6591" w:rsidRDefault="00CB6591" w:rsidP="00CB6591">
      <w:pPr>
        <w:spacing w:after="0" w:line="240" w:lineRule="auto"/>
        <w:ind w:right="-6"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В данном случае ее предоставление имеет следующие особенности:</w:t>
      </w:r>
    </w:p>
    <w:p w:rsidR="00CB6591" w:rsidRPr="00CB6591" w:rsidRDefault="00CB6591" w:rsidP="00CB6591">
      <w:pPr>
        <w:spacing w:after="0" w:line="240" w:lineRule="auto"/>
        <w:ind w:right="-6"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-информация об условиях и порядке предоставления Услуги предоставляется всем заинтересованным лицам посредством размещения ее на официальном сайте Управления и Администрации либо путем направления ее электронной почтой по запросам;</w:t>
      </w:r>
    </w:p>
    <w:p w:rsidR="00CB6591" w:rsidRPr="00CB6591" w:rsidRDefault="00CB6591" w:rsidP="00CB6591">
      <w:pPr>
        <w:spacing w:after="0" w:line="240" w:lineRule="auto"/>
        <w:ind w:right="-6"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-обеспечивается возможность подачи и приема заявления и иных документов, необходимых для предоставления Услуги, в электронной форме, получения заявителем сведений о ходе ее предоставления, а также направления информации о результатах ее предоставления через Единый портал государственных и муниципальных услуг.</w:t>
      </w:r>
    </w:p>
    <w:p w:rsidR="00CB6591" w:rsidRPr="00CB6591" w:rsidRDefault="00CB6591" w:rsidP="00CB6591">
      <w:pPr>
        <w:spacing w:after="0" w:line="240" w:lineRule="auto"/>
        <w:ind w:firstLine="709"/>
        <w:jc w:val="center"/>
        <w:outlineLvl w:val="4"/>
        <w:rPr>
          <w:rFonts w:ascii="Times New Roman" w:eastAsia="Times New Roman" w:hAnsi="Times New Roman" w:cs="Times New Roman"/>
          <w:b/>
          <w:bCs/>
          <w:iCs/>
          <w:sz w:val="28"/>
          <w:szCs w:val="28"/>
          <w:lang w:eastAsia="ru-RU"/>
        </w:rPr>
      </w:pPr>
    </w:p>
    <w:p w:rsidR="00CB6591" w:rsidRPr="00CB6591" w:rsidRDefault="00CB6591" w:rsidP="00CB6591">
      <w:pPr>
        <w:spacing w:after="0" w:line="240" w:lineRule="auto"/>
        <w:ind w:firstLine="709"/>
        <w:jc w:val="center"/>
        <w:outlineLvl w:val="4"/>
        <w:rPr>
          <w:rFonts w:ascii="Times New Roman" w:eastAsia="Times New Roman" w:hAnsi="Times New Roman" w:cs="Times New Roman"/>
          <w:b/>
          <w:bCs/>
          <w:iCs/>
          <w:sz w:val="28"/>
          <w:szCs w:val="28"/>
          <w:lang w:eastAsia="ru-RU"/>
        </w:rPr>
      </w:pPr>
      <w:r w:rsidRPr="00CB6591">
        <w:rPr>
          <w:rFonts w:ascii="Times New Roman" w:eastAsia="Times New Roman" w:hAnsi="Times New Roman" w:cs="Times New Roman"/>
          <w:b/>
          <w:bCs/>
          <w:iCs/>
          <w:sz w:val="28"/>
          <w:szCs w:val="28"/>
          <w:lang w:eastAsia="ru-RU"/>
        </w:rPr>
        <w:t>3. Состав, последовательность и сроки выполнения административных процедур, требования к порядку их выполнения</w:t>
      </w:r>
    </w:p>
    <w:p w:rsidR="00CB6591" w:rsidRPr="00CB6591" w:rsidRDefault="00CB6591" w:rsidP="00CB6591">
      <w:pPr>
        <w:spacing w:after="0" w:line="240" w:lineRule="auto"/>
        <w:rPr>
          <w:rFonts w:ascii="Times New Roman" w:eastAsia="Times New Roman" w:hAnsi="Times New Roman" w:cs="Times New Roman"/>
          <w:sz w:val="28"/>
          <w:szCs w:val="28"/>
          <w:lang w:eastAsia="ru-RU"/>
        </w:rPr>
      </w:pP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3.1.Процесс предоставления Услуги включает следующие процедуры:</w:t>
      </w:r>
    </w:p>
    <w:p w:rsidR="00CB6591" w:rsidRPr="00CB6591" w:rsidRDefault="00CB6591" w:rsidP="00CB6591">
      <w:pPr>
        <w:spacing w:after="0" w:line="240" w:lineRule="auto"/>
        <w:ind w:firstLine="709"/>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color w:val="000000"/>
          <w:sz w:val="28"/>
          <w:szCs w:val="28"/>
          <w:lang w:eastAsia="ru-RU"/>
        </w:rPr>
        <w:t xml:space="preserve">-прием и регистрация документов; </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-формирование и направление межведомственного запроса в органы, участвующие в предоставлении Услуги;</w:t>
      </w:r>
    </w:p>
    <w:p w:rsidR="00CB6591" w:rsidRPr="00CB6591" w:rsidRDefault="00CB6591" w:rsidP="00CB6591">
      <w:pPr>
        <w:tabs>
          <w:tab w:val="left" w:pos="2505"/>
        </w:tabs>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color w:val="000000"/>
          <w:sz w:val="28"/>
          <w:szCs w:val="28"/>
          <w:lang w:eastAsia="ru-RU"/>
        </w:rPr>
        <w:t xml:space="preserve">-подготовка и подписание решения </w:t>
      </w:r>
      <w:r w:rsidRPr="00CB6591">
        <w:rPr>
          <w:rFonts w:ascii="Times New Roman" w:eastAsia="Times New Roman" w:hAnsi="Times New Roman" w:cs="Times New Roman"/>
          <w:sz w:val="28"/>
          <w:szCs w:val="28"/>
          <w:lang w:eastAsia="ru-RU"/>
        </w:rPr>
        <w:t xml:space="preserve">о признании несовершеннолетнего </w:t>
      </w:r>
      <w:proofErr w:type="gramStart"/>
      <w:r w:rsidRPr="00CB6591">
        <w:rPr>
          <w:rFonts w:ascii="Times New Roman" w:eastAsia="Times New Roman" w:hAnsi="Times New Roman" w:cs="Times New Roman"/>
          <w:sz w:val="28"/>
          <w:szCs w:val="28"/>
          <w:lang w:eastAsia="ru-RU"/>
        </w:rPr>
        <w:t>дееспособным</w:t>
      </w:r>
      <w:proofErr w:type="gramEnd"/>
      <w:r w:rsidRPr="00CB6591">
        <w:rPr>
          <w:rFonts w:ascii="Times New Roman" w:eastAsia="Times New Roman" w:hAnsi="Times New Roman" w:cs="Times New Roman"/>
          <w:sz w:val="28"/>
          <w:szCs w:val="28"/>
          <w:lang w:eastAsia="ru-RU"/>
        </w:rPr>
        <w:t xml:space="preserve"> (эмансипированным);</w:t>
      </w:r>
    </w:p>
    <w:p w:rsidR="00CB6591" w:rsidRPr="00CB6591" w:rsidRDefault="00CB6591" w:rsidP="00CB6591">
      <w:pPr>
        <w:tabs>
          <w:tab w:val="left" w:pos="2505"/>
        </w:tabs>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-организация выдачи </w:t>
      </w:r>
      <w:r w:rsidRPr="00CB6591">
        <w:rPr>
          <w:rFonts w:ascii="Times New Roman" w:eastAsia="Times New Roman" w:hAnsi="Times New Roman" w:cs="Times New Roman"/>
          <w:color w:val="000000"/>
          <w:sz w:val="28"/>
          <w:szCs w:val="28"/>
          <w:lang w:eastAsia="ru-RU"/>
        </w:rPr>
        <w:t xml:space="preserve">решения </w:t>
      </w:r>
      <w:r w:rsidRPr="00CB6591">
        <w:rPr>
          <w:rFonts w:ascii="Times New Roman" w:eastAsia="Times New Roman" w:hAnsi="Times New Roman" w:cs="Times New Roman"/>
          <w:sz w:val="28"/>
          <w:szCs w:val="28"/>
          <w:lang w:eastAsia="ru-RU"/>
        </w:rPr>
        <w:t xml:space="preserve">о признании несовершеннолетнего </w:t>
      </w:r>
      <w:proofErr w:type="gramStart"/>
      <w:r w:rsidRPr="00CB6591">
        <w:rPr>
          <w:rFonts w:ascii="Times New Roman" w:eastAsia="Times New Roman" w:hAnsi="Times New Roman" w:cs="Times New Roman"/>
          <w:sz w:val="28"/>
          <w:szCs w:val="28"/>
          <w:lang w:eastAsia="ru-RU"/>
        </w:rPr>
        <w:t>дееспособным</w:t>
      </w:r>
      <w:proofErr w:type="gramEnd"/>
      <w:r w:rsidRPr="00CB6591">
        <w:rPr>
          <w:rFonts w:ascii="Times New Roman" w:eastAsia="Times New Roman" w:hAnsi="Times New Roman" w:cs="Times New Roman"/>
          <w:sz w:val="28"/>
          <w:szCs w:val="28"/>
          <w:lang w:eastAsia="ru-RU"/>
        </w:rPr>
        <w:t xml:space="preserve"> (эмансипированным) заявителю.</w:t>
      </w:r>
    </w:p>
    <w:p w:rsidR="00CB6591" w:rsidRPr="00CB6591" w:rsidRDefault="00CB6591" w:rsidP="00CB6591">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3.2.Последовательность выполнения административных процедур осуществляется в соответствии с блок-схемой согласно Приложению 1 к Административному регламенту.</w:t>
      </w:r>
    </w:p>
    <w:p w:rsidR="00CB6591" w:rsidRPr="00CB6591" w:rsidRDefault="00CB6591" w:rsidP="00CB6591">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3.3.Прием и регистрация документов</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color w:val="000000"/>
          <w:sz w:val="28"/>
          <w:szCs w:val="28"/>
          <w:lang w:eastAsia="ru-RU"/>
        </w:rPr>
        <w:t>Основанием для начала процедуры по приему и регистрации документов является личное обращение заявителя в Управление или обращение в электронном виде.</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B6591">
        <w:rPr>
          <w:rFonts w:ascii="Times New Roman" w:eastAsia="Times New Roman" w:hAnsi="Times New Roman" w:cs="Times New Roman"/>
          <w:bCs/>
          <w:sz w:val="28"/>
          <w:szCs w:val="28"/>
          <w:lang w:eastAsia="ru-RU"/>
        </w:rPr>
        <w:t>Днем обращения за Услугой считается дата принятия от заявителя документов, указанных в пунктах 2.8. Административного регламента и их регистрация специалистом.</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B6591">
        <w:rPr>
          <w:rFonts w:ascii="Times New Roman" w:eastAsia="Times New Roman" w:hAnsi="Times New Roman" w:cs="Times New Roman"/>
          <w:bCs/>
          <w:color w:val="000000"/>
          <w:sz w:val="28"/>
          <w:szCs w:val="28"/>
          <w:lang w:eastAsia="ru-RU"/>
        </w:rPr>
        <w:lastRenderedPageBreak/>
        <w:t xml:space="preserve">Максимальное время ожидания в очереди при подаче заявления и документов </w:t>
      </w:r>
      <w:r w:rsidRPr="00CB6591">
        <w:rPr>
          <w:rFonts w:ascii="Times New Roman" w:eastAsia="Times New Roman" w:hAnsi="Times New Roman" w:cs="Times New Roman"/>
          <w:bCs/>
          <w:sz w:val="28"/>
          <w:szCs w:val="28"/>
          <w:lang w:eastAsia="ru-RU"/>
        </w:rPr>
        <w:t>не должно превышать 15 минут.</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color w:val="000000"/>
          <w:sz w:val="28"/>
          <w:szCs w:val="28"/>
        </w:rPr>
        <w:t xml:space="preserve">Максимальное время приема заявления и документов </w:t>
      </w:r>
      <w:r w:rsidRPr="00CB6591">
        <w:rPr>
          <w:rFonts w:ascii="Times New Roman" w:hAnsi="Times New Roman" w:cs="Times New Roman"/>
          <w:sz w:val="28"/>
          <w:szCs w:val="28"/>
        </w:rPr>
        <w:t xml:space="preserve">специалистом не должно превышать 30 минут. </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color w:val="000000"/>
          <w:sz w:val="28"/>
          <w:szCs w:val="28"/>
          <w:lang w:eastAsia="ru-RU"/>
        </w:rPr>
        <w:t>3.4.При личном обращении специалист, ответственный за прием документов, проверяет представленные документы на соответствие требованиям пунктов 2.8.- 2.11. Административного регламента, заверяет копии документов.</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color w:val="000000"/>
          <w:sz w:val="28"/>
          <w:szCs w:val="28"/>
          <w:lang w:eastAsia="ru-RU"/>
        </w:rPr>
        <w:t>Максимальный срок выполнения действия составляет 10 минут.</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color w:val="000000"/>
          <w:sz w:val="28"/>
          <w:szCs w:val="28"/>
          <w:lang w:eastAsia="ru-RU"/>
        </w:rPr>
        <w:t>Специалист, ответственный за прием документов, вносит запись о приеме заявления с документами в «Журнал регистрации заявлений  и выдачи разрешений» по форме согласно Приложению 2 к Административному регламенту и делает отметку на заявлении (дата приема, регистрационный номер, подпись).</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B6591">
        <w:rPr>
          <w:rFonts w:ascii="Times New Roman" w:hAnsi="Times New Roman" w:cs="Times New Roman"/>
          <w:color w:val="000000"/>
          <w:sz w:val="28"/>
          <w:szCs w:val="28"/>
        </w:rPr>
        <w:t>После приема документов и регистрации заявления в журнале, специалист выдает заявителю расписку в приеме документов.</w:t>
      </w:r>
    </w:p>
    <w:p w:rsidR="00CB6591" w:rsidRPr="00CB6591" w:rsidRDefault="00CB6591" w:rsidP="00CB6591">
      <w:pPr>
        <w:autoSpaceDE w:val="0"/>
        <w:autoSpaceDN w:val="0"/>
        <w:adjustRightInd w:val="0"/>
        <w:spacing w:after="0" w:line="240" w:lineRule="auto"/>
        <w:ind w:firstLine="709"/>
        <w:jc w:val="both"/>
        <w:rPr>
          <w:rFonts w:ascii="Times New Roman" w:eastAsia="Calibri" w:hAnsi="Times New Roman" w:cs="Times New Roman"/>
          <w:sz w:val="28"/>
          <w:szCs w:val="28"/>
        </w:rPr>
      </w:pPr>
      <w:r w:rsidRPr="00CB6591">
        <w:rPr>
          <w:rFonts w:ascii="Times New Roman" w:hAnsi="Times New Roman" w:cs="Times New Roman"/>
          <w:color w:val="000000"/>
          <w:sz w:val="28"/>
          <w:szCs w:val="28"/>
        </w:rPr>
        <w:t>3.4.1.</w:t>
      </w:r>
      <w:r w:rsidRPr="00CB6591">
        <w:rPr>
          <w:rFonts w:ascii="Times New Roman" w:eastAsia="Calibri" w:hAnsi="Times New Roman" w:cs="Times New Roman"/>
          <w:sz w:val="28"/>
          <w:szCs w:val="28"/>
        </w:rPr>
        <w:t xml:space="preserve">В случае направления в электронном виде через региональный портал </w:t>
      </w:r>
      <w:r w:rsidRPr="00CB6591">
        <w:rPr>
          <w:rFonts w:ascii="Times New Roman" w:hAnsi="Times New Roman" w:cs="Times New Roman"/>
          <w:sz w:val="28"/>
          <w:szCs w:val="28"/>
        </w:rPr>
        <w:t>http://gu.nnov.ru/</w:t>
      </w:r>
      <w:r w:rsidRPr="00CB6591">
        <w:rPr>
          <w:rFonts w:ascii="Times New Roman" w:eastAsia="Calibri" w:hAnsi="Times New Roman" w:cs="Times New Roman"/>
          <w:sz w:val="28"/>
          <w:szCs w:val="28"/>
        </w:rPr>
        <w:t xml:space="preserve"> либо федеральный портал http://www. gosuslugi.ru/:</w:t>
      </w:r>
    </w:p>
    <w:p w:rsidR="00CB6591" w:rsidRPr="00CB6591" w:rsidRDefault="00CB6591" w:rsidP="00CB6591">
      <w:pPr>
        <w:spacing w:after="0" w:line="240" w:lineRule="auto"/>
        <w:ind w:firstLine="709"/>
        <w:jc w:val="both"/>
        <w:outlineLvl w:val="1"/>
        <w:rPr>
          <w:rFonts w:ascii="Times New Roman" w:eastAsia="Calibri" w:hAnsi="Times New Roman" w:cs="Times New Roman"/>
          <w:sz w:val="28"/>
          <w:szCs w:val="28"/>
          <w:lang w:eastAsia="ru-RU"/>
        </w:rPr>
      </w:pPr>
      <w:r w:rsidRPr="00CB6591">
        <w:rPr>
          <w:rFonts w:ascii="Times New Roman" w:eastAsia="Calibri" w:hAnsi="Times New Roman" w:cs="Times New Roman"/>
          <w:sz w:val="28"/>
          <w:szCs w:val="28"/>
          <w:lang w:eastAsia="ru-RU"/>
        </w:rPr>
        <w:t xml:space="preserve">-заявление должно быть заполнено в электронном виде согласно представленным на региональном портале </w:t>
      </w:r>
      <w:r w:rsidRPr="00CB6591">
        <w:rPr>
          <w:rFonts w:ascii="Times New Roman" w:eastAsia="Times New Roman" w:hAnsi="Times New Roman" w:cs="Times New Roman"/>
          <w:sz w:val="28"/>
          <w:szCs w:val="28"/>
          <w:lang w:eastAsia="ru-RU"/>
        </w:rPr>
        <w:t xml:space="preserve">http://gu.nnov.ru/ </w:t>
      </w:r>
      <w:r w:rsidRPr="00CB6591">
        <w:rPr>
          <w:rFonts w:ascii="Times New Roman" w:eastAsia="Calibri" w:hAnsi="Times New Roman" w:cs="Times New Roman"/>
          <w:sz w:val="28"/>
          <w:szCs w:val="28"/>
          <w:lang w:eastAsia="ru-RU"/>
        </w:rPr>
        <w:t>либо федеральном портале http://www.gosuslugi.ru/ электронным формам;</w:t>
      </w:r>
    </w:p>
    <w:p w:rsidR="00CB6591" w:rsidRPr="00CB6591" w:rsidRDefault="00CB6591" w:rsidP="00CB6591">
      <w:pPr>
        <w:spacing w:after="0" w:line="240" w:lineRule="auto"/>
        <w:ind w:firstLine="709"/>
        <w:jc w:val="both"/>
        <w:outlineLvl w:val="1"/>
        <w:rPr>
          <w:rFonts w:ascii="Times New Roman" w:eastAsia="Calibri" w:hAnsi="Times New Roman" w:cs="Times New Roman"/>
          <w:sz w:val="28"/>
          <w:szCs w:val="28"/>
          <w:lang w:eastAsia="ru-RU"/>
        </w:rPr>
      </w:pPr>
      <w:r w:rsidRPr="00CB6591">
        <w:rPr>
          <w:rFonts w:ascii="Times New Roman" w:eastAsia="Calibri" w:hAnsi="Times New Roman" w:cs="Times New Roman"/>
          <w:sz w:val="28"/>
          <w:szCs w:val="28"/>
          <w:lang w:eastAsia="ru-RU"/>
        </w:rPr>
        <w:t>-документы должны быть отсканированы, сформированы в архив данных в формате «</w:t>
      </w:r>
      <w:proofErr w:type="spellStart"/>
      <w:r w:rsidRPr="00CB6591">
        <w:rPr>
          <w:rFonts w:ascii="Times New Roman" w:eastAsia="Calibri" w:hAnsi="Times New Roman" w:cs="Times New Roman"/>
          <w:sz w:val="28"/>
          <w:szCs w:val="28"/>
          <w:lang w:eastAsia="ru-RU"/>
        </w:rPr>
        <w:t>zip</w:t>
      </w:r>
      <w:proofErr w:type="spellEnd"/>
      <w:r w:rsidRPr="00CB6591">
        <w:rPr>
          <w:rFonts w:ascii="Times New Roman" w:eastAsia="Calibri" w:hAnsi="Times New Roman" w:cs="Times New Roman"/>
          <w:sz w:val="28"/>
          <w:szCs w:val="28"/>
          <w:lang w:eastAsia="ru-RU"/>
        </w:rPr>
        <w:t>» либо «</w:t>
      </w:r>
      <w:proofErr w:type="spellStart"/>
      <w:r w:rsidRPr="00CB6591">
        <w:rPr>
          <w:rFonts w:ascii="Times New Roman" w:eastAsia="Calibri" w:hAnsi="Times New Roman" w:cs="Times New Roman"/>
          <w:sz w:val="28"/>
          <w:szCs w:val="28"/>
          <w:lang w:eastAsia="ru-RU"/>
        </w:rPr>
        <w:t>rar</w:t>
      </w:r>
      <w:proofErr w:type="spellEnd"/>
      <w:r w:rsidRPr="00CB6591">
        <w:rPr>
          <w:rFonts w:ascii="Times New Roman" w:eastAsia="Calibri" w:hAnsi="Times New Roman" w:cs="Times New Roman"/>
          <w:sz w:val="28"/>
          <w:szCs w:val="28"/>
          <w:lang w:eastAsia="ru-RU"/>
        </w:rPr>
        <w:t xml:space="preserve">». </w:t>
      </w:r>
    </w:p>
    <w:p w:rsidR="00CB6591" w:rsidRPr="00CB6591" w:rsidRDefault="00CB6591" w:rsidP="00CB6591">
      <w:pPr>
        <w:spacing w:after="0" w:line="240" w:lineRule="auto"/>
        <w:ind w:firstLine="709"/>
        <w:jc w:val="both"/>
        <w:outlineLvl w:val="1"/>
        <w:rPr>
          <w:rFonts w:ascii="Times New Roman" w:eastAsia="Calibri" w:hAnsi="Times New Roman" w:cs="Times New Roman"/>
          <w:sz w:val="28"/>
          <w:szCs w:val="28"/>
          <w:lang w:eastAsia="ru-RU"/>
        </w:rPr>
      </w:pPr>
      <w:r w:rsidRPr="00CB6591">
        <w:rPr>
          <w:rFonts w:ascii="Times New Roman" w:eastAsia="Calibri" w:hAnsi="Times New Roman" w:cs="Times New Roman"/>
          <w:sz w:val="28"/>
          <w:szCs w:val="28"/>
          <w:lang w:eastAsia="ru-RU"/>
        </w:rPr>
        <w:t>Датой обращения и представления документов является день поступления и регистрации документов специалистом, ответственным за предоставление Услуги.</w:t>
      </w:r>
    </w:p>
    <w:p w:rsidR="00CB6591" w:rsidRPr="00CB6591" w:rsidRDefault="00CB6591" w:rsidP="00CB6591">
      <w:pPr>
        <w:spacing w:after="0" w:line="240" w:lineRule="auto"/>
        <w:ind w:firstLine="709"/>
        <w:jc w:val="both"/>
        <w:outlineLvl w:val="1"/>
        <w:rPr>
          <w:rFonts w:ascii="Times New Roman" w:eastAsia="Calibri" w:hAnsi="Times New Roman" w:cs="Times New Roman"/>
          <w:sz w:val="28"/>
          <w:szCs w:val="28"/>
          <w:lang w:eastAsia="ru-RU"/>
        </w:rPr>
      </w:pPr>
      <w:r w:rsidRPr="00CB6591">
        <w:rPr>
          <w:rFonts w:ascii="Times New Roman" w:eastAsia="Calibri" w:hAnsi="Times New Roman" w:cs="Times New Roman"/>
          <w:sz w:val="28"/>
          <w:szCs w:val="28"/>
          <w:lang w:eastAsia="ru-RU"/>
        </w:rPr>
        <w:t xml:space="preserve">Для подачи заявителем документов в электронном виде через региональный и федеральный порталы применяется специализированное программное обеспечение, предусматривающее заполнение заявителем электронных форм документов на портале. </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color w:val="000000"/>
          <w:sz w:val="28"/>
          <w:szCs w:val="28"/>
          <w:lang w:eastAsia="ru-RU"/>
        </w:rPr>
        <w:t>При поступлении заявления в Управление в электронном виде специалист, ответственный за прием и регистрацию документов:</w:t>
      </w:r>
    </w:p>
    <w:p w:rsidR="00CB6591" w:rsidRPr="00CB6591" w:rsidRDefault="00CB6591" w:rsidP="00CB6591">
      <w:pPr>
        <w:spacing w:after="0" w:line="240" w:lineRule="auto"/>
        <w:ind w:firstLine="709"/>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color w:val="000000"/>
          <w:sz w:val="28"/>
          <w:szCs w:val="28"/>
          <w:lang w:eastAsia="ru-RU"/>
        </w:rPr>
        <w:t>-распечатывает поступившее заявление;</w:t>
      </w:r>
    </w:p>
    <w:p w:rsidR="00CB6591" w:rsidRPr="00CB6591" w:rsidRDefault="00CB6591" w:rsidP="00CB6591">
      <w:pPr>
        <w:spacing w:after="0" w:line="240" w:lineRule="auto"/>
        <w:ind w:firstLine="709"/>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color w:val="000000"/>
          <w:sz w:val="28"/>
          <w:szCs w:val="28"/>
          <w:lang w:eastAsia="ru-RU"/>
        </w:rPr>
        <w:t>-фиксирует факт его получения в «Журнале регистрации заявлений и решений» и направляет заявителю подтверждение о получении заявления;</w:t>
      </w:r>
    </w:p>
    <w:p w:rsidR="00CB6591" w:rsidRPr="00CB6591" w:rsidRDefault="00CB6591" w:rsidP="00CB6591">
      <w:pPr>
        <w:spacing w:after="0" w:line="240" w:lineRule="auto"/>
        <w:ind w:firstLine="709"/>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color w:val="000000"/>
          <w:sz w:val="28"/>
          <w:szCs w:val="28"/>
          <w:lang w:eastAsia="ru-RU"/>
        </w:rPr>
        <w:t>-направляет зарегистрированное заявление на визирование руководителю Управления.</w:t>
      </w:r>
    </w:p>
    <w:p w:rsidR="00CB6591" w:rsidRPr="00CB6591" w:rsidRDefault="00CB6591" w:rsidP="00CB6591">
      <w:pPr>
        <w:spacing w:after="0" w:line="240" w:lineRule="auto"/>
        <w:ind w:firstLine="709"/>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color w:val="000000"/>
          <w:sz w:val="28"/>
          <w:szCs w:val="28"/>
          <w:lang w:eastAsia="ru-RU"/>
        </w:rPr>
        <w:t>Максимальный срок выполнения указанных действий</w:t>
      </w:r>
      <w:r w:rsidRPr="00CB6591">
        <w:rPr>
          <w:rFonts w:ascii="Times New Roman" w:eastAsia="Times New Roman" w:hAnsi="Times New Roman" w:cs="Times New Roman"/>
          <w:sz w:val="28"/>
          <w:szCs w:val="28"/>
          <w:lang w:eastAsia="ru-RU"/>
        </w:rPr>
        <w:t xml:space="preserve"> </w:t>
      </w:r>
      <w:r w:rsidRPr="00CB6591">
        <w:rPr>
          <w:rFonts w:ascii="Times New Roman" w:eastAsia="Times New Roman" w:hAnsi="Times New Roman" w:cs="Times New Roman"/>
          <w:color w:val="000000"/>
          <w:sz w:val="28"/>
          <w:szCs w:val="28"/>
          <w:lang w:eastAsia="ru-RU"/>
        </w:rPr>
        <w:t xml:space="preserve">Административного регламента </w:t>
      </w:r>
      <w:r w:rsidRPr="00CB6591">
        <w:rPr>
          <w:rFonts w:ascii="Times New Roman" w:eastAsia="Times New Roman" w:hAnsi="Times New Roman" w:cs="Times New Roman"/>
          <w:sz w:val="28"/>
          <w:szCs w:val="28"/>
          <w:lang w:eastAsia="ru-RU"/>
        </w:rPr>
        <w:t>в течение 1 рабочего дня.</w:t>
      </w:r>
    </w:p>
    <w:p w:rsidR="00CB6591" w:rsidRPr="00CB6591" w:rsidRDefault="00CB6591" w:rsidP="00CB6591">
      <w:pPr>
        <w:suppressAutoHyphens/>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color w:val="000000"/>
          <w:sz w:val="28"/>
          <w:szCs w:val="28"/>
          <w:lang w:eastAsia="ru-RU"/>
        </w:rPr>
        <w:t>Специалист, ответственный за прием и регистрацию документов информирует</w:t>
      </w:r>
      <w:r w:rsidRPr="00CB6591">
        <w:rPr>
          <w:rFonts w:ascii="Times New Roman" w:eastAsia="Times New Roman" w:hAnsi="Times New Roman" w:cs="Times New Roman"/>
          <w:sz w:val="28"/>
          <w:szCs w:val="28"/>
          <w:lang w:eastAsia="ru-RU"/>
        </w:rPr>
        <w:t xml:space="preserve"> заявителя о возможности представления им необходимых документов, </w:t>
      </w:r>
      <w:r w:rsidRPr="00CB6591">
        <w:rPr>
          <w:rFonts w:ascii="Times New Roman" w:eastAsia="Times New Roman" w:hAnsi="Times New Roman" w:cs="Times New Roman"/>
          <w:color w:val="000000"/>
          <w:sz w:val="28"/>
          <w:szCs w:val="28"/>
          <w:lang w:eastAsia="ru-RU"/>
        </w:rPr>
        <w:t xml:space="preserve">предусмотренных пунктами  2.8.  Административного регламента, </w:t>
      </w:r>
      <w:r w:rsidRPr="00CB6591">
        <w:rPr>
          <w:rFonts w:ascii="Times New Roman" w:eastAsia="Times New Roman" w:hAnsi="Times New Roman" w:cs="Times New Roman"/>
          <w:sz w:val="28"/>
          <w:szCs w:val="28"/>
          <w:lang w:eastAsia="ru-RU"/>
        </w:rPr>
        <w:t>в Управление в приемные часы или согласования с ним срока подачи документов.</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B6591">
        <w:rPr>
          <w:rFonts w:ascii="Times New Roman" w:hAnsi="Times New Roman" w:cs="Times New Roman"/>
          <w:color w:val="000000"/>
          <w:sz w:val="28"/>
          <w:szCs w:val="28"/>
        </w:rPr>
        <w:t>После представления документов заявителем дальнейшие действия специалиста аналогичны действиям, описанным в пункте 3.4 Административного регламента.</w:t>
      </w:r>
    </w:p>
    <w:p w:rsidR="00CB6591" w:rsidRPr="00CB6591" w:rsidRDefault="00CB6591" w:rsidP="00CB6591">
      <w:pPr>
        <w:suppressAutoHyphens/>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color w:val="000000"/>
          <w:sz w:val="28"/>
          <w:szCs w:val="28"/>
          <w:lang w:eastAsia="ru-RU"/>
        </w:rPr>
        <w:t>Максимальный срок выполнения действий</w:t>
      </w:r>
      <w:r w:rsidRPr="00CB6591">
        <w:rPr>
          <w:rFonts w:ascii="Times New Roman" w:eastAsia="Times New Roman" w:hAnsi="Times New Roman" w:cs="Times New Roman"/>
          <w:sz w:val="28"/>
          <w:szCs w:val="28"/>
          <w:lang w:eastAsia="ru-RU"/>
        </w:rPr>
        <w:t xml:space="preserve">, указанных в пункте 3.4 и настоящем пункте </w:t>
      </w:r>
      <w:r w:rsidRPr="00CB6591">
        <w:rPr>
          <w:rFonts w:ascii="Times New Roman" w:eastAsia="Times New Roman" w:hAnsi="Times New Roman" w:cs="Times New Roman"/>
          <w:color w:val="000000"/>
          <w:sz w:val="28"/>
          <w:szCs w:val="28"/>
          <w:lang w:eastAsia="ru-RU"/>
        </w:rPr>
        <w:t xml:space="preserve">Административного регламента </w:t>
      </w:r>
      <w:r w:rsidRPr="00CB6591">
        <w:rPr>
          <w:rFonts w:ascii="Times New Roman" w:eastAsia="Times New Roman" w:hAnsi="Times New Roman" w:cs="Times New Roman"/>
          <w:sz w:val="28"/>
          <w:szCs w:val="28"/>
          <w:lang w:eastAsia="ru-RU"/>
        </w:rPr>
        <w:t>в течение 1 рабочего дня.</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color w:val="000000"/>
          <w:sz w:val="28"/>
          <w:szCs w:val="28"/>
          <w:lang w:eastAsia="ru-RU"/>
        </w:rPr>
        <w:lastRenderedPageBreak/>
        <w:t>Результатом административной процедуры является выдача расписки в приеме документов заявителю или предоставление документов с использованием единого портала предоставления государственных и муниципальных услуг.</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color w:val="000000"/>
          <w:sz w:val="28"/>
          <w:szCs w:val="28"/>
          <w:lang w:eastAsia="ru-RU"/>
        </w:rPr>
        <w:t>3.5.</w:t>
      </w:r>
      <w:r w:rsidRPr="00CB6591">
        <w:rPr>
          <w:rFonts w:ascii="Times New Roman" w:eastAsia="Times New Roman" w:hAnsi="Times New Roman" w:cs="Times New Roman"/>
          <w:sz w:val="28"/>
          <w:szCs w:val="28"/>
          <w:lang w:eastAsia="ru-RU"/>
        </w:rPr>
        <w:t>Формирование и направление межведомственного запроса в органы, участвующие в предоставлении Услуги.</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3.5.1.Основанием для начала выполнения</w:t>
      </w:r>
      <w:bookmarkStart w:id="1" w:name="YANDEX_75"/>
      <w:bookmarkEnd w:id="1"/>
      <w:r w:rsidRPr="00CB6591">
        <w:rPr>
          <w:rFonts w:ascii="Times New Roman" w:eastAsia="Times New Roman" w:hAnsi="Times New Roman" w:cs="Times New Roman"/>
          <w:sz w:val="28"/>
          <w:szCs w:val="28"/>
          <w:lang w:eastAsia="ru-RU"/>
        </w:rPr>
        <w:t xml:space="preserve"> административной процедуры является отсутствие документа (документов), предусмотренного пунктом 2.8.2. </w:t>
      </w:r>
      <w:r w:rsidRPr="00CB6591">
        <w:rPr>
          <w:rFonts w:ascii="Times New Roman" w:eastAsia="Times New Roman" w:hAnsi="Times New Roman" w:cs="Times New Roman"/>
          <w:color w:val="000000"/>
          <w:sz w:val="28"/>
          <w:szCs w:val="28"/>
          <w:lang w:eastAsia="ru-RU"/>
        </w:rPr>
        <w:t>Административного регламента</w:t>
      </w:r>
      <w:r w:rsidRPr="00CB6591">
        <w:rPr>
          <w:rFonts w:ascii="Times New Roman" w:eastAsia="Times New Roman" w:hAnsi="Times New Roman" w:cs="Times New Roman"/>
          <w:sz w:val="28"/>
          <w:szCs w:val="28"/>
          <w:lang w:eastAsia="ru-RU"/>
        </w:rPr>
        <w:t>.</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3.5.2.В случае, если заявителем представлены все </w:t>
      </w:r>
      <w:bookmarkStart w:id="2" w:name="YANDEX_80"/>
      <w:bookmarkEnd w:id="2"/>
      <w:r w:rsidRPr="00CB6591">
        <w:rPr>
          <w:rFonts w:ascii="Times New Roman" w:eastAsia="Times New Roman" w:hAnsi="Times New Roman" w:cs="Times New Roman"/>
          <w:sz w:val="28"/>
          <w:szCs w:val="28"/>
          <w:lang w:eastAsia="ru-RU"/>
        </w:rPr>
        <w:t xml:space="preserve">документы, указанные в пункте 2.12. Административного </w:t>
      </w:r>
      <w:bookmarkStart w:id="3" w:name="YANDEX_82"/>
      <w:bookmarkEnd w:id="3"/>
      <w:r w:rsidRPr="00CB6591">
        <w:rPr>
          <w:rFonts w:ascii="Times New Roman" w:eastAsia="Times New Roman" w:hAnsi="Times New Roman" w:cs="Times New Roman"/>
          <w:sz w:val="28"/>
          <w:szCs w:val="28"/>
          <w:lang w:eastAsia="ru-RU"/>
        </w:rPr>
        <w:t>регламента, специалист, ответственный за прием и регистрацию документов приступает к исполнению следующей</w:t>
      </w:r>
      <w:bookmarkStart w:id="4" w:name="YANDEX_83"/>
      <w:bookmarkEnd w:id="4"/>
      <w:r w:rsidRPr="00CB6591">
        <w:rPr>
          <w:rFonts w:ascii="Times New Roman" w:eastAsia="Times New Roman" w:hAnsi="Times New Roman" w:cs="Times New Roman"/>
          <w:sz w:val="28"/>
          <w:szCs w:val="28"/>
          <w:lang w:eastAsia="ru-RU"/>
        </w:rPr>
        <w:t xml:space="preserve"> административной процедуры.</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3.5.3.В случае, если заявителем по собственной инициативе не </w:t>
      </w:r>
      <w:proofErr w:type="gramStart"/>
      <w:r w:rsidRPr="00CB6591">
        <w:rPr>
          <w:rFonts w:ascii="Times New Roman" w:eastAsia="Times New Roman" w:hAnsi="Times New Roman" w:cs="Times New Roman"/>
          <w:sz w:val="28"/>
          <w:szCs w:val="28"/>
          <w:lang w:eastAsia="ru-RU"/>
        </w:rPr>
        <w:t>представлены</w:t>
      </w:r>
      <w:proofErr w:type="gramEnd"/>
      <w:r w:rsidRPr="00CB6591">
        <w:rPr>
          <w:rFonts w:ascii="Times New Roman" w:eastAsia="Times New Roman" w:hAnsi="Times New Roman" w:cs="Times New Roman"/>
          <w:sz w:val="28"/>
          <w:szCs w:val="28"/>
          <w:lang w:eastAsia="ru-RU"/>
        </w:rPr>
        <w:t xml:space="preserve"> указанные в пункте 2.8.2. Административного </w:t>
      </w:r>
      <w:bookmarkStart w:id="5" w:name="YANDEX_87"/>
      <w:bookmarkEnd w:id="5"/>
      <w:r w:rsidRPr="00CB6591">
        <w:rPr>
          <w:rFonts w:ascii="Times New Roman" w:eastAsia="Times New Roman" w:hAnsi="Times New Roman" w:cs="Times New Roman"/>
          <w:sz w:val="28"/>
          <w:szCs w:val="28"/>
          <w:lang w:eastAsia="ru-RU"/>
        </w:rPr>
        <w:t xml:space="preserve">регламента </w:t>
      </w:r>
      <w:bookmarkStart w:id="6" w:name="YANDEX_88"/>
      <w:bookmarkEnd w:id="6"/>
      <w:r w:rsidRPr="00CB6591">
        <w:rPr>
          <w:rFonts w:ascii="Times New Roman" w:eastAsia="Times New Roman" w:hAnsi="Times New Roman" w:cs="Times New Roman"/>
          <w:sz w:val="28"/>
          <w:szCs w:val="28"/>
          <w:lang w:eastAsia="ru-RU"/>
        </w:rPr>
        <w:t xml:space="preserve">документы, специалист принимает решение о формировании и направлении </w:t>
      </w:r>
      <w:bookmarkStart w:id="7" w:name="YANDEX_89"/>
      <w:bookmarkEnd w:id="7"/>
      <w:r w:rsidRPr="00CB6591">
        <w:rPr>
          <w:rFonts w:ascii="Times New Roman" w:eastAsia="Times New Roman" w:hAnsi="Times New Roman" w:cs="Times New Roman"/>
          <w:sz w:val="28"/>
          <w:szCs w:val="28"/>
          <w:lang w:eastAsia="ru-RU"/>
        </w:rPr>
        <w:t>межведомственного</w:t>
      </w:r>
      <w:bookmarkStart w:id="8" w:name="YANDEX_90"/>
      <w:bookmarkEnd w:id="8"/>
      <w:r w:rsidRPr="00CB6591">
        <w:rPr>
          <w:rFonts w:ascii="Times New Roman" w:eastAsia="Times New Roman" w:hAnsi="Times New Roman" w:cs="Times New Roman"/>
          <w:sz w:val="28"/>
          <w:szCs w:val="28"/>
          <w:lang w:eastAsia="ru-RU"/>
        </w:rPr>
        <w:t xml:space="preserve"> запроса.</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Направление межведомственного запроса осуществляется специалистом уполномоченным направлять запросы только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Услуги.</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Направление межведомственного запроса допускается только в целях, связанных с предоставлением Услуги.</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3.5.4.Межведомственный запрос о представлении документов и (или) информации для предоставления Услуги должен содержать:</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1)наименование органа, направляющего межведомственный запрос;</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2)наименование органа или организации, в адрес которых направляется межведомственный запрос;</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3)наименование Услуги, для предоставления которой необходимо представление документа и (или) информации;</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4)указание на положения нормативного правового акта, которыми установлено представление документа и (или) информации, необходимого для предоставления Услуги, и указание на реквизиты данного нормативного правового акта;</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5)сведения, необходимые для представления документа и (или) информации, установленные п. 2.8.2. Административного регламента предоставления Услуги;</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6)контактную информацию для направления ответа на межведомственный запрос;</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7)дату направления межведомственного запроса;</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8)фамилию,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lastRenderedPageBreak/>
        <w:t xml:space="preserve">3.5.5.Срок подготовки межведомственного запроса специалистом, уполномоченным направлять запрос - 2 рабочих дня со дня представления документов заявителем. </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3.5.6.Результатом исполнения административной процедуры формирования и направления межведомственного запроса в органы, предоставляющие Услуги, является получение сведений, необходимых для предоставления Услуги.</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3.5.7.Специалист, осуществляющий формирование и направление межведомственного запроса, несет персональную ответственность за правильность выполнения процедуры и конфиденциальность.</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3.6.П</w:t>
      </w:r>
      <w:r w:rsidRPr="00CB6591">
        <w:rPr>
          <w:rFonts w:ascii="Times New Roman" w:eastAsia="Times New Roman" w:hAnsi="Times New Roman" w:cs="Times New Roman"/>
          <w:color w:val="000000"/>
          <w:sz w:val="28"/>
          <w:szCs w:val="28"/>
          <w:lang w:eastAsia="ru-RU"/>
        </w:rPr>
        <w:t xml:space="preserve">одготовка и подписание решения </w:t>
      </w:r>
      <w:r w:rsidRPr="00CB6591">
        <w:rPr>
          <w:rFonts w:ascii="Times New Roman" w:eastAsia="Times New Roman" w:hAnsi="Times New Roman" w:cs="Times New Roman"/>
          <w:sz w:val="28"/>
          <w:szCs w:val="28"/>
          <w:lang w:eastAsia="ru-RU"/>
        </w:rPr>
        <w:t xml:space="preserve">о признании несовершеннолетнего </w:t>
      </w:r>
      <w:proofErr w:type="gramStart"/>
      <w:r w:rsidRPr="00CB6591">
        <w:rPr>
          <w:rFonts w:ascii="Times New Roman" w:eastAsia="Times New Roman" w:hAnsi="Times New Roman" w:cs="Times New Roman"/>
          <w:sz w:val="28"/>
          <w:szCs w:val="28"/>
          <w:lang w:eastAsia="ru-RU"/>
        </w:rPr>
        <w:t>дееспособным</w:t>
      </w:r>
      <w:proofErr w:type="gramEnd"/>
      <w:r w:rsidRPr="00CB6591">
        <w:rPr>
          <w:rFonts w:ascii="Times New Roman" w:eastAsia="Times New Roman" w:hAnsi="Times New Roman" w:cs="Times New Roman"/>
          <w:sz w:val="28"/>
          <w:szCs w:val="28"/>
          <w:lang w:eastAsia="ru-RU"/>
        </w:rPr>
        <w:t xml:space="preserve"> (эмансипированным)</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color w:val="000000"/>
          <w:sz w:val="28"/>
          <w:szCs w:val="28"/>
          <w:lang w:eastAsia="ru-RU"/>
        </w:rPr>
        <w:t>3.6.1.Основанием для начала исполнения процедуры является поступление всех необходимых для оказания Услуги документов специалисту.</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color w:val="373737"/>
          <w:sz w:val="28"/>
          <w:szCs w:val="28"/>
          <w:lang w:eastAsia="ru-RU"/>
        </w:rPr>
        <w:t xml:space="preserve">3.6.2.Критерием </w:t>
      </w:r>
      <w:bookmarkStart w:id="9" w:name="YANDEX_49"/>
      <w:bookmarkEnd w:id="9"/>
      <w:r w:rsidRPr="00CB6591">
        <w:rPr>
          <w:rFonts w:ascii="Times New Roman" w:eastAsia="Times New Roman" w:hAnsi="Times New Roman" w:cs="Times New Roman"/>
          <w:color w:val="373737"/>
          <w:sz w:val="28"/>
          <w:szCs w:val="28"/>
          <w:lang w:eastAsia="ru-RU"/>
        </w:rPr>
        <w:t xml:space="preserve">принятия </w:t>
      </w:r>
      <w:bookmarkStart w:id="10" w:name="YANDEX_50"/>
      <w:bookmarkEnd w:id="10"/>
      <w:r w:rsidRPr="00CB6591">
        <w:rPr>
          <w:rFonts w:ascii="Times New Roman" w:eastAsia="Times New Roman" w:hAnsi="Times New Roman" w:cs="Times New Roman"/>
          <w:color w:val="373737"/>
          <w:sz w:val="28"/>
          <w:szCs w:val="28"/>
          <w:lang w:eastAsia="ru-RU"/>
        </w:rPr>
        <w:t xml:space="preserve">решения о </w:t>
      </w:r>
      <w:r w:rsidRPr="00CB6591">
        <w:rPr>
          <w:rFonts w:ascii="Times New Roman" w:eastAsia="Times New Roman" w:hAnsi="Times New Roman" w:cs="Times New Roman"/>
          <w:sz w:val="28"/>
          <w:szCs w:val="28"/>
          <w:lang w:eastAsia="ru-RU"/>
        </w:rPr>
        <w:t xml:space="preserve">признании несовершеннолетнего дееспособным (эмансипированным) </w:t>
      </w:r>
      <w:r w:rsidRPr="00CB6591">
        <w:rPr>
          <w:rFonts w:ascii="Times New Roman" w:eastAsia="Times New Roman" w:hAnsi="Times New Roman" w:cs="Times New Roman"/>
          <w:color w:val="373737"/>
          <w:sz w:val="28"/>
          <w:szCs w:val="28"/>
          <w:lang w:eastAsia="ru-RU"/>
        </w:rPr>
        <w:t xml:space="preserve">является отсутствие оснований для отказа, указанных в пункте 2.11. Административного </w:t>
      </w:r>
      <w:bookmarkStart w:id="11" w:name="YANDEX_51"/>
      <w:bookmarkEnd w:id="11"/>
      <w:r w:rsidRPr="00CB6591">
        <w:rPr>
          <w:rFonts w:ascii="Times New Roman" w:eastAsia="Times New Roman" w:hAnsi="Times New Roman" w:cs="Times New Roman"/>
          <w:color w:val="373737"/>
          <w:sz w:val="28"/>
          <w:szCs w:val="28"/>
          <w:lang w:eastAsia="ru-RU"/>
        </w:rPr>
        <w:t xml:space="preserve">регламента, а также ели </w:t>
      </w:r>
      <w:r w:rsidRPr="00CB6591">
        <w:rPr>
          <w:rFonts w:ascii="Times New Roman" w:eastAsia="Times New Roman" w:hAnsi="Times New Roman" w:cs="Times New Roman"/>
          <w:sz w:val="28"/>
          <w:szCs w:val="28"/>
          <w:lang w:eastAsia="ru-RU"/>
        </w:rPr>
        <w:t>несовершеннолетний достиг возраста 16 лет, имеет самостоятельный источник дохода (заработок) и родители (законные представители) не высказывают свое несогласие на эмансипацию.</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3.6.3.С</w:t>
      </w:r>
      <w:r w:rsidRPr="00CB6591">
        <w:rPr>
          <w:rFonts w:ascii="Times New Roman" w:eastAsia="Times New Roman" w:hAnsi="Times New Roman" w:cs="Times New Roman"/>
          <w:color w:val="000000"/>
          <w:sz w:val="28"/>
          <w:szCs w:val="28"/>
          <w:lang w:eastAsia="ru-RU"/>
        </w:rPr>
        <w:t xml:space="preserve">пециалист, ответственный за организацию предоставления Услуги  </w:t>
      </w:r>
      <w:r w:rsidRPr="00CB6591">
        <w:rPr>
          <w:rFonts w:ascii="Times New Roman" w:eastAsia="Times New Roman" w:hAnsi="Times New Roman" w:cs="Times New Roman"/>
          <w:sz w:val="28"/>
          <w:szCs w:val="28"/>
          <w:lang w:eastAsia="ru-RU"/>
        </w:rPr>
        <w:t xml:space="preserve">в течение 8 рабочих  дней со дня представления документов, предусмотренных </w:t>
      </w:r>
      <w:hyperlink r:id="rId7" w:history="1">
        <w:r w:rsidRPr="00CB6591">
          <w:rPr>
            <w:rFonts w:ascii="Times New Roman" w:eastAsia="Times New Roman" w:hAnsi="Times New Roman" w:cs="Times New Roman"/>
            <w:color w:val="0000FF" w:themeColor="hyperlink"/>
            <w:sz w:val="28"/>
            <w:szCs w:val="28"/>
            <w:u w:val="single"/>
            <w:lang w:eastAsia="ru-RU"/>
          </w:rPr>
          <w:t>пунктом 2.8</w:t>
        </w:r>
      </w:hyperlink>
      <w:r w:rsidRPr="00CB6591">
        <w:rPr>
          <w:rFonts w:ascii="Times New Roman" w:eastAsia="Times New Roman" w:hAnsi="Times New Roman" w:cs="Times New Roman"/>
          <w:sz w:val="28"/>
          <w:szCs w:val="28"/>
          <w:lang w:eastAsia="ru-RU"/>
        </w:rPr>
        <w:t xml:space="preserve">. Административного регламента, на основании указанных документов готовит </w:t>
      </w:r>
      <w:r w:rsidRPr="00CB6591">
        <w:rPr>
          <w:rFonts w:ascii="Times New Roman" w:eastAsia="Times New Roman" w:hAnsi="Times New Roman" w:cs="Times New Roman"/>
          <w:color w:val="000000"/>
          <w:sz w:val="28"/>
          <w:szCs w:val="28"/>
          <w:lang w:eastAsia="ru-RU"/>
        </w:rPr>
        <w:t xml:space="preserve">проект решения </w:t>
      </w:r>
      <w:r w:rsidRPr="00CB6591">
        <w:rPr>
          <w:rFonts w:ascii="Times New Roman" w:eastAsia="Times New Roman" w:hAnsi="Times New Roman" w:cs="Times New Roman"/>
          <w:sz w:val="28"/>
          <w:szCs w:val="28"/>
          <w:lang w:eastAsia="ru-RU"/>
        </w:rPr>
        <w:t>о признании несовершеннолетнего дееспособным (эмансипированным) и направляет на согласование в администрацию района. Срок согласования составляет не более 4 рабочих дней.</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3.6.4.После согласования проект </w:t>
      </w:r>
      <w:r w:rsidRPr="00CB6591">
        <w:rPr>
          <w:rFonts w:ascii="Times New Roman" w:eastAsia="Times New Roman" w:hAnsi="Times New Roman" w:cs="Times New Roman"/>
          <w:color w:val="000000"/>
          <w:sz w:val="28"/>
          <w:szCs w:val="28"/>
          <w:lang w:eastAsia="ru-RU"/>
        </w:rPr>
        <w:t xml:space="preserve">решения </w:t>
      </w:r>
      <w:r w:rsidRPr="00CB6591">
        <w:rPr>
          <w:rFonts w:ascii="Times New Roman" w:eastAsia="Times New Roman" w:hAnsi="Times New Roman" w:cs="Times New Roman"/>
          <w:sz w:val="28"/>
          <w:szCs w:val="28"/>
          <w:lang w:eastAsia="ru-RU"/>
        </w:rPr>
        <w:t xml:space="preserve">о признании несовершеннолетнего </w:t>
      </w:r>
      <w:proofErr w:type="gramStart"/>
      <w:r w:rsidRPr="00CB6591">
        <w:rPr>
          <w:rFonts w:ascii="Times New Roman" w:eastAsia="Times New Roman" w:hAnsi="Times New Roman" w:cs="Times New Roman"/>
          <w:sz w:val="28"/>
          <w:szCs w:val="28"/>
          <w:lang w:eastAsia="ru-RU"/>
        </w:rPr>
        <w:t>дееспособным</w:t>
      </w:r>
      <w:proofErr w:type="gramEnd"/>
      <w:r w:rsidRPr="00CB6591">
        <w:rPr>
          <w:rFonts w:ascii="Times New Roman" w:eastAsia="Times New Roman" w:hAnsi="Times New Roman" w:cs="Times New Roman"/>
          <w:sz w:val="28"/>
          <w:szCs w:val="28"/>
          <w:lang w:eastAsia="ru-RU"/>
        </w:rPr>
        <w:t xml:space="preserve"> (эмансипированным) в течение 2 рабочих дней подписывается главой Администрации.</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Срок выполнения административной процедуры не более 14 рабочих дней с момента регистрации документов.</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6591">
        <w:rPr>
          <w:rFonts w:ascii="Times New Roman" w:eastAsia="Times New Roman" w:hAnsi="Times New Roman" w:cs="Times New Roman"/>
          <w:sz w:val="28"/>
          <w:szCs w:val="28"/>
          <w:lang w:eastAsia="ru-RU"/>
        </w:rPr>
        <w:t xml:space="preserve">3.6.5.Специалист на основании </w:t>
      </w:r>
      <w:r w:rsidRPr="00CB6591">
        <w:rPr>
          <w:rFonts w:ascii="Times New Roman" w:eastAsia="Times New Roman" w:hAnsi="Times New Roman" w:cs="Times New Roman"/>
          <w:color w:val="000000"/>
          <w:sz w:val="28"/>
          <w:szCs w:val="28"/>
          <w:lang w:eastAsia="ru-RU"/>
        </w:rPr>
        <w:t xml:space="preserve">решения </w:t>
      </w:r>
      <w:r w:rsidRPr="00CB6591">
        <w:rPr>
          <w:rFonts w:ascii="Times New Roman" w:eastAsia="Times New Roman" w:hAnsi="Times New Roman" w:cs="Times New Roman"/>
          <w:sz w:val="28"/>
          <w:szCs w:val="28"/>
          <w:lang w:eastAsia="ru-RU"/>
        </w:rPr>
        <w:t xml:space="preserve">о признании несовершеннолетнего дееспособным (эмансипированным) делает запись в пунктах 6 - 10 </w:t>
      </w:r>
      <w:r w:rsidRPr="00CB6591">
        <w:rPr>
          <w:rFonts w:ascii="Times New Roman" w:eastAsia="Times New Roman" w:hAnsi="Times New Roman" w:cs="Times New Roman"/>
          <w:color w:val="000000"/>
          <w:sz w:val="28"/>
          <w:szCs w:val="28"/>
          <w:lang w:eastAsia="ru-RU"/>
        </w:rPr>
        <w:t>«Журнала регистрации заявлений и решений».</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color w:val="000000"/>
          <w:sz w:val="28"/>
          <w:szCs w:val="28"/>
          <w:lang w:eastAsia="ru-RU"/>
        </w:rPr>
        <w:t xml:space="preserve">Результатом административной процедуры является подписание </w:t>
      </w:r>
      <w:r w:rsidRPr="00CB6591">
        <w:rPr>
          <w:rFonts w:ascii="Times New Roman" w:eastAsia="Times New Roman" w:hAnsi="Times New Roman" w:cs="Times New Roman"/>
          <w:sz w:val="28"/>
          <w:szCs w:val="28"/>
          <w:lang w:eastAsia="ru-RU"/>
        </w:rPr>
        <w:t xml:space="preserve">проекта </w:t>
      </w:r>
      <w:r w:rsidRPr="00CB6591">
        <w:rPr>
          <w:rFonts w:ascii="Times New Roman" w:eastAsia="Times New Roman" w:hAnsi="Times New Roman" w:cs="Times New Roman"/>
          <w:color w:val="000000"/>
          <w:sz w:val="28"/>
          <w:szCs w:val="28"/>
          <w:lang w:eastAsia="ru-RU"/>
        </w:rPr>
        <w:t xml:space="preserve">решения </w:t>
      </w:r>
      <w:r w:rsidRPr="00CB6591">
        <w:rPr>
          <w:rFonts w:ascii="Times New Roman" w:eastAsia="Times New Roman" w:hAnsi="Times New Roman" w:cs="Times New Roman"/>
          <w:sz w:val="28"/>
          <w:szCs w:val="28"/>
          <w:lang w:eastAsia="ru-RU"/>
        </w:rPr>
        <w:t>о признании несовершеннолетнего дееспособным (эмансипированным) главой Администрации.</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3.7.Организация выдачи </w:t>
      </w:r>
      <w:r w:rsidRPr="00CB6591">
        <w:rPr>
          <w:rFonts w:ascii="Times New Roman" w:eastAsia="Times New Roman" w:hAnsi="Times New Roman" w:cs="Times New Roman"/>
          <w:color w:val="000000"/>
          <w:sz w:val="28"/>
          <w:szCs w:val="28"/>
          <w:lang w:eastAsia="ru-RU"/>
        </w:rPr>
        <w:t xml:space="preserve">решения </w:t>
      </w:r>
      <w:r w:rsidRPr="00CB6591">
        <w:rPr>
          <w:rFonts w:ascii="Times New Roman" w:eastAsia="Times New Roman" w:hAnsi="Times New Roman" w:cs="Times New Roman"/>
          <w:sz w:val="28"/>
          <w:szCs w:val="28"/>
          <w:lang w:eastAsia="ru-RU"/>
        </w:rPr>
        <w:t xml:space="preserve">о признании несовершеннолетнего </w:t>
      </w:r>
      <w:proofErr w:type="gramStart"/>
      <w:r w:rsidRPr="00CB6591">
        <w:rPr>
          <w:rFonts w:ascii="Times New Roman" w:eastAsia="Times New Roman" w:hAnsi="Times New Roman" w:cs="Times New Roman"/>
          <w:sz w:val="28"/>
          <w:szCs w:val="28"/>
          <w:lang w:eastAsia="ru-RU"/>
        </w:rPr>
        <w:t>дееспособным</w:t>
      </w:r>
      <w:proofErr w:type="gramEnd"/>
      <w:r w:rsidRPr="00CB6591">
        <w:rPr>
          <w:rFonts w:ascii="Times New Roman" w:eastAsia="Times New Roman" w:hAnsi="Times New Roman" w:cs="Times New Roman"/>
          <w:sz w:val="28"/>
          <w:szCs w:val="28"/>
          <w:lang w:eastAsia="ru-RU"/>
        </w:rPr>
        <w:t xml:space="preserve"> (эмансипированным).</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3.7.1.Основанием для начала процедуры является получение специалистом подписанного главой Администрации </w:t>
      </w:r>
      <w:r w:rsidRPr="00CB6591">
        <w:rPr>
          <w:rFonts w:ascii="Times New Roman" w:eastAsia="Times New Roman" w:hAnsi="Times New Roman" w:cs="Times New Roman"/>
          <w:color w:val="000000"/>
          <w:sz w:val="28"/>
          <w:szCs w:val="28"/>
          <w:lang w:eastAsia="ru-RU"/>
        </w:rPr>
        <w:t xml:space="preserve">решения о </w:t>
      </w:r>
      <w:r w:rsidRPr="00CB6591">
        <w:rPr>
          <w:rFonts w:ascii="Times New Roman" w:eastAsia="Times New Roman" w:hAnsi="Times New Roman" w:cs="Times New Roman"/>
          <w:sz w:val="28"/>
          <w:szCs w:val="28"/>
          <w:lang w:eastAsia="ru-RU"/>
        </w:rPr>
        <w:t>признании несовершеннолетнего дееспособным (эмансипированным).</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3.7.2.Специалист готовит и направляет заявителю письменное уведомление с решением о выдаче (об отказе в выдаче) заключения о признании несовершеннолетнего дееспособным (эмансипированным).</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bCs/>
          <w:iCs/>
          <w:sz w:val="28"/>
          <w:szCs w:val="28"/>
          <w:lang w:eastAsia="ru-RU"/>
        </w:rPr>
        <w:lastRenderedPageBreak/>
        <w:t xml:space="preserve">3.7.3.Максимальный срок </w:t>
      </w:r>
      <w:r w:rsidRPr="00CB6591">
        <w:rPr>
          <w:rFonts w:ascii="Times New Roman" w:eastAsia="Times New Roman" w:hAnsi="Times New Roman" w:cs="Times New Roman"/>
          <w:sz w:val="28"/>
          <w:szCs w:val="28"/>
          <w:lang w:eastAsia="ru-RU"/>
        </w:rPr>
        <w:t xml:space="preserve">выполнения административной процедуры </w:t>
      </w:r>
      <w:r w:rsidRPr="00CB6591">
        <w:rPr>
          <w:rFonts w:ascii="Times New Roman" w:eastAsia="Times New Roman" w:hAnsi="Times New Roman" w:cs="Times New Roman"/>
          <w:bCs/>
          <w:iCs/>
          <w:sz w:val="28"/>
          <w:szCs w:val="28"/>
          <w:lang w:eastAsia="ru-RU"/>
        </w:rPr>
        <w:t>не должен превышать</w:t>
      </w:r>
      <w:r w:rsidRPr="00CB6591">
        <w:rPr>
          <w:rFonts w:ascii="Times New Roman" w:eastAsia="Times New Roman" w:hAnsi="Times New Roman" w:cs="Times New Roman"/>
          <w:sz w:val="28"/>
          <w:szCs w:val="28"/>
          <w:lang w:eastAsia="ru-RU"/>
        </w:rPr>
        <w:t xml:space="preserve"> 3 рабочих  дней с момента принятия решения.</w:t>
      </w:r>
    </w:p>
    <w:p w:rsidR="00CB6591" w:rsidRPr="00CB6591" w:rsidRDefault="00CB6591" w:rsidP="00CB659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color w:val="000000"/>
          <w:sz w:val="28"/>
          <w:szCs w:val="28"/>
          <w:lang w:eastAsia="ru-RU"/>
        </w:rPr>
        <w:t xml:space="preserve">3.7.4.Результатом административной процедуры является направление </w:t>
      </w:r>
      <w:r w:rsidRPr="00CB6591">
        <w:rPr>
          <w:rFonts w:ascii="Times New Roman" w:eastAsia="Times New Roman" w:hAnsi="Times New Roman" w:cs="Times New Roman"/>
          <w:sz w:val="28"/>
          <w:szCs w:val="28"/>
          <w:lang w:eastAsia="ru-RU"/>
        </w:rPr>
        <w:t>заявителю письменного уведомления с решением о выдаче (об отказе в выдаче) заключения о признании несовершеннолетнего дееспособным (эмансипированным).</w:t>
      </w:r>
    </w:p>
    <w:p w:rsidR="00CB6591" w:rsidRPr="00CB6591" w:rsidRDefault="00CB6591" w:rsidP="00CB6591">
      <w:pPr>
        <w:spacing w:after="0" w:line="240" w:lineRule="auto"/>
        <w:ind w:firstLine="709"/>
        <w:jc w:val="center"/>
        <w:rPr>
          <w:rFonts w:ascii="Times New Roman" w:eastAsia="Times New Roman" w:hAnsi="Times New Roman" w:cs="Times New Roman"/>
          <w:b/>
          <w:sz w:val="28"/>
          <w:szCs w:val="28"/>
          <w:lang w:eastAsia="ru-RU"/>
        </w:rPr>
      </w:pPr>
      <w:r w:rsidRPr="00CB6591">
        <w:rPr>
          <w:rFonts w:ascii="Times New Roman" w:eastAsia="Times New Roman" w:hAnsi="Times New Roman" w:cs="Times New Roman"/>
          <w:b/>
          <w:i/>
          <w:sz w:val="28"/>
          <w:szCs w:val="28"/>
          <w:lang w:eastAsia="ru-RU"/>
        </w:rPr>
        <w:br w:type="page"/>
      </w:r>
      <w:r w:rsidRPr="00CB6591">
        <w:rPr>
          <w:rFonts w:ascii="Times New Roman" w:eastAsia="Times New Roman" w:hAnsi="Times New Roman" w:cs="Times New Roman"/>
          <w:b/>
          <w:sz w:val="28"/>
          <w:szCs w:val="28"/>
          <w:lang w:eastAsia="ru-RU"/>
        </w:rPr>
        <w:lastRenderedPageBreak/>
        <w:t xml:space="preserve">4.Порядок и формы </w:t>
      </w:r>
      <w:proofErr w:type="gramStart"/>
      <w:r w:rsidRPr="00CB6591">
        <w:rPr>
          <w:rFonts w:ascii="Times New Roman" w:eastAsia="Times New Roman" w:hAnsi="Times New Roman" w:cs="Times New Roman"/>
          <w:b/>
          <w:sz w:val="28"/>
          <w:szCs w:val="28"/>
          <w:lang w:eastAsia="ru-RU"/>
        </w:rPr>
        <w:t>контроля за</w:t>
      </w:r>
      <w:proofErr w:type="gramEnd"/>
      <w:r w:rsidRPr="00CB6591">
        <w:rPr>
          <w:rFonts w:ascii="Times New Roman" w:eastAsia="Times New Roman" w:hAnsi="Times New Roman" w:cs="Times New Roman"/>
          <w:b/>
          <w:sz w:val="28"/>
          <w:szCs w:val="28"/>
          <w:lang w:eastAsia="ru-RU"/>
        </w:rPr>
        <w:t xml:space="preserve"> предоставлением Услуги.</w:t>
      </w:r>
    </w:p>
    <w:p w:rsidR="00CB6591" w:rsidRPr="00CB6591" w:rsidRDefault="00CB6591" w:rsidP="00CB6591">
      <w:pPr>
        <w:spacing w:after="0" w:line="240" w:lineRule="auto"/>
        <w:ind w:firstLine="709"/>
        <w:jc w:val="center"/>
        <w:rPr>
          <w:rFonts w:ascii="Times New Roman" w:eastAsia="Times New Roman" w:hAnsi="Times New Roman" w:cs="Times New Roman"/>
          <w:b/>
          <w:sz w:val="28"/>
          <w:szCs w:val="28"/>
          <w:lang w:eastAsia="ru-RU"/>
        </w:rPr>
      </w:pP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 xml:space="preserve">4.1.Порядок осуществления текущего </w:t>
      </w:r>
      <w:proofErr w:type="gramStart"/>
      <w:r w:rsidRPr="00CB6591">
        <w:rPr>
          <w:rFonts w:ascii="Times New Roman" w:hAnsi="Times New Roman" w:cs="Times New Roman"/>
          <w:sz w:val="28"/>
          <w:szCs w:val="28"/>
        </w:rPr>
        <w:t>контроля за</w:t>
      </w:r>
      <w:proofErr w:type="gramEnd"/>
      <w:r w:rsidRPr="00CB6591">
        <w:rPr>
          <w:rFonts w:ascii="Times New Roman" w:hAnsi="Times New Roman" w:cs="Times New Roman"/>
          <w:sz w:val="28"/>
          <w:szCs w:val="28"/>
        </w:rPr>
        <w:t xml:space="preserve"> соблюдением и исполнением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 xml:space="preserve">Текущий </w:t>
      </w:r>
      <w:proofErr w:type="gramStart"/>
      <w:r w:rsidRPr="00CB6591">
        <w:rPr>
          <w:rFonts w:ascii="Times New Roman" w:hAnsi="Times New Roman" w:cs="Times New Roman"/>
          <w:sz w:val="28"/>
          <w:szCs w:val="28"/>
        </w:rPr>
        <w:t>контроль за</w:t>
      </w:r>
      <w:proofErr w:type="gramEnd"/>
      <w:r w:rsidRPr="00CB6591">
        <w:rPr>
          <w:rFonts w:ascii="Times New Roman" w:hAnsi="Times New Roman" w:cs="Times New Roman"/>
          <w:sz w:val="28"/>
          <w:szCs w:val="28"/>
        </w:rPr>
        <w:t xml:space="preserve"> соблюдением положений настоящего Регламента, нормативных правовых актов Российской Федерации, Нижегородской области, Воскресенского муниципального района, а также последовательности действий, определенных административными процедурами предоставления Услуги, и принятием решений ответственным должностным лицом осуществляется начальником Управления, ответственным за организацию работы по предоставлению</w:t>
      </w:r>
      <w:r w:rsidRPr="00CB6591">
        <w:rPr>
          <w:rFonts w:ascii="Times New Roman" w:hAnsi="Times New Roman" w:cs="Times New Roman"/>
          <w:b/>
          <w:sz w:val="28"/>
          <w:szCs w:val="28"/>
        </w:rPr>
        <w:t xml:space="preserve"> </w:t>
      </w:r>
      <w:r w:rsidRPr="00CB6591">
        <w:rPr>
          <w:rFonts w:ascii="Times New Roman" w:hAnsi="Times New Roman" w:cs="Times New Roman"/>
          <w:sz w:val="28"/>
          <w:szCs w:val="28"/>
        </w:rPr>
        <w:t xml:space="preserve">Услуги в ходе ее предоставления. </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 xml:space="preserve">4.2.Порядок и периодичность осуществления плановых и внеплановых проверок полноты и качества предоставления Услуги, в том числе порядок и формы </w:t>
      </w:r>
      <w:proofErr w:type="gramStart"/>
      <w:r w:rsidRPr="00CB6591">
        <w:rPr>
          <w:rFonts w:ascii="Times New Roman" w:hAnsi="Times New Roman" w:cs="Times New Roman"/>
          <w:sz w:val="28"/>
          <w:szCs w:val="28"/>
        </w:rPr>
        <w:t>контроля за</w:t>
      </w:r>
      <w:proofErr w:type="gramEnd"/>
      <w:r w:rsidRPr="00CB6591">
        <w:rPr>
          <w:rFonts w:ascii="Times New Roman" w:hAnsi="Times New Roman" w:cs="Times New Roman"/>
          <w:sz w:val="28"/>
          <w:szCs w:val="28"/>
        </w:rPr>
        <w:t xml:space="preserve"> полнотой и качеством предоставления Услуги.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4.2.1.</w:t>
      </w:r>
      <w:proofErr w:type="gramStart"/>
      <w:r w:rsidRPr="00CB6591">
        <w:rPr>
          <w:rFonts w:ascii="Times New Roman" w:hAnsi="Times New Roman" w:cs="Times New Roman"/>
          <w:sz w:val="28"/>
          <w:szCs w:val="28"/>
        </w:rPr>
        <w:t>Контроль за</w:t>
      </w:r>
      <w:proofErr w:type="gramEnd"/>
      <w:r w:rsidRPr="00CB6591">
        <w:rPr>
          <w:rFonts w:ascii="Times New Roman" w:hAnsi="Times New Roman" w:cs="Times New Roman"/>
          <w:sz w:val="28"/>
          <w:szCs w:val="28"/>
        </w:rPr>
        <w:t xml:space="preserve"> полнотой и качеством исполнения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Управления.</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4.2.2.Проверки могут быть плановыми и внеплановыми. </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Плановый контроль должен осуществляться не реже двух раз в год. </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Внеплановый контроль проводится по конкретному обращению заявителя. </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 xml:space="preserve">При проверке рассматриваются все вопросы, связанные с предоставлением Услуги, или вопросы, связанные с исполнением той или иной административной процедуры. </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4.3.По результатам проведенных проверок, в случае выявления нарушения прав заявителей, к виновным должностным лицам применяются меры дисциплинарной, административной и иных видов ответственности в порядке, установленном законодательством Российской Федерации и Нижегородской области, нормативными правовыми актами Воскресенского муниципального района.</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Должностные лица Управления несут персональную ответственность за несоблюдение требований настоящего регламента при оказании Услуги.</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Персональная ответственность должностных лиц Управления, ответственных за предоставление Услуги, закрепляется в их должностных инструкциях в соответствии с требованиями законодательства Российской Федерации и Нижегородской области, нормативными правовыми актами Воскресенского муниципального района.</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4.4.</w:t>
      </w:r>
      <w:proofErr w:type="gramStart"/>
      <w:r w:rsidRPr="00CB6591">
        <w:rPr>
          <w:rFonts w:ascii="Times New Roman" w:hAnsi="Times New Roman" w:cs="Times New Roman"/>
          <w:sz w:val="28"/>
          <w:szCs w:val="28"/>
        </w:rPr>
        <w:t>Контроль за</w:t>
      </w:r>
      <w:proofErr w:type="gramEnd"/>
      <w:r w:rsidRPr="00CB6591">
        <w:rPr>
          <w:rFonts w:ascii="Times New Roman" w:hAnsi="Times New Roman" w:cs="Times New Roman"/>
          <w:sz w:val="28"/>
          <w:szCs w:val="28"/>
        </w:rPr>
        <w:t xml:space="preserve"> предоставлением Услуги со стороны граждан, их объединений и организаций.</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Граждане могут контролировать ход предоставления Услуги путем направления соответствующих запросов о ходе и результатах предоставления им Услуги.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b/>
          <w:i/>
          <w:sz w:val="28"/>
          <w:szCs w:val="28"/>
        </w:rPr>
      </w:pPr>
    </w:p>
    <w:p w:rsidR="00CB6591" w:rsidRPr="00CB6591" w:rsidRDefault="00CB6591" w:rsidP="00CB6591">
      <w:pPr>
        <w:spacing w:after="0" w:line="240" w:lineRule="auto"/>
        <w:ind w:firstLine="709"/>
        <w:jc w:val="center"/>
        <w:rPr>
          <w:rFonts w:ascii="Times New Roman" w:eastAsia="Times New Roman" w:hAnsi="Times New Roman" w:cs="Times New Roman"/>
          <w:b/>
          <w:bCs/>
          <w:sz w:val="28"/>
          <w:szCs w:val="28"/>
          <w:lang w:eastAsia="ru-RU"/>
        </w:rPr>
      </w:pPr>
      <w:r w:rsidRPr="00CB6591">
        <w:rPr>
          <w:rFonts w:ascii="Times New Roman" w:eastAsia="Times New Roman" w:hAnsi="Times New Roman" w:cs="Times New Roman"/>
          <w:b/>
          <w:bCs/>
          <w:sz w:val="28"/>
          <w:szCs w:val="28"/>
          <w:lang w:eastAsia="ru-RU"/>
        </w:rPr>
        <w:t>5.Досудебный (внесудебный) порядок обжалования решений и действий (бездействия) органа, предоставляющего Услугу, а также должностных лиц, муниципальных служащих.</w:t>
      </w:r>
    </w:p>
    <w:p w:rsidR="00CB6591" w:rsidRPr="00CB6591" w:rsidRDefault="00CB6591" w:rsidP="00CB6591">
      <w:pPr>
        <w:spacing w:after="0" w:line="240" w:lineRule="auto"/>
        <w:ind w:firstLine="709"/>
        <w:jc w:val="center"/>
        <w:rPr>
          <w:rFonts w:ascii="Times New Roman" w:eastAsia="Times New Roman" w:hAnsi="Times New Roman" w:cs="Times New Roman"/>
          <w:b/>
          <w:bCs/>
          <w:sz w:val="28"/>
          <w:szCs w:val="28"/>
          <w:lang w:eastAsia="ru-RU"/>
        </w:rPr>
      </w:pP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5.1.Заявитель имеет право на обжалование в досудебном и судебном порядке действий (бездействия) и (или) решений должностных лиц Управления, осуществляемых в ходе предоставления Услуги.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b/>
          <w:i/>
          <w:sz w:val="28"/>
          <w:szCs w:val="28"/>
          <w:u w:val="single"/>
        </w:rPr>
      </w:pPr>
      <w:r w:rsidRPr="00CB6591">
        <w:rPr>
          <w:rFonts w:ascii="Times New Roman" w:hAnsi="Times New Roman" w:cs="Times New Roman"/>
          <w:sz w:val="28"/>
          <w:szCs w:val="28"/>
        </w:rPr>
        <w:t xml:space="preserve">5.2.В досудебном порядке </w:t>
      </w:r>
      <w:proofErr w:type="gramStart"/>
      <w:r w:rsidRPr="00CB6591">
        <w:rPr>
          <w:rFonts w:ascii="Times New Roman" w:hAnsi="Times New Roman" w:cs="Times New Roman"/>
          <w:sz w:val="28"/>
          <w:szCs w:val="28"/>
        </w:rPr>
        <w:t>контроль за</w:t>
      </w:r>
      <w:proofErr w:type="gramEnd"/>
      <w:r w:rsidRPr="00CB6591">
        <w:rPr>
          <w:rFonts w:ascii="Times New Roman" w:hAnsi="Times New Roman" w:cs="Times New Roman"/>
          <w:sz w:val="28"/>
          <w:szCs w:val="28"/>
        </w:rPr>
        <w:t xml:space="preserve"> деятельностью должностных лиц Управления, ответственных за исполнение Услуги, осуществляется первым заместителем главы администрации Воскресенского муниципального района.</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5.3.В досудебном порядке заявитель может обратиться лично или направить письменное обращение, жалобу (претензию) на имя главы администрации Воскресенского муниципального о нарушении своих прав и законных интересов, противоправных решениях, действиях или бездействии должностных лиц, нарушении положений Регламента, некорректном поведении или нарушении служебной этики.</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Обращение, поступившее в Администрацию (Управление) по информационным системам общего пользования, подлежит рассмотрению в порядке, установленном настоящим разделом Регламента.</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5.4.Прием заявителей по вопросам получения</w:t>
      </w:r>
      <w:r w:rsidRPr="00CB6591">
        <w:rPr>
          <w:rFonts w:ascii="Arial" w:hAnsi="Arial" w:cs="Arial"/>
          <w:sz w:val="28"/>
          <w:szCs w:val="28"/>
        </w:rPr>
        <w:t xml:space="preserve"> </w:t>
      </w:r>
      <w:r w:rsidRPr="00CB6591">
        <w:rPr>
          <w:rFonts w:ascii="Times New Roman" w:hAnsi="Times New Roman" w:cs="Times New Roman"/>
          <w:sz w:val="28"/>
          <w:szCs w:val="28"/>
        </w:rPr>
        <w:t>решения о признании несовершеннолетнего, достигшего 16 лет полностью дееспособным (эмансипированным) проводится первым заместителем главы администрации Воскресенского муниципального района лично либо должностным лицом, которое он назначает ответственным за прием заявителей. Прием проводится по предварительной записи. Запись проводится при личном обращении или с использованием средств телефонной связи по телефону 8831(63) 9-21-50.</w:t>
      </w:r>
    </w:p>
    <w:p w:rsidR="00CB6591" w:rsidRPr="00CB6591" w:rsidRDefault="00CB6591" w:rsidP="00CB6591">
      <w:pPr>
        <w:autoSpaceDE w:val="0"/>
        <w:autoSpaceDN w:val="0"/>
        <w:adjustRightInd w:val="0"/>
        <w:spacing w:after="0" w:line="240" w:lineRule="auto"/>
        <w:ind w:firstLine="709"/>
        <w:jc w:val="both"/>
        <w:rPr>
          <w:rFonts w:ascii="Times New Roman" w:hAnsi="Times New Roman" w:cs="Times New Roman"/>
          <w:sz w:val="28"/>
          <w:szCs w:val="28"/>
        </w:rPr>
      </w:pPr>
      <w:r w:rsidRPr="00CB6591">
        <w:rPr>
          <w:rFonts w:ascii="Times New Roman" w:hAnsi="Times New Roman" w:cs="Times New Roman"/>
          <w:sz w:val="28"/>
          <w:szCs w:val="28"/>
        </w:rPr>
        <w:t>Должностное лицо, осуществляющее запись заявителей на прием, информирует заявителя о дате, времени, месте приема, должности, фамилии, имени и отчестве должностного лица, осуществляющего прием.</w:t>
      </w:r>
    </w:p>
    <w:p w:rsidR="009400A8" w:rsidRPr="009400A8" w:rsidRDefault="009400A8" w:rsidP="009400A8">
      <w:pPr>
        <w:autoSpaceDE w:val="0"/>
        <w:autoSpaceDN w:val="0"/>
        <w:adjustRightInd w:val="0"/>
        <w:spacing w:after="0" w:line="240" w:lineRule="auto"/>
        <w:ind w:firstLine="709"/>
        <w:jc w:val="both"/>
        <w:rPr>
          <w:rFonts w:ascii="Times New Roman" w:hAnsi="Times New Roman" w:cs="Times New Roman"/>
          <w:i/>
          <w:sz w:val="28"/>
          <w:szCs w:val="28"/>
        </w:rPr>
      </w:pPr>
      <w:r w:rsidRPr="009400A8">
        <w:rPr>
          <w:rFonts w:ascii="Times New Roman" w:hAnsi="Times New Roman" w:cs="Times New Roman"/>
          <w:i/>
          <w:sz w:val="28"/>
          <w:szCs w:val="28"/>
        </w:rPr>
        <w:t>5.5.Жалоба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9400A8" w:rsidRPr="009400A8" w:rsidRDefault="009400A8" w:rsidP="009400A8">
      <w:pPr>
        <w:autoSpaceDE w:val="0"/>
        <w:autoSpaceDN w:val="0"/>
        <w:adjustRightInd w:val="0"/>
        <w:spacing w:after="0" w:line="240" w:lineRule="auto"/>
        <w:ind w:firstLine="709"/>
        <w:jc w:val="both"/>
        <w:rPr>
          <w:rFonts w:ascii="Times New Roman" w:hAnsi="Times New Roman" w:cs="Times New Roman"/>
          <w:i/>
          <w:sz w:val="28"/>
          <w:szCs w:val="28"/>
        </w:rPr>
      </w:pPr>
      <w:r w:rsidRPr="009400A8">
        <w:rPr>
          <w:rFonts w:ascii="Times New Roman" w:hAnsi="Times New Roman" w:cs="Times New Roman"/>
          <w:i/>
          <w:sz w:val="28"/>
          <w:szCs w:val="28"/>
        </w:rPr>
        <w:t>5.6.Жалоба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400A8" w:rsidRPr="009400A8" w:rsidRDefault="009400A8" w:rsidP="009400A8">
      <w:pPr>
        <w:autoSpaceDE w:val="0"/>
        <w:autoSpaceDN w:val="0"/>
        <w:adjustRightInd w:val="0"/>
        <w:spacing w:after="0" w:line="240" w:lineRule="auto"/>
        <w:ind w:firstLine="709"/>
        <w:jc w:val="both"/>
        <w:rPr>
          <w:rFonts w:ascii="Times New Roman" w:hAnsi="Times New Roman" w:cs="Times New Roman"/>
          <w:i/>
          <w:sz w:val="28"/>
          <w:szCs w:val="28"/>
        </w:rPr>
      </w:pPr>
      <w:r w:rsidRPr="009400A8">
        <w:rPr>
          <w:rFonts w:ascii="Times New Roman" w:hAnsi="Times New Roman" w:cs="Times New Roman"/>
          <w:i/>
          <w:sz w:val="28"/>
          <w:szCs w:val="28"/>
        </w:rPr>
        <w:t xml:space="preserve">5.7.Особенности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соответственно нормативными </w:t>
      </w:r>
      <w:r w:rsidRPr="009400A8">
        <w:rPr>
          <w:rFonts w:ascii="Times New Roman" w:hAnsi="Times New Roman" w:cs="Times New Roman"/>
          <w:i/>
          <w:sz w:val="28"/>
          <w:szCs w:val="28"/>
        </w:rPr>
        <w:lastRenderedPageBreak/>
        <w:t>правовыми актами субъектов Российской Федерации и муниципальными правовыми актами.</w:t>
      </w:r>
    </w:p>
    <w:p w:rsidR="009400A8" w:rsidRPr="009400A8" w:rsidRDefault="009400A8" w:rsidP="009400A8">
      <w:pPr>
        <w:autoSpaceDE w:val="0"/>
        <w:autoSpaceDN w:val="0"/>
        <w:adjustRightInd w:val="0"/>
        <w:spacing w:after="0" w:line="240" w:lineRule="auto"/>
        <w:ind w:firstLine="709"/>
        <w:jc w:val="both"/>
        <w:rPr>
          <w:rFonts w:ascii="Times New Roman" w:hAnsi="Times New Roman" w:cs="Times New Roman"/>
          <w:i/>
          <w:sz w:val="28"/>
          <w:szCs w:val="28"/>
        </w:rPr>
      </w:pPr>
      <w:r w:rsidRPr="009400A8">
        <w:rPr>
          <w:rFonts w:ascii="Times New Roman" w:hAnsi="Times New Roman" w:cs="Times New Roman"/>
          <w:i/>
          <w:sz w:val="28"/>
          <w:szCs w:val="28"/>
        </w:rPr>
        <w:t>5.8.Жалоба должна содержать:</w:t>
      </w:r>
    </w:p>
    <w:p w:rsidR="009400A8" w:rsidRPr="009400A8" w:rsidRDefault="009400A8" w:rsidP="009400A8">
      <w:pPr>
        <w:autoSpaceDE w:val="0"/>
        <w:autoSpaceDN w:val="0"/>
        <w:adjustRightInd w:val="0"/>
        <w:spacing w:after="0" w:line="240" w:lineRule="auto"/>
        <w:ind w:firstLine="709"/>
        <w:jc w:val="both"/>
        <w:rPr>
          <w:rFonts w:ascii="Times New Roman" w:hAnsi="Times New Roman" w:cs="Times New Roman"/>
          <w:i/>
          <w:sz w:val="28"/>
          <w:szCs w:val="28"/>
        </w:rPr>
      </w:pPr>
      <w:r w:rsidRPr="009400A8">
        <w:rPr>
          <w:rFonts w:ascii="Times New Roman" w:hAnsi="Times New Roman" w:cs="Times New Roman"/>
          <w:i/>
          <w:sz w:val="28"/>
          <w:szCs w:val="28"/>
        </w:rPr>
        <w:t>1)наименование органа,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400A8" w:rsidRPr="009400A8" w:rsidRDefault="009400A8" w:rsidP="009400A8">
      <w:pPr>
        <w:autoSpaceDE w:val="0"/>
        <w:autoSpaceDN w:val="0"/>
        <w:adjustRightInd w:val="0"/>
        <w:spacing w:after="0" w:line="240" w:lineRule="auto"/>
        <w:ind w:firstLine="709"/>
        <w:jc w:val="both"/>
        <w:rPr>
          <w:rFonts w:ascii="Times New Roman" w:hAnsi="Times New Roman" w:cs="Times New Roman"/>
          <w:i/>
          <w:sz w:val="28"/>
          <w:szCs w:val="28"/>
        </w:rPr>
      </w:pPr>
      <w:proofErr w:type="gramStart"/>
      <w:r w:rsidRPr="009400A8">
        <w:rPr>
          <w:rFonts w:ascii="Times New Roman" w:hAnsi="Times New Roman" w:cs="Times New Roman"/>
          <w:i/>
          <w:sz w:val="28"/>
          <w:szCs w:val="28"/>
        </w:rPr>
        <w:t>2)фамилию,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400A8" w:rsidRPr="009400A8" w:rsidRDefault="009400A8" w:rsidP="009400A8">
      <w:pPr>
        <w:autoSpaceDE w:val="0"/>
        <w:autoSpaceDN w:val="0"/>
        <w:adjustRightInd w:val="0"/>
        <w:spacing w:after="0" w:line="240" w:lineRule="auto"/>
        <w:ind w:firstLine="709"/>
        <w:jc w:val="both"/>
        <w:rPr>
          <w:rFonts w:ascii="Times New Roman" w:hAnsi="Times New Roman" w:cs="Times New Roman"/>
          <w:i/>
          <w:sz w:val="28"/>
          <w:szCs w:val="28"/>
        </w:rPr>
      </w:pPr>
      <w:r w:rsidRPr="009400A8">
        <w:rPr>
          <w:rFonts w:ascii="Times New Roman" w:hAnsi="Times New Roman" w:cs="Times New Roman"/>
          <w:i/>
          <w:sz w:val="28"/>
          <w:szCs w:val="28"/>
        </w:rPr>
        <w:t>3)сведения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CB6591" w:rsidRDefault="009400A8" w:rsidP="009400A8">
      <w:pPr>
        <w:autoSpaceDE w:val="0"/>
        <w:autoSpaceDN w:val="0"/>
        <w:adjustRightInd w:val="0"/>
        <w:spacing w:after="0" w:line="240" w:lineRule="auto"/>
        <w:ind w:firstLine="709"/>
        <w:jc w:val="both"/>
        <w:rPr>
          <w:rFonts w:ascii="Times New Roman" w:hAnsi="Times New Roman" w:cs="Times New Roman"/>
          <w:i/>
          <w:sz w:val="28"/>
          <w:szCs w:val="28"/>
        </w:rPr>
      </w:pPr>
      <w:r w:rsidRPr="009400A8">
        <w:rPr>
          <w:rFonts w:ascii="Times New Roman" w:hAnsi="Times New Roman" w:cs="Times New Roman"/>
          <w:i/>
          <w:sz w:val="28"/>
          <w:szCs w:val="28"/>
        </w:rPr>
        <w:t>4)доводы,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r w:rsidRPr="009400A8">
        <w:rPr>
          <w:rFonts w:ascii="Times New Roman" w:hAnsi="Times New Roman" w:cs="Times New Roman"/>
          <w:i/>
          <w:sz w:val="28"/>
          <w:szCs w:val="28"/>
        </w:rPr>
        <w:t>.</w:t>
      </w:r>
    </w:p>
    <w:p w:rsidR="009400A8" w:rsidRPr="009400A8" w:rsidRDefault="009400A8" w:rsidP="009400A8">
      <w:pPr>
        <w:autoSpaceDE w:val="0"/>
        <w:autoSpaceDN w:val="0"/>
        <w:adjustRightInd w:val="0"/>
        <w:spacing w:after="0" w:line="240" w:lineRule="auto"/>
        <w:ind w:firstLine="709"/>
        <w:jc w:val="both"/>
        <w:rPr>
          <w:rFonts w:ascii="Times New Roman" w:hAnsi="Times New Roman" w:cs="Times New Roman"/>
          <w:i/>
          <w:sz w:val="28"/>
          <w:szCs w:val="28"/>
        </w:rPr>
      </w:pPr>
      <w:proofErr w:type="gramStart"/>
      <w:r w:rsidRPr="009400A8">
        <w:rPr>
          <w:rFonts w:ascii="Times New Roman" w:hAnsi="Times New Roman" w:cs="Times New Roman"/>
          <w:i/>
          <w:sz w:val="28"/>
          <w:szCs w:val="28"/>
        </w:rPr>
        <w:t>5.9.Жалоба,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w:t>
      </w:r>
      <w:proofErr w:type="gramEnd"/>
      <w:r w:rsidRPr="009400A8">
        <w:rPr>
          <w:rFonts w:ascii="Times New Roman" w:hAnsi="Times New Roman" w:cs="Times New Roman"/>
          <w:i/>
          <w:sz w:val="28"/>
          <w:szCs w:val="28"/>
        </w:rPr>
        <w:t xml:space="preserve">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9400A8" w:rsidRPr="009400A8" w:rsidRDefault="009400A8" w:rsidP="009400A8">
      <w:pPr>
        <w:autoSpaceDE w:val="0"/>
        <w:autoSpaceDN w:val="0"/>
        <w:adjustRightInd w:val="0"/>
        <w:spacing w:after="0" w:line="240" w:lineRule="auto"/>
        <w:ind w:firstLine="709"/>
        <w:jc w:val="both"/>
        <w:rPr>
          <w:rFonts w:ascii="Times New Roman" w:hAnsi="Times New Roman" w:cs="Times New Roman"/>
          <w:i/>
          <w:sz w:val="28"/>
          <w:szCs w:val="28"/>
        </w:rPr>
      </w:pPr>
      <w:r w:rsidRPr="009400A8">
        <w:rPr>
          <w:rFonts w:ascii="Times New Roman" w:hAnsi="Times New Roman" w:cs="Times New Roman"/>
          <w:i/>
          <w:sz w:val="28"/>
          <w:szCs w:val="28"/>
        </w:rPr>
        <w:t>5.10.По результатам рассмотрения жалобы орган, предоставляющий муниципальную услугу, принимает одно из следующих решений:</w:t>
      </w:r>
    </w:p>
    <w:p w:rsidR="009400A8" w:rsidRPr="009400A8" w:rsidRDefault="009400A8" w:rsidP="009400A8">
      <w:pPr>
        <w:autoSpaceDE w:val="0"/>
        <w:autoSpaceDN w:val="0"/>
        <w:adjustRightInd w:val="0"/>
        <w:spacing w:after="0" w:line="240" w:lineRule="auto"/>
        <w:ind w:firstLine="709"/>
        <w:jc w:val="both"/>
        <w:rPr>
          <w:rFonts w:ascii="Times New Roman" w:hAnsi="Times New Roman" w:cs="Times New Roman"/>
          <w:i/>
          <w:sz w:val="28"/>
          <w:szCs w:val="28"/>
        </w:rPr>
      </w:pPr>
      <w:proofErr w:type="gramStart"/>
      <w:r w:rsidRPr="009400A8">
        <w:rPr>
          <w:rFonts w:ascii="Times New Roman" w:hAnsi="Times New Roman" w:cs="Times New Roman"/>
          <w:i/>
          <w:sz w:val="28"/>
          <w:szCs w:val="28"/>
        </w:rPr>
        <w:t>1)удовлетворяет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9400A8" w:rsidRPr="009400A8" w:rsidRDefault="009400A8" w:rsidP="009400A8">
      <w:pPr>
        <w:autoSpaceDE w:val="0"/>
        <w:autoSpaceDN w:val="0"/>
        <w:adjustRightInd w:val="0"/>
        <w:spacing w:after="0" w:line="240" w:lineRule="auto"/>
        <w:ind w:firstLine="709"/>
        <w:jc w:val="both"/>
        <w:rPr>
          <w:rFonts w:ascii="Times New Roman" w:hAnsi="Times New Roman" w:cs="Times New Roman"/>
          <w:i/>
          <w:sz w:val="28"/>
          <w:szCs w:val="28"/>
        </w:rPr>
      </w:pPr>
      <w:r w:rsidRPr="009400A8">
        <w:rPr>
          <w:rFonts w:ascii="Times New Roman" w:hAnsi="Times New Roman" w:cs="Times New Roman"/>
          <w:i/>
          <w:sz w:val="28"/>
          <w:szCs w:val="28"/>
        </w:rPr>
        <w:t>2)отказывает в удовлетворении жалобы.</w:t>
      </w:r>
    </w:p>
    <w:p w:rsidR="009400A8" w:rsidRPr="009400A8" w:rsidRDefault="009400A8" w:rsidP="009400A8">
      <w:pPr>
        <w:autoSpaceDE w:val="0"/>
        <w:autoSpaceDN w:val="0"/>
        <w:adjustRightInd w:val="0"/>
        <w:spacing w:after="0" w:line="240" w:lineRule="auto"/>
        <w:ind w:firstLine="709"/>
        <w:jc w:val="both"/>
        <w:rPr>
          <w:rFonts w:ascii="Times New Roman" w:hAnsi="Times New Roman" w:cs="Times New Roman"/>
          <w:i/>
          <w:sz w:val="28"/>
          <w:szCs w:val="28"/>
        </w:rPr>
      </w:pPr>
      <w:r w:rsidRPr="009400A8">
        <w:rPr>
          <w:rFonts w:ascii="Times New Roman" w:hAnsi="Times New Roman" w:cs="Times New Roman"/>
          <w:i/>
          <w:sz w:val="28"/>
          <w:szCs w:val="28"/>
        </w:rPr>
        <w:t>5.11.Не позднее дня, следующего за днем принятия решения, указанного в п. 5.10,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400A8" w:rsidRDefault="009400A8" w:rsidP="009400A8">
      <w:pPr>
        <w:autoSpaceDE w:val="0"/>
        <w:autoSpaceDN w:val="0"/>
        <w:adjustRightInd w:val="0"/>
        <w:spacing w:after="0" w:line="240" w:lineRule="auto"/>
        <w:ind w:firstLine="709"/>
        <w:jc w:val="both"/>
        <w:rPr>
          <w:rFonts w:ascii="Times New Roman" w:hAnsi="Times New Roman" w:cs="Times New Roman"/>
          <w:i/>
          <w:sz w:val="28"/>
          <w:szCs w:val="28"/>
        </w:rPr>
      </w:pPr>
      <w:r w:rsidRPr="009400A8">
        <w:rPr>
          <w:rFonts w:ascii="Times New Roman" w:hAnsi="Times New Roman" w:cs="Times New Roman"/>
          <w:i/>
          <w:sz w:val="28"/>
          <w:szCs w:val="28"/>
        </w:rPr>
        <w:t xml:space="preserve">5.12.В случае установления в ходе или по результатам </w:t>
      </w:r>
      <w:proofErr w:type="gramStart"/>
      <w:r w:rsidRPr="009400A8">
        <w:rPr>
          <w:rFonts w:ascii="Times New Roman" w:hAnsi="Times New Roman" w:cs="Times New Roman"/>
          <w:i/>
          <w:sz w:val="28"/>
          <w:szCs w:val="28"/>
        </w:rPr>
        <w:t>рассмотрения жалобы признаков состава административного правонарушения</w:t>
      </w:r>
      <w:proofErr w:type="gramEnd"/>
      <w:r w:rsidRPr="009400A8">
        <w:rPr>
          <w:rFonts w:ascii="Times New Roman" w:hAnsi="Times New Roman" w:cs="Times New Roman"/>
          <w:i/>
          <w:sz w:val="28"/>
          <w:szCs w:val="28"/>
        </w:rPr>
        <w:t xml:space="preserve"> или преступления должностное лицо, наделенное полномочиями по рассмотрению жалоб, </w:t>
      </w:r>
      <w:r w:rsidRPr="009400A8">
        <w:rPr>
          <w:rFonts w:ascii="Times New Roman" w:hAnsi="Times New Roman" w:cs="Times New Roman"/>
          <w:i/>
          <w:sz w:val="28"/>
          <w:szCs w:val="28"/>
        </w:rPr>
        <w:lastRenderedPageBreak/>
        <w:t>незамедлительно направляет имеющиеся материалы в органы прокуратуры</w:t>
      </w:r>
      <w:r>
        <w:rPr>
          <w:rFonts w:ascii="Times New Roman" w:hAnsi="Times New Roman" w:cs="Times New Roman"/>
          <w:i/>
          <w:sz w:val="28"/>
          <w:szCs w:val="28"/>
        </w:rPr>
        <w:t xml:space="preserve"> (в редакции от 12.10.2015 года № 998).</w:t>
      </w:r>
    </w:p>
    <w:p w:rsidR="009400A8" w:rsidRPr="00CB6591" w:rsidRDefault="009400A8" w:rsidP="009400A8">
      <w:pPr>
        <w:autoSpaceDE w:val="0"/>
        <w:autoSpaceDN w:val="0"/>
        <w:adjustRightInd w:val="0"/>
        <w:spacing w:after="0" w:line="240" w:lineRule="auto"/>
        <w:ind w:firstLine="709"/>
        <w:jc w:val="both"/>
        <w:rPr>
          <w:rFonts w:ascii="Times New Roman" w:hAnsi="Times New Roman" w:cs="Times New Roman"/>
          <w:i/>
          <w:sz w:val="28"/>
          <w:szCs w:val="28"/>
        </w:rPr>
      </w:pPr>
    </w:p>
    <w:p w:rsidR="00CB6591" w:rsidRPr="00CB6591" w:rsidRDefault="00CB6591" w:rsidP="00CB6591">
      <w:pPr>
        <w:spacing w:after="0" w:line="240" w:lineRule="auto"/>
        <w:ind w:firstLine="709"/>
        <w:jc w:val="center"/>
        <w:rPr>
          <w:rFonts w:ascii="Times New Roman" w:eastAsia="Times New Roman" w:hAnsi="Times New Roman" w:cs="Times New Roman"/>
          <w:sz w:val="28"/>
          <w:szCs w:val="28"/>
          <w:lang w:eastAsia="ru-RU"/>
        </w:rPr>
      </w:pPr>
      <w:r w:rsidRPr="00CB6591">
        <w:rPr>
          <w:rFonts w:ascii="Times New Roman" w:eastAsia="Times New Roman" w:hAnsi="Times New Roman" w:cs="Times New Roman"/>
          <w:b/>
          <w:bCs/>
          <w:sz w:val="28"/>
          <w:szCs w:val="28"/>
          <w:lang w:eastAsia="ru-RU"/>
        </w:rPr>
        <w:t>6. Переходные положения</w:t>
      </w:r>
    </w:p>
    <w:p w:rsidR="00CB6591" w:rsidRPr="00CB6591" w:rsidRDefault="00CB6591" w:rsidP="00CB6591">
      <w:pPr>
        <w:spacing w:after="0" w:line="240" w:lineRule="auto"/>
        <w:ind w:firstLine="709"/>
        <w:jc w:val="both"/>
        <w:rPr>
          <w:rFonts w:ascii="Times New Roman" w:eastAsia="Times New Roman" w:hAnsi="Times New Roman" w:cs="Times New Roman"/>
          <w:sz w:val="28"/>
          <w:szCs w:val="28"/>
          <w:lang w:eastAsia="ru-RU"/>
        </w:rPr>
      </w:pPr>
      <w:r w:rsidRPr="00CB6591">
        <w:rPr>
          <w:rFonts w:ascii="Times New Roman" w:eastAsia="Times New Roman" w:hAnsi="Times New Roman" w:cs="Times New Roman"/>
          <w:sz w:val="28"/>
          <w:szCs w:val="28"/>
          <w:lang w:eastAsia="ru-RU"/>
        </w:rPr>
        <w:t>6.1. Реализация положений, указанных в пункте 2.17 настоящего Регламента, возможна при наличии технических возможностей предоставления Услуги в электронном виде с соблюдением требований, установленных действующим законодательством.</w:t>
      </w:r>
    </w:p>
    <w:p w:rsidR="00CB6591" w:rsidRPr="00CB6591" w:rsidRDefault="00CB6591" w:rsidP="00CB6591">
      <w:pPr>
        <w:spacing w:after="0" w:line="240" w:lineRule="auto"/>
        <w:rPr>
          <w:rFonts w:ascii="Times New Roman" w:eastAsia="Times New Roman" w:hAnsi="Times New Roman" w:cs="Times New Roman"/>
          <w:sz w:val="28"/>
          <w:szCs w:val="28"/>
          <w:lang w:eastAsia="ru-RU"/>
        </w:rPr>
        <w:sectPr w:rsidR="00CB6591" w:rsidRPr="00CB6591">
          <w:pgSz w:w="11906" w:h="16838"/>
          <w:pgMar w:top="1000" w:right="567" w:bottom="1134" w:left="1134" w:header="709" w:footer="709" w:gutter="0"/>
          <w:cols w:space="720"/>
          <w:formProt w:val="0"/>
        </w:sectPr>
      </w:pPr>
    </w:p>
    <w:tbl>
      <w:tblPr>
        <w:tblW w:w="10320" w:type="dxa"/>
        <w:tblLayout w:type="fixed"/>
        <w:tblLook w:val="01E0" w:firstRow="1" w:lastRow="1" w:firstColumn="1" w:lastColumn="1" w:noHBand="0" w:noVBand="0"/>
      </w:tblPr>
      <w:tblGrid>
        <w:gridCol w:w="4931"/>
        <w:gridCol w:w="5389"/>
      </w:tblGrid>
      <w:tr w:rsidR="00CB6591" w:rsidRPr="00CB6591" w:rsidTr="00CB6591">
        <w:tc>
          <w:tcPr>
            <w:tcW w:w="4928" w:type="dxa"/>
          </w:tcPr>
          <w:p w:rsidR="00CB6591" w:rsidRPr="00CB6591" w:rsidRDefault="00CB6591" w:rsidP="00CB6591">
            <w:pPr>
              <w:spacing w:after="0" w:line="240" w:lineRule="auto"/>
              <w:jc w:val="center"/>
              <w:rPr>
                <w:rFonts w:ascii="Times New Roman" w:eastAsia="Times New Roman" w:hAnsi="Times New Roman" w:cs="Times New Roman"/>
                <w:sz w:val="28"/>
                <w:szCs w:val="28"/>
                <w:lang w:eastAsia="ru-RU"/>
              </w:rPr>
            </w:pPr>
          </w:p>
        </w:tc>
        <w:tc>
          <w:tcPr>
            <w:tcW w:w="5386" w:type="dxa"/>
            <w:hideMark/>
          </w:tcPr>
          <w:p w:rsidR="00CB6591" w:rsidRPr="00CB6591" w:rsidRDefault="00CB6591" w:rsidP="00CB6591">
            <w:pPr>
              <w:spacing w:after="0" w:line="240" w:lineRule="auto"/>
              <w:rPr>
                <w:rFonts w:ascii="Times New Roman" w:eastAsia="Times New Roman" w:hAnsi="Times New Roman" w:cs="Times New Roman"/>
                <w:sz w:val="26"/>
                <w:szCs w:val="26"/>
                <w:lang w:eastAsia="ru-RU"/>
              </w:rPr>
            </w:pPr>
            <w:r w:rsidRPr="00CB6591">
              <w:rPr>
                <w:rFonts w:ascii="Times New Roman" w:eastAsia="Times New Roman" w:hAnsi="Times New Roman" w:cs="Times New Roman"/>
                <w:sz w:val="26"/>
                <w:szCs w:val="26"/>
                <w:lang w:eastAsia="ru-RU"/>
              </w:rPr>
              <w:t>Приложение 1</w:t>
            </w:r>
          </w:p>
          <w:p w:rsidR="00CB6591" w:rsidRPr="00CB6591" w:rsidRDefault="00CB6591" w:rsidP="00CB6591">
            <w:pPr>
              <w:spacing w:after="0" w:line="240" w:lineRule="auto"/>
              <w:jc w:val="both"/>
              <w:rPr>
                <w:rFonts w:ascii="Times New Roman" w:eastAsia="Times New Roman" w:hAnsi="Times New Roman" w:cs="Times New Roman"/>
                <w:sz w:val="24"/>
                <w:szCs w:val="24"/>
                <w:lang w:eastAsia="ru-RU"/>
              </w:rPr>
            </w:pPr>
            <w:r w:rsidRPr="00CB6591">
              <w:rPr>
                <w:rFonts w:ascii="Times New Roman" w:eastAsia="Times New Roman" w:hAnsi="Times New Roman" w:cs="Times New Roman"/>
                <w:sz w:val="26"/>
                <w:szCs w:val="26"/>
                <w:lang w:eastAsia="ru-RU"/>
              </w:rPr>
              <w:t xml:space="preserve">к административному регламенту, администрации Воскресенского муниципального района Нижегородской области предоставления муниципальной услуги «Прием документов и выдача заключений о возможности объявления несовершеннолетнего, достигшего возраста 16 лет, полностью </w:t>
            </w:r>
            <w:proofErr w:type="gramStart"/>
            <w:r w:rsidRPr="00CB6591">
              <w:rPr>
                <w:rFonts w:ascii="Times New Roman" w:eastAsia="Times New Roman" w:hAnsi="Times New Roman" w:cs="Times New Roman"/>
                <w:sz w:val="26"/>
                <w:szCs w:val="26"/>
                <w:lang w:eastAsia="ru-RU"/>
              </w:rPr>
              <w:t>дееспособным</w:t>
            </w:r>
            <w:proofErr w:type="gramEnd"/>
            <w:r w:rsidRPr="00CB6591">
              <w:rPr>
                <w:rFonts w:ascii="Times New Roman" w:eastAsia="Times New Roman" w:hAnsi="Times New Roman" w:cs="Times New Roman"/>
                <w:sz w:val="26"/>
                <w:szCs w:val="26"/>
                <w:lang w:eastAsia="ru-RU"/>
              </w:rPr>
              <w:t xml:space="preserve"> (эмансипированным)»</w:t>
            </w:r>
          </w:p>
        </w:tc>
      </w:tr>
    </w:tbl>
    <w:p w:rsidR="00CB6591" w:rsidRPr="00CB6591" w:rsidRDefault="00CB6591" w:rsidP="00CB6591">
      <w:pPr>
        <w:spacing w:after="0" w:line="240" w:lineRule="auto"/>
        <w:ind w:firstLine="567"/>
        <w:jc w:val="right"/>
        <w:rPr>
          <w:rFonts w:ascii="Times New Roman" w:eastAsia="Times New Roman" w:hAnsi="Times New Roman" w:cs="Times New Roman"/>
          <w:sz w:val="24"/>
          <w:szCs w:val="24"/>
          <w:lang w:eastAsia="ru-RU"/>
        </w:rPr>
      </w:pPr>
    </w:p>
    <w:p w:rsidR="00CB6591" w:rsidRPr="00CB6591" w:rsidRDefault="00CB6591" w:rsidP="00CB6591">
      <w:pPr>
        <w:spacing w:after="0" w:line="240" w:lineRule="auto"/>
        <w:jc w:val="center"/>
        <w:rPr>
          <w:rFonts w:ascii="Times New Roman" w:eastAsia="Times New Roman" w:hAnsi="Times New Roman" w:cs="Times New Roman"/>
          <w:sz w:val="24"/>
          <w:szCs w:val="24"/>
          <w:lang w:eastAsia="ru-RU"/>
        </w:rPr>
      </w:pPr>
      <w:r w:rsidRPr="00CB6591">
        <w:rPr>
          <w:rFonts w:ascii="Times New Roman" w:eastAsia="Times New Roman" w:hAnsi="Times New Roman" w:cs="Times New Roman"/>
          <w:sz w:val="24"/>
          <w:szCs w:val="24"/>
          <w:lang w:eastAsia="ru-RU"/>
        </w:rPr>
        <w:t xml:space="preserve">Блок-схема </w:t>
      </w:r>
    </w:p>
    <w:p w:rsidR="00CB6591" w:rsidRPr="00CB6591" w:rsidRDefault="00CB6591" w:rsidP="00CB6591">
      <w:pPr>
        <w:spacing w:after="0" w:line="240" w:lineRule="auto"/>
        <w:jc w:val="center"/>
        <w:rPr>
          <w:rFonts w:ascii="Times New Roman" w:eastAsia="Times New Roman" w:hAnsi="Times New Roman" w:cs="Times New Roman"/>
          <w:sz w:val="24"/>
          <w:szCs w:val="24"/>
          <w:lang w:eastAsia="ru-RU"/>
        </w:rPr>
      </w:pPr>
      <w:r w:rsidRPr="00CB6591">
        <w:rPr>
          <w:rFonts w:ascii="Times New Roman" w:eastAsia="Times New Roman" w:hAnsi="Times New Roman" w:cs="Times New Roman"/>
          <w:sz w:val="24"/>
          <w:szCs w:val="24"/>
          <w:lang w:eastAsia="ru-RU"/>
        </w:rPr>
        <w:t xml:space="preserve">исполнения муниципальной услуги «Прием документов и выдача заключений о возможности объявления несовершеннолетнего, достигшего возраста 16 лет, полностью </w:t>
      </w:r>
      <w:proofErr w:type="gramStart"/>
      <w:r w:rsidRPr="00CB6591">
        <w:rPr>
          <w:rFonts w:ascii="Times New Roman" w:eastAsia="Times New Roman" w:hAnsi="Times New Roman" w:cs="Times New Roman"/>
          <w:sz w:val="24"/>
          <w:szCs w:val="24"/>
          <w:lang w:eastAsia="ru-RU"/>
        </w:rPr>
        <w:t>дееспособным</w:t>
      </w:r>
      <w:proofErr w:type="gramEnd"/>
      <w:r w:rsidRPr="00CB6591">
        <w:rPr>
          <w:rFonts w:ascii="Times New Roman" w:eastAsia="Times New Roman" w:hAnsi="Times New Roman" w:cs="Times New Roman"/>
          <w:sz w:val="24"/>
          <w:szCs w:val="24"/>
          <w:lang w:eastAsia="ru-RU"/>
        </w:rPr>
        <w:t xml:space="preserve"> (эмансипированным)»</w:t>
      </w:r>
    </w:p>
    <w:p w:rsidR="00CB6591" w:rsidRPr="00CB6591" w:rsidRDefault="00CB6591" w:rsidP="00CB6591">
      <w:pPr>
        <w:spacing w:after="0" w:line="240" w:lineRule="auto"/>
        <w:jc w:val="right"/>
        <w:rPr>
          <w:rFonts w:ascii="Times New Roman" w:eastAsia="Times New Roman" w:hAnsi="Times New Roman" w:cs="Times New Roman"/>
          <w:sz w:val="24"/>
          <w:szCs w:val="24"/>
          <w:lang w:eastAsia="ru-RU"/>
        </w:rPr>
      </w:pPr>
      <w:r w:rsidRPr="00CB6591">
        <w:rPr>
          <w:rFonts w:ascii="Times New Roman" w:eastAsia="Times New Roman" w:hAnsi="Times New Roman" w:cs="Times New Roman"/>
          <w:noProof/>
          <w:sz w:val="24"/>
          <w:szCs w:val="24"/>
          <w:lang w:eastAsia="ru-RU"/>
        </w:rPr>
        <w:drawing>
          <wp:inline distT="0" distB="0" distL="0" distR="0" wp14:anchorId="082A88A7" wp14:editId="62C91E3F">
            <wp:extent cx="6477000" cy="6429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6429375"/>
                    </a:xfrm>
                    <a:prstGeom prst="rect">
                      <a:avLst/>
                    </a:prstGeom>
                    <a:noFill/>
                    <a:ln>
                      <a:noFill/>
                    </a:ln>
                  </pic:spPr>
                </pic:pic>
              </a:graphicData>
            </a:graphic>
          </wp:inline>
        </w:drawing>
      </w:r>
    </w:p>
    <w:p w:rsidR="00CB6591" w:rsidRPr="00CB6591" w:rsidRDefault="00CB6591" w:rsidP="00CB6591">
      <w:pPr>
        <w:spacing w:after="0" w:line="240" w:lineRule="auto"/>
        <w:rPr>
          <w:rFonts w:ascii="Times New Roman" w:eastAsia="Times New Roman" w:hAnsi="Times New Roman" w:cs="Times New Roman"/>
          <w:sz w:val="24"/>
          <w:szCs w:val="24"/>
          <w:lang w:eastAsia="ru-RU"/>
        </w:rPr>
        <w:sectPr w:rsidR="00CB6591" w:rsidRPr="00CB6591">
          <w:pgSz w:w="11906" w:h="16838"/>
          <w:pgMar w:top="1000" w:right="567" w:bottom="1134" w:left="1134" w:header="709" w:footer="709" w:gutter="0"/>
          <w:cols w:space="720"/>
          <w:formProt w:val="0"/>
        </w:sectPr>
      </w:pPr>
    </w:p>
    <w:p w:rsidR="00CB6591" w:rsidRPr="00CB6591" w:rsidRDefault="00CB6591" w:rsidP="00CB6591">
      <w:pPr>
        <w:spacing w:after="0" w:line="240" w:lineRule="auto"/>
        <w:jc w:val="right"/>
        <w:rPr>
          <w:rFonts w:ascii="Times New Roman" w:eastAsia="Times New Roman" w:hAnsi="Times New Roman" w:cs="Times New Roman"/>
          <w:sz w:val="26"/>
          <w:szCs w:val="26"/>
          <w:lang w:eastAsia="ru-RU"/>
        </w:rPr>
      </w:pPr>
      <w:r w:rsidRPr="00CB6591">
        <w:rPr>
          <w:rFonts w:ascii="Times New Roman" w:eastAsia="Times New Roman" w:hAnsi="Times New Roman" w:cs="Times New Roman"/>
          <w:sz w:val="26"/>
          <w:szCs w:val="26"/>
          <w:lang w:eastAsia="ru-RU"/>
        </w:rPr>
        <w:lastRenderedPageBreak/>
        <w:t>Приложение 2</w:t>
      </w:r>
    </w:p>
    <w:p w:rsidR="00CB6591" w:rsidRPr="00CB6591" w:rsidRDefault="00CB6591" w:rsidP="00CB6591">
      <w:pPr>
        <w:spacing w:after="0" w:line="240" w:lineRule="auto"/>
        <w:jc w:val="right"/>
        <w:rPr>
          <w:rFonts w:ascii="Times New Roman" w:eastAsia="Times New Roman" w:hAnsi="Times New Roman" w:cs="Times New Roman"/>
          <w:sz w:val="26"/>
          <w:szCs w:val="26"/>
          <w:lang w:eastAsia="ru-RU"/>
        </w:rPr>
      </w:pPr>
      <w:r w:rsidRPr="00CB6591">
        <w:rPr>
          <w:rFonts w:ascii="Times New Roman" w:eastAsia="Times New Roman" w:hAnsi="Times New Roman" w:cs="Times New Roman"/>
          <w:sz w:val="26"/>
          <w:szCs w:val="26"/>
          <w:lang w:eastAsia="ru-RU"/>
        </w:rPr>
        <w:t xml:space="preserve">к административному регламенту, </w:t>
      </w:r>
    </w:p>
    <w:p w:rsidR="00CB6591" w:rsidRPr="00CB6591" w:rsidRDefault="00CB6591" w:rsidP="00CB6591">
      <w:pPr>
        <w:spacing w:after="0" w:line="240" w:lineRule="auto"/>
        <w:jc w:val="right"/>
        <w:rPr>
          <w:rFonts w:ascii="Times New Roman" w:eastAsia="Times New Roman" w:hAnsi="Times New Roman" w:cs="Times New Roman"/>
          <w:sz w:val="26"/>
          <w:szCs w:val="26"/>
          <w:lang w:eastAsia="ru-RU"/>
        </w:rPr>
      </w:pPr>
      <w:r w:rsidRPr="00CB6591">
        <w:rPr>
          <w:rFonts w:ascii="Times New Roman" w:eastAsia="Times New Roman" w:hAnsi="Times New Roman" w:cs="Times New Roman"/>
          <w:sz w:val="26"/>
          <w:szCs w:val="26"/>
          <w:lang w:eastAsia="ru-RU"/>
        </w:rPr>
        <w:t>администрации Воскресенского</w:t>
      </w:r>
    </w:p>
    <w:p w:rsidR="00CB6591" w:rsidRPr="00CB6591" w:rsidRDefault="00CB6591" w:rsidP="00CB6591">
      <w:pPr>
        <w:spacing w:after="0" w:line="240" w:lineRule="auto"/>
        <w:jc w:val="right"/>
        <w:rPr>
          <w:rFonts w:ascii="Times New Roman" w:eastAsia="Times New Roman" w:hAnsi="Times New Roman" w:cs="Times New Roman"/>
          <w:sz w:val="26"/>
          <w:szCs w:val="26"/>
          <w:lang w:eastAsia="ru-RU"/>
        </w:rPr>
      </w:pPr>
      <w:r w:rsidRPr="00CB6591">
        <w:rPr>
          <w:rFonts w:ascii="Times New Roman" w:eastAsia="Times New Roman" w:hAnsi="Times New Roman" w:cs="Times New Roman"/>
          <w:sz w:val="26"/>
          <w:szCs w:val="26"/>
          <w:lang w:eastAsia="ru-RU"/>
        </w:rPr>
        <w:t xml:space="preserve">муниципального района </w:t>
      </w:r>
      <w:proofErr w:type="gramStart"/>
      <w:r w:rsidRPr="00CB6591">
        <w:rPr>
          <w:rFonts w:ascii="Times New Roman" w:eastAsia="Times New Roman" w:hAnsi="Times New Roman" w:cs="Times New Roman"/>
          <w:sz w:val="26"/>
          <w:szCs w:val="26"/>
          <w:lang w:eastAsia="ru-RU"/>
        </w:rPr>
        <w:t>Нижегородской</w:t>
      </w:r>
      <w:proofErr w:type="gramEnd"/>
    </w:p>
    <w:p w:rsidR="00CB6591" w:rsidRPr="00CB6591" w:rsidRDefault="00CB6591" w:rsidP="00CB6591">
      <w:pPr>
        <w:spacing w:after="0" w:line="240" w:lineRule="auto"/>
        <w:jc w:val="right"/>
        <w:rPr>
          <w:rFonts w:ascii="Times New Roman" w:eastAsia="Times New Roman" w:hAnsi="Times New Roman" w:cs="Times New Roman"/>
          <w:sz w:val="26"/>
          <w:szCs w:val="26"/>
          <w:lang w:eastAsia="ru-RU"/>
        </w:rPr>
      </w:pPr>
      <w:r w:rsidRPr="00CB6591">
        <w:rPr>
          <w:rFonts w:ascii="Times New Roman" w:eastAsia="Times New Roman" w:hAnsi="Times New Roman" w:cs="Times New Roman"/>
          <w:sz w:val="26"/>
          <w:szCs w:val="26"/>
          <w:lang w:eastAsia="ru-RU"/>
        </w:rPr>
        <w:t>области предоставления муниципальной</w:t>
      </w:r>
    </w:p>
    <w:p w:rsidR="00CB6591" w:rsidRPr="00CB6591" w:rsidRDefault="00CB6591" w:rsidP="00CB6591">
      <w:pPr>
        <w:spacing w:after="0" w:line="240" w:lineRule="auto"/>
        <w:jc w:val="right"/>
        <w:rPr>
          <w:rFonts w:ascii="Times New Roman" w:eastAsia="Times New Roman" w:hAnsi="Times New Roman" w:cs="Times New Roman"/>
          <w:sz w:val="26"/>
          <w:szCs w:val="26"/>
          <w:lang w:eastAsia="ru-RU"/>
        </w:rPr>
      </w:pPr>
      <w:r w:rsidRPr="00CB6591">
        <w:rPr>
          <w:rFonts w:ascii="Times New Roman" w:eastAsia="Times New Roman" w:hAnsi="Times New Roman" w:cs="Times New Roman"/>
          <w:sz w:val="26"/>
          <w:szCs w:val="26"/>
          <w:lang w:eastAsia="ru-RU"/>
        </w:rPr>
        <w:t>услуги «Прием документов и выдача</w:t>
      </w:r>
    </w:p>
    <w:p w:rsidR="00CB6591" w:rsidRPr="00CB6591" w:rsidRDefault="00CB6591" w:rsidP="00CB6591">
      <w:pPr>
        <w:spacing w:after="0" w:line="240" w:lineRule="auto"/>
        <w:jc w:val="right"/>
        <w:rPr>
          <w:rFonts w:ascii="Times New Roman" w:eastAsia="Times New Roman" w:hAnsi="Times New Roman" w:cs="Times New Roman"/>
          <w:sz w:val="26"/>
          <w:szCs w:val="26"/>
          <w:lang w:eastAsia="ru-RU"/>
        </w:rPr>
      </w:pPr>
      <w:r w:rsidRPr="00CB6591">
        <w:rPr>
          <w:rFonts w:ascii="Times New Roman" w:eastAsia="Times New Roman" w:hAnsi="Times New Roman" w:cs="Times New Roman"/>
          <w:sz w:val="26"/>
          <w:szCs w:val="26"/>
          <w:lang w:eastAsia="ru-RU"/>
        </w:rPr>
        <w:t>заключений о возможности объявления</w:t>
      </w:r>
    </w:p>
    <w:p w:rsidR="00CB6591" w:rsidRPr="00CB6591" w:rsidRDefault="00CB6591" w:rsidP="00CB6591">
      <w:pPr>
        <w:spacing w:after="0" w:line="240" w:lineRule="auto"/>
        <w:jc w:val="right"/>
        <w:rPr>
          <w:rFonts w:ascii="Times New Roman" w:eastAsia="Times New Roman" w:hAnsi="Times New Roman" w:cs="Times New Roman"/>
          <w:sz w:val="26"/>
          <w:szCs w:val="26"/>
          <w:lang w:eastAsia="ru-RU"/>
        </w:rPr>
      </w:pPr>
      <w:r w:rsidRPr="00CB6591">
        <w:rPr>
          <w:rFonts w:ascii="Times New Roman" w:eastAsia="Times New Roman" w:hAnsi="Times New Roman" w:cs="Times New Roman"/>
          <w:sz w:val="26"/>
          <w:szCs w:val="26"/>
          <w:lang w:eastAsia="ru-RU"/>
        </w:rPr>
        <w:t>несовершеннолетнего, достигшего возраста</w:t>
      </w:r>
    </w:p>
    <w:p w:rsidR="00CB6591" w:rsidRPr="00CB6591" w:rsidRDefault="00CB6591" w:rsidP="00CB6591">
      <w:pPr>
        <w:spacing w:after="0" w:line="240" w:lineRule="auto"/>
        <w:jc w:val="right"/>
        <w:rPr>
          <w:rFonts w:ascii="Times New Roman" w:eastAsia="Times New Roman" w:hAnsi="Times New Roman" w:cs="Times New Roman"/>
          <w:sz w:val="24"/>
          <w:szCs w:val="24"/>
          <w:lang w:eastAsia="ru-RU"/>
        </w:rPr>
      </w:pPr>
      <w:r w:rsidRPr="00CB6591">
        <w:rPr>
          <w:rFonts w:ascii="Times New Roman" w:eastAsia="Times New Roman" w:hAnsi="Times New Roman" w:cs="Times New Roman"/>
          <w:sz w:val="26"/>
          <w:szCs w:val="26"/>
          <w:lang w:eastAsia="ru-RU"/>
        </w:rPr>
        <w:t xml:space="preserve">16 лет, полностью </w:t>
      </w:r>
      <w:proofErr w:type="gramStart"/>
      <w:r w:rsidRPr="00CB6591">
        <w:rPr>
          <w:rFonts w:ascii="Times New Roman" w:eastAsia="Times New Roman" w:hAnsi="Times New Roman" w:cs="Times New Roman"/>
          <w:sz w:val="26"/>
          <w:szCs w:val="26"/>
          <w:lang w:eastAsia="ru-RU"/>
        </w:rPr>
        <w:t>дееспособным</w:t>
      </w:r>
      <w:proofErr w:type="gramEnd"/>
      <w:r w:rsidRPr="00CB6591">
        <w:rPr>
          <w:rFonts w:ascii="Times New Roman" w:eastAsia="Times New Roman" w:hAnsi="Times New Roman" w:cs="Times New Roman"/>
          <w:sz w:val="26"/>
          <w:szCs w:val="26"/>
          <w:lang w:eastAsia="ru-RU"/>
        </w:rPr>
        <w:t xml:space="preserve"> (эмансипированным)»</w:t>
      </w:r>
    </w:p>
    <w:p w:rsidR="00CB6591" w:rsidRPr="00CB6591" w:rsidRDefault="00CB6591" w:rsidP="00CB6591">
      <w:pPr>
        <w:spacing w:after="0" w:line="240" w:lineRule="auto"/>
        <w:jc w:val="center"/>
        <w:rPr>
          <w:rFonts w:ascii="Times New Roman" w:eastAsia="Times New Roman" w:hAnsi="Times New Roman" w:cs="Times New Roman"/>
          <w:sz w:val="24"/>
          <w:szCs w:val="24"/>
          <w:lang w:eastAsia="ru-RU"/>
        </w:rPr>
      </w:pPr>
    </w:p>
    <w:p w:rsidR="00CB6591" w:rsidRPr="00CB6591" w:rsidRDefault="00CB6591" w:rsidP="00CB6591">
      <w:pPr>
        <w:tabs>
          <w:tab w:val="center" w:pos="4858"/>
          <w:tab w:val="left" w:pos="6075"/>
        </w:tabs>
        <w:spacing w:after="0" w:line="240" w:lineRule="auto"/>
        <w:jc w:val="center"/>
        <w:rPr>
          <w:rFonts w:ascii="Times New Roman" w:eastAsia="Times New Roman" w:hAnsi="Times New Roman" w:cs="Times New Roman"/>
          <w:b/>
          <w:sz w:val="26"/>
          <w:szCs w:val="26"/>
          <w:lang w:eastAsia="ru-RU"/>
        </w:rPr>
      </w:pPr>
      <w:r w:rsidRPr="00CB6591">
        <w:rPr>
          <w:rFonts w:ascii="Times New Roman" w:eastAsia="Times New Roman" w:hAnsi="Times New Roman" w:cs="Times New Roman"/>
          <w:b/>
          <w:sz w:val="26"/>
          <w:szCs w:val="26"/>
          <w:lang w:eastAsia="ru-RU"/>
        </w:rPr>
        <w:t>Журнал</w:t>
      </w:r>
    </w:p>
    <w:p w:rsidR="00CB6591" w:rsidRPr="00CB6591" w:rsidRDefault="00CB6591" w:rsidP="00CB6591">
      <w:pPr>
        <w:spacing w:after="0" w:line="240" w:lineRule="auto"/>
        <w:jc w:val="center"/>
        <w:rPr>
          <w:rFonts w:ascii="Times New Roman" w:eastAsia="Times New Roman" w:hAnsi="Times New Roman" w:cs="Times New Roman"/>
          <w:b/>
          <w:sz w:val="26"/>
          <w:szCs w:val="26"/>
          <w:lang w:eastAsia="ru-RU"/>
        </w:rPr>
      </w:pPr>
      <w:r w:rsidRPr="00CB6591">
        <w:rPr>
          <w:rFonts w:ascii="Times New Roman" w:eastAsia="Times New Roman" w:hAnsi="Times New Roman" w:cs="Times New Roman"/>
          <w:b/>
          <w:sz w:val="26"/>
          <w:szCs w:val="26"/>
          <w:lang w:eastAsia="ru-RU"/>
        </w:rPr>
        <w:t>регистрации заявлений и решений</w:t>
      </w:r>
    </w:p>
    <w:p w:rsidR="00CB6591" w:rsidRPr="00CB6591" w:rsidRDefault="00CB6591" w:rsidP="00CB6591">
      <w:pPr>
        <w:spacing w:after="0" w:line="240" w:lineRule="auto"/>
        <w:jc w:val="both"/>
        <w:rPr>
          <w:rFonts w:ascii="Times New Roman" w:eastAsia="Times New Roman" w:hAnsi="Times New Roman" w:cs="Times New Roman"/>
          <w:b/>
          <w:sz w:val="24"/>
          <w:szCs w:val="24"/>
          <w:lang w:eastAsia="ru-RU"/>
        </w:rPr>
      </w:pPr>
    </w:p>
    <w:tbl>
      <w:tblPr>
        <w:tblW w:w="51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1062"/>
        <w:gridCol w:w="1014"/>
        <w:gridCol w:w="1091"/>
        <w:gridCol w:w="1343"/>
        <w:gridCol w:w="1042"/>
        <w:gridCol w:w="975"/>
        <w:gridCol w:w="936"/>
        <w:gridCol w:w="873"/>
        <w:gridCol w:w="7"/>
        <w:gridCol w:w="1017"/>
      </w:tblGrid>
      <w:tr w:rsidR="00CB6591" w:rsidRPr="00CB6591" w:rsidTr="00CB6591">
        <w:trPr>
          <w:trHeight w:val="2151"/>
        </w:trPr>
        <w:tc>
          <w:tcPr>
            <w:tcW w:w="264"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18"/>
                <w:szCs w:val="18"/>
                <w:lang w:eastAsia="ru-RU"/>
              </w:rPr>
            </w:pPr>
            <w:r w:rsidRPr="00CB6591">
              <w:rPr>
                <w:rFonts w:ascii="Times New Roman" w:eastAsia="Times New Roman" w:hAnsi="Times New Roman" w:cs="Times New Roman"/>
                <w:sz w:val="18"/>
                <w:szCs w:val="18"/>
                <w:lang w:eastAsia="ru-RU"/>
              </w:rPr>
              <w:t xml:space="preserve">№ </w:t>
            </w:r>
            <w:proofErr w:type="gramStart"/>
            <w:r w:rsidRPr="00CB6591">
              <w:rPr>
                <w:rFonts w:ascii="Times New Roman" w:eastAsia="Times New Roman" w:hAnsi="Times New Roman" w:cs="Times New Roman"/>
                <w:sz w:val="18"/>
                <w:szCs w:val="18"/>
                <w:lang w:eastAsia="ru-RU"/>
              </w:rPr>
              <w:t>п</w:t>
            </w:r>
            <w:proofErr w:type="gramEnd"/>
            <w:r w:rsidRPr="00CB6591">
              <w:rPr>
                <w:rFonts w:ascii="Times New Roman" w:eastAsia="Times New Roman" w:hAnsi="Times New Roman" w:cs="Times New Roman"/>
                <w:sz w:val="18"/>
                <w:szCs w:val="18"/>
                <w:lang w:eastAsia="ru-RU"/>
              </w:rPr>
              <w:t>/п</w:t>
            </w:r>
          </w:p>
        </w:tc>
        <w:tc>
          <w:tcPr>
            <w:tcW w:w="522"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18"/>
                <w:szCs w:val="18"/>
                <w:lang w:eastAsia="ru-RU"/>
              </w:rPr>
            </w:pPr>
            <w:r w:rsidRPr="00CB6591">
              <w:rPr>
                <w:rFonts w:ascii="Times New Roman" w:eastAsia="Times New Roman" w:hAnsi="Times New Roman" w:cs="Times New Roman"/>
                <w:sz w:val="18"/>
                <w:szCs w:val="18"/>
                <w:lang w:eastAsia="ru-RU"/>
              </w:rPr>
              <w:t>Дата обращения</w:t>
            </w:r>
          </w:p>
        </w:tc>
        <w:tc>
          <w:tcPr>
            <w:tcW w:w="526" w:type="pct"/>
            <w:tcBorders>
              <w:top w:val="single" w:sz="4" w:space="0" w:color="auto"/>
              <w:left w:val="single" w:sz="4" w:space="0" w:color="auto"/>
              <w:bottom w:val="single" w:sz="4" w:space="0" w:color="auto"/>
              <w:right w:val="single" w:sz="4" w:space="0" w:color="auto"/>
            </w:tcBorders>
          </w:tcPr>
          <w:p w:rsidR="00CB6591" w:rsidRPr="00CB6591" w:rsidRDefault="00CB6591" w:rsidP="00CB6591">
            <w:pPr>
              <w:spacing w:after="0" w:line="240" w:lineRule="auto"/>
              <w:jc w:val="both"/>
              <w:rPr>
                <w:rFonts w:ascii="Times New Roman" w:eastAsia="Times New Roman" w:hAnsi="Times New Roman" w:cs="Times New Roman"/>
                <w:sz w:val="18"/>
                <w:szCs w:val="18"/>
                <w:lang w:eastAsia="ru-RU"/>
              </w:rPr>
            </w:pPr>
            <w:r w:rsidRPr="00CB6591">
              <w:rPr>
                <w:rFonts w:ascii="Times New Roman" w:eastAsia="Times New Roman" w:hAnsi="Times New Roman" w:cs="Times New Roman"/>
                <w:sz w:val="18"/>
                <w:szCs w:val="18"/>
                <w:lang w:eastAsia="ru-RU"/>
              </w:rPr>
              <w:t>Фамилия, имя, отчество заявителя</w:t>
            </w:r>
          </w:p>
          <w:p w:rsidR="00CB6591" w:rsidRPr="00CB6591" w:rsidRDefault="00CB6591" w:rsidP="00CB6591">
            <w:pPr>
              <w:spacing w:after="0" w:line="240" w:lineRule="auto"/>
              <w:jc w:val="both"/>
              <w:rPr>
                <w:rFonts w:ascii="Times New Roman" w:eastAsia="Times New Roman" w:hAnsi="Times New Roman" w:cs="Times New Roman"/>
                <w:sz w:val="18"/>
                <w:szCs w:val="18"/>
                <w:lang w:eastAsia="ru-RU"/>
              </w:rPr>
            </w:pPr>
          </w:p>
        </w:tc>
        <w:tc>
          <w:tcPr>
            <w:tcW w:w="547"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18"/>
                <w:szCs w:val="18"/>
                <w:lang w:eastAsia="ru-RU"/>
              </w:rPr>
            </w:pPr>
            <w:r w:rsidRPr="00CB6591">
              <w:rPr>
                <w:rFonts w:ascii="Times New Roman" w:eastAsia="Times New Roman" w:hAnsi="Times New Roman" w:cs="Times New Roman"/>
                <w:sz w:val="18"/>
                <w:szCs w:val="18"/>
                <w:lang w:eastAsia="ru-RU"/>
              </w:rPr>
              <w:t>Адрес места жительства</w:t>
            </w:r>
          </w:p>
        </w:tc>
        <w:tc>
          <w:tcPr>
            <w:tcW w:w="629"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18"/>
                <w:szCs w:val="18"/>
                <w:lang w:eastAsia="ru-RU"/>
              </w:rPr>
            </w:pPr>
            <w:r w:rsidRPr="00CB6591">
              <w:rPr>
                <w:rFonts w:ascii="Times New Roman" w:eastAsia="Times New Roman" w:hAnsi="Times New Roman" w:cs="Times New Roman"/>
                <w:sz w:val="18"/>
                <w:szCs w:val="18"/>
                <w:lang w:eastAsia="ru-RU"/>
              </w:rPr>
              <w:t xml:space="preserve">Дата представления документов </w:t>
            </w:r>
          </w:p>
        </w:tc>
        <w:tc>
          <w:tcPr>
            <w:tcW w:w="540"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18"/>
                <w:szCs w:val="18"/>
                <w:lang w:eastAsia="ru-RU"/>
              </w:rPr>
            </w:pPr>
            <w:r w:rsidRPr="00CB6591">
              <w:rPr>
                <w:rFonts w:ascii="Times New Roman" w:eastAsia="Times New Roman" w:hAnsi="Times New Roman" w:cs="Times New Roman"/>
                <w:sz w:val="18"/>
                <w:szCs w:val="18"/>
                <w:lang w:eastAsia="ru-RU"/>
              </w:rPr>
              <w:t xml:space="preserve">Дата принятия решения </w:t>
            </w:r>
          </w:p>
        </w:tc>
        <w:tc>
          <w:tcPr>
            <w:tcW w:w="506"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18"/>
                <w:szCs w:val="18"/>
                <w:lang w:eastAsia="ru-RU"/>
              </w:rPr>
            </w:pPr>
            <w:r w:rsidRPr="00CB6591">
              <w:rPr>
                <w:rFonts w:ascii="Times New Roman" w:eastAsia="Times New Roman" w:hAnsi="Times New Roman" w:cs="Times New Roman"/>
                <w:sz w:val="18"/>
                <w:szCs w:val="18"/>
                <w:lang w:eastAsia="ru-RU"/>
              </w:rPr>
              <w:t xml:space="preserve">№ </w:t>
            </w:r>
          </w:p>
          <w:p w:rsidR="00CB6591" w:rsidRPr="00CB6591" w:rsidRDefault="00CB6591" w:rsidP="00CB6591">
            <w:pPr>
              <w:spacing w:after="0" w:line="240" w:lineRule="auto"/>
              <w:jc w:val="both"/>
              <w:rPr>
                <w:rFonts w:ascii="Times New Roman" w:eastAsia="Times New Roman" w:hAnsi="Times New Roman" w:cs="Times New Roman"/>
                <w:sz w:val="18"/>
                <w:szCs w:val="18"/>
                <w:lang w:eastAsia="ru-RU"/>
              </w:rPr>
            </w:pPr>
            <w:r w:rsidRPr="00CB6591">
              <w:rPr>
                <w:rFonts w:ascii="Times New Roman" w:eastAsia="Times New Roman" w:hAnsi="Times New Roman" w:cs="Times New Roman"/>
                <w:sz w:val="18"/>
                <w:szCs w:val="18"/>
                <w:lang w:eastAsia="ru-RU"/>
              </w:rPr>
              <w:t>решения</w:t>
            </w:r>
          </w:p>
        </w:tc>
        <w:tc>
          <w:tcPr>
            <w:tcW w:w="475"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18"/>
                <w:szCs w:val="18"/>
                <w:lang w:eastAsia="ru-RU"/>
              </w:rPr>
            </w:pPr>
            <w:r w:rsidRPr="00CB6591">
              <w:rPr>
                <w:rFonts w:ascii="Times New Roman" w:eastAsia="Times New Roman" w:hAnsi="Times New Roman" w:cs="Times New Roman"/>
                <w:sz w:val="18"/>
                <w:szCs w:val="18"/>
                <w:lang w:eastAsia="ru-RU"/>
              </w:rPr>
              <w:t xml:space="preserve">Дата принятия решения об отказе </w:t>
            </w:r>
          </w:p>
        </w:tc>
        <w:tc>
          <w:tcPr>
            <w:tcW w:w="441" w:type="pct"/>
            <w:gridSpan w:val="2"/>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18"/>
                <w:szCs w:val="18"/>
                <w:lang w:eastAsia="ru-RU"/>
              </w:rPr>
            </w:pPr>
            <w:r w:rsidRPr="00CB6591">
              <w:rPr>
                <w:rFonts w:ascii="Times New Roman" w:eastAsia="Times New Roman" w:hAnsi="Times New Roman" w:cs="Times New Roman"/>
                <w:sz w:val="18"/>
                <w:szCs w:val="18"/>
                <w:lang w:eastAsia="ru-RU"/>
              </w:rPr>
              <w:t xml:space="preserve">№ </w:t>
            </w:r>
          </w:p>
          <w:p w:rsidR="00CB6591" w:rsidRPr="00CB6591" w:rsidRDefault="00CB6591" w:rsidP="00CB6591">
            <w:pPr>
              <w:spacing w:after="0" w:line="240" w:lineRule="auto"/>
              <w:jc w:val="both"/>
              <w:rPr>
                <w:rFonts w:ascii="Times New Roman" w:eastAsia="Times New Roman" w:hAnsi="Times New Roman" w:cs="Times New Roman"/>
                <w:sz w:val="18"/>
                <w:szCs w:val="18"/>
                <w:lang w:eastAsia="ru-RU"/>
              </w:rPr>
            </w:pPr>
            <w:r w:rsidRPr="00CB6591">
              <w:rPr>
                <w:rFonts w:ascii="Times New Roman" w:eastAsia="Times New Roman" w:hAnsi="Times New Roman" w:cs="Times New Roman"/>
                <w:sz w:val="18"/>
                <w:szCs w:val="18"/>
                <w:lang w:eastAsia="ru-RU"/>
              </w:rPr>
              <w:t>решения</w:t>
            </w:r>
          </w:p>
        </w:tc>
        <w:tc>
          <w:tcPr>
            <w:tcW w:w="550"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18"/>
                <w:szCs w:val="18"/>
                <w:lang w:eastAsia="ru-RU"/>
              </w:rPr>
            </w:pPr>
            <w:r w:rsidRPr="00CB6591">
              <w:rPr>
                <w:rFonts w:ascii="Times New Roman" w:eastAsia="Times New Roman" w:hAnsi="Times New Roman" w:cs="Times New Roman"/>
                <w:sz w:val="18"/>
                <w:szCs w:val="18"/>
                <w:lang w:eastAsia="ru-RU"/>
              </w:rPr>
              <w:t>Причины отказа</w:t>
            </w:r>
          </w:p>
        </w:tc>
      </w:tr>
      <w:tr w:rsidR="00CB6591" w:rsidRPr="00CB6591" w:rsidTr="00CB6591">
        <w:trPr>
          <w:trHeight w:val="249"/>
        </w:trPr>
        <w:tc>
          <w:tcPr>
            <w:tcW w:w="264"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24"/>
                <w:szCs w:val="24"/>
                <w:lang w:eastAsia="ru-RU"/>
              </w:rPr>
            </w:pPr>
            <w:r w:rsidRPr="00CB6591">
              <w:rPr>
                <w:rFonts w:ascii="Times New Roman" w:eastAsia="Times New Roman" w:hAnsi="Times New Roman" w:cs="Times New Roman"/>
                <w:sz w:val="24"/>
                <w:szCs w:val="24"/>
                <w:lang w:eastAsia="ru-RU"/>
              </w:rPr>
              <w:t>1</w:t>
            </w:r>
          </w:p>
        </w:tc>
        <w:tc>
          <w:tcPr>
            <w:tcW w:w="522"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24"/>
                <w:szCs w:val="24"/>
                <w:lang w:eastAsia="ru-RU"/>
              </w:rPr>
            </w:pPr>
            <w:r w:rsidRPr="00CB6591">
              <w:rPr>
                <w:rFonts w:ascii="Times New Roman" w:eastAsia="Times New Roman" w:hAnsi="Times New Roman" w:cs="Times New Roman"/>
                <w:sz w:val="24"/>
                <w:szCs w:val="24"/>
                <w:lang w:eastAsia="ru-RU"/>
              </w:rPr>
              <w:t>2</w:t>
            </w:r>
          </w:p>
        </w:tc>
        <w:tc>
          <w:tcPr>
            <w:tcW w:w="526"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24"/>
                <w:szCs w:val="24"/>
                <w:lang w:eastAsia="ru-RU"/>
              </w:rPr>
            </w:pPr>
            <w:r w:rsidRPr="00CB6591">
              <w:rPr>
                <w:rFonts w:ascii="Times New Roman" w:eastAsia="Times New Roman" w:hAnsi="Times New Roman" w:cs="Times New Roman"/>
                <w:sz w:val="24"/>
                <w:szCs w:val="24"/>
                <w:lang w:eastAsia="ru-RU"/>
              </w:rPr>
              <w:t>3</w:t>
            </w:r>
          </w:p>
        </w:tc>
        <w:tc>
          <w:tcPr>
            <w:tcW w:w="547"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24"/>
                <w:szCs w:val="24"/>
                <w:lang w:eastAsia="ru-RU"/>
              </w:rPr>
            </w:pPr>
            <w:r w:rsidRPr="00CB6591">
              <w:rPr>
                <w:rFonts w:ascii="Times New Roman" w:eastAsia="Times New Roman" w:hAnsi="Times New Roman" w:cs="Times New Roman"/>
                <w:sz w:val="24"/>
                <w:szCs w:val="24"/>
                <w:lang w:eastAsia="ru-RU"/>
              </w:rPr>
              <w:t>4</w:t>
            </w:r>
          </w:p>
        </w:tc>
        <w:tc>
          <w:tcPr>
            <w:tcW w:w="629"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24"/>
                <w:szCs w:val="24"/>
                <w:lang w:eastAsia="ru-RU"/>
              </w:rPr>
            </w:pPr>
            <w:r w:rsidRPr="00CB6591">
              <w:rPr>
                <w:rFonts w:ascii="Times New Roman" w:eastAsia="Times New Roman" w:hAnsi="Times New Roman" w:cs="Times New Roman"/>
                <w:sz w:val="24"/>
                <w:szCs w:val="24"/>
                <w:lang w:eastAsia="ru-RU"/>
              </w:rPr>
              <w:t>5</w:t>
            </w:r>
          </w:p>
        </w:tc>
        <w:tc>
          <w:tcPr>
            <w:tcW w:w="540"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24"/>
                <w:szCs w:val="24"/>
                <w:lang w:eastAsia="ru-RU"/>
              </w:rPr>
            </w:pPr>
            <w:r w:rsidRPr="00CB6591">
              <w:rPr>
                <w:rFonts w:ascii="Times New Roman" w:eastAsia="Times New Roman" w:hAnsi="Times New Roman" w:cs="Times New Roman"/>
                <w:sz w:val="24"/>
                <w:szCs w:val="24"/>
                <w:lang w:eastAsia="ru-RU"/>
              </w:rPr>
              <w:t>6</w:t>
            </w:r>
          </w:p>
        </w:tc>
        <w:tc>
          <w:tcPr>
            <w:tcW w:w="506"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24"/>
                <w:szCs w:val="24"/>
                <w:lang w:eastAsia="ru-RU"/>
              </w:rPr>
            </w:pPr>
            <w:r w:rsidRPr="00CB6591">
              <w:rPr>
                <w:rFonts w:ascii="Times New Roman" w:eastAsia="Times New Roman" w:hAnsi="Times New Roman" w:cs="Times New Roman"/>
                <w:sz w:val="24"/>
                <w:szCs w:val="24"/>
                <w:lang w:eastAsia="ru-RU"/>
              </w:rPr>
              <w:t>7</w:t>
            </w:r>
          </w:p>
        </w:tc>
        <w:tc>
          <w:tcPr>
            <w:tcW w:w="475"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24"/>
                <w:szCs w:val="24"/>
                <w:lang w:eastAsia="ru-RU"/>
              </w:rPr>
            </w:pPr>
            <w:r w:rsidRPr="00CB6591">
              <w:rPr>
                <w:rFonts w:ascii="Times New Roman" w:eastAsia="Times New Roman" w:hAnsi="Times New Roman" w:cs="Times New Roman"/>
                <w:sz w:val="24"/>
                <w:szCs w:val="24"/>
                <w:lang w:eastAsia="ru-RU"/>
              </w:rPr>
              <w:t>8</w:t>
            </w:r>
          </w:p>
        </w:tc>
        <w:tc>
          <w:tcPr>
            <w:tcW w:w="437" w:type="pct"/>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24"/>
                <w:szCs w:val="24"/>
                <w:lang w:eastAsia="ru-RU"/>
              </w:rPr>
            </w:pPr>
            <w:r w:rsidRPr="00CB6591">
              <w:rPr>
                <w:rFonts w:ascii="Times New Roman" w:eastAsia="Times New Roman" w:hAnsi="Times New Roman" w:cs="Times New Roman"/>
                <w:sz w:val="24"/>
                <w:szCs w:val="24"/>
                <w:lang w:eastAsia="ru-RU"/>
              </w:rPr>
              <w:t>9</w:t>
            </w:r>
          </w:p>
        </w:tc>
        <w:tc>
          <w:tcPr>
            <w:tcW w:w="554" w:type="pct"/>
            <w:gridSpan w:val="2"/>
            <w:tcBorders>
              <w:top w:val="single" w:sz="4" w:space="0" w:color="auto"/>
              <w:left w:val="single" w:sz="4" w:space="0" w:color="auto"/>
              <w:bottom w:val="single" w:sz="4" w:space="0" w:color="auto"/>
              <w:right w:val="single" w:sz="4" w:space="0" w:color="auto"/>
            </w:tcBorders>
            <w:hideMark/>
          </w:tcPr>
          <w:p w:rsidR="00CB6591" w:rsidRPr="00CB6591" w:rsidRDefault="00CB6591" w:rsidP="00CB6591">
            <w:pPr>
              <w:spacing w:after="0" w:line="240" w:lineRule="auto"/>
              <w:jc w:val="both"/>
              <w:rPr>
                <w:rFonts w:ascii="Times New Roman" w:eastAsia="Times New Roman" w:hAnsi="Times New Roman" w:cs="Times New Roman"/>
                <w:sz w:val="24"/>
                <w:szCs w:val="24"/>
                <w:lang w:eastAsia="ru-RU"/>
              </w:rPr>
            </w:pPr>
            <w:r w:rsidRPr="00CB6591">
              <w:rPr>
                <w:rFonts w:ascii="Times New Roman" w:eastAsia="Times New Roman" w:hAnsi="Times New Roman" w:cs="Times New Roman"/>
                <w:sz w:val="24"/>
                <w:szCs w:val="24"/>
                <w:lang w:eastAsia="ru-RU"/>
              </w:rPr>
              <w:t>10</w:t>
            </w:r>
          </w:p>
        </w:tc>
      </w:tr>
    </w:tbl>
    <w:p w:rsidR="00CB6591" w:rsidRPr="00CB6591" w:rsidRDefault="00CB6591" w:rsidP="00CB6591">
      <w:pPr>
        <w:spacing w:after="0" w:line="240" w:lineRule="auto"/>
        <w:jc w:val="both"/>
        <w:rPr>
          <w:rFonts w:ascii="Times New Roman" w:eastAsia="Times New Roman" w:hAnsi="Times New Roman" w:cs="Times New Roman"/>
          <w:sz w:val="24"/>
          <w:szCs w:val="24"/>
          <w:lang w:eastAsia="ru-RU"/>
        </w:rPr>
      </w:pPr>
    </w:p>
    <w:p w:rsidR="00FE7407" w:rsidRDefault="00FE7407"/>
    <w:sectPr w:rsidR="00FE740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935" w:rsidRDefault="005D2935" w:rsidP="00CB6591">
      <w:pPr>
        <w:spacing w:after="0" w:line="240" w:lineRule="auto"/>
      </w:pPr>
      <w:r>
        <w:separator/>
      </w:r>
    </w:p>
  </w:endnote>
  <w:endnote w:type="continuationSeparator" w:id="0">
    <w:p w:rsidR="005D2935" w:rsidRDefault="005D2935" w:rsidP="00CB6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935" w:rsidRDefault="005D2935" w:rsidP="00CB6591">
      <w:pPr>
        <w:spacing w:after="0" w:line="240" w:lineRule="auto"/>
      </w:pPr>
      <w:r>
        <w:separator/>
      </w:r>
    </w:p>
  </w:footnote>
  <w:footnote w:type="continuationSeparator" w:id="0">
    <w:p w:rsidR="005D2935" w:rsidRDefault="005D2935" w:rsidP="00CB6591">
      <w:pPr>
        <w:spacing w:after="0" w:line="240" w:lineRule="auto"/>
      </w:pPr>
      <w:r>
        <w:continuationSeparator/>
      </w:r>
    </w:p>
  </w:footnote>
  <w:footnote w:id="1">
    <w:p w:rsidR="00CB6591" w:rsidRDefault="00CB6591" w:rsidP="00CB6591">
      <w:pPr>
        <w:pStyle w:val="a3"/>
        <w:jc w:val="both"/>
      </w:pPr>
      <w:r>
        <w:rPr>
          <w:rStyle w:val="a5"/>
          <w:sz w:val="24"/>
          <w:szCs w:val="24"/>
        </w:rPr>
        <w:footnoteRef/>
      </w:r>
      <w:r>
        <w:rPr>
          <w:sz w:val="24"/>
          <w:szCs w:val="24"/>
        </w:rPr>
        <w:t xml:space="preserve"> </w:t>
      </w:r>
      <w:r>
        <w:t>По мере создания в Воскресенском муниципальном районе Нижегородской области информационно-технологических условий для этого.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AB1"/>
    <w:rsid w:val="00114AB1"/>
    <w:rsid w:val="005D2935"/>
    <w:rsid w:val="009400A8"/>
    <w:rsid w:val="00CB6591"/>
    <w:rsid w:val="00EA6848"/>
    <w:rsid w:val="00FE7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CB6591"/>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semiHidden/>
    <w:rsid w:val="00CB6591"/>
    <w:rPr>
      <w:rFonts w:ascii="Times New Roman" w:eastAsia="Times New Roman" w:hAnsi="Times New Roman" w:cs="Times New Roman"/>
      <w:sz w:val="20"/>
      <w:szCs w:val="20"/>
      <w:lang w:eastAsia="ru-RU"/>
    </w:rPr>
  </w:style>
  <w:style w:type="character" w:styleId="a5">
    <w:name w:val="footnote reference"/>
    <w:semiHidden/>
    <w:unhideWhenUsed/>
    <w:rsid w:val="00CB6591"/>
    <w:rPr>
      <w:vertAlign w:val="superscript"/>
    </w:rPr>
  </w:style>
  <w:style w:type="paragraph" w:styleId="a6">
    <w:name w:val="Balloon Text"/>
    <w:basedOn w:val="a"/>
    <w:link w:val="a7"/>
    <w:uiPriority w:val="99"/>
    <w:semiHidden/>
    <w:unhideWhenUsed/>
    <w:rsid w:val="00CB65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B65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CB6591"/>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semiHidden/>
    <w:rsid w:val="00CB6591"/>
    <w:rPr>
      <w:rFonts w:ascii="Times New Roman" w:eastAsia="Times New Roman" w:hAnsi="Times New Roman" w:cs="Times New Roman"/>
      <w:sz w:val="20"/>
      <w:szCs w:val="20"/>
      <w:lang w:eastAsia="ru-RU"/>
    </w:rPr>
  </w:style>
  <w:style w:type="character" w:styleId="a5">
    <w:name w:val="footnote reference"/>
    <w:semiHidden/>
    <w:unhideWhenUsed/>
    <w:rsid w:val="00CB6591"/>
    <w:rPr>
      <w:vertAlign w:val="superscript"/>
    </w:rPr>
  </w:style>
  <w:style w:type="paragraph" w:styleId="a6">
    <w:name w:val="Balloon Text"/>
    <w:basedOn w:val="a"/>
    <w:link w:val="a7"/>
    <w:uiPriority w:val="99"/>
    <w:semiHidden/>
    <w:unhideWhenUsed/>
    <w:rsid w:val="00CB65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B65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50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consultantplus://offline/main?base=LAW;n=103330;fld=134;dst=100024"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5731</Words>
  <Characters>32668</Characters>
  <Application>Microsoft Office Word</Application>
  <DocSecurity>0</DocSecurity>
  <Lines>272</Lines>
  <Paragraphs>76</Paragraphs>
  <ScaleCrop>false</ScaleCrop>
  <Company/>
  <LinksUpToDate>false</LinksUpToDate>
  <CharactersWithSpaces>38323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Vorob'eva</dc:creator>
  <cp:keywords/>
  <dc:description/>
  <cp:lastModifiedBy>Vorob'eva</cp:lastModifiedBy>
  <cp:revision>4</cp:revision>
  <dcterms:created xsi:type="dcterms:W3CDTF">2022-07-26T12:26:00Z</dcterms:created>
  <dcterms:modified xsi:type="dcterms:W3CDTF">2022-07-26T12:31:00Z</dcterms:modified>
</cp:coreProperties>
</file>