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30" w:rsidRPr="00916730" w:rsidRDefault="00916730" w:rsidP="0091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30" w:rsidRPr="00F30499" w:rsidRDefault="00916730" w:rsidP="0091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СОВЕТ</w:t>
      </w:r>
    </w:p>
    <w:p w:rsidR="00916730" w:rsidRPr="00F30499" w:rsidRDefault="00916730" w:rsidP="0091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НАХРАТОВСКОГО СЕЛЬСОВЕТА</w:t>
      </w:r>
    </w:p>
    <w:p w:rsidR="00916730" w:rsidRPr="00F30499" w:rsidRDefault="00916730" w:rsidP="0091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916730" w:rsidRPr="00F30499" w:rsidRDefault="00916730" w:rsidP="0091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916730" w:rsidRPr="00F30499" w:rsidRDefault="00916730" w:rsidP="0091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16730" w:rsidRPr="00F30499" w:rsidRDefault="00916730" w:rsidP="00916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44" w:rsidRPr="00F30499" w:rsidRDefault="00F30499" w:rsidP="00537CD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49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16730" w:rsidRPr="00F30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 года</w:t>
      </w:r>
      <w:r w:rsidR="00916730" w:rsidRPr="00F304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B45C77" w:rsidRPr="00F3049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B45C77" w:rsidRPr="00AE551D" w:rsidRDefault="00B45C77" w:rsidP="00F30499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="00F30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назначения и проведения собраний граждан в целях рассмотрения и обсуждения вопросов внесения инициативных проектов в Нахратовском сельсовете Воскресенского муниципального района Нижегородской области</w:t>
      </w:r>
    </w:p>
    <w:p w:rsidR="0058226B" w:rsidRPr="00AE551D" w:rsidRDefault="0058226B" w:rsidP="005822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26B" w:rsidRPr="00185E3A" w:rsidRDefault="0058226B" w:rsidP="00F304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16730" w:rsidRPr="0018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8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</w:t>
      </w:r>
      <w:r w:rsidR="00916730" w:rsidRPr="0018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Нахратовского</w:t>
      </w:r>
      <w:r w:rsidRPr="0018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области, сельский Совет </w:t>
      </w:r>
      <w:r w:rsidRPr="00185E3A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решил:</w:t>
      </w:r>
      <w:bookmarkStart w:id="0" w:name="_GoBack"/>
      <w:bookmarkEnd w:id="0"/>
    </w:p>
    <w:p w:rsidR="00B45C77" w:rsidRPr="00185E3A" w:rsidRDefault="00B45C77" w:rsidP="00B45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1.Утвердить Порядок назначения и проведения собраний граждан в целях рассмотрения и обсуждения вопросов внесения инициативных проектов в </w:t>
      </w:r>
      <w:r w:rsidRPr="00185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Нахратовском </w:t>
      </w:r>
      <w:r w:rsidRPr="00185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сельсовете Воскресенского муниципального района Нижегородской области, согласно приложению.</w:t>
      </w:r>
    </w:p>
    <w:p w:rsidR="00B45C77" w:rsidRPr="00185E3A" w:rsidRDefault="00B45C77" w:rsidP="00B45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Данное решение обнародовать на информационном стенде в здании администрации Нахратовского сельсовета,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B45C77" w:rsidRPr="00185E3A" w:rsidRDefault="00B45C77" w:rsidP="00B45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185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185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возложить на главу администрации Нестиарского сельсовета Нижегородской области.</w:t>
      </w:r>
    </w:p>
    <w:p w:rsidR="0058226B" w:rsidRPr="00185E3A" w:rsidRDefault="00B45C77" w:rsidP="00B45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01 января 2021 года.</w:t>
      </w:r>
    </w:p>
    <w:p w:rsidR="0058226B" w:rsidRPr="00185E3A" w:rsidRDefault="0058226B" w:rsidP="00741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26B" w:rsidRPr="00185E3A" w:rsidRDefault="0058226B" w:rsidP="00582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6390D" w:rsidRPr="00185E3A" w:rsidRDefault="00916730">
      <w:pPr>
        <w:rPr>
          <w:rFonts w:ascii="Times New Roman" w:hAnsi="Times New Roman" w:cs="Times New Roman"/>
          <w:sz w:val="24"/>
          <w:szCs w:val="24"/>
        </w:rPr>
      </w:pPr>
      <w:r w:rsidRPr="00185E3A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185E3A">
        <w:rPr>
          <w:rFonts w:ascii="Times New Roman" w:hAnsi="Times New Roman" w:cs="Times New Roman"/>
          <w:sz w:val="24"/>
          <w:szCs w:val="24"/>
        </w:rPr>
        <w:tab/>
      </w:r>
      <w:r w:rsidRPr="00185E3A">
        <w:rPr>
          <w:rFonts w:ascii="Times New Roman" w:hAnsi="Times New Roman" w:cs="Times New Roman"/>
          <w:sz w:val="24"/>
          <w:szCs w:val="24"/>
        </w:rPr>
        <w:tab/>
      </w:r>
      <w:r w:rsidRPr="00185E3A">
        <w:rPr>
          <w:rFonts w:ascii="Times New Roman" w:hAnsi="Times New Roman" w:cs="Times New Roman"/>
          <w:sz w:val="24"/>
          <w:szCs w:val="24"/>
        </w:rPr>
        <w:tab/>
      </w:r>
      <w:r w:rsidRPr="00185E3A">
        <w:rPr>
          <w:rFonts w:ascii="Times New Roman" w:hAnsi="Times New Roman" w:cs="Times New Roman"/>
          <w:sz w:val="24"/>
          <w:szCs w:val="24"/>
        </w:rPr>
        <w:tab/>
      </w:r>
      <w:r w:rsidRPr="00185E3A">
        <w:rPr>
          <w:rFonts w:ascii="Times New Roman" w:hAnsi="Times New Roman" w:cs="Times New Roman"/>
          <w:sz w:val="24"/>
          <w:szCs w:val="24"/>
        </w:rPr>
        <w:tab/>
        <w:t>Н. В. Ильина</w:t>
      </w:r>
    </w:p>
    <w:p w:rsidR="007415A2" w:rsidRPr="00185E3A" w:rsidRDefault="007415A2">
      <w:pPr>
        <w:rPr>
          <w:sz w:val="24"/>
          <w:szCs w:val="24"/>
        </w:rPr>
      </w:pPr>
    </w:p>
    <w:p w:rsidR="007415A2" w:rsidRPr="00185E3A" w:rsidRDefault="007415A2">
      <w:pPr>
        <w:rPr>
          <w:sz w:val="24"/>
          <w:szCs w:val="24"/>
        </w:rPr>
      </w:pPr>
    </w:p>
    <w:p w:rsidR="007415A2" w:rsidRPr="00185E3A" w:rsidRDefault="007415A2">
      <w:pPr>
        <w:rPr>
          <w:sz w:val="24"/>
          <w:szCs w:val="24"/>
        </w:rPr>
      </w:pPr>
    </w:p>
    <w:p w:rsidR="007415A2" w:rsidRPr="00185E3A" w:rsidRDefault="007415A2">
      <w:pPr>
        <w:rPr>
          <w:sz w:val="24"/>
          <w:szCs w:val="24"/>
        </w:rPr>
      </w:pPr>
    </w:p>
    <w:p w:rsidR="007415A2" w:rsidRPr="00185E3A" w:rsidRDefault="007415A2">
      <w:pPr>
        <w:rPr>
          <w:sz w:val="24"/>
          <w:szCs w:val="24"/>
        </w:rPr>
      </w:pPr>
    </w:p>
    <w:p w:rsidR="007415A2" w:rsidRPr="00185E3A" w:rsidRDefault="007415A2">
      <w:pPr>
        <w:rPr>
          <w:sz w:val="24"/>
          <w:szCs w:val="24"/>
        </w:rPr>
      </w:pPr>
    </w:p>
    <w:p w:rsidR="00185E3A" w:rsidRDefault="00185E3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16730" w:rsidRPr="00185E3A" w:rsidRDefault="00916730" w:rsidP="00916730">
      <w:pPr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916730" w:rsidRPr="00185E3A" w:rsidRDefault="00916730" w:rsidP="00916730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сельского совета </w:t>
      </w:r>
    </w:p>
    <w:p w:rsidR="00916730" w:rsidRPr="00185E3A" w:rsidRDefault="00916730" w:rsidP="00916730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Нахратовского сельсовета </w:t>
      </w:r>
    </w:p>
    <w:p w:rsidR="00916730" w:rsidRPr="00185E3A" w:rsidRDefault="00916730" w:rsidP="00916730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Воскресенского муниципального района </w:t>
      </w:r>
    </w:p>
    <w:p w:rsidR="00916730" w:rsidRPr="00185E3A" w:rsidRDefault="00916730" w:rsidP="00916730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916730" w:rsidRPr="00185E3A" w:rsidRDefault="00916730" w:rsidP="00916730">
      <w:pPr>
        <w:tabs>
          <w:tab w:val="left" w:pos="36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5E3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8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 г. № </w:t>
      </w:r>
      <w:r w:rsidR="00B45C77" w:rsidRPr="00185E3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8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C77" w:rsidRPr="00185E3A" w:rsidRDefault="00B45C77" w:rsidP="00F304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7232E" w:rsidRPr="00185E3A" w:rsidRDefault="00B45C77" w:rsidP="00F304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назначения и проведения собраний граждан в целях рассмотрения и обсуждения вопросов внесения инициативных проектов в Нахратовском сельсовете Воскресенского муниципального района Нижегородской области</w:t>
      </w:r>
    </w:p>
    <w:p w:rsidR="00A7232E" w:rsidRPr="00185E3A" w:rsidRDefault="00A7232E" w:rsidP="00F3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E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30499" w:rsidRDefault="00A7232E" w:rsidP="00F3049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B45C77" w:rsidRPr="00185E3A" w:rsidRDefault="00B45C77" w:rsidP="00F30499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назначения и проведения собраний граждан в целях рассмотрения и обсуждения вопросов внесения инициативных проектов на территории </w:t>
      </w:r>
      <w:r w:rsidR="00C41486" w:rsidRPr="00185E3A">
        <w:rPr>
          <w:rFonts w:ascii="Times New Roman" w:hAnsi="Times New Roman" w:cs="Times New Roman"/>
          <w:sz w:val="24"/>
          <w:szCs w:val="24"/>
          <w:lang w:eastAsia="ru-RU"/>
        </w:rPr>
        <w:t>Нахратовского</w:t>
      </w:r>
      <w:r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(далее по тексту – Порядок) разработан в соответствии с Конституцией Российской Федерации, федеральным законодательством и Уставом </w:t>
      </w:r>
      <w:r w:rsidR="00C41486" w:rsidRPr="00185E3A">
        <w:rPr>
          <w:rFonts w:ascii="Times New Roman" w:hAnsi="Times New Roman" w:cs="Times New Roman"/>
          <w:sz w:val="24"/>
          <w:szCs w:val="24"/>
          <w:lang w:eastAsia="ru-RU"/>
        </w:rPr>
        <w:t>Нахратовского</w:t>
      </w:r>
      <w:r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и определяет порядок назначения и проведения собраний, полномочия собраний.</w:t>
      </w:r>
      <w:proofErr w:type="gramEnd"/>
    </w:p>
    <w:p w:rsidR="00B45C77" w:rsidRPr="00185E3A" w:rsidRDefault="00C41486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B45C77"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В собрании граждан имеют право участвовать граждане Российской Федерации, достигшие возраста 16 лет, проживающие на территории </w:t>
      </w:r>
      <w:r w:rsidRPr="00185E3A">
        <w:rPr>
          <w:rFonts w:ascii="Times New Roman" w:hAnsi="Times New Roman" w:cs="Times New Roman"/>
          <w:sz w:val="24"/>
          <w:szCs w:val="24"/>
          <w:lang w:eastAsia="ru-RU"/>
        </w:rPr>
        <w:t>Нахратовского</w:t>
      </w:r>
      <w:r w:rsidR="00B45C77"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(далее - </w:t>
      </w:r>
      <w:r w:rsidRPr="00185E3A">
        <w:rPr>
          <w:rFonts w:ascii="Times New Roman" w:hAnsi="Times New Roman" w:cs="Times New Roman"/>
          <w:sz w:val="24"/>
          <w:szCs w:val="24"/>
          <w:lang w:eastAsia="ru-RU"/>
        </w:rPr>
        <w:t>Нахратовский</w:t>
      </w:r>
      <w:r w:rsidR="00B45C77"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сельсовет).</w:t>
      </w:r>
    </w:p>
    <w:p w:rsidR="00B45C77" w:rsidRPr="00185E3A" w:rsidRDefault="00C41486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="00B45C77"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Расходы, связанные с подготовкой и проведением собраний граждан в целях рассмотрения и обсуждения вопросов внесения инициативных проектов на территории </w:t>
      </w:r>
      <w:r w:rsidRPr="00185E3A">
        <w:rPr>
          <w:rFonts w:ascii="Times New Roman" w:hAnsi="Times New Roman" w:cs="Times New Roman"/>
          <w:sz w:val="24"/>
          <w:szCs w:val="24"/>
          <w:lang w:eastAsia="ru-RU"/>
        </w:rPr>
        <w:t>Нахратовского</w:t>
      </w:r>
      <w:r w:rsidR="00B45C77"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сельсовета, осуществляются за счёт средств бюджета </w:t>
      </w:r>
      <w:r w:rsidRPr="00185E3A">
        <w:rPr>
          <w:rFonts w:ascii="Times New Roman" w:hAnsi="Times New Roman" w:cs="Times New Roman"/>
          <w:sz w:val="24"/>
          <w:szCs w:val="24"/>
          <w:lang w:eastAsia="ru-RU"/>
        </w:rPr>
        <w:t>Нахратовского</w:t>
      </w:r>
      <w:r w:rsidR="00B45C77"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B45C77" w:rsidRPr="00185E3A" w:rsidRDefault="00B45C77" w:rsidP="00F3049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b/>
          <w:sz w:val="24"/>
          <w:szCs w:val="24"/>
          <w:lang w:eastAsia="ru-RU"/>
        </w:rPr>
        <w:t>Глава 2. Полномочия собрания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2.1. К полномочиям собрания граждан относится обсуждение вопросов внесения инициативных проектов и их рассмотрение.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45C77" w:rsidRPr="00185E3A" w:rsidRDefault="00B45C77" w:rsidP="00F3049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b/>
          <w:sz w:val="24"/>
          <w:szCs w:val="24"/>
          <w:lang w:eastAsia="ru-RU"/>
        </w:rPr>
        <w:t>Глава 3. Инициатива проведения собрания</w:t>
      </w:r>
    </w:p>
    <w:p w:rsidR="00B45C77" w:rsidRPr="00185E3A" w:rsidRDefault="00B45C77" w:rsidP="00F304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 3.1</w:t>
      </w:r>
      <w:r w:rsidRPr="00185E3A">
        <w:rPr>
          <w:rFonts w:ascii="Times New Roman" w:hAnsi="Times New Roman" w:cs="Times New Roman"/>
          <w:sz w:val="24"/>
          <w:szCs w:val="24"/>
        </w:rPr>
        <w:t xml:space="preserve"> Собрание граждан проводится по инициативе населения, сельского Совета </w:t>
      </w:r>
      <w:r w:rsidR="00C41486" w:rsidRPr="00185E3A">
        <w:rPr>
          <w:rFonts w:ascii="Times New Roman" w:hAnsi="Times New Roman" w:cs="Times New Roman"/>
          <w:sz w:val="24"/>
          <w:szCs w:val="24"/>
          <w:lang w:eastAsia="ru-RU"/>
        </w:rPr>
        <w:t>Нахратовского</w:t>
      </w:r>
      <w:r w:rsidRPr="00185E3A">
        <w:rPr>
          <w:rFonts w:ascii="Times New Roman" w:hAnsi="Times New Roman" w:cs="Times New Roman"/>
          <w:sz w:val="24"/>
          <w:szCs w:val="24"/>
        </w:rPr>
        <w:t xml:space="preserve"> сельсовета, главы местного самоуправления </w:t>
      </w:r>
      <w:r w:rsidR="00C41486" w:rsidRPr="00185E3A">
        <w:rPr>
          <w:rFonts w:ascii="Times New Roman" w:hAnsi="Times New Roman" w:cs="Times New Roman"/>
          <w:sz w:val="24"/>
          <w:szCs w:val="24"/>
          <w:lang w:eastAsia="ru-RU"/>
        </w:rPr>
        <w:t>Нахратовского</w:t>
      </w:r>
      <w:r w:rsidRPr="00185E3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45C77" w:rsidRPr="00185E3A" w:rsidRDefault="00C41486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3.2..</w:t>
      </w:r>
      <w:r w:rsidR="00B45C77"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 собрания граждан обязан подать в сельский Совет </w:t>
      </w:r>
      <w:r w:rsidRPr="00185E3A">
        <w:rPr>
          <w:rFonts w:ascii="Times New Roman" w:hAnsi="Times New Roman" w:cs="Times New Roman"/>
          <w:sz w:val="24"/>
          <w:szCs w:val="24"/>
          <w:lang w:eastAsia="ru-RU"/>
        </w:rPr>
        <w:t>Нахратовского</w:t>
      </w:r>
      <w:r w:rsidR="00B45C77"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уведомление о проведении собрания граждан в письменной форме.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3.3. В уведомлении указываются: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1) цель собрания граждан;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2) место проведения собрания;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3) дата, время начала и окончания собрания граждан;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4) предполагаемое количество участников собрания граждан;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5) наименование инициативного проекта;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6) часть территории </w:t>
      </w:r>
      <w:r w:rsidR="00C41486" w:rsidRPr="00185E3A">
        <w:rPr>
          <w:rFonts w:ascii="Times New Roman" w:hAnsi="Times New Roman" w:cs="Times New Roman"/>
          <w:sz w:val="24"/>
          <w:szCs w:val="24"/>
          <w:lang w:eastAsia="ru-RU"/>
        </w:rPr>
        <w:t>Нахратовского</w:t>
      </w:r>
      <w:r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сельсовета, на которой может реализовываться инициативный проект, а также постановление администрации </w:t>
      </w:r>
      <w:r w:rsidR="00C41486" w:rsidRPr="00185E3A">
        <w:rPr>
          <w:rFonts w:ascii="Times New Roman" w:hAnsi="Times New Roman" w:cs="Times New Roman"/>
          <w:sz w:val="24"/>
          <w:szCs w:val="24"/>
          <w:lang w:eastAsia="ru-RU"/>
        </w:rPr>
        <w:t>Нахратовского</w:t>
      </w:r>
      <w:r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сельсовета, которым определена данная территория.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7)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технические средства при проведении собрания граждан;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8) фамилия, имя, отчество организатора собрания граждан, сведения о его месте жительства или пребывания и номер телефона;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10) дата подачи уведомления о проведении собрания граждан.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3.4. Решение о назначении собрания граждан принимается сельским Советом </w:t>
      </w:r>
      <w:r w:rsidR="00C41486" w:rsidRPr="00185E3A">
        <w:rPr>
          <w:rFonts w:ascii="Times New Roman" w:hAnsi="Times New Roman" w:cs="Times New Roman"/>
          <w:sz w:val="24"/>
          <w:szCs w:val="24"/>
          <w:lang w:eastAsia="ru-RU"/>
        </w:rPr>
        <w:t>Нахратовского</w:t>
      </w:r>
      <w:r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не позднее 7 дней со дня поступления уведомления о проведении собрания граждан.</w:t>
      </w:r>
    </w:p>
    <w:p w:rsidR="00B45C77" w:rsidRPr="00185E3A" w:rsidRDefault="00C41486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85E3A">
        <w:rPr>
          <w:rFonts w:ascii="Times New Roman" w:hAnsi="Times New Roman" w:cs="Times New Roman"/>
          <w:sz w:val="24"/>
          <w:szCs w:val="24"/>
          <w:lang w:eastAsia="ru-RU"/>
        </w:rPr>
        <w:t>3.5.</w:t>
      </w:r>
      <w:r w:rsidR="00B45C77"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В решении сельского Совета </w:t>
      </w:r>
      <w:r w:rsidRPr="00185E3A">
        <w:rPr>
          <w:rFonts w:ascii="Times New Roman" w:hAnsi="Times New Roman" w:cs="Times New Roman"/>
          <w:sz w:val="24"/>
          <w:szCs w:val="24"/>
          <w:lang w:eastAsia="ru-RU"/>
        </w:rPr>
        <w:t>Нахратовского</w:t>
      </w:r>
      <w:r w:rsidR="00B45C77"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- организатор собрания (лица, но не более 3 человек) за подготовку и проведение собрания, населённый пункт (населённые пункты), жители которого будут участвовать в собрании, численность граждан, проживающих в этом населённом пункте (населённых пунктах).</w:t>
      </w:r>
      <w:proofErr w:type="gramEnd"/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3.6. Решение сельского Совета </w:t>
      </w:r>
      <w:r w:rsidR="00C41486" w:rsidRPr="00185E3A">
        <w:rPr>
          <w:rFonts w:ascii="Times New Roman" w:hAnsi="Times New Roman" w:cs="Times New Roman"/>
          <w:sz w:val="24"/>
          <w:szCs w:val="24"/>
          <w:lang w:eastAsia="ru-RU"/>
        </w:rPr>
        <w:t>Нахратовского</w:t>
      </w:r>
      <w:r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о проведении собрания граждан принимается не </w:t>
      </w:r>
      <w:proofErr w:type="gramStart"/>
      <w:r w:rsidRPr="00185E3A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 чем за 7 дней до дня проведения собрания и доводится до жителей через средства массовой информации и через информационные стенды в течение 5 дней с момента принятия решения.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45C77" w:rsidRPr="00185E3A" w:rsidRDefault="00B45C77" w:rsidP="00F3049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b/>
          <w:sz w:val="24"/>
          <w:szCs w:val="24"/>
          <w:lang w:eastAsia="ru-RU"/>
        </w:rPr>
        <w:t>Глава 4. Порядок проведения собрания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4.1. Собрание открывает должностное лицо органов местного самоуправления, на территории которого проводится собрание, или один из организаторов собрания.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4.2. Для ведения собрания избирается президиум в количестве от трёх до шести человек, из числа которых выбирают председательствующего и секретаря.</w:t>
      </w:r>
    </w:p>
    <w:p w:rsidR="00B45C77" w:rsidRPr="00185E3A" w:rsidRDefault="00C41486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4.3.</w:t>
      </w:r>
      <w:r w:rsidR="00B45C77" w:rsidRPr="00185E3A">
        <w:rPr>
          <w:rFonts w:ascii="Times New Roman" w:hAnsi="Times New Roman" w:cs="Times New Roman"/>
          <w:sz w:val="24"/>
          <w:szCs w:val="24"/>
          <w:lang w:eastAsia="ru-RU"/>
        </w:rPr>
        <w:t>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</w:r>
    </w:p>
    <w:p w:rsidR="00B45C77" w:rsidRPr="00185E3A" w:rsidRDefault="00C41486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4.4.</w:t>
      </w:r>
      <w:r w:rsidR="00B45C77" w:rsidRPr="00185E3A">
        <w:rPr>
          <w:rFonts w:ascii="Times New Roman" w:hAnsi="Times New Roman" w:cs="Times New Roman"/>
          <w:sz w:val="24"/>
          <w:szCs w:val="24"/>
          <w:lang w:eastAsia="ru-RU"/>
        </w:rPr>
        <w:t>Предложения по составу президиума, проект регламента проведения собрания готовит ответственное лицо за подготовку и проведение собрания.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4.6. Секретарём собрания граждан ведётся протокол.  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185E3A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 за подготовку и проведение собрания обеспечивает регистрацию количественного состава граждан.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4.8. Решения принимаются большинством голосов от присутствующих на собрании открытым голосованием. Решения оформляются протокольно.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45C77" w:rsidRPr="00185E3A" w:rsidRDefault="00B45C77" w:rsidP="00F3049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b/>
          <w:sz w:val="24"/>
          <w:szCs w:val="24"/>
          <w:lang w:eastAsia="ru-RU"/>
        </w:rPr>
        <w:t>Глава 5. Итоги собрания</w:t>
      </w:r>
    </w:p>
    <w:p w:rsidR="00B45C77" w:rsidRPr="00185E3A" w:rsidRDefault="00B45C77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5.1. В протоколе указываются дата, время, место проведения собрания, повестка, количество присутствующих граждан, состав президиума, представители органов местного самоуправления, содержание выступлений, результаты голосования, принятые решения. Протокол собрания оформляется секретарём собрания в течение 5 рабочих дней со дня проведения собрания.</w:t>
      </w:r>
    </w:p>
    <w:p w:rsidR="00B45C77" w:rsidRPr="00185E3A" w:rsidRDefault="00C41486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5.2.</w:t>
      </w:r>
      <w:r w:rsidR="00B45C77"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собрания граждан подписывается председателем и секретарём собрания и направляется в сельский Совет </w:t>
      </w:r>
      <w:r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Нахратовского </w:t>
      </w:r>
      <w:r w:rsidR="00B45C77" w:rsidRPr="00185E3A">
        <w:rPr>
          <w:rFonts w:ascii="Times New Roman" w:hAnsi="Times New Roman" w:cs="Times New Roman"/>
          <w:sz w:val="24"/>
          <w:szCs w:val="24"/>
          <w:lang w:eastAsia="ru-RU"/>
        </w:rPr>
        <w:t>сельсовета.</w:t>
      </w:r>
    </w:p>
    <w:p w:rsidR="00B45C77" w:rsidRPr="00185E3A" w:rsidRDefault="00C41486" w:rsidP="00F3049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="00B45C77" w:rsidRPr="00185E3A">
        <w:rPr>
          <w:rFonts w:ascii="Times New Roman" w:hAnsi="Times New Roman" w:cs="Times New Roman"/>
          <w:sz w:val="24"/>
          <w:szCs w:val="24"/>
          <w:lang w:eastAsia="ru-RU"/>
        </w:rPr>
        <w:t>Итоги собрания подлежат опубликованию (обнародованию) в течение 5 дней с момента проведения собрания.</w:t>
      </w:r>
    </w:p>
    <w:p w:rsidR="00A7232E" w:rsidRPr="00185E3A" w:rsidRDefault="00B45C77" w:rsidP="00F30499">
      <w:pPr>
        <w:tabs>
          <w:tab w:val="left" w:pos="412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5.4. Протокол собрания граждан вместе с инициативным проектом направляется в администрацию </w:t>
      </w:r>
      <w:r w:rsidR="00C41486" w:rsidRPr="00185E3A">
        <w:rPr>
          <w:rFonts w:ascii="Times New Roman" w:hAnsi="Times New Roman" w:cs="Times New Roman"/>
          <w:sz w:val="24"/>
          <w:szCs w:val="24"/>
          <w:lang w:eastAsia="ru-RU"/>
        </w:rPr>
        <w:t>Нахратовского</w:t>
      </w:r>
      <w:r w:rsidRPr="00185E3A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F30499" w:rsidRPr="00185E3A" w:rsidRDefault="00F30499" w:rsidP="00F30499">
      <w:pPr>
        <w:tabs>
          <w:tab w:val="left" w:pos="4125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30499" w:rsidRPr="00185E3A" w:rsidSect="00F304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6D"/>
    <w:rsid w:val="00185E3A"/>
    <w:rsid w:val="002732EF"/>
    <w:rsid w:val="002770C7"/>
    <w:rsid w:val="00312644"/>
    <w:rsid w:val="00431D48"/>
    <w:rsid w:val="0046390D"/>
    <w:rsid w:val="00534BA6"/>
    <w:rsid w:val="00537CDD"/>
    <w:rsid w:val="0058226B"/>
    <w:rsid w:val="00722CDB"/>
    <w:rsid w:val="007415A2"/>
    <w:rsid w:val="007F0337"/>
    <w:rsid w:val="0082047F"/>
    <w:rsid w:val="00916730"/>
    <w:rsid w:val="00A7232E"/>
    <w:rsid w:val="00B45C77"/>
    <w:rsid w:val="00C41486"/>
    <w:rsid w:val="00CC58F1"/>
    <w:rsid w:val="00E1776D"/>
    <w:rsid w:val="00F30499"/>
    <w:rsid w:val="00F35865"/>
    <w:rsid w:val="00F9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7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5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7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5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18</cp:revision>
  <cp:lastPrinted>2020-12-30T11:27:00Z</cp:lastPrinted>
  <dcterms:created xsi:type="dcterms:W3CDTF">2020-12-18T05:29:00Z</dcterms:created>
  <dcterms:modified xsi:type="dcterms:W3CDTF">2020-12-30T11:52:00Z</dcterms:modified>
</cp:coreProperties>
</file>