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1" w:rsidRPr="002A4D8F" w:rsidRDefault="00E26E11" w:rsidP="00E26E11">
      <w:pPr>
        <w:jc w:val="center"/>
      </w:pPr>
      <w:r w:rsidRPr="002A4D8F">
        <w:rPr>
          <w:noProof/>
        </w:rPr>
        <w:drawing>
          <wp:inline distT="0" distB="0" distL="0" distR="0" wp14:anchorId="6DC64564" wp14:editId="6A6102F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1B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 xml:space="preserve">АДМИНИСТРАЦИЯ </w:t>
      </w:r>
    </w:p>
    <w:p w:rsidR="00E26E11" w:rsidRPr="00B14103" w:rsidRDefault="00900F1B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НАХРАТОВСКОГО СЕЛЬСОВЕТА</w:t>
      </w:r>
    </w:p>
    <w:p w:rsidR="00E26E11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ВОСКРЕСЕНСКОГО МУНИЦИПАЛЬНОГО РАЙОНА</w:t>
      </w:r>
    </w:p>
    <w:p w:rsidR="00E26E11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НИЖЕГОРОДСКОЙ ОБЛАСТИ</w:t>
      </w:r>
    </w:p>
    <w:p w:rsidR="00E26E11" w:rsidRPr="00B14103" w:rsidRDefault="00E26E11" w:rsidP="00E26E11">
      <w:pPr>
        <w:tabs>
          <w:tab w:val="left" w:pos="7230"/>
        </w:tabs>
        <w:jc w:val="center"/>
        <w:rPr>
          <w:sz w:val="28"/>
          <w:szCs w:val="28"/>
        </w:rPr>
      </w:pPr>
      <w:r w:rsidRPr="00B14103">
        <w:rPr>
          <w:b/>
          <w:sz w:val="28"/>
          <w:szCs w:val="28"/>
        </w:rPr>
        <w:t>ПОСТАНОВЛЕНИЕ</w:t>
      </w:r>
    </w:p>
    <w:p w:rsidR="00E26E11" w:rsidRPr="00C96C09" w:rsidRDefault="0032162B" w:rsidP="007A76F2">
      <w:pPr>
        <w:tabs>
          <w:tab w:val="left" w:pos="8520"/>
        </w:tabs>
      </w:pPr>
      <w:r>
        <w:t>07</w:t>
      </w:r>
      <w:r w:rsidR="00847C1E">
        <w:t xml:space="preserve"> июня</w:t>
      </w:r>
      <w:r w:rsidR="00315226" w:rsidRPr="00C96C09">
        <w:t xml:space="preserve"> 202</w:t>
      </w:r>
      <w:r w:rsidR="00A2343D">
        <w:t>1</w:t>
      </w:r>
      <w:r w:rsidR="007D781C" w:rsidRPr="00C96C09">
        <w:t xml:space="preserve"> года </w:t>
      </w:r>
      <w:r w:rsidR="007A76F2">
        <w:tab/>
        <w:t>№ 20</w:t>
      </w:r>
    </w:p>
    <w:p w:rsidR="007A76F2" w:rsidRDefault="00A00D1A" w:rsidP="00A00D1A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00D1A">
        <w:rPr>
          <w:rFonts w:eastAsiaTheme="minorHAnsi"/>
          <w:b/>
          <w:sz w:val="28"/>
          <w:szCs w:val="28"/>
          <w:lang w:eastAsia="en-US"/>
        </w:rPr>
        <w:t>О внесении изменений в Порядок размещения сведений о доходах, расходах, об имуществе и обязательствах имущественного характера, предоставляемых муниципа</w:t>
      </w:r>
      <w:r w:rsidR="002C031C">
        <w:rPr>
          <w:rFonts w:eastAsiaTheme="minorHAnsi"/>
          <w:b/>
          <w:sz w:val="28"/>
          <w:szCs w:val="28"/>
          <w:lang w:eastAsia="en-US"/>
        </w:rPr>
        <w:t xml:space="preserve">льными служащими администрации  Нахратовского </w:t>
      </w:r>
      <w:r w:rsidRPr="00A00D1A">
        <w:rPr>
          <w:rFonts w:eastAsiaTheme="minorHAnsi"/>
          <w:b/>
          <w:sz w:val="28"/>
          <w:szCs w:val="28"/>
          <w:lang w:eastAsia="en-US"/>
        </w:rPr>
        <w:t>сельсовета 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опубликования, утвержденный</w:t>
      </w:r>
      <w:proofErr w:type="gramEnd"/>
    </w:p>
    <w:p w:rsidR="007A76F2" w:rsidRDefault="00A00D1A" w:rsidP="00A00D1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00D1A">
        <w:rPr>
          <w:rFonts w:eastAsiaTheme="minorHAnsi"/>
          <w:b/>
          <w:sz w:val="28"/>
          <w:szCs w:val="28"/>
          <w:lang w:eastAsia="en-US"/>
        </w:rPr>
        <w:t xml:space="preserve"> постановлением администрации </w:t>
      </w:r>
      <w:r w:rsidR="002C031C">
        <w:rPr>
          <w:rFonts w:eastAsiaTheme="minorHAnsi"/>
          <w:b/>
          <w:sz w:val="28"/>
          <w:szCs w:val="28"/>
          <w:lang w:eastAsia="en-US"/>
        </w:rPr>
        <w:t>Нахратовского</w:t>
      </w:r>
      <w:r w:rsidRPr="00A00D1A">
        <w:rPr>
          <w:rFonts w:eastAsiaTheme="minorHAnsi"/>
          <w:b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</w:t>
      </w:r>
    </w:p>
    <w:p w:rsidR="00A00D1A" w:rsidRPr="00A00D1A" w:rsidRDefault="00A00D1A" w:rsidP="00A00D1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00D1A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32162B">
        <w:rPr>
          <w:rFonts w:eastAsiaTheme="minorHAnsi"/>
          <w:b/>
          <w:sz w:val="28"/>
          <w:szCs w:val="28"/>
          <w:lang w:eastAsia="en-US"/>
        </w:rPr>
        <w:t>12 сентября 2013</w:t>
      </w:r>
      <w:r w:rsidRPr="00A00D1A">
        <w:rPr>
          <w:rFonts w:eastAsiaTheme="minorHAnsi"/>
          <w:b/>
          <w:sz w:val="28"/>
          <w:szCs w:val="28"/>
          <w:lang w:eastAsia="en-US"/>
        </w:rPr>
        <w:t xml:space="preserve"> года № </w:t>
      </w:r>
      <w:r w:rsidR="0032162B">
        <w:rPr>
          <w:rFonts w:eastAsiaTheme="minorHAnsi"/>
          <w:b/>
          <w:sz w:val="28"/>
          <w:szCs w:val="28"/>
          <w:lang w:eastAsia="en-US"/>
        </w:rPr>
        <w:t>43</w:t>
      </w:r>
    </w:p>
    <w:p w:rsidR="008820DD" w:rsidRDefault="008820DD" w:rsidP="008820DD">
      <w:pPr>
        <w:pStyle w:val="a3"/>
        <w:ind w:firstLine="567"/>
        <w:jc w:val="center"/>
      </w:pPr>
    </w:p>
    <w:p w:rsidR="00A00D1A" w:rsidRPr="007A76F2" w:rsidRDefault="00A00D1A" w:rsidP="00A505C6">
      <w:pPr>
        <w:tabs>
          <w:tab w:val="left" w:pos="0"/>
        </w:tabs>
        <w:ind w:firstLine="567"/>
        <w:jc w:val="both"/>
        <w:rPr>
          <w:b/>
        </w:rPr>
      </w:pPr>
      <w:proofErr w:type="gramStart"/>
      <w:r w:rsidRPr="007A76F2"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</w:t>
      </w:r>
      <w:proofErr w:type="gramEnd"/>
      <w:r w:rsidRPr="007A76F2"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Устав</w:t>
      </w:r>
      <w:r w:rsidR="0032162B" w:rsidRPr="007A76F2">
        <w:t>ом</w:t>
      </w:r>
      <w:r w:rsidR="002C031C" w:rsidRPr="007A76F2">
        <w:t xml:space="preserve"> Нахратовского сельсовета</w:t>
      </w:r>
      <w:bookmarkStart w:id="0" w:name="_GoBack"/>
      <w:bookmarkEnd w:id="0"/>
      <w:r w:rsidRPr="007A76F2">
        <w:t xml:space="preserve">, администрация </w:t>
      </w:r>
      <w:r w:rsidR="002C031C" w:rsidRPr="007A76F2">
        <w:rPr>
          <w:rFonts w:eastAsiaTheme="minorHAnsi"/>
          <w:lang w:eastAsia="en-US"/>
        </w:rPr>
        <w:t>Нахратовского</w:t>
      </w:r>
      <w:r w:rsidRPr="007A76F2">
        <w:rPr>
          <w:rFonts w:eastAsiaTheme="minorHAnsi"/>
          <w:b/>
          <w:lang w:eastAsia="en-US"/>
        </w:rPr>
        <w:t xml:space="preserve"> </w:t>
      </w:r>
      <w:r w:rsidRPr="007A76F2">
        <w:rPr>
          <w:rFonts w:eastAsiaTheme="minorHAnsi"/>
          <w:lang w:eastAsia="en-US"/>
        </w:rPr>
        <w:t xml:space="preserve">сельсовета </w:t>
      </w:r>
      <w:r w:rsidRPr="007A76F2">
        <w:rPr>
          <w:b/>
          <w:spacing w:val="60"/>
        </w:rPr>
        <w:t>постановляет</w:t>
      </w:r>
      <w:r w:rsidRPr="007A76F2">
        <w:rPr>
          <w:b/>
        </w:rPr>
        <w:t>:</w:t>
      </w:r>
    </w:p>
    <w:p w:rsidR="00A00D1A" w:rsidRPr="007A76F2" w:rsidRDefault="00A00D1A" w:rsidP="00A505C6">
      <w:pPr>
        <w:tabs>
          <w:tab w:val="left" w:pos="2340"/>
        </w:tabs>
        <w:ind w:firstLine="567"/>
        <w:jc w:val="both"/>
      </w:pPr>
      <w:proofErr w:type="gramStart"/>
      <w:r w:rsidRPr="007A76F2">
        <w:t>1.</w:t>
      </w:r>
      <w:r w:rsidRPr="007A76F2">
        <w:rPr>
          <w:bCs/>
        </w:rPr>
        <w:t xml:space="preserve">Внести в </w:t>
      </w:r>
      <w:r w:rsidRPr="007A76F2">
        <w:t xml:space="preserve">Порядок размещения сведений о доходах, расходах, об имуществе и обязательствах имущественного характера, предоставляемых муниципальными служащими администрации </w:t>
      </w:r>
      <w:r w:rsidR="002C031C" w:rsidRPr="007A76F2">
        <w:t>Нахратовского</w:t>
      </w:r>
      <w:r w:rsidRPr="007A76F2">
        <w:t xml:space="preserve"> сельсовета Воскресенского муниципального района Нижегородской области, включенными в соответствующий перечень должностей муниципальной службы, и членов их семей,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опубликования, утвержденный постановлением администрации </w:t>
      </w:r>
      <w:r w:rsidR="002C031C" w:rsidRPr="007A76F2">
        <w:t>Нахратовского</w:t>
      </w:r>
      <w:r w:rsidRPr="007A76F2">
        <w:t xml:space="preserve"> сельсовета</w:t>
      </w:r>
      <w:proofErr w:type="gramEnd"/>
      <w:r w:rsidRPr="007A76F2">
        <w:t xml:space="preserve"> Воскресенского муниципального района Нижегородской области от </w:t>
      </w:r>
      <w:r w:rsidR="0032162B" w:rsidRPr="007A76F2">
        <w:t>12 сентября 2013 года № 43</w:t>
      </w:r>
      <w:r w:rsidR="00A505C6">
        <w:t xml:space="preserve"> </w:t>
      </w:r>
      <w:r w:rsidR="0032162B" w:rsidRPr="007A76F2">
        <w:rPr>
          <w:noProof/>
        </w:rPr>
        <w:t>(в редакции постановления от 10.09.2015 г. № 27)</w:t>
      </w:r>
      <w:r w:rsidR="0032162B" w:rsidRPr="007A76F2">
        <w:rPr>
          <w:b/>
          <w:i/>
          <w:noProof/>
        </w:rPr>
        <w:t xml:space="preserve"> </w:t>
      </w:r>
      <w:r w:rsidR="0032162B" w:rsidRPr="007A76F2">
        <w:t xml:space="preserve"> </w:t>
      </w:r>
      <w:r w:rsidRPr="007A76F2">
        <w:t>изменения, изложив подпункт «г» пункта 2 в следующей редакции:</w:t>
      </w:r>
    </w:p>
    <w:p w:rsidR="00A00D1A" w:rsidRPr="007A76F2" w:rsidRDefault="00A00D1A" w:rsidP="00A505C6">
      <w:pPr>
        <w:tabs>
          <w:tab w:val="left" w:pos="0"/>
        </w:tabs>
        <w:ind w:firstLine="567"/>
        <w:jc w:val="both"/>
      </w:pPr>
      <w:proofErr w:type="gramStart"/>
      <w:r w:rsidRPr="007A76F2"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A76F2">
        <w:t xml:space="preserve"> отчетному периоду</w:t>
      </w:r>
      <w:proofErr w:type="gramStart"/>
      <w:r w:rsidRPr="007A76F2">
        <w:t>.».</w:t>
      </w:r>
      <w:proofErr w:type="gramEnd"/>
    </w:p>
    <w:p w:rsidR="00847C1E" w:rsidRPr="007A76F2" w:rsidRDefault="00847C1E" w:rsidP="00A505C6">
      <w:pPr>
        <w:ind w:firstLine="567"/>
        <w:jc w:val="both"/>
      </w:pPr>
      <w:r w:rsidRPr="007A76F2">
        <w:t xml:space="preserve">3.Обнародовать настоящее постановление путем размещения его текста на официальном сайте администрации Воскресенского муниципального района в информационно-телекоммуникационной сети «Интернет» </w:t>
      </w:r>
      <w:hyperlink r:id="rId6" w:history="1">
        <w:r w:rsidRPr="007A76F2">
          <w:rPr>
            <w:color w:val="0000FF"/>
            <w:u w:val="single"/>
          </w:rPr>
          <w:t>http://voskresenskoe-adm.ru/</w:t>
        </w:r>
      </w:hyperlink>
      <w:r w:rsidRPr="007A76F2">
        <w:t>.</w:t>
      </w:r>
    </w:p>
    <w:p w:rsidR="00E26E11" w:rsidRPr="007A76F2" w:rsidRDefault="00847C1E" w:rsidP="00A505C6">
      <w:pPr>
        <w:pStyle w:val="a3"/>
        <w:spacing w:line="276" w:lineRule="auto"/>
        <w:ind w:firstLine="567"/>
        <w:jc w:val="both"/>
      </w:pPr>
      <w:r w:rsidRPr="007A76F2">
        <w:t>4</w:t>
      </w:r>
      <w:r w:rsidR="00E26E11" w:rsidRPr="007A76F2">
        <w:t>.</w:t>
      </w:r>
      <w:proofErr w:type="gramStart"/>
      <w:r w:rsidR="00E26E11" w:rsidRPr="007A76F2">
        <w:t>Контроль за</w:t>
      </w:r>
      <w:proofErr w:type="gramEnd"/>
      <w:r w:rsidR="00E26E11" w:rsidRPr="007A76F2">
        <w:t xml:space="preserve"> исполнением настоящего распоряжения оставляю за собой.</w:t>
      </w:r>
    </w:p>
    <w:p w:rsidR="00E26E11" w:rsidRPr="007A76F2" w:rsidRDefault="00847C1E" w:rsidP="00A505C6">
      <w:pPr>
        <w:spacing w:line="276" w:lineRule="auto"/>
        <w:ind w:firstLine="567"/>
        <w:jc w:val="both"/>
      </w:pPr>
      <w:r w:rsidRPr="007A76F2">
        <w:lastRenderedPageBreak/>
        <w:t>5</w:t>
      </w:r>
      <w:r w:rsidR="00B14103" w:rsidRPr="007A76F2">
        <w:t xml:space="preserve">.Настоящее постановление вступает в силу со дня его </w:t>
      </w:r>
      <w:r w:rsidRPr="007A76F2">
        <w:t>обнародования</w:t>
      </w:r>
      <w:r w:rsidR="00B14103" w:rsidRPr="007A76F2">
        <w:t>.</w:t>
      </w:r>
    </w:p>
    <w:p w:rsidR="00C54811" w:rsidRPr="007A76F2" w:rsidRDefault="00C54811" w:rsidP="00A505C6">
      <w:pPr>
        <w:spacing w:line="276" w:lineRule="auto"/>
        <w:ind w:firstLine="567"/>
        <w:jc w:val="both"/>
      </w:pPr>
    </w:p>
    <w:p w:rsidR="008820DD" w:rsidRPr="007A76F2" w:rsidRDefault="008820DD" w:rsidP="00A505C6">
      <w:pPr>
        <w:spacing w:line="276" w:lineRule="auto"/>
        <w:ind w:firstLine="567"/>
        <w:jc w:val="both"/>
      </w:pPr>
    </w:p>
    <w:p w:rsidR="00847C1E" w:rsidRPr="007A76F2" w:rsidRDefault="00E26E11" w:rsidP="00A505C6">
      <w:pPr>
        <w:tabs>
          <w:tab w:val="left" w:pos="1635"/>
        </w:tabs>
        <w:ind w:firstLine="567"/>
        <w:jc w:val="both"/>
      </w:pPr>
      <w:r w:rsidRPr="007A76F2">
        <w:t>Глава администрации</w:t>
      </w:r>
    </w:p>
    <w:p w:rsidR="00E26E11" w:rsidRPr="007A76F2" w:rsidRDefault="002A4D8F" w:rsidP="00A505C6">
      <w:pPr>
        <w:tabs>
          <w:tab w:val="left" w:pos="1635"/>
        </w:tabs>
        <w:ind w:firstLine="567"/>
        <w:jc w:val="both"/>
      </w:pPr>
      <w:r w:rsidRPr="007A76F2">
        <w:t>Нахратовского сельсовета</w:t>
      </w:r>
      <w:r w:rsidR="00E26E11" w:rsidRPr="007A76F2">
        <w:tab/>
      </w:r>
      <w:r w:rsidR="00E26E11" w:rsidRPr="007A76F2">
        <w:tab/>
      </w:r>
      <w:r w:rsidR="00E26E11" w:rsidRPr="007A76F2">
        <w:tab/>
      </w:r>
      <w:r w:rsidR="00E26E11" w:rsidRPr="007A76F2">
        <w:tab/>
      </w:r>
      <w:r w:rsidR="00E26E11" w:rsidRPr="007A76F2">
        <w:tab/>
      </w:r>
      <w:r w:rsidR="00E26E11" w:rsidRPr="007A76F2">
        <w:tab/>
      </w:r>
      <w:r w:rsidR="00900F1B" w:rsidRPr="007A76F2">
        <w:t>С.Н. Солодова</w:t>
      </w:r>
    </w:p>
    <w:sectPr w:rsidR="00E26E11" w:rsidRPr="007A76F2" w:rsidSect="007A76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F"/>
    <w:rsid w:val="000C24E1"/>
    <w:rsid w:val="000F2687"/>
    <w:rsid w:val="0010024F"/>
    <w:rsid w:val="001335DF"/>
    <w:rsid w:val="001923DE"/>
    <w:rsid w:val="002474BC"/>
    <w:rsid w:val="00270547"/>
    <w:rsid w:val="002A4D8F"/>
    <w:rsid w:val="002B6068"/>
    <w:rsid w:val="002C031C"/>
    <w:rsid w:val="00315226"/>
    <w:rsid w:val="0032162B"/>
    <w:rsid w:val="00332C66"/>
    <w:rsid w:val="00382A5D"/>
    <w:rsid w:val="003973DD"/>
    <w:rsid w:val="003C3043"/>
    <w:rsid w:val="00401B03"/>
    <w:rsid w:val="004B5A49"/>
    <w:rsid w:val="004E430A"/>
    <w:rsid w:val="00554B28"/>
    <w:rsid w:val="005A58E9"/>
    <w:rsid w:val="005E028C"/>
    <w:rsid w:val="0068440E"/>
    <w:rsid w:val="00684F18"/>
    <w:rsid w:val="0070696A"/>
    <w:rsid w:val="00731AD5"/>
    <w:rsid w:val="007534A9"/>
    <w:rsid w:val="00780A2A"/>
    <w:rsid w:val="007A76F2"/>
    <w:rsid w:val="007D1C2C"/>
    <w:rsid w:val="007D781C"/>
    <w:rsid w:val="0082311B"/>
    <w:rsid w:val="00847C1E"/>
    <w:rsid w:val="008820DD"/>
    <w:rsid w:val="00900F1B"/>
    <w:rsid w:val="0096798E"/>
    <w:rsid w:val="009B2806"/>
    <w:rsid w:val="00A00D1A"/>
    <w:rsid w:val="00A2343D"/>
    <w:rsid w:val="00A505C6"/>
    <w:rsid w:val="00A778B6"/>
    <w:rsid w:val="00A813DB"/>
    <w:rsid w:val="00A93794"/>
    <w:rsid w:val="00AD5268"/>
    <w:rsid w:val="00B1093E"/>
    <w:rsid w:val="00B14103"/>
    <w:rsid w:val="00B66E7B"/>
    <w:rsid w:val="00B87750"/>
    <w:rsid w:val="00BD3CD8"/>
    <w:rsid w:val="00BE2770"/>
    <w:rsid w:val="00C43178"/>
    <w:rsid w:val="00C54811"/>
    <w:rsid w:val="00C61C5D"/>
    <w:rsid w:val="00C907FE"/>
    <w:rsid w:val="00C96C09"/>
    <w:rsid w:val="00CB4EBA"/>
    <w:rsid w:val="00CB6C0F"/>
    <w:rsid w:val="00CC01D6"/>
    <w:rsid w:val="00DC54B8"/>
    <w:rsid w:val="00E13CCF"/>
    <w:rsid w:val="00E26E11"/>
    <w:rsid w:val="00E52F12"/>
    <w:rsid w:val="00E91E13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6E1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2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6E1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2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81</cp:revision>
  <cp:lastPrinted>2021-01-15T06:01:00Z</cp:lastPrinted>
  <dcterms:created xsi:type="dcterms:W3CDTF">2017-12-06T05:47:00Z</dcterms:created>
  <dcterms:modified xsi:type="dcterms:W3CDTF">2021-06-15T11:47:00Z</dcterms:modified>
</cp:coreProperties>
</file>