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C" w:rsidRPr="002A40B8" w:rsidRDefault="00BB46AC" w:rsidP="00BB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noProof/>
          <w:spacing w:val="20"/>
          <w:position w:val="-40"/>
          <w:sz w:val="28"/>
          <w:szCs w:val="28"/>
          <w:lang w:eastAsia="ru-RU"/>
        </w:rPr>
        <w:drawing>
          <wp:inline distT="0" distB="0" distL="0" distR="0" wp14:anchorId="2C043421" wp14:editId="3850A26B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AC" w:rsidRPr="002A40B8" w:rsidRDefault="00BB46AC" w:rsidP="00BB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Р.П. ВОСКРЕСЕНСКОЕ</w:t>
      </w:r>
    </w:p>
    <w:p w:rsidR="00BB46AC" w:rsidRPr="002A40B8" w:rsidRDefault="00BB46AC" w:rsidP="00BB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BB46AC" w:rsidRPr="002A40B8" w:rsidRDefault="00BB46AC" w:rsidP="00BB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НИЖЕГОРОДСКОЙ ОБЛАСТИ</w:t>
      </w:r>
    </w:p>
    <w:p w:rsidR="00BB46AC" w:rsidRDefault="00BB46AC" w:rsidP="00BB4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B46AC" w:rsidRPr="00BB46AC" w:rsidRDefault="00BB46AC" w:rsidP="00BB46AC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ноября </w:t>
      </w:r>
      <w:r w:rsidRPr="00BB4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2021 года </w:t>
      </w:r>
      <w:r w:rsidRPr="00BB4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 w:rsidRPr="00BB4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</w:t>
      </w:r>
    </w:p>
    <w:p w:rsidR="00BB46AC" w:rsidRPr="007F17CD" w:rsidRDefault="00BB46AC" w:rsidP="00BB4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17CD">
        <w:rPr>
          <w:rFonts w:ascii="Times New Roman" w:hAnsi="Times New Roman" w:cs="Times New Roman"/>
          <w:b/>
          <w:sz w:val="32"/>
          <w:szCs w:val="32"/>
        </w:rPr>
        <w:t>О передаче полномочий по решению вопросов местного значения от органов местного самоуправления р.п. Воскресенское на уровень Воскресенского муниципального района Нижегородской области</w:t>
      </w:r>
    </w:p>
    <w:p w:rsidR="00BB46AC" w:rsidRPr="002A40B8" w:rsidRDefault="00BB46AC" w:rsidP="00BB46AC">
      <w:pPr>
        <w:pStyle w:val="a3"/>
        <w:ind w:firstLine="567"/>
        <w:jc w:val="both"/>
        <w:rPr>
          <w:sz w:val="16"/>
          <w:szCs w:val="16"/>
        </w:rPr>
      </w:pPr>
    </w:p>
    <w:p w:rsidR="00BB46AC" w:rsidRPr="00BB46AC" w:rsidRDefault="00BB46AC" w:rsidP="00BB46AC">
      <w:pPr>
        <w:pStyle w:val="a3"/>
        <w:ind w:firstLine="567"/>
        <w:jc w:val="both"/>
        <w:rPr>
          <w:rFonts w:ascii="Times New Roman" w:eastAsia="Calibri" w:hAnsi="Times New Roman" w:cs="Times New Roman"/>
          <w:b/>
          <w:spacing w:val="60"/>
        </w:rPr>
      </w:pPr>
      <w:r w:rsidRPr="00BB46AC">
        <w:rPr>
          <w:rFonts w:ascii="Times New Roman" w:hAnsi="Times New Roman" w:cs="Times New Roman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B46AC">
        <w:rPr>
          <w:rFonts w:ascii="Times New Roman" w:hAnsi="Times New Roman" w:cs="Times New Roman"/>
          <w:color w:val="000000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BB46AC">
        <w:rPr>
          <w:rFonts w:ascii="Times New Roman" w:hAnsi="Times New Roman" w:cs="Times New Roman"/>
        </w:rPr>
        <w:t xml:space="preserve">, утвержденным 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р.п. Воскресенское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поселкового Совета от  23.12.2019 года № 47, в целях обеспечения наиболее эффективного решения вопросов местного значения, улучшения уровня жизни населения </w:t>
      </w:r>
      <w:r w:rsidRPr="00BB46AC">
        <w:rPr>
          <w:rFonts w:ascii="Times New Roman" w:eastAsia="Calibri" w:hAnsi="Times New Roman" w:cs="Times New Roman"/>
        </w:rPr>
        <w:t xml:space="preserve">поселковый Совет </w:t>
      </w:r>
      <w:r w:rsidRPr="00BB46AC">
        <w:rPr>
          <w:rFonts w:ascii="Times New Roman" w:eastAsia="Calibri" w:hAnsi="Times New Roman" w:cs="Times New Roman"/>
          <w:b/>
          <w:spacing w:val="60"/>
        </w:rPr>
        <w:t>решил:</w:t>
      </w:r>
    </w:p>
    <w:p w:rsidR="00BB46AC" w:rsidRP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>1.Считать целесообразным передачу в 2022 году от органов местного самоуправления  р.п. Воскресенское части полномочий, возложенных на поселения Федеральным законом от 06.10.2003 года № 131-ФЗ «Об общих принципах организации местного самоуправления в Российской Федерации» и законом Нижегородской области от 5 ноября 2014 года  № 150 «О закреплении за сельскими поселениями Нижегородской области вопросов местного значения», по вопросам местного значения согласно приложения 1.</w:t>
      </w:r>
    </w:p>
    <w:p w:rsidR="00BB46AC" w:rsidRP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>2.Объем межбюджетных трансфертов, необходимых для решения делегируемых полномочий по вопросам местного значения и подлежащих передаче из бюджета р.п. Воскресенское в бюджет района, предусмотреть в сумме 962 200 (девятьсот шестьдесят две тысячи двести) рублей.</w:t>
      </w:r>
    </w:p>
    <w:p w:rsidR="00BB46AC" w:rsidRP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 xml:space="preserve">3.Передать администрации Воскресенского муниципального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поселкового Совета. </w:t>
      </w:r>
    </w:p>
    <w:p w:rsidR="00BB46AC" w:rsidRP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>4.Поручить главе администрации р.п. Воскресенское заключить соглашение о делегировании полномочий по исполнению вопросов местного значения органам местного самоуправления Воскресенского муниципального района на 2022 год с главой местного самоуправления района.</w:t>
      </w:r>
    </w:p>
    <w:p w:rsidR="00BB46AC" w:rsidRPr="00BB46AC" w:rsidRDefault="00BB46AC" w:rsidP="00BB46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</w:t>
      </w:r>
    </w:p>
    <w:p w:rsidR="00BB46AC" w:rsidRPr="00BB46AC" w:rsidRDefault="00BB46AC" w:rsidP="00BB46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B46AC">
        <w:rPr>
          <w:rFonts w:ascii="Times New Roman" w:eastAsia="Times New Roman" w:hAnsi="Times New Roman" w:cs="Times New Roman"/>
          <w:lang w:eastAsia="ru-RU"/>
        </w:rPr>
        <w:t xml:space="preserve">поселкового Совета </w:t>
      </w:r>
    </w:p>
    <w:p w:rsidR="00153C74" w:rsidRPr="00BB46AC" w:rsidRDefault="00BB46AC" w:rsidP="00BB46AC">
      <w:pPr>
        <w:spacing w:after="0" w:line="240" w:lineRule="auto"/>
        <w:ind w:firstLine="567"/>
        <w:jc w:val="both"/>
      </w:pPr>
      <w:bookmarkStart w:id="0" w:name="_GoBack"/>
      <w:bookmarkEnd w:id="0"/>
      <w:r w:rsidRPr="00BB46AC">
        <w:rPr>
          <w:rFonts w:ascii="Times New Roman" w:eastAsia="Times New Roman" w:hAnsi="Times New Roman" w:cs="Times New Roman"/>
          <w:lang w:eastAsia="ru-RU"/>
        </w:rPr>
        <w:t xml:space="preserve">р.п.Воскресенское </w:t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  <w:t xml:space="preserve">И.А. Сучков </w:t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  <w:r w:rsidRPr="00BB46AC">
        <w:rPr>
          <w:rFonts w:ascii="Times New Roman" w:eastAsia="Times New Roman" w:hAnsi="Times New Roman" w:cs="Times New Roman"/>
          <w:lang w:eastAsia="ru-RU"/>
        </w:rPr>
        <w:tab/>
      </w:r>
    </w:p>
    <w:sectPr w:rsidR="00153C74" w:rsidRPr="00BB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7B"/>
    <w:rsid w:val="00153C74"/>
    <w:rsid w:val="00BB46AC"/>
    <w:rsid w:val="00EA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6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2021-11-17T10:31:00Z</cp:lastPrinted>
  <dcterms:created xsi:type="dcterms:W3CDTF">2021-11-17T10:29:00Z</dcterms:created>
  <dcterms:modified xsi:type="dcterms:W3CDTF">2021-11-17T10:31:00Z</dcterms:modified>
</cp:coreProperties>
</file>