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F5" w:rsidRPr="00735F7C" w:rsidRDefault="005D50F5" w:rsidP="005D50F5">
      <w:pPr>
        <w:spacing w:line="360" w:lineRule="auto"/>
        <w:jc w:val="center"/>
      </w:pPr>
      <w:r w:rsidRPr="00735F7C">
        <w:rPr>
          <w:noProof/>
        </w:rPr>
        <w:drawing>
          <wp:inline distT="0" distB="0" distL="0" distR="0" wp14:anchorId="2F02E275" wp14:editId="1CB677A0">
            <wp:extent cx="476250" cy="660400"/>
            <wp:effectExtent l="0" t="0" r="0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F5" w:rsidRPr="00A87D0C" w:rsidRDefault="005D50F5" w:rsidP="005D50F5">
      <w:pPr>
        <w:spacing w:line="360" w:lineRule="auto"/>
        <w:jc w:val="center"/>
      </w:pPr>
      <w:r w:rsidRPr="00A87D0C">
        <w:t>ЗЕМСКОЕ СОБРАНИЕ ВОСКРЕСЕНСКОГО МУНИЦИПАЛЬНОГО РАЙОНА</w:t>
      </w:r>
    </w:p>
    <w:p w:rsidR="005D50F5" w:rsidRPr="00A87D0C" w:rsidRDefault="005D50F5" w:rsidP="005D50F5">
      <w:pPr>
        <w:spacing w:line="360" w:lineRule="auto"/>
        <w:jc w:val="center"/>
      </w:pPr>
      <w:r w:rsidRPr="00A87D0C">
        <w:t>НИЖЕГОРОДСКОЙ ОБЛАСТИ</w:t>
      </w:r>
    </w:p>
    <w:p w:rsidR="005D50F5" w:rsidRDefault="005D50F5" w:rsidP="005D50F5">
      <w:pPr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5D50F5" w:rsidRDefault="005D50F5" w:rsidP="005D50F5">
      <w:pPr>
        <w:jc w:val="center"/>
      </w:pPr>
    </w:p>
    <w:p w:rsidR="005D50F5" w:rsidRPr="00A87D0C" w:rsidRDefault="005D50F5" w:rsidP="005D50F5">
      <w:pPr>
        <w:jc w:val="center"/>
      </w:pPr>
    </w:p>
    <w:p w:rsidR="005D50F5" w:rsidRPr="00A87D0C" w:rsidRDefault="005D50F5" w:rsidP="005D50F5">
      <w:r w:rsidRPr="00A87D0C">
        <w:rPr>
          <w:u w:val="single"/>
        </w:rPr>
        <w:t>29 января 2016 года</w:t>
      </w:r>
      <w:r w:rsidRPr="00A87D0C">
        <w:tab/>
      </w:r>
      <w:r w:rsidRPr="00A87D0C">
        <w:tab/>
      </w:r>
      <w:r w:rsidRPr="00A87D0C">
        <w:tab/>
      </w:r>
      <w:r w:rsidRPr="00A87D0C">
        <w:tab/>
      </w:r>
      <w:r w:rsidRPr="00A87D0C">
        <w:tab/>
      </w:r>
      <w:r w:rsidRPr="00A87D0C">
        <w:tab/>
      </w:r>
      <w:r w:rsidRPr="00A87D0C">
        <w:tab/>
      </w:r>
      <w:r w:rsidRPr="00A87D0C">
        <w:tab/>
      </w:r>
      <w:r w:rsidRPr="00A87D0C">
        <w:tab/>
      </w:r>
      <w:r w:rsidRPr="00A87D0C">
        <w:tab/>
        <w:t>№</w:t>
      </w:r>
      <w:r>
        <w:t xml:space="preserve"> </w:t>
      </w:r>
      <w:r w:rsidRPr="005D50F5">
        <w:rPr>
          <w:u w:val="single"/>
        </w:rPr>
        <w:t>6</w:t>
      </w:r>
    </w:p>
    <w:p w:rsidR="005D50F5" w:rsidRDefault="005D50F5" w:rsidP="005D50F5">
      <w:pPr>
        <w:jc w:val="center"/>
      </w:pPr>
    </w:p>
    <w:p w:rsidR="005D50F5" w:rsidRPr="00A87D0C" w:rsidRDefault="005D50F5" w:rsidP="005D50F5">
      <w:pPr>
        <w:jc w:val="center"/>
      </w:pPr>
    </w:p>
    <w:p w:rsidR="005D50F5" w:rsidRPr="00A87D0C" w:rsidRDefault="005D50F5" w:rsidP="005D50F5">
      <w:pPr>
        <w:jc w:val="center"/>
        <w:rPr>
          <w:b/>
        </w:rPr>
      </w:pPr>
      <w:r w:rsidRPr="00A87D0C">
        <w:rPr>
          <w:b/>
        </w:rPr>
        <w:t>Об утверждении Плана мероприятий по реализации Стратегии</w:t>
      </w:r>
    </w:p>
    <w:p w:rsidR="005D50F5" w:rsidRPr="00A87D0C" w:rsidRDefault="005D50F5" w:rsidP="005D50F5">
      <w:pPr>
        <w:jc w:val="center"/>
        <w:rPr>
          <w:b/>
        </w:rPr>
      </w:pPr>
      <w:r w:rsidRPr="00A87D0C">
        <w:rPr>
          <w:b/>
        </w:rPr>
        <w:t>государственной национальной политики Российской Федерации</w:t>
      </w:r>
    </w:p>
    <w:p w:rsidR="005D50F5" w:rsidRPr="00A87D0C" w:rsidRDefault="005D50F5" w:rsidP="005D50F5">
      <w:pPr>
        <w:jc w:val="center"/>
        <w:rPr>
          <w:b/>
        </w:rPr>
      </w:pPr>
      <w:r w:rsidRPr="00A87D0C">
        <w:rPr>
          <w:b/>
        </w:rPr>
        <w:t>до 2025 года в Воскресенском муниципальном районе</w:t>
      </w:r>
    </w:p>
    <w:p w:rsidR="005D50F5" w:rsidRPr="00A87D0C" w:rsidRDefault="005D50F5" w:rsidP="005D50F5">
      <w:pPr>
        <w:jc w:val="center"/>
        <w:rPr>
          <w:b/>
        </w:rPr>
      </w:pPr>
      <w:r w:rsidRPr="00A87D0C">
        <w:rPr>
          <w:b/>
        </w:rPr>
        <w:t>Нижегородской области на 2016-2017 годы</w:t>
      </w:r>
    </w:p>
    <w:p w:rsidR="005D50F5" w:rsidRDefault="005D50F5" w:rsidP="005D50F5"/>
    <w:p w:rsidR="005D50F5" w:rsidRDefault="005D50F5" w:rsidP="005D50F5"/>
    <w:p w:rsidR="005D50F5" w:rsidRPr="00A87D0C" w:rsidRDefault="005D50F5" w:rsidP="005D50F5">
      <w:pPr>
        <w:autoSpaceDE w:val="0"/>
        <w:autoSpaceDN w:val="0"/>
        <w:adjustRightInd w:val="0"/>
        <w:ind w:firstLine="540"/>
        <w:jc w:val="both"/>
      </w:pPr>
      <w:r w:rsidRPr="00A87D0C"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</w:t>
      </w:r>
    </w:p>
    <w:p w:rsidR="005D50F5" w:rsidRDefault="005D50F5" w:rsidP="005D50F5">
      <w:pPr>
        <w:autoSpaceDE w:val="0"/>
        <w:autoSpaceDN w:val="0"/>
        <w:adjustRightInd w:val="0"/>
        <w:ind w:firstLine="540"/>
        <w:jc w:val="center"/>
      </w:pPr>
    </w:p>
    <w:p w:rsidR="005D50F5" w:rsidRPr="00A87D0C" w:rsidRDefault="005D50F5" w:rsidP="005D50F5">
      <w:pPr>
        <w:autoSpaceDE w:val="0"/>
        <w:autoSpaceDN w:val="0"/>
        <w:adjustRightInd w:val="0"/>
        <w:ind w:firstLine="540"/>
        <w:jc w:val="center"/>
      </w:pPr>
    </w:p>
    <w:p w:rsidR="005D50F5" w:rsidRPr="00A87D0C" w:rsidRDefault="005D50F5" w:rsidP="005D50F5">
      <w:pPr>
        <w:autoSpaceDE w:val="0"/>
        <w:autoSpaceDN w:val="0"/>
        <w:adjustRightInd w:val="0"/>
        <w:ind w:firstLine="540"/>
        <w:jc w:val="center"/>
      </w:pPr>
      <w:r w:rsidRPr="00A87D0C">
        <w:t xml:space="preserve">Земское собрание </w:t>
      </w:r>
      <w:proofErr w:type="gramStart"/>
      <w:r w:rsidRPr="00A87D0C">
        <w:t>р</w:t>
      </w:r>
      <w:proofErr w:type="gramEnd"/>
      <w:r w:rsidRPr="00A87D0C">
        <w:t xml:space="preserve"> е ш и л о:</w:t>
      </w:r>
    </w:p>
    <w:p w:rsidR="005D50F5" w:rsidRDefault="005D50F5" w:rsidP="005D50F5">
      <w:pPr>
        <w:autoSpaceDE w:val="0"/>
        <w:autoSpaceDN w:val="0"/>
        <w:adjustRightInd w:val="0"/>
        <w:ind w:firstLine="540"/>
        <w:jc w:val="both"/>
      </w:pPr>
    </w:p>
    <w:p w:rsidR="005D50F5" w:rsidRPr="00A87D0C" w:rsidRDefault="005D50F5" w:rsidP="005D50F5">
      <w:pPr>
        <w:autoSpaceDE w:val="0"/>
        <w:autoSpaceDN w:val="0"/>
        <w:adjustRightInd w:val="0"/>
        <w:ind w:firstLine="540"/>
        <w:jc w:val="both"/>
      </w:pPr>
    </w:p>
    <w:p w:rsidR="005D50F5" w:rsidRPr="00A87D0C" w:rsidRDefault="005D50F5" w:rsidP="005D50F5">
      <w:pPr>
        <w:autoSpaceDE w:val="0"/>
        <w:autoSpaceDN w:val="0"/>
        <w:adjustRightInd w:val="0"/>
        <w:ind w:firstLine="540"/>
        <w:jc w:val="both"/>
      </w:pPr>
      <w:r w:rsidRPr="00A87D0C">
        <w:t>1. Утвердить прилагаемый План мероприятий по реализации Стратегии государственной национальной политики Российской Федерации до 2025 года в Воскресенском муниципальном районе Нижегородской области на 2016-2017 годы (далее - План).</w:t>
      </w:r>
    </w:p>
    <w:p w:rsidR="005D50F5" w:rsidRPr="00A87D0C" w:rsidRDefault="005D50F5" w:rsidP="005D50F5">
      <w:pPr>
        <w:autoSpaceDE w:val="0"/>
        <w:autoSpaceDN w:val="0"/>
        <w:adjustRightInd w:val="0"/>
        <w:ind w:firstLine="540"/>
        <w:jc w:val="both"/>
      </w:pPr>
      <w:r w:rsidRPr="00A87D0C">
        <w:t>2.</w:t>
      </w:r>
      <w:proofErr w:type="gramStart"/>
      <w:r w:rsidRPr="00A87D0C">
        <w:t>Контроль за</w:t>
      </w:r>
      <w:proofErr w:type="gramEnd"/>
      <w:r w:rsidRPr="00A87D0C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A87D0C">
        <w:t>А.В.Скобелев</w:t>
      </w:r>
      <w:proofErr w:type="spellEnd"/>
      <w:r w:rsidRPr="00A87D0C">
        <w:t>).</w:t>
      </w:r>
    </w:p>
    <w:p w:rsidR="005D50F5" w:rsidRDefault="005D50F5" w:rsidP="005D50F5">
      <w:pPr>
        <w:autoSpaceDE w:val="0"/>
        <w:autoSpaceDN w:val="0"/>
        <w:adjustRightInd w:val="0"/>
      </w:pPr>
    </w:p>
    <w:p w:rsidR="005D50F5" w:rsidRPr="00A87D0C" w:rsidRDefault="005D50F5" w:rsidP="005D50F5">
      <w:pPr>
        <w:autoSpaceDE w:val="0"/>
        <w:autoSpaceDN w:val="0"/>
        <w:adjustRightInd w:val="0"/>
      </w:pPr>
    </w:p>
    <w:p w:rsidR="005D50F5" w:rsidRPr="00A87D0C" w:rsidRDefault="005D50F5" w:rsidP="005D50F5">
      <w:pPr>
        <w:autoSpaceDE w:val="0"/>
        <w:autoSpaceDN w:val="0"/>
        <w:adjustRightInd w:val="0"/>
        <w:jc w:val="both"/>
      </w:pPr>
      <w:r w:rsidRPr="00A87D0C">
        <w:t>Глава местного самоуправления</w:t>
      </w:r>
      <w:r w:rsidRPr="00A87D0C">
        <w:tab/>
      </w:r>
      <w:r w:rsidRPr="00A87D0C">
        <w:tab/>
      </w:r>
      <w:r w:rsidRPr="00A87D0C">
        <w:tab/>
      </w:r>
      <w:r w:rsidRPr="00A87D0C">
        <w:tab/>
      </w:r>
      <w:r>
        <w:tab/>
      </w:r>
      <w:r w:rsidRPr="00A87D0C">
        <w:tab/>
      </w:r>
      <w:proofErr w:type="spellStart"/>
      <w:r w:rsidRPr="00A87D0C">
        <w:t>А.В.</w:t>
      </w:r>
      <w:proofErr w:type="gramStart"/>
      <w:r w:rsidRPr="00A87D0C">
        <w:t>Безденежных</w:t>
      </w:r>
      <w:proofErr w:type="spellEnd"/>
      <w:proofErr w:type="gramEnd"/>
    </w:p>
    <w:p w:rsidR="005D50F5" w:rsidRDefault="005D50F5" w:rsidP="005D50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50F5" w:rsidRDefault="005D50F5" w:rsidP="005D50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  <w:r w:rsidRPr="00A87D0C">
        <w:lastRenderedPageBreak/>
        <w:t>Утвержден</w:t>
      </w: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  <w:r w:rsidRPr="00A87D0C">
        <w:t>решением Земского собрания</w:t>
      </w: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  <w:r w:rsidRPr="00A87D0C">
        <w:t>Воскресенского муниципального района</w:t>
      </w: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  <w:r w:rsidRPr="00A87D0C">
        <w:t>Нижегородской области</w:t>
      </w: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  <w:r w:rsidRPr="00A87D0C">
        <w:t xml:space="preserve">от </w:t>
      </w:r>
      <w:r w:rsidRPr="00A87D0C">
        <w:rPr>
          <w:u w:val="single"/>
        </w:rPr>
        <w:t>29 января 2016 года</w:t>
      </w:r>
      <w:r w:rsidRPr="00A87D0C">
        <w:t xml:space="preserve"> № </w:t>
      </w:r>
      <w:r w:rsidRPr="005D50F5">
        <w:rPr>
          <w:u w:val="single"/>
        </w:rPr>
        <w:t>6</w:t>
      </w: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</w:p>
    <w:p w:rsidR="005D50F5" w:rsidRPr="00A87D0C" w:rsidRDefault="005D50F5" w:rsidP="005D50F5">
      <w:pPr>
        <w:autoSpaceDE w:val="0"/>
        <w:autoSpaceDN w:val="0"/>
        <w:adjustRightInd w:val="0"/>
        <w:jc w:val="right"/>
      </w:pPr>
    </w:p>
    <w:p w:rsidR="005D50F5" w:rsidRPr="00A87D0C" w:rsidRDefault="005D50F5" w:rsidP="005D50F5">
      <w:pPr>
        <w:autoSpaceDE w:val="0"/>
        <w:autoSpaceDN w:val="0"/>
        <w:adjustRightInd w:val="0"/>
        <w:jc w:val="center"/>
        <w:rPr>
          <w:b/>
        </w:rPr>
      </w:pPr>
      <w:r w:rsidRPr="00A87D0C">
        <w:rPr>
          <w:b/>
        </w:rPr>
        <w:t>План</w:t>
      </w:r>
    </w:p>
    <w:p w:rsidR="005D50F5" w:rsidRPr="00A87D0C" w:rsidRDefault="005D50F5" w:rsidP="005D50F5">
      <w:pPr>
        <w:jc w:val="center"/>
      </w:pPr>
      <w:r w:rsidRPr="00A87D0C">
        <w:t>мероприятий по реализации Стратегии государственной национальной политики Российской Федерации до 2025 года в Воскресенском муниципальном районе Нижегородской области на 2016-2017 годы</w:t>
      </w:r>
      <w:bookmarkStart w:id="0" w:name="_GoBack"/>
      <w:bookmarkEnd w:id="0"/>
    </w:p>
    <w:p w:rsidR="005D50F5" w:rsidRDefault="005D50F5" w:rsidP="005D50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0"/>
        <w:gridCol w:w="4630"/>
        <w:gridCol w:w="1578"/>
        <w:gridCol w:w="2733"/>
      </w:tblGrid>
      <w:tr w:rsidR="005D50F5" w:rsidTr="00893276">
        <w:tc>
          <w:tcPr>
            <w:tcW w:w="648" w:type="dxa"/>
          </w:tcPr>
          <w:p w:rsidR="005D50F5" w:rsidRPr="00A87D0C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A87D0C">
              <w:t>№</w:t>
            </w:r>
          </w:p>
          <w:p w:rsidR="005D50F5" w:rsidRPr="00A87D0C" w:rsidRDefault="005D50F5" w:rsidP="0089327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7D0C">
              <w:t>п</w:t>
            </w:r>
            <w:proofErr w:type="gramEnd"/>
            <w:r w:rsidRPr="00A87D0C">
              <w:t>/п</w:t>
            </w:r>
          </w:p>
        </w:tc>
        <w:tc>
          <w:tcPr>
            <w:tcW w:w="5220" w:type="dxa"/>
          </w:tcPr>
          <w:p w:rsidR="005D50F5" w:rsidRPr="00A87D0C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A87D0C">
              <w:t>Наименование мероприятий</w:t>
            </w:r>
          </w:p>
        </w:tc>
        <w:tc>
          <w:tcPr>
            <w:tcW w:w="1623" w:type="dxa"/>
          </w:tcPr>
          <w:p w:rsidR="005D50F5" w:rsidRPr="00A87D0C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A87D0C">
              <w:t>Срок исполнения</w:t>
            </w:r>
          </w:p>
        </w:tc>
        <w:tc>
          <w:tcPr>
            <w:tcW w:w="2930" w:type="dxa"/>
          </w:tcPr>
          <w:p w:rsidR="005D50F5" w:rsidRPr="00A87D0C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A87D0C">
              <w:t>Исполнитель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5D50F5" w:rsidRPr="00AB401A" w:rsidRDefault="005D50F5" w:rsidP="00893276">
            <w:r>
              <w:t>Проведение заседаний общественно - консультативного совета при главе местного самоуправления Воскресенского муниципального района по вопросам профилактики национального и религиозного экстремизма</w:t>
            </w:r>
          </w:p>
        </w:tc>
        <w:tc>
          <w:tcPr>
            <w:tcW w:w="1623" w:type="dxa"/>
          </w:tcPr>
          <w:p w:rsidR="005D50F5" w:rsidRPr="00920B09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920B09">
              <w:t>жегодно</w:t>
            </w:r>
          </w:p>
        </w:tc>
        <w:tc>
          <w:tcPr>
            <w:tcW w:w="2930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B22FE4">
              <w:t>Глава местного самоуправления Воскресенского муниципального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заседаний антитеррористической комиссии в Воскресенском муниципальном районе по вопросам противодействия идеологии терроризма и экстремизма на национальной и религиозной основе</w:t>
            </w:r>
          </w:p>
        </w:tc>
        <w:tc>
          <w:tcPr>
            <w:tcW w:w="1623" w:type="dxa"/>
          </w:tcPr>
          <w:p w:rsidR="005D50F5" w:rsidRPr="00AB401A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AB401A">
              <w:t>жегодно</w:t>
            </w:r>
          </w:p>
        </w:tc>
        <w:tc>
          <w:tcPr>
            <w:tcW w:w="2930" w:type="dxa"/>
          </w:tcPr>
          <w:p w:rsidR="005D50F5" w:rsidRPr="00AB401A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AB401A">
              <w:t>Сектор ГО и ЧС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Разработка муниципальных целевых программ (планов) по противодействию терроризму и экстремизму, предусматривающих меры по гармонизации межнациональных и межконфессиональных отношений</w:t>
            </w:r>
          </w:p>
        </w:tc>
        <w:tc>
          <w:tcPr>
            <w:tcW w:w="1623" w:type="dxa"/>
          </w:tcPr>
          <w:p w:rsidR="005D50F5" w:rsidRPr="00AB401A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B401A">
              <w:t>-201</w:t>
            </w:r>
            <w:r>
              <w:t>7</w:t>
            </w:r>
            <w:r w:rsidRPr="00AB401A">
              <w:t xml:space="preserve"> годы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401A">
              <w:t>Сектор ГО и ЧС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Обучение муниципальных служащих Воскресенского муниципального района, занимающихся проблемами межнациональных и межконфессиональных отношений</w:t>
            </w:r>
          </w:p>
        </w:tc>
        <w:tc>
          <w:tcPr>
            <w:tcW w:w="1623" w:type="dxa"/>
          </w:tcPr>
          <w:p w:rsidR="005D50F5" w:rsidRPr="00F74DFB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F74DFB">
              <w:t>жегодно</w:t>
            </w:r>
          </w:p>
        </w:tc>
        <w:tc>
          <w:tcPr>
            <w:tcW w:w="2930" w:type="dxa"/>
          </w:tcPr>
          <w:p w:rsidR="005D50F5" w:rsidRPr="00F74DFB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F74DFB">
              <w:t>Управление делами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социологических исследований для оценки состояния межнациональных отношений в Воскресенском муниципальном районе</w:t>
            </w:r>
          </w:p>
        </w:tc>
        <w:tc>
          <w:tcPr>
            <w:tcW w:w="1623" w:type="dxa"/>
          </w:tcPr>
          <w:p w:rsidR="005D50F5" w:rsidRPr="00F74DFB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F74DFB">
              <w:t>жегодно</w:t>
            </w:r>
          </w:p>
        </w:tc>
        <w:tc>
          <w:tcPr>
            <w:tcW w:w="2930" w:type="dxa"/>
          </w:tcPr>
          <w:p w:rsidR="005D50F5" w:rsidRPr="00F74DFB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F74DFB">
              <w:t>Сектор по молодежной политике и спорту</w:t>
            </w:r>
            <w:r>
              <w:t xml:space="preserve">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5D50F5" w:rsidRPr="00D21D2D" w:rsidRDefault="005D50F5" w:rsidP="00893276">
            <w:r>
              <w:t xml:space="preserve">Мониторинг </w:t>
            </w:r>
            <w:proofErr w:type="spellStart"/>
            <w:r>
              <w:t>этноконфессиональной</w:t>
            </w:r>
            <w:proofErr w:type="spellEnd"/>
            <w:r>
              <w:t xml:space="preserve"> ситуации на территории Воскресенского муниципального района </w:t>
            </w:r>
          </w:p>
        </w:tc>
        <w:tc>
          <w:tcPr>
            <w:tcW w:w="1623" w:type="dxa"/>
          </w:tcPr>
          <w:p w:rsidR="005D50F5" w:rsidRPr="00D21D2D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D21D2D">
              <w:t>остоянно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DFB">
              <w:t>Сектор по молодежной политике и спорту</w:t>
            </w:r>
            <w:r>
              <w:t xml:space="preserve">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5D50F5" w:rsidRPr="007F24DB" w:rsidRDefault="005D50F5" w:rsidP="00893276">
            <w:r>
              <w:t xml:space="preserve">Осуществление мониторинга материалов, распространенных в местных средствах массовой информации Воскресенского муниципального района, на предмет широты освещения вопросов реализации государственной национальной политики </w:t>
            </w:r>
          </w:p>
        </w:tc>
        <w:tc>
          <w:tcPr>
            <w:tcW w:w="1623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930" w:type="dxa"/>
          </w:tcPr>
          <w:p w:rsidR="005D50F5" w:rsidRPr="007F24DB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7F24DB">
              <w:t>Специалист по связям с общественностью</w:t>
            </w:r>
            <w:r>
              <w:t xml:space="preserve">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5D50F5" w:rsidRPr="00F76C66" w:rsidRDefault="005D50F5" w:rsidP="00893276">
            <w:r>
              <w:t xml:space="preserve">Стимулирование местных СМИ на освещение вопросов реализации </w:t>
            </w:r>
            <w:r>
              <w:lastRenderedPageBreak/>
              <w:t>государственной национальной политики в виде статей и публикацией посредством регулярного взаимодействия со СМИ и информационного планирования деятельности органов местного самоуправления</w:t>
            </w:r>
          </w:p>
        </w:tc>
        <w:tc>
          <w:tcPr>
            <w:tcW w:w="1623" w:type="dxa"/>
          </w:tcPr>
          <w:p w:rsidR="005D50F5" w:rsidRPr="00784F3D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784F3D">
              <w:lastRenderedPageBreak/>
              <w:t>Постоянно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Реализация мероприятий по поддержке, сохранению и развитию русского языка в рамках программы "Развитие дошкольного и общего образования детей" государственной программы "Развитие образования в Нижегородской области"</w:t>
            </w:r>
          </w:p>
        </w:tc>
        <w:tc>
          <w:tcPr>
            <w:tcW w:w="1623" w:type="dxa"/>
          </w:tcPr>
          <w:p w:rsidR="005D50F5" w:rsidRPr="00F76C66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F76C66">
              <w:t>остоянно</w:t>
            </w:r>
          </w:p>
        </w:tc>
        <w:tc>
          <w:tcPr>
            <w:tcW w:w="2930" w:type="dxa"/>
          </w:tcPr>
          <w:p w:rsidR="005D50F5" w:rsidRPr="00F76C66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F76C66">
              <w:t>Управление образования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Обеспечение выступления в СМИ представителей органов местного самоуправления и подведомственных учреждений по актуальным вопросам государственной национальной политики в формате интервью, комментариев и т.д.</w:t>
            </w:r>
          </w:p>
        </w:tc>
        <w:tc>
          <w:tcPr>
            <w:tcW w:w="1623" w:type="dxa"/>
          </w:tcPr>
          <w:p w:rsidR="005D50F5" w:rsidRPr="00F76C66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F76C66">
              <w:t>Постоянно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Органы местного самоуправления Воскресенского муниципального района;</w:t>
            </w:r>
          </w:p>
          <w:p w:rsidR="005D50F5" w:rsidRPr="00F76C66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F76C66">
              <w:t>Редакция газеты «Воскресенская жизнь»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Участие в реализации Комплекса мероприятий, посвященных Дню русского языка, на 2016-2017 годы</w:t>
            </w:r>
          </w:p>
        </w:tc>
        <w:tc>
          <w:tcPr>
            <w:tcW w:w="1623" w:type="dxa"/>
          </w:tcPr>
          <w:p w:rsidR="005D50F5" w:rsidRPr="00784F3D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784F3D">
              <w:t>Ежегодно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6C66">
              <w:t>Управление образования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both"/>
            </w:pPr>
            <w:r w:rsidRPr="00B22FE4">
              <w:t>Участие в областном конкурсе «Моя Нижегородская Губерния»</w:t>
            </w:r>
          </w:p>
        </w:tc>
        <w:tc>
          <w:tcPr>
            <w:tcW w:w="1623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B22FE4">
              <w:t>201</w:t>
            </w:r>
            <w:r>
              <w:t>6</w:t>
            </w:r>
            <w:r w:rsidRPr="00B22FE4">
              <w:t xml:space="preserve"> год</w:t>
            </w:r>
          </w:p>
        </w:tc>
        <w:tc>
          <w:tcPr>
            <w:tcW w:w="2930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B22FE4">
              <w:t>Отдел культуры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20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both"/>
            </w:pPr>
            <w:r w:rsidRPr="00B22FE4">
              <w:t>Проведение интеллектуальной игры «</w:t>
            </w:r>
            <w:proofErr w:type="gramStart"/>
            <w:r w:rsidRPr="00B22FE4">
              <w:t>Грамотей</w:t>
            </w:r>
            <w:proofErr w:type="gramEnd"/>
            <w:r w:rsidRPr="00B22FE4">
              <w:t>», посвященной неделе родного языка</w:t>
            </w:r>
          </w:p>
        </w:tc>
        <w:tc>
          <w:tcPr>
            <w:tcW w:w="1623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B22FE4">
              <w:t>201</w:t>
            </w:r>
            <w:r>
              <w:t>6</w:t>
            </w:r>
            <w:r w:rsidRPr="00B22FE4">
              <w:t xml:space="preserve"> год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FE4">
              <w:t>Отдел культуры администрации района</w:t>
            </w:r>
          </w:p>
        </w:tc>
      </w:tr>
      <w:tr w:rsidR="005D50F5" w:rsidTr="00893276">
        <w:tc>
          <w:tcPr>
            <w:tcW w:w="648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20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center"/>
            </w:pPr>
            <w:r w:rsidRPr="00B22FE4">
              <w:t>Торжественное вручение паспортов молодым гражданам «Я – гражданин России»</w:t>
            </w:r>
          </w:p>
        </w:tc>
        <w:tc>
          <w:tcPr>
            <w:tcW w:w="1623" w:type="dxa"/>
          </w:tcPr>
          <w:p w:rsidR="005D50F5" w:rsidRPr="00B22FE4" w:rsidRDefault="005D50F5" w:rsidP="00893276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B22FE4">
              <w:t>жегодно</w:t>
            </w:r>
          </w:p>
        </w:tc>
        <w:tc>
          <w:tcPr>
            <w:tcW w:w="2930" w:type="dxa"/>
          </w:tcPr>
          <w:p w:rsidR="005D50F5" w:rsidRDefault="005D50F5" w:rsidP="00893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FE4">
              <w:t>Отдел культуры администрации района</w:t>
            </w:r>
          </w:p>
        </w:tc>
      </w:tr>
    </w:tbl>
    <w:p w:rsidR="005D50F5" w:rsidRDefault="005D50F5" w:rsidP="005D50F5"/>
    <w:p w:rsidR="005D50F5" w:rsidRDefault="005D50F5" w:rsidP="005D50F5"/>
    <w:p w:rsidR="005D50F5" w:rsidRDefault="005D50F5" w:rsidP="005D50F5"/>
    <w:p w:rsidR="005D50F5" w:rsidRDefault="005D50F5" w:rsidP="005D50F5"/>
    <w:p w:rsidR="000E1D3D" w:rsidRDefault="005D50F5" w:rsidP="005D50F5">
      <w:r>
        <w:rPr>
          <w:sz w:val="28"/>
          <w:szCs w:val="28"/>
        </w:rPr>
        <w:br w:type="page"/>
      </w:r>
    </w:p>
    <w:sectPr w:rsidR="000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C"/>
    <w:rsid w:val="000E1D3D"/>
    <w:rsid w:val="005D50F5"/>
    <w:rsid w:val="006A24AC"/>
    <w:rsid w:val="007B4411"/>
    <w:rsid w:val="009C43E4"/>
    <w:rsid w:val="00B16AB9"/>
    <w:rsid w:val="00C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2016-02-01T05:34:00Z</dcterms:created>
  <dcterms:modified xsi:type="dcterms:W3CDTF">2016-02-01T05:37:00Z</dcterms:modified>
</cp:coreProperties>
</file>