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2E" w:rsidRDefault="00FA692E" w:rsidP="00817183">
      <w:pPr>
        <w:shd w:val="clear" w:color="auto" w:fill="FFFFFF"/>
        <w:spacing w:line="307" w:lineRule="exact"/>
        <w:ind w:left="29" w:right="19" w:firstLine="680"/>
        <w:jc w:val="both"/>
        <w:rPr>
          <w:color w:val="2C2C2C"/>
          <w:sz w:val="27"/>
          <w:szCs w:val="27"/>
        </w:rPr>
      </w:pPr>
      <w:r>
        <w:rPr>
          <w:color w:val="2C2C2C"/>
          <w:sz w:val="27"/>
          <w:szCs w:val="27"/>
        </w:rPr>
        <w:t>Прокуратура защищает права граждан на безопасные условия труда</w:t>
      </w:r>
    </w:p>
    <w:p w:rsidR="00FA692E" w:rsidRDefault="00FA692E" w:rsidP="00817183">
      <w:pPr>
        <w:shd w:val="clear" w:color="auto" w:fill="FFFFFF"/>
        <w:spacing w:line="307" w:lineRule="exact"/>
        <w:ind w:left="29" w:right="19" w:firstLine="680"/>
        <w:jc w:val="both"/>
        <w:rPr>
          <w:color w:val="2C2C2C"/>
          <w:sz w:val="27"/>
          <w:szCs w:val="27"/>
        </w:rPr>
      </w:pPr>
    </w:p>
    <w:p w:rsidR="00817183" w:rsidRPr="00B90AE4" w:rsidRDefault="00817183" w:rsidP="00817183">
      <w:pPr>
        <w:shd w:val="clear" w:color="auto" w:fill="FFFFFF"/>
        <w:spacing w:line="307" w:lineRule="exact"/>
        <w:ind w:left="29" w:right="19" w:firstLine="680"/>
        <w:jc w:val="both"/>
        <w:rPr>
          <w:sz w:val="27"/>
          <w:szCs w:val="27"/>
        </w:rPr>
      </w:pPr>
      <w:r>
        <w:rPr>
          <w:color w:val="2C2C2C"/>
          <w:sz w:val="27"/>
          <w:szCs w:val="27"/>
        </w:rPr>
        <w:t>С</w:t>
      </w:r>
      <w:r w:rsidRPr="00B90AE4">
        <w:rPr>
          <w:color w:val="2C2C2C"/>
          <w:sz w:val="27"/>
          <w:szCs w:val="27"/>
        </w:rPr>
        <w:t xml:space="preserve">татья 37 Конституции РФ предусматривает </w:t>
      </w:r>
      <w:r w:rsidRPr="00B90AE4">
        <w:rPr>
          <w:color w:val="2C2C2C"/>
          <w:spacing w:val="-5"/>
          <w:sz w:val="27"/>
          <w:szCs w:val="27"/>
        </w:rPr>
        <w:t xml:space="preserve">право </w:t>
      </w:r>
      <w:r w:rsidR="001F00CA">
        <w:rPr>
          <w:color w:val="2C2C2C"/>
          <w:spacing w:val="-5"/>
          <w:sz w:val="27"/>
          <w:szCs w:val="27"/>
        </w:rPr>
        <w:t xml:space="preserve">каждого </w:t>
      </w:r>
      <w:r w:rsidRPr="00B90AE4">
        <w:rPr>
          <w:color w:val="2C2C2C"/>
          <w:spacing w:val="-5"/>
          <w:sz w:val="27"/>
          <w:szCs w:val="27"/>
        </w:rPr>
        <w:t>на труд в условиях, отвечающих требованиям безопасности и гигиены.</w:t>
      </w:r>
    </w:p>
    <w:p w:rsidR="00817183" w:rsidRDefault="00817183" w:rsidP="00817183">
      <w:pPr>
        <w:shd w:val="clear" w:color="auto" w:fill="FFFFFF"/>
        <w:spacing w:line="307" w:lineRule="exact"/>
        <w:ind w:left="29" w:right="24" w:firstLine="680"/>
        <w:jc w:val="both"/>
        <w:rPr>
          <w:color w:val="2C2C2C"/>
          <w:spacing w:val="-5"/>
          <w:sz w:val="27"/>
          <w:szCs w:val="27"/>
        </w:rPr>
      </w:pPr>
      <w:r w:rsidRPr="00B90AE4">
        <w:rPr>
          <w:color w:val="2C2C2C"/>
          <w:spacing w:val="-4"/>
          <w:sz w:val="27"/>
          <w:szCs w:val="27"/>
        </w:rPr>
        <w:t xml:space="preserve">В соответствии со ст. 212 Трудового кодекса РФ обязанности по обеспечению </w:t>
      </w:r>
      <w:r w:rsidRPr="00B90AE4">
        <w:rPr>
          <w:color w:val="2C2C2C"/>
          <w:spacing w:val="-5"/>
          <w:sz w:val="27"/>
          <w:szCs w:val="27"/>
        </w:rPr>
        <w:t>безопасных условий и охраны труда возлагаются на работодателя. Р</w:t>
      </w:r>
      <w:r w:rsidRPr="00B90AE4">
        <w:rPr>
          <w:color w:val="2C2C2C"/>
          <w:spacing w:val="-4"/>
          <w:sz w:val="27"/>
          <w:szCs w:val="27"/>
        </w:rPr>
        <w:t xml:space="preserve">аботодатель обязан обеспечить </w:t>
      </w:r>
      <w:r w:rsidRPr="00B90AE4">
        <w:rPr>
          <w:color w:val="2C2C2C"/>
          <w:spacing w:val="7"/>
          <w:sz w:val="27"/>
          <w:szCs w:val="27"/>
        </w:rPr>
        <w:t xml:space="preserve">проведение аттестации рабочих мест по условиям труда с последующей </w:t>
      </w:r>
      <w:r w:rsidRPr="00B90AE4">
        <w:rPr>
          <w:color w:val="2C2C2C"/>
          <w:spacing w:val="-5"/>
          <w:sz w:val="27"/>
          <w:szCs w:val="27"/>
        </w:rPr>
        <w:t>сертификацией организации работ по охране труда.</w:t>
      </w:r>
    </w:p>
    <w:p w:rsidR="00817183" w:rsidRDefault="00817183" w:rsidP="00817183">
      <w:pPr>
        <w:shd w:val="clear" w:color="auto" w:fill="FFFFFF"/>
        <w:spacing w:line="307" w:lineRule="exact"/>
        <w:ind w:left="29" w:right="24" w:firstLine="680"/>
        <w:jc w:val="both"/>
        <w:rPr>
          <w:color w:val="2C2C2C"/>
          <w:spacing w:val="-5"/>
          <w:sz w:val="27"/>
          <w:szCs w:val="27"/>
        </w:rPr>
      </w:pPr>
      <w:r>
        <w:rPr>
          <w:color w:val="2C2C2C"/>
          <w:spacing w:val="-5"/>
          <w:sz w:val="27"/>
          <w:szCs w:val="27"/>
        </w:rPr>
        <w:t xml:space="preserve">Между тем, прокурорские проверки показывают, что далеко не все работодатели в установленном законодательством порядке проводят аттестацию рабочих мест по условиям труда </w:t>
      </w:r>
      <w:r w:rsidRPr="00B90AE4">
        <w:rPr>
          <w:color w:val="2C2C2C"/>
          <w:spacing w:val="3"/>
          <w:sz w:val="27"/>
          <w:szCs w:val="27"/>
        </w:rPr>
        <w:t xml:space="preserve">в целях выявления </w:t>
      </w:r>
      <w:r w:rsidRPr="00B90AE4">
        <w:rPr>
          <w:color w:val="2C2C2C"/>
          <w:spacing w:val="-5"/>
          <w:sz w:val="27"/>
          <w:szCs w:val="27"/>
        </w:rPr>
        <w:t xml:space="preserve">вредных и (или) опасных производственных факторов и осуществления мероприятий </w:t>
      </w:r>
      <w:r w:rsidRPr="00B90AE4">
        <w:rPr>
          <w:color w:val="2C2C2C"/>
          <w:spacing w:val="-4"/>
          <w:sz w:val="27"/>
          <w:szCs w:val="27"/>
        </w:rPr>
        <w:t xml:space="preserve">по приведению условий труда в соответствие с государственными нормативными </w:t>
      </w:r>
      <w:r w:rsidRPr="00B90AE4">
        <w:rPr>
          <w:color w:val="2C2C2C"/>
          <w:spacing w:val="-5"/>
          <w:sz w:val="27"/>
          <w:szCs w:val="27"/>
        </w:rPr>
        <w:t>требованиями охраны труда.</w:t>
      </w:r>
    </w:p>
    <w:p w:rsidR="00817183" w:rsidRDefault="00817183" w:rsidP="00817183">
      <w:pPr>
        <w:shd w:val="clear" w:color="auto" w:fill="FFFFFF"/>
        <w:spacing w:line="307" w:lineRule="exact"/>
        <w:ind w:left="29" w:right="24" w:firstLine="680"/>
        <w:jc w:val="both"/>
        <w:rPr>
          <w:color w:val="2C2C2C"/>
          <w:spacing w:val="-5"/>
          <w:sz w:val="27"/>
          <w:szCs w:val="27"/>
        </w:rPr>
      </w:pPr>
      <w:r>
        <w:rPr>
          <w:color w:val="2C2C2C"/>
          <w:spacing w:val="-5"/>
          <w:sz w:val="27"/>
          <w:szCs w:val="27"/>
        </w:rPr>
        <w:t xml:space="preserve">За данные нарушения в текущем году </w:t>
      </w:r>
      <w:r w:rsidR="00E97F44">
        <w:rPr>
          <w:color w:val="2C2C2C"/>
          <w:spacing w:val="-5"/>
          <w:sz w:val="27"/>
          <w:szCs w:val="27"/>
        </w:rPr>
        <w:t>15</w:t>
      </w:r>
      <w:r>
        <w:rPr>
          <w:color w:val="2C2C2C"/>
          <w:spacing w:val="-5"/>
          <w:sz w:val="27"/>
          <w:szCs w:val="27"/>
        </w:rPr>
        <w:t xml:space="preserve"> работодателей привлечены к административной ответственности по ч.1 ст.5.27 кодекса РФ об административных правонарушениях, им назначено наказание в виде штрафов в размере 3500 – 4000 рублей.</w:t>
      </w:r>
    </w:p>
    <w:p w:rsidR="00817183" w:rsidRPr="00B90AE4" w:rsidRDefault="008D6674" w:rsidP="00817183">
      <w:pPr>
        <w:shd w:val="clear" w:color="auto" w:fill="FFFFFF"/>
        <w:spacing w:line="307" w:lineRule="exact"/>
        <w:ind w:left="29" w:right="24" w:firstLine="680"/>
        <w:jc w:val="both"/>
        <w:rPr>
          <w:sz w:val="27"/>
          <w:szCs w:val="27"/>
        </w:rPr>
      </w:pPr>
      <w:r>
        <w:rPr>
          <w:color w:val="2C2C2C"/>
          <w:spacing w:val="-5"/>
          <w:sz w:val="27"/>
          <w:szCs w:val="27"/>
        </w:rPr>
        <w:t>Деятельность по защите прав граждан на безопасные условия труда будет продолжена.</w:t>
      </w:r>
    </w:p>
    <w:p w:rsidR="004B451B" w:rsidRDefault="004B451B" w:rsidP="00D7723B">
      <w:pPr>
        <w:ind w:firstLine="709"/>
        <w:jc w:val="both"/>
      </w:pPr>
    </w:p>
    <w:p w:rsidR="004B451B" w:rsidRDefault="004B451B" w:rsidP="00D7723B">
      <w:pPr>
        <w:ind w:firstLine="709"/>
        <w:jc w:val="both"/>
      </w:pPr>
    </w:p>
    <w:p w:rsidR="004B451B" w:rsidRPr="008D6674" w:rsidRDefault="004B451B" w:rsidP="00D7723B">
      <w:pPr>
        <w:ind w:firstLine="709"/>
        <w:jc w:val="both"/>
        <w:rPr>
          <w:sz w:val="26"/>
          <w:szCs w:val="26"/>
        </w:rPr>
      </w:pPr>
    </w:p>
    <w:p w:rsidR="004B451B" w:rsidRPr="008D6674" w:rsidRDefault="004B451B" w:rsidP="004B451B">
      <w:pPr>
        <w:jc w:val="both"/>
        <w:rPr>
          <w:sz w:val="26"/>
          <w:szCs w:val="26"/>
        </w:rPr>
      </w:pPr>
      <w:r w:rsidRPr="008D6674">
        <w:rPr>
          <w:sz w:val="26"/>
          <w:szCs w:val="26"/>
        </w:rPr>
        <w:t>Заместитель прокурора района                                                     Н.М.Кулиничева</w:t>
      </w:r>
    </w:p>
    <w:sectPr w:rsidR="004B451B" w:rsidRPr="008D6674" w:rsidSect="000963C6">
      <w:pgSz w:w="11906" w:h="16838"/>
      <w:pgMar w:top="1191" w:right="567" w:bottom="1134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72DBE"/>
    <w:rsid w:val="000963C6"/>
    <w:rsid w:val="001F00CA"/>
    <w:rsid w:val="002C791E"/>
    <w:rsid w:val="00457F4C"/>
    <w:rsid w:val="004B451B"/>
    <w:rsid w:val="00645EED"/>
    <w:rsid w:val="0072514A"/>
    <w:rsid w:val="00817183"/>
    <w:rsid w:val="008D6674"/>
    <w:rsid w:val="00942959"/>
    <w:rsid w:val="009B54C4"/>
    <w:rsid w:val="00C335F4"/>
    <w:rsid w:val="00D51B0C"/>
    <w:rsid w:val="00D7723B"/>
    <w:rsid w:val="00DA176B"/>
    <w:rsid w:val="00E04352"/>
    <w:rsid w:val="00E5195A"/>
    <w:rsid w:val="00E97F44"/>
    <w:rsid w:val="00F72DBE"/>
    <w:rsid w:val="00FA692E"/>
    <w:rsid w:val="00FB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83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пк</cp:lastModifiedBy>
  <cp:revision>6</cp:revision>
  <dcterms:created xsi:type="dcterms:W3CDTF">2013-06-26T20:24:00Z</dcterms:created>
  <dcterms:modified xsi:type="dcterms:W3CDTF">2013-10-02T12:13:00Z</dcterms:modified>
</cp:coreProperties>
</file>