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46" w:rsidRDefault="00EF3946" w:rsidP="00960B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54">
        <w:rPr>
          <w:rFonts w:ascii="Times New Roman" w:hAnsi="Times New Roman"/>
          <w:noProof/>
          <w:position w:val="-40"/>
          <w:sz w:val="28"/>
        </w:rPr>
        <w:drawing>
          <wp:inline distT="0" distB="0" distL="0" distR="0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D4E" w:rsidRPr="00711D4E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D4E">
        <w:rPr>
          <w:rFonts w:ascii="Times New Roman" w:hAnsi="Times New Roman" w:cs="Times New Roman"/>
          <w:b/>
          <w:sz w:val="32"/>
          <w:szCs w:val="32"/>
        </w:rPr>
        <w:t xml:space="preserve">СЕЛЬСКИЙ СОВЕТ </w:t>
      </w:r>
    </w:p>
    <w:p w:rsidR="00960B0F" w:rsidRPr="00711D4E" w:rsidRDefault="00711D4E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D4E">
        <w:rPr>
          <w:rFonts w:ascii="Times New Roman" w:hAnsi="Times New Roman" w:cs="Times New Roman"/>
          <w:b/>
          <w:sz w:val="32"/>
          <w:szCs w:val="32"/>
        </w:rPr>
        <w:t>БЛАГОВЕЩЕНСКОГО</w:t>
      </w:r>
      <w:r w:rsidR="00960B0F" w:rsidRPr="00711D4E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960B0F" w:rsidRPr="00711D4E" w:rsidRDefault="00960B0F" w:rsidP="00960B0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D4E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60B0F" w:rsidRPr="00711D4E" w:rsidRDefault="00960B0F" w:rsidP="00EF394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D4E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60B0F" w:rsidRDefault="00711D4E" w:rsidP="00711D4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960B0F" w:rsidRPr="00711D4E">
        <w:rPr>
          <w:rFonts w:ascii="Times New Roman" w:hAnsi="Times New Roman" w:cs="Times New Roman"/>
          <w:b/>
          <w:sz w:val="32"/>
          <w:szCs w:val="32"/>
        </w:rPr>
        <w:t>Е</w:t>
      </w:r>
    </w:p>
    <w:p w:rsidR="00960B0F" w:rsidRPr="00711D4E" w:rsidRDefault="00711D4E" w:rsidP="00711D4E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февраля 2020 года </w:t>
      </w:r>
      <w:r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EE7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tbl>
      <w:tblPr>
        <w:tblW w:w="0" w:type="auto"/>
        <w:tblLayout w:type="fixed"/>
        <w:tblLook w:val="01E0"/>
      </w:tblPr>
      <w:tblGrid>
        <w:gridCol w:w="9664"/>
      </w:tblGrid>
      <w:tr w:rsidR="00960B0F" w:rsidTr="00960B0F">
        <w:trPr>
          <w:cantSplit/>
        </w:trPr>
        <w:tc>
          <w:tcPr>
            <w:tcW w:w="9664" w:type="dxa"/>
            <w:hideMark/>
          </w:tcPr>
          <w:p w:rsidR="00960B0F" w:rsidRPr="00EE7144" w:rsidRDefault="00073F59" w:rsidP="0064332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E714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960B0F" w:rsidRPr="00EE7144">
              <w:rPr>
                <w:rFonts w:ascii="Times New Roman" w:hAnsi="Times New Roman" w:cs="Times New Roman"/>
                <w:b/>
                <w:sz w:val="32"/>
                <w:szCs w:val="32"/>
              </w:rPr>
              <w:t>Об утверждении Положения о представлении лицами, замещающими муниципал</w:t>
            </w:r>
            <w:r w:rsidR="00EF3946" w:rsidRPr="00EE71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ьные должности </w:t>
            </w:r>
            <w:r w:rsidR="00F66EC6" w:rsidRPr="00EE71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Благовещенского</w:t>
            </w:r>
            <w:r w:rsidR="00960B0F" w:rsidRPr="00EE71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EE714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8F4067" w:rsidRDefault="008F4067" w:rsidP="00EE71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60B0F" w:rsidRPr="00643325" w:rsidRDefault="00960B0F" w:rsidP="00EE714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</w:t>
      </w:r>
      <w:r w:rsidRPr="00AF3331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AF3331" w:rsidRPr="00AF3331">
        <w:rPr>
          <w:rFonts w:ascii="Times New Roman" w:hAnsi="Times New Roman" w:cs="Times New Roman"/>
          <w:sz w:val="24"/>
          <w:szCs w:val="24"/>
        </w:rPr>
        <w:t>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»,</w:t>
      </w:r>
      <w:r w:rsidRPr="00AF3331">
        <w:rPr>
          <w:rFonts w:ascii="Times New Roman" w:hAnsi="Times New Roman" w:cs="Times New Roman"/>
          <w:sz w:val="24"/>
          <w:szCs w:val="24"/>
        </w:rPr>
        <w:t xml:space="preserve">в целях создания условий, способствующих обеспечению информационной открытости деятельности </w:t>
      </w:r>
      <w:r w:rsidR="00EF3946" w:rsidRPr="00AF3331">
        <w:rPr>
          <w:rFonts w:ascii="Times New Roman" w:hAnsi="Times New Roman" w:cs="Times New Roman"/>
          <w:sz w:val="24"/>
          <w:szCs w:val="24"/>
        </w:rPr>
        <w:t>Сельского</w:t>
      </w:r>
      <w:r w:rsidR="00EF3946" w:rsidRPr="0064332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</w:t>
      </w:r>
      <w:r w:rsidR="00073F59" w:rsidRPr="00643325">
        <w:rPr>
          <w:rFonts w:ascii="Times New Roman" w:hAnsi="Times New Roman" w:cs="Times New Roman"/>
          <w:sz w:val="24"/>
          <w:szCs w:val="24"/>
        </w:rPr>
        <w:t>асти и предупреждению коррупции</w:t>
      </w:r>
      <w:r w:rsidR="00E15BCF">
        <w:rPr>
          <w:rFonts w:ascii="Times New Roman" w:hAnsi="Times New Roman" w:cs="Times New Roman"/>
          <w:sz w:val="24"/>
          <w:szCs w:val="24"/>
        </w:rPr>
        <w:t>,</w:t>
      </w:r>
      <w:r w:rsidR="00EE7144">
        <w:rPr>
          <w:rFonts w:ascii="Times New Roman" w:hAnsi="Times New Roman" w:cs="Times New Roman"/>
          <w:sz w:val="24"/>
          <w:szCs w:val="24"/>
        </w:rPr>
        <w:t xml:space="preserve"> </w:t>
      </w:r>
      <w:r w:rsidRPr="00643325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="00073F59" w:rsidRPr="0064332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73F59" w:rsidRPr="00F66EC6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643325">
        <w:rPr>
          <w:rFonts w:ascii="Times New Roman" w:hAnsi="Times New Roman" w:cs="Times New Roman"/>
          <w:sz w:val="24"/>
          <w:szCs w:val="24"/>
        </w:rPr>
        <w:t>:</w:t>
      </w:r>
    </w:p>
    <w:p w:rsidR="00960B0F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D540FF" w:rsidRDefault="00D540FF" w:rsidP="00E074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Решение </w:t>
      </w:r>
      <w:r w:rsidR="00651598">
        <w:rPr>
          <w:rFonts w:ascii="Times New Roman" w:hAnsi="Times New Roman" w:cs="Times New Roman"/>
          <w:color w:val="000000" w:themeColor="text1"/>
          <w:lang w:eastAsia="ru-RU"/>
        </w:rPr>
        <w:t>от 25 февраля 2016 года №7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540F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лицами, замещающими муниципальные должности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D540FF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отменить. </w:t>
      </w:r>
    </w:p>
    <w:p w:rsidR="00D540FF" w:rsidRPr="00E0747D" w:rsidRDefault="00651598" w:rsidP="00E07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</w:t>
      </w:r>
      <w:r w:rsid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7 мая 2018 года №14</w:t>
      </w:r>
      <w:r w:rsidR="00D540FF"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540FF" w:rsidRPr="00D5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  <w:r w:rsidR="00D540FF" w:rsidRPr="00D540FF">
        <w:rPr>
          <w:rFonts w:ascii="Times New Roman" w:hAnsi="Times New Roman"/>
          <w:sz w:val="24"/>
          <w:szCs w:val="24"/>
        </w:rPr>
        <w:t xml:space="preserve">о представлении лицами, замещающими муниципальные должности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D540FF" w:rsidRPr="00D540FF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</w:t>
      </w:r>
      <w:r w:rsidR="00D540FF" w:rsidRPr="00D540FF">
        <w:rPr>
          <w:rFonts w:ascii="Times New Roman" w:hAnsi="Times New Roman"/>
          <w:sz w:val="24"/>
          <w:szCs w:val="24"/>
        </w:rPr>
        <w:lastRenderedPageBreak/>
        <w:t xml:space="preserve">(супругов) и несовершеннолетних детей утвержденное решением сельского Совета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D540FF" w:rsidRPr="00D540FF">
        <w:rPr>
          <w:rFonts w:ascii="Times New Roman" w:hAnsi="Times New Roman"/>
          <w:sz w:val="24"/>
          <w:szCs w:val="24"/>
        </w:rPr>
        <w:t xml:space="preserve"> сельсовета </w:t>
      </w:r>
      <w:r w:rsidR="00637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отменить.</w:t>
      </w:r>
    </w:p>
    <w:p w:rsidR="00960B0F" w:rsidRPr="00651598" w:rsidRDefault="00651598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0B0F" w:rsidRPr="00643325">
        <w:rPr>
          <w:rFonts w:ascii="Times New Roman" w:hAnsi="Times New Roman" w:cs="Times New Roman"/>
          <w:sz w:val="24"/>
          <w:szCs w:val="24"/>
        </w:rPr>
        <w:t xml:space="preserve">.Обнародовать настоящее решение путем вывешивания на информационном стенде в администрации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="00960B0F" w:rsidRPr="00643325">
        <w:rPr>
          <w:rFonts w:ascii="Times New Roman" w:hAnsi="Times New Roman" w:cs="Times New Roman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</w:t>
      </w:r>
      <w:r w:rsidR="00960B0F" w:rsidRPr="00651598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EF3946" w:rsidRPr="00651598" w:rsidRDefault="00651598" w:rsidP="00E0747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3946" w:rsidRPr="00651598">
        <w:rPr>
          <w:rFonts w:ascii="Times New Roman" w:hAnsi="Times New Roman" w:cs="Times New Roman"/>
          <w:sz w:val="24"/>
          <w:szCs w:val="24"/>
          <w:lang w:eastAsia="ru-RU"/>
        </w:rPr>
        <w:t xml:space="preserve">.Контроль за исполнением настоящего постановления возложить на </w:t>
      </w:r>
      <w:r w:rsidRPr="0065159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постоянную комиссию по социальной политике (социальная защита населения, здравоохранение, дела ветеранов).  </w:t>
      </w:r>
    </w:p>
    <w:p w:rsidR="00960B0F" w:rsidRPr="00651598" w:rsidRDefault="00651598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1598">
        <w:rPr>
          <w:rFonts w:ascii="Times New Roman" w:hAnsi="Times New Roman" w:cs="Times New Roman"/>
          <w:sz w:val="24"/>
          <w:szCs w:val="24"/>
        </w:rPr>
        <w:t>.</w:t>
      </w:r>
      <w:r w:rsidR="00960B0F" w:rsidRPr="0065159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960B0F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98" w:rsidRPr="00643325" w:rsidRDefault="00651598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98" w:rsidRPr="00651598" w:rsidRDefault="00651598" w:rsidP="00651598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651598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самоуправления-  </w:t>
      </w:r>
      <w:r w:rsidRPr="0065159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E714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1598">
        <w:rPr>
          <w:rFonts w:ascii="Times New Roman" w:hAnsi="Times New Roman" w:cs="Times New Roman"/>
          <w:spacing w:val="-1"/>
          <w:sz w:val="24"/>
          <w:szCs w:val="24"/>
        </w:rPr>
        <w:t>О.К.Жаркова</w:t>
      </w:r>
    </w:p>
    <w:p w:rsidR="00D540FF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D4E" w:rsidRDefault="00711D4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0B0F" w:rsidRPr="00EE7144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7144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960B0F" w:rsidRPr="007F34F3" w:rsidRDefault="00960B0F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960B0F" w:rsidRPr="007F34F3" w:rsidRDefault="00F66EC6" w:rsidP="00643325">
      <w:pPr>
        <w:pStyle w:val="a8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="00960B0F"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E7144" w:rsidRDefault="00EE7144" w:rsidP="00EE714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7306">
        <w:rPr>
          <w:rFonts w:ascii="Times New Roman" w:hAnsi="Times New Roman" w:cs="Times New Roman"/>
          <w:sz w:val="24"/>
          <w:szCs w:val="24"/>
        </w:rPr>
        <w:t xml:space="preserve">от </w:t>
      </w:r>
      <w:r w:rsidR="00894958">
        <w:rPr>
          <w:rFonts w:ascii="Times New Roman" w:hAnsi="Times New Roman" w:cs="Times New Roman"/>
          <w:sz w:val="24"/>
          <w:szCs w:val="24"/>
        </w:rPr>
        <w:t>21 февраля 2020 года  №5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8F1" w:rsidRPr="007F34F3" w:rsidRDefault="009678F1" w:rsidP="00EE7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678F1" w:rsidRPr="00EE7144" w:rsidRDefault="009678F1" w:rsidP="00E64E7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144">
        <w:rPr>
          <w:rFonts w:ascii="Times New Roman" w:hAnsi="Times New Roman" w:cs="Times New Roman"/>
          <w:b/>
          <w:sz w:val="32"/>
          <w:szCs w:val="32"/>
        </w:rPr>
        <w:t xml:space="preserve">Положение о представлении лицами, замещающими муниципальные должности </w:t>
      </w:r>
      <w:r w:rsidR="00F66EC6" w:rsidRPr="00EE7144">
        <w:rPr>
          <w:rFonts w:ascii="Times New Roman" w:eastAsia="Times New Roman" w:hAnsi="Times New Roman" w:cs="Times New Roman"/>
          <w:b/>
          <w:bCs/>
          <w:sz w:val="32"/>
          <w:szCs w:val="32"/>
        </w:rPr>
        <w:t>Благовещенского</w:t>
      </w:r>
      <w:r w:rsidRPr="00EE7144">
        <w:rPr>
          <w:rFonts w:ascii="Times New Roman" w:hAnsi="Times New Roman" w:cs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9678F1" w:rsidRPr="007F34F3" w:rsidRDefault="009678F1" w:rsidP="009678F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лица, замещающие муниципальные должности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иобязательствах имущественного характера). </w:t>
      </w:r>
    </w:p>
    <w:p w:rsidR="009678F1" w:rsidRPr="00AF3331" w:rsidRDefault="009678F1" w:rsidP="00D540FF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расходах,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возлагается на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должности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AF3331">
        <w:rPr>
          <w:rFonts w:ascii="Times New Roman" w:hAnsi="Times New Roman" w:cs="Times New Roman"/>
          <w:sz w:val="24"/>
          <w:szCs w:val="24"/>
        </w:rPr>
        <w:t>З</w:t>
      </w:r>
      <w:r w:rsidR="00AF3331"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 w:rsidR="00AF3331"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="00AF3331"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AF3331" w:rsidRPr="00AF3331">
        <w:rPr>
          <w:rFonts w:ascii="Times New Roman" w:hAnsi="Times New Roman" w:cs="Times New Roman"/>
          <w:sz w:val="24"/>
          <w:szCs w:val="24"/>
        </w:rPr>
        <w:t>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 и обязательствах имущественного характера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представляемых лицами, замещающими муниципальные должности в муницип</w:t>
      </w:r>
      <w:r w:rsidR="00F6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альном образовании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форме </w:t>
      </w:r>
      <w:hyperlink r:id="rId5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отчетным.»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9678F1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4F7CF4" w:rsidRPr="00E0747D" w:rsidRDefault="00EE7144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7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r:id="rId8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="004F7CF4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пункта 3 Положения.</w:t>
      </w:r>
    </w:p>
    <w:p w:rsidR="00D540FF" w:rsidRPr="00E0747D" w:rsidRDefault="00EE7144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проводится сбор сведений, указанных в </w:t>
      </w:r>
      <w:hyperlink r:id="rId9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</w:t>
      </w:r>
      <w:r w:rsidR="006378AB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N 20-З "О противодействии коррупции в Нижегородской области"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и сведений, указанных в абзаце пятом</w:t>
      </w:r>
      <w:r w:rsidR="00C7613A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540FF" w:rsidRPr="00E0747D" w:rsidRDefault="00EE7144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в течение отчетного периода сделки, предусмотренные </w:t>
      </w:r>
      <w:hyperlink r:id="rId10" w:history="1">
        <w:r w:rsidR="00D540FF"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за отчетным.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1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="00E0747D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акона Нижегородской области от 07.03.2008 года № 20 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в  течение  14  календарных дней после окончания срока представления уточненных сведений.</w:t>
      </w:r>
    </w:p>
    <w:p w:rsidR="009678F1" w:rsidRPr="00E0747D" w:rsidRDefault="00D540FF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E7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D540FF" w:rsidRPr="00E0747D" w:rsidRDefault="00EE7144" w:rsidP="00D540F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8.</w:t>
      </w:r>
      <w:r w:rsidR="00D540FF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EE7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12.2-1Закона Нижегородской области от 07.03.2008 N 20-З "О противодействии коррупции в Нижегородской области".</w:t>
      </w:r>
    </w:p>
    <w:p w:rsidR="00D540FF" w:rsidRPr="00E0747D" w:rsidRDefault="00EE7144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2)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540FF" w:rsidRPr="00E0747D" w:rsidRDefault="00D540FF" w:rsidP="00D540F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вуполномоченный орган по профилактике коррупционных и иных правонарушений.</w:t>
      </w:r>
    </w:p>
    <w:p w:rsidR="008F4067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</w:t>
      </w:r>
      <w:r w:rsidR="008F4067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E7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C1A6C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представить уточненные сведения в Комиссию в течение одного месяца после окончания срока, указанного в </w:t>
      </w:r>
      <w:hyperlink r:id="rId13" w:history="1">
        <w:r w:rsidR="009678F1" w:rsidRPr="00E0747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</w:hyperlink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E7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непредставления </w:t>
      </w:r>
      <w:r w:rsidR="006C1A6C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лицом, замещающим муниципальную должность </w:t>
      </w:r>
      <w:r w:rsidR="009678F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F1FA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64E76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1FA1"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1FA1" w:rsidRPr="00E0747D" w:rsidRDefault="00DF1FA1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DF1FA1" w:rsidRPr="00E0747D" w:rsidRDefault="00DF1FA1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муниципальногообразования, выборном органе местного самоуправления с лишением правазанимать должности в представительном органе муниципального образования,выборном органе местного самоуправления до прекращения срока его полномочий;</w:t>
      </w:r>
    </w:p>
    <w:p w:rsidR="00DF1FA1" w:rsidRPr="00E0747D" w:rsidRDefault="00DF1FA1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1FA1" w:rsidRPr="00E0747D" w:rsidRDefault="00DF1FA1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1FA1" w:rsidRPr="00E0747D" w:rsidRDefault="00DF1FA1" w:rsidP="00EE7144">
      <w:pPr>
        <w:pStyle w:val="a8"/>
        <w:spacing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прекращениясрока его полномочий.</w:t>
      </w:r>
    </w:p>
    <w:p w:rsidR="00D540FF" w:rsidRPr="00E0747D" w:rsidRDefault="00EE7144" w:rsidP="00EE714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C7613A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енности, указанных в пункте 12 </w:t>
      </w:r>
      <w:r w:rsidR="00D540FF"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Положения, определяется муниципальным правовым актом.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если лицо, замещающее муниципальную должность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r w:rsidR="001D4709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замещающее муниципальную должность 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9678F1" w:rsidRPr="00F66EC6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15</w:t>
      </w:r>
      <w:r w:rsidR="00EE7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 w:rsidR="00F66EC6">
        <w:rPr>
          <w:rFonts w:ascii="Times New Roman" w:eastAsia="Times New Roman" w:hAnsi="Times New Roman" w:cs="Times New Roman"/>
          <w:bCs/>
          <w:sz w:val="24"/>
          <w:szCs w:val="24"/>
        </w:rPr>
        <w:t>Благовещенского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бщаются к личному делу лица, замещающего муниципальную должность.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E64E76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 хара</w:t>
      </w:r>
      <w:r w:rsidR="00E0747D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ктера, представляемые лицами, замещающими муниципальные должности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9678F1" w:rsidRPr="00E0747D" w:rsidRDefault="00A15FB9" w:rsidP="00EE7144">
      <w:pPr>
        <w:pStyle w:val="a8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.Муниципальные служащие, работники органов местного самоуправления </w:t>
      </w:r>
      <w:r w:rsidR="007F34F3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Воздвиженского</w:t>
      </w:r>
      <w:r w:rsidR="009678F1"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78F1" w:rsidRPr="00E0747D" w:rsidRDefault="009678F1" w:rsidP="00D540FF">
      <w:pPr>
        <w:pStyle w:val="a8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678F1" w:rsidRPr="00E0747D" w:rsidSect="00981C36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14B9"/>
    <w:rsid w:val="00073F59"/>
    <w:rsid w:val="000A6319"/>
    <w:rsid w:val="000D6912"/>
    <w:rsid w:val="001C3D5E"/>
    <w:rsid w:val="001D4709"/>
    <w:rsid w:val="001F53B5"/>
    <w:rsid w:val="002653A0"/>
    <w:rsid w:val="0037731E"/>
    <w:rsid w:val="003866C2"/>
    <w:rsid w:val="00395966"/>
    <w:rsid w:val="004E26C9"/>
    <w:rsid w:val="004F14B9"/>
    <w:rsid w:val="004F7CF4"/>
    <w:rsid w:val="00573749"/>
    <w:rsid w:val="005D51D7"/>
    <w:rsid w:val="005E5A98"/>
    <w:rsid w:val="005F1233"/>
    <w:rsid w:val="006378AB"/>
    <w:rsid w:val="00643325"/>
    <w:rsid w:val="00651598"/>
    <w:rsid w:val="006B0C90"/>
    <w:rsid w:val="006C1A6C"/>
    <w:rsid w:val="00711D4E"/>
    <w:rsid w:val="007A7FC2"/>
    <w:rsid w:val="007F34F3"/>
    <w:rsid w:val="00881CE8"/>
    <w:rsid w:val="00886F94"/>
    <w:rsid w:val="00894958"/>
    <w:rsid w:val="008E1CBC"/>
    <w:rsid w:val="008F4067"/>
    <w:rsid w:val="00955664"/>
    <w:rsid w:val="00960B0F"/>
    <w:rsid w:val="00965554"/>
    <w:rsid w:val="009678F1"/>
    <w:rsid w:val="00981C36"/>
    <w:rsid w:val="00A15FB9"/>
    <w:rsid w:val="00A174B6"/>
    <w:rsid w:val="00AB468C"/>
    <w:rsid w:val="00AD1C01"/>
    <w:rsid w:val="00AF3331"/>
    <w:rsid w:val="00B7520F"/>
    <w:rsid w:val="00C7613A"/>
    <w:rsid w:val="00CA2EE3"/>
    <w:rsid w:val="00D540FF"/>
    <w:rsid w:val="00D563EF"/>
    <w:rsid w:val="00DF1FA1"/>
    <w:rsid w:val="00E0747D"/>
    <w:rsid w:val="00E1586E"/>
    <w:rsid w:val="00E15BCF"/>
    <w:rsid w:val="00E64E76"/>
    <w:rsid w:val="00EE7144"/>
    <w:rsid w:val="00EF3946"/>
    <w:rsid w:val="00F66EC6"/>
    <w:rsid w:val="00F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3" Type="http://schemas.openxmlformats.org/officeDocument/2006/relationships/hyperlink" Target="consultantplus://offline/ref=9974CC12FC163451767617A3C0FE55B46339C9F1428C66F3AD8EE909DA94863C845D95E8619D1CBE4D96A7K7I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2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1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5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15</cp:revision>
  <cp:lastPrinted>2020-02-21T09:07:00Z</cp:lastPrinted>
  <dcterms:created xsi:type="dcterms:W3CDTF">2020-02-10T11:16:00Z</dcterms:created>
  <dcterms:modified xsi:type="dcterms:W3CDTF">2020-02-21T09:10:00Z</dcterms:modified>
</cp:coreProperties>
</file>