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center"/>
        <w:rPr>
          <w:b/>
          <w:sz w:val="24"/>
          <w:szCs w:val="24"/>
        </w:rPr>
      </w:pPr>
      <w:r w:rsidRPr="00FE2EA4">
        <w:rPr>
          <w:b/>
          <w:sz w:val="24"/>
          <w:szCs w:val="24"/>
        </w:rPr>
        <w:t>Сводный отчет</w:t>
      </w:r>
    </w:p>
    <w:p w:rsidR="00FE2EA4" w:rsidRPr="00FE2EA4" w:rsidRDefault="00FE2EA4" w:rsidP="00FE2EA4">
      <w:pPr>
        <w:jc w:val="center"/>
        <w:rPr>
          <w:b/>
          <w:sz w:val="24"/>
          <w:szCs w:val="24"/>
        </w:rPr>
      </w:pPr>
      <w:r w:rsidRPr="00FE2EA4">
        <w:rPr>
          <w:b/>
          <w:sz w:val="24"/>
          <w:szCs w:val="24"/>
        </w:rPr>
        <w:t xml:space="preserve"> о результатах проведения антикоррупционного мониторинга</w:t>
      </w:r>
    </w:p>
    <w:p w:rsidR="00FE2EA4" w:rsidRPr="00FE2EA4" w:rsidRDefault="00FE2EA4" w:rsidP="00FE2EA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E2EA4">
        <w:rPr>
          <w:rFonts w:eastAsia="Calibri"/>
          <w:b/>
          <w:sz w:val="24"/>
          <w:szCs w:val="24"/>
          <w:lang w:eastAsia="en-US"/>
        </w:rPr>
        <w:t>на территории Нестиарского сельсовета Воскресенского муниципального района Нижегородской области</w:t>
      </w:r>
    </w:p>
    <w:p w:rsidR="00FE2EA4" w:rsidRPr="00FE2EA4" w:rsidRDefault="00FE2EA4" w:rsidP="00FE2EA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E2EA4">
        <w:rPr>
          <w:rFonts w:eastAsia="Calibri"/>
          <w:b/>
          <w:sz w:val="24"/>
          <w:szCs w:val="24"/>
          <w:lang w:eastAsia="en-US"/>
        </w:rPr>
        <w:t>за  2 полугодие  2018 года</w:t>
      </w:r>
    </w:p>
    <w:p w:rsidR="00FE2EA4" w:rsidRPr="00FE2EA4" w:rsidRDefault="00FE2EA4" w:rsidP="00FE2EA4">
      <w:pPr>
        <w:rPr>
          <w:b/>
          <w:sz w:val="24"/>
          <w:szCs w:val="24"/>
        </w:rPr>
      </w:pPr>
    </w:p>
    <w:p w:rsidR="00FE2EA4" w:rsidRPr="00FE2EA4" w:rsidRDefault="00FE2EA4" w:rsidP="00FE2EA4">
      <w:pPr>
        <w:ind w:firstLine="709"/>
        <w:jc w:val="both"/>
        <w:rPr>
          <w:sz w:val="28"/>
          <w:szCs w:val="24"/>
        </w:rPr>
      </w:pPr>
      <w:r w:rsidRPr="00FE2EA4">
        <w:rPr>
          <w:sz w:val="24"/>
          <w:szCs w:val="24"/>
        </w:rPr>
        <w:t>Постановлением администрации Нестиарского сельсовета Воскресенского муниципального района Нижегородской области от 19.02. 2018 года №12 «О проведении антикоррупционного мониторинга мероприятий по противодействию коррупции в администрации Нестиарского сельсовета» утверждён состав комиссии по организации и проведению антикоррупционного мониторинга в администрации Нестиарского сельсовета, а также план мероприятий на 2018 год.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Социологический опрос был  проведён с 23 января по 25 января  2019 года. Анализ  полученных данных опроса населения  составлен и заслушивался на заседании комиссии по организации  антикоррупционного мониторинга</w:t>
      </w:r>
      <w:r w:rsidRPr="00FE2EA4">
        <w:rPr>
          <w:color w:val="000000"/>
          <w:sz w:val="24"/>
          <w:szCs w:val="24"/>
        </w:rPr>
        <w:t xml:space="preserve">  28.01.2018 года.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Мониторинг средств массовой информации по публикациям антикоррупционной тематики проведён (размещен 1 документ). Всего документов обнародовано в уголке информации в здании администрации Нестиарского сельсовета и размещено на сайте администрации Воскресенского муниципального района  за 2 полугодие  2018 года-100 МПА.</w:t>
      </w:r>
      <w:r w:rsidRPr="00FE2EA4">
        <w:rPr>
          <w:b/>
          <w:sz w:val="24"/>
          <w:szCs w:val="24"/>
        </w:rPr>
        <w:t xml:space="preserve"> </w:t>
      </w:r>
      <w:r w:rsidRPr="00FE2EA4">
        <w:rPr>
          <w:sz w:val="24"/>
          <w:szCs w:val="24"/>
        </w:rPr>
        <w:t xml:space="preserve">Проводилась Антикоррупционная экспертиза нормативных правовых актов Нестиарского сельсовета. Информация по результатам экспертизы нормативных правовых актов  рассматривалась на заседании комиссии 28.07.2018 года. 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Анализ данных органов местного самоуправления Нестиарского сельсовета о результатах проверок проведения антикоррупционной экспертизы нормативных правовых актов Нестиарского сельсовета и их проектов показал, что коррупциогенных факторов не выявлено.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Анализ данных органов местного самоуправления Несиарского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</w:t>
      </w:r>
      <w:r w:rsidRPr="00FE2EA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Согласно Плана мероприятий по противодействию коррупции было проведено: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493"/>
      </w:tblGrid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b/>
                <w:sz w:val="24"/>
                <w:szCs w:val="24"/>
                <w:lang w:eastAsia="en-US"/>
              </w:rPr>
              <w:t>Результаты выполнения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Антикоррупционная экспертиза НПА за 2 полугодие   2018 года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Проведена экспертиза 48 НПА.</w:t>
            </w:r>
          </w:p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Результаты прилагются.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pacing w:val="-4"/>
                <w:sz w:val="24"/>
                <w:szCs w:val="28"/>
                <w:lang w:eastAsia="en-US"/>
              </w:rPr>
              <w:t>Участие в проведении социологических исследований отношения</w:t>
            </w:r>
            <w:r w:rsidRPr="00FE2EA4">
              <w:rPr>
                <w:rFonts w:eastAsia="Calibri"/>
                <w:sz w:val="24"/>
                <w:szCs w:val="28"/>
                <w:lang w:eastAsia="en-US"/>
              </w:rPr>
              <w:t xml:space="preserve"> к коррупции среди различных категорий населения, муниципальных служащих, представителей малого  предпринимательства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с 23.01.по 25.01.2019 года</w:t>
            </w:r>
          </w:p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Результаты опроса прилагаются.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Проверки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Факты несоблюдения муниципальными служащими запретов и ограничений, связанных с муниципальной службой не выявлены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Организация приема, учета и рассмотрения обращений граждан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Послупило 4 обращения  (с вопросами о нарушении правил содержания домашних животных и птицы)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Информация о предосавлении муниципальных услуг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FE2EA4">
              <w:rPr>
                <w:rFonts w:eastAsia="Calibri"/>
                <w:sz w:val="22"/>
                <w:szCs w:val="22"/>
                <w:lang w:eastAsia="en-US"/>
              </w:rPr>
              <w:t>Муниципальные услуги, оказанные администрацией Нестиарского сельсовета -207 (в электронной форме-</w:t>
            </w:r>
            <w:r w:rsidRPr="00FE2EA4">
              <w:rPr>
                <w:rFonts w:eastAsia="Calibri"/>
                <w:sz w:val="22"/>
                <w:szCs w:val="22"/>
                <w:lang w:eastAsia="en-US"/>
              </w:rPr>
              <w:lastRenderedPageBreak/>
              <w:t>0%).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Проведение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 xml:space="preserve">Один раз в полугодие на заседаниях комиссии по соблюдению требований к служебному поведению </w:t>
            </w:r>
          </w:p>
          <w:p w:rsidR="00FE2EA4" w:rsidRPr="00FE2EA4" w:rsidRDefault="00FE2EA4" w:rsidP="00FE2E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муниципальных служащих администрации Нестиарского сельсовета.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Проведение заседания комиссии по организации и проведению антикоррупционного мониторинга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-3 заседания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администрации Нестиарского сельсовета Воскресенского муниципального района и урегулированию конфликта интересов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 xml:space="preserve"> -2 заседания</w:t>
            </w:r>
          </w:p>
        </w:tc>
      </w:tr>
      <w:tr w:rsidR="00FE2EA4" w:rsidRPr="00FE2EA4" w:rsidTr="00FE2E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8"/>
                <w:lang w:eastAsia="en-US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4" w:rsidRPr="00FE2EA4" w:rsidRDefault="00FE2EA4" w:rsidP="00FE2E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2EA4">
              <w:rPr>
                <w:rFonts w:eastAsia="Calibri"/>
                <w:sz w:val="24"/>
                <w:szCs w:val="24"/>
                <w:lang w:eastAsia="en-US"/>
              </w:rPr>
              <w:t xml:space="preserve"> По мере внесения изменений в законодательство.</w:t>
            </w:r>
          </w:p>
        </w:tc>
      </w:tr>
    </w:tbl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По результатам социологического исследования и полученных  материалов, подготовленных в ходе проведения антикоррупционного мониторинга было выявлено, что в целом  работа администрации респондентами оценивается на оценку «хорошо», большинство респондентов осведомлены, куда нужно обращаться при выявлении фактов коррупции. Уровень прозрачности деятельности ОМСУ и уровень информированности респондентов о состоянии коррупции и проводимых антикоррупционных мероприятиях на одном уровне, что говорит о том, что работа администрации в области коррупции открыта и доступна населению, коррупционных факторов не наблюдается.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Таким образом, антикоррупционные меры на территории Нестиарского сельсовета реализуются эффективно.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Предложения по повышению эффективности деятельности органов местного самоуправления Нестиарского сельсовета в сфере противодействия коррупции: своевременно отслеживать изменения законодательства в сфере коррупции.</w:t>
      </w:r>
    </w:p>
    <w:p w:rsidR="00FE2EA4" w:rsidRPr="00FE2EA4" w:rsidRDefault="00FE2EA4" w:rsidP="00FE2EA4">
      <w:pPr>
        <w:ind w:firstLine="540"/>
        <w:jc w:val="both"/>
        <w:rPr>
          <w:sz w:val="24"/>
          <w:szCs w:val="24"/>
        </w:rPr>
      </w:pPr>
      <w:r w:rsidRPr="00FE2EA4">
        <w:rPr>
          <w:sz w:val="24"/>
          <w:szCs w:val="24"/>
        </w:rPr>
        <w:t>Результаты антикоррупционного мониторинга на заседании комиссии рассмотрены 29.01.2019 г. и размещены на сайте администрации Воскресенского муниципального района в информационно-телекоммуникационной сети Интернет  до 12.02.2019.</w:t>
      </w:r>
    </w:p>
    <w:p w:rsidR="00FE2EA4" w:rsidRPr="00FE2EA4" w:rsidRDefault="00FE2EA4" w:rsidP="00FE2EA4">
      <w:pPr>
        <w:jc w:val="both"/>
        <w:rPr>
          <w:sz w:val="24"/>
          <w:szCs w:val="24"/>
        </w:rPr>
      </w:pPr>
    </w:p>
    <w:p w:rsidR="00FE2EA4" w:rsidRPr="00FE2EA4" w:rsidRDefault="00FE2EA4" w:rsidP="00FE2EA4">
      <w:pPr>
        <w:jc w:val="both"/>
        <w:rPr>
          <w:sz w:val="24"/>
          <w:szCs w:val="24"/>
        </w:rPr>
      </w:pPr>
    </w:p>
    <w:p w:rsidR="00FE2EA4" w:rsidRPr="00FE2EA4" w:rsidRDefault="00FE2EA4" w:rsidP="00FE2EA4">
      <w:pPr>
        <w:jc w:val="both"/>
        <w:rPr>
          <w:sz w:val="24"/>
          <w:szCs w:val="24"/>
        </w:rPr>
      </w:pPr>
      <w:r w:rsidRPr="00FE2EA4">
        <w:rPr>
          <w:sz w:val="24"/>
          <w:szCs w:val="24"/>
        </w:rPr>
        <w:t xml:space="preserve">Председатель комиссии </w:t>
      </w:r>
    </w:p>
    <w:p w:rsidR="00FE2EA4" w:rsidRPr="00FE2EA4" w:rsidRDefault="00FE2EA4" w:rsidP="00FE2EA4">
      <w:pPr>
        <w:jc w:val="both"/>
        <w:rPr>
          <w:sz w:val="24"/>
          <w:szCs w:val="24"/>
        </w:rPr>
      </w:pPr>
      <w:r w:rsidRPr="00FE2EA4">
        <w:rPr>
          <w:sz w:val="24"/>
          <w:szCs w:val="24"/>
        </w:rPr>
        <w:t>по организации и проведения антикоррупционного мониторинга                          П.В.Умнов</w:t>
      </w: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FE2EA4" w:rsidRPr="00FE2EA4" w:rsidRDefault="00FE2EA4" w:rsidP="00FE2EA4">
      <w:pPr>
        <w:jc w:val="both"/>
        <w:rPr>
          <w:b/>
          <w:sz w:val="24"/>
          <w:szCs w:val="24"/>
        </w:rPr>
      </w:pPr>
    </w:p>
    <w:p w:rsidR="00D3030B" w:rsidRPr="00FE2EA4" w:rsidRDefault="00D3030B" w:rsidP="00FE2EA4">
      <w:bookmarkStart w:id="0" w:name="_GoBack"/>
      <w:bookmarkEnd w:id="0"/>
    </w:p>
    <w:sectPr w:rsidR="00D3030B" w:rsidRPr="00FE2EA4" w:rsidSect="00B207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F4B"/>
    <w:multiLevelType w:val="hybridMultilevel"/>
    <w:tmpl w:val="5956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2"/>
  </w:compat>
  <w:rsids>
    <w:rsidRoot w:val="0097213D"/>
    <w:rsid w:val="00010994"/>
    <w:rsid w:val="000B711A"/>
    <w:rsid w:val="000D151B"/>
    <w:rsid w:val="000D3157"/>
    <w:rsid w:val="0012303C"/>
    <w:rsid w:val="00192B23"/>
    <w:rsid w:val="001E668A"/>
    <w:rsid w:val="0021176B"/>
    <w:rsid w:val="002517F8"/>
    <w:rsid w:val="00255BE0"/>
    <w:rsid w:val="00416F0D"/>
    <w:rsid w:val="004352EC"/>
    <w:rsid w:val="00451921"/>
    <w:rsid w:val="00462DCB"/>
    <w:rsid w:val="005B3B89"/>
    <w:rsid w:val="00673805"/>
    <w:rsid w:val="006B66EA"/>
    <w:rsid w:val="00790E8F"/>
    <w:rsid w:val="007E4FB5"/>
    <w:rsid w:val="008662C5"/>
    <w:rsid w:val="008905D4"/>
    <w:rsid w:val="0095016F"/>
    <w:rsid w:val="0097213D"/>
    <w:rsid w:val="00A95940"/>
    <w:rsid w:val="00B002CE"/>
    <w:rsid w:val="00B174B0"/>
    <w:rsid w:val="00B2076B"/>
    <w:rsid w:val="00B214A1"/>
    <w:rsid w:val="00C01262"/>
    <w:rsid w:val="00C109FB"/>
    <w:rsid w:val="00C61904"/>
    <w:rsid w:val="00CB5408"/>
    <w:rsid w:val="00D3030B"/>
    <w:rsid w:val="00D44024"/>
    <w:rsid w:val="00DD4047"/>
    <w:rsid w:val="00E35419"/>
    <w:rsid w:val="00EB296F"/>
    <w:rsid w:val="00EB70DB"/>
    <w:rsid w:val="00F12CF9"/>
    <w:rsid w:val="00F653A1"/>
    <w:rsid w:val="00FA31F5"/>
    <w:rsid w:val="00FC5030"/>
    <w:rsid w:val="00FE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36</cp:revision>
  <cp:lastPrinted>2019-02-05T13:06:00Z</cp:lastPrinted>
  <dcterms:created xsi:type="dcterms:W3CDTF">2017-11-14T06:38:00Z</dcterms:created>
  <dcterms:modified xsi:type="dcterms:W3CDTF">2019-02-11T12:05:00Z</dcterms:modified>
</cp:coreProperties>
</file>