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4C" w:rsidRPr="00010D85" w:rsidRDefault="00F7514C" w:rsidP="00F751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0D85">
        <w:rPr>
          <w:rStyle w:val="a4"/>
          <w:sz w:val="28"/>
          <w:szCs w:val="28"/>
        </w:rPr>
        <w:t>Протокол</w:t>
      </w:r>
    </w:p>
    <w:p w:rsidR="00F7514C" w:rsidRPr="00010D85" w:rsidRDefault="00F7514C" w:rsidP="00F751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0D85">
        <w:rPr>
          <w:rStyle w:val="a4"/>
          <w:sz w:val="28"/>
          <w:szCs w:val="28"/>
        </w:rPr>
        <w:t>заседания комиссии по отбору дворовых территорий многоквартирных домов на для участия в программе «Формирование комфортной городской среды» на территории городского поселения р.п.Воскресенское</w:t>
      </w:r>
    </w:p>
    <w:p w:rsidR="00F7514C" w:rsidRDefault="00F7514C" w:rsidP="00DC79F6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DC79F6">
        <w:rPr>
          <w:rStyle w:val="a4"/>
        </w:rPr>
        <w:t>р.п. Во</w:t>
      </w:r>
      <w:r w:rsidR="00DC79F6" w:rsidRPr="00DC79F6">
        <w:rPr>
          <w:rStyle w:val="a4"/>
        </w:rPr>
        <w:t xml:space="preserve">скресенское </w:t>
      </w:r>
      <w:r w:rsidR="00DC79F6" w:rsidRPr="00DC79F6">
        <w:rPr>
          <w:rStyle w:val="a4"/>
        </w:rPr>
        <w:tab/>
      </w:r>
      <w:r w:rsidR="00DC79F6" w:rsidRPr="00DC79F6">
        <w:rPr>
          <w:rStyle w:val="a4"/>
        </w:rPr>
        <w:tab/>
      </w:r>
      <w:r w:rsidRPr="00DC79F6">
        <w:rPr>
          <w:rStyle w:val="a4"/>
        </w:rPr>
        <w:tab/>
      </w:r>
      <w:r w:rsidR="00010D85">
        <w:rPr>
          <w:rStyle w:val="a4"/>
        </w:rPr>
        <w:tab/>
      </w:r>
      <w:r w:rsidR="00010D85">
        <w:rPr>
          <w:rStyle w:val="a4"/>
        </w:rPr>
        <w:tab/>
      </w:r>
      <w:r w:rsidRPr="00DC79F6">
        <w:rPr>
          <w:rStyle w:val="a4"/>
        </w:rPr>
        <w:t>8 ноября  2017 года</w:t>
      </w:r>
      <w:r w:rsidR="00DC79F6" w:rsidRPr="00DC79F6">
        <w:rPr>
          <w:rStyle w:val="a4"/>
        </w:rPr>
        <w:t xml:space="preserve">  </w:t>
      </w:r>
      <w:r w:rsidRPr="00DC79F6">
        <w:rPr>
          <w:rStyle w:val="a4"/>
        </w:rPr>
        <w:t>16часов 00</w:t>
      </w:r>
    </w:p>
    <w:p w:rsidR="00010D85" w:rsidRPr="00DC79F6" w:rsidRDefault="00010D85" w:rsidP="00DC79F6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7514C" w:rsidRPr="00DC79F6" w:rsidTr="00F7514C">
        <w:trPr>
          <w:tblCellSpacing w:w="0" w:type="dxa"/>
        </w:trPr>
        <w:tc>
          <w:tcPr>
            <w:tcW w:w="10005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rPr>
                <w:rStyle w:val="a4"/>
              </w:rPr>
              <w:t>Присутствовали: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10005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 xml:space="preserve">Пайков В.Е. – заместитель главы администрации </w:t>
            </w:r>
            <w:r w:rsidRPr="00DC79F6">
              <w:rPr>
                <w:color w:val="000000"/>
              </w:rPr>
              <w:t>Воскресенского муниципального района</w:t>
            </w:r>
            <w:r w:rsidRPr="00DC79F6">
              <w:t>, заместитель</w:t>
            </w:r>
            <w:r w:rsidR="00DC79F6">
              <w:t xml:space="preserve"> председателя</w:t>
            </w:r>
            <w:r w:rsidRPr="00DC79F6">
              <w:t xml:space="preserve"> комиссии; (по согласованию)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Доронин С.И. – глава местного самоуправления р.п. Воскресенское, заместитель председателя комиссии;</w:t>
            </w:r>
          </w:p>
          <w:p w:rsidR="00F7514C" w:rsidRPr="00DC79F6" w:rsidRDefault="00F7514C" w:rsidP="00DC79F6">
            <w:pPr>
              <w:pStyle w:val="a5"/>
            </w:pPr>
            <w:r w:rsidRPr="00DC79F6">
              <w:t xml:space="preserve">Гурылев А.В. – глава администрации </w:t>
            </w:r>
            <w:r w:rsidRPr="00DC79F6">
              <w:rPr>
                <w:color w:val="000000"/>
              </w:rPr>
              <w:t>р.п. Воскресенское</w:t>
            </w:r>
            <w:r w:rsidRPr="00DC79F6">
              <w:t>, секретарь комиссии;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Члены комиссии: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Махотин А.В.- депутат поселкового Совета р.п. Воскресенское, депутат Земского  собрания Воскресенского муниципального района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Рябинин С.А.- депутат поселкового Совета р.п. Воскресенское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Храмова Т.М. – заместитель начальника отдела капитального строительства и архитектуры, главный архитектор администрации Воскресенского муниципального района (по согласованию)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Козырев Ю.М. – председатель районного общества ветеранов боевых действий (по согласованию)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Мырова Е.Д.-руководитель  исполкома МО Партии «Единая Россия»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Хохлышева С.В.-главный специалист сектора ЖКХ и охраны окружающей среды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Лукашевич О.В.-директор ООО «Уют»</w:t>
            </w:r>
          </w:p>
          <w:p w:rsidR="0017236C" w:rsidRPr="00DC79F6" w:rsidRDefault="0017236C" w:rsidP="00DC79F6">
            <w:pPr>
              <w:pStyle w:val="a5"/>
            </w:pPr>
            <w:r w:rsidRPr="00DC79F6">
              <w:t xml:space="preserve">Привалова Ю.Г.- зам.главы администрации </w:t>
            </w:r>
            <w:r w:rsidRPr="00DC79F6">
              <w:rPr>
                <w:color w:val="000000"/>
              </w:rPr>
              <w:t>р.п. Воскресенское</w:t>
            </w:r>
          </w:p>
          <w:p w:rsidR="00F7514C" w:rsidRPr="00DC79F6" w:rsidRDefault="00F7514C" w:rsidP="00DC79F6">
            <w:pPr>
              <w:pStyle w:val="a5"/>
            </w:pPr>
            <w:r w:rsidRPr="00DC79F6">
              <w:t>Общее количество членов комиссии – 14</w:t>
            </w:r>
            <w:r w:rsidR="00DC79F6">
              <w:t>, п</w:t>
            </w:r>
            <w:r w:rsidR="0017236C" w:rsidRPr="00DC79F6">
              <w:t>рисутствуют - 11</w:t>
            </w:r>
          </w:p>
        </w:tc>
      </w:tr>
      <w:tr w:rsidR="00F7514C" w:rsidRPr="00DC79F6" w:rsidTr="00DC79F6">
        <w:trPr>
          <w:trHeight w:val="80"/>
          <w:tblCellSpacing w:w="0" w:type="dxa"/>
        </w:trPr>
        <w:tc>
          <w:tcPr>
            <w:tcW w:w="10005" w:type="dxa"/>
          </w:tcPr>
          <w:p w:rsidR="00F7514C" w:rsidRPr="00DC79F6" w:rsidRDefault="00F7514C" w:rsidP="00DC79F6">
            <w:pPr>
              <w:pStyle w:val="a5"/>
            </w:pPr>
          </w:p>
        </w:tc>
      </w:tr>
    </w:tbl>
    <w:p w:rsidR="00010D85" w:rsidRPr="00010D85" w:rsidRDefault="00010D85" w:rsidP="00DC79F6">
      <w:pPr>
        <w:pStyle w:val="a5"/>
        <w:jc w:val="center"/>
        <w:rPr>
          <w:rStyle w:val="a4"/>
          <w:sz w:val="28"/>
          <w:szCs w:val="28"/>
        </w:rPr>
      </w:pPr>
    </w:p>
    <w:p w:rsidR="00F7514C" w:rsidRPr="00010D85" w:rsidRDefault="00F7514C" w:rsidP="00DC79F6">
      <w:pPr>
        <w:pStyle w:val="a5"/>
        <w:jc w:val="center"/>
        <w:rPr>
          <w:sz w:val="28"/>
          <w:szCs w:val="28"/>
        </w:rPr>
      </w:pPr>
      <w:r w:rsidRPr="00010D85">
        <w:rPr>
          <w:rStyle w:val="a4"/>
          <w:sz w:val="28"/>
          <w:szCs w:val="28"/>
        </w:rPr>
        <w:t>Повестка заседания:</w:t>
      </w:r>
    </w:p>
    <w:p w:rsidR="00BE4B65" w:rsidRPr="00DC79F6" w:rsidRDefault="00BE4B65" w:rsidP="00DC79F6">
      <w:pPr>
        <w:pStyle w:val="a5"/>
        <w:jc w:val="both"/>
        <w:rPr>
          <w:rStyle w:val="a4"/>
        </w:rPr>
      </w:pPr>
      <w:r w:rsidRPr="00010D85">
        <w:rPr>
          <w:b/>
        </w:rPr>
        <w:t>1.</w:t>
      </w:r>
      <w:r w:rsidR="0017236C" w:rsidRPr="00010D85">
        <w:rPr>
          <w:b/>
        </w:rPr>
        <w:t>Об</w:t>
      </w:r>
      <w:r w:rsidR="0017236C" w:rsidRPr="00DC79F6">
        <w:t xml:space="preserve"> </w:t>
      </w:r>
      <w:r w:rsidR="0017236C" w:rsidRPr="00DC79F6">
        <w:rPr>
          <w:rStyle w:val="a4"/>
        </w:rPr>
        <w:t>отборе дворовых территорий многоквартирных домов  для участия в программе «Формирование комфортной городской среды» на территории городского поселения р.п.Воскресенское</w:t>
      </w:r>
    </w:p>
    <w:p w:rsidR="00BE4B65" w:rsidRPr="00010D85" w:rsidRDefault="00F7514C" w:rsidP="00010D85">
      <w:pPr>
        <w:pStyle w:val="a5"/>
        <w:jc w:val="center"/>
        <w:rPr>
          <w:rStyle w:val="a4"/>
          <w:sz w:val="28"/>
          <w:szCs w:val="28"/>
        </w:rPr>
      </w:pPr>
      <w:r w:rsidRPr="00010D85">
        <w:rPr>
          <w:rStyle w:val="a4"/>
          <w:sz w:val="28"/>
          <w:szCs w:val="28"/>
        </w:rPr>
        <w:t>По первому вопросу</w:t>
      </w:r>
    </w:p>
    <w:p w:rsidR="00BE4B65" w:rsidRPr="00DC79F6" w:rsidRDefault="00F7514C" w:rsidP="00DC79F6">
      <w:pPr>
        <w:pStyle w:val="a5"/>
        <w:jc w:val="both"/>
      </w:pPr>
      <w:r w:rsidRPr="00DC79F6">
        <w:rPr>
          <w:rStyle w:val="a4"/>
        </w:rPr>
        <w:t xml:space="preserve"> СЛУШАЛИ:</w:t>
      </w:r>
      <w:r w:rsidRPr="00DC79F6">
        <w:t xml:space="preserve"> Пайкова Вадима Евгеньевича, который представил </w:t>
      </w:r>
      <w:r w:rsidR="0017236C" w:rsidRPr="00DC79F6">
        <w:t xml:space="preserve">протоколы общих собраний собственников многоквартирных домов </w:t>
      </w:r>
      <w:r w:rsidR="00BE4B65" w:rsidRPr="00DC79F6">
        <w:t>желающих принять участие в благоустройстве дворовых территорий. Всего поступило 22 заявки.</w:t>
      </w:r>
    </w:p>
    <w:p w:rsidR="00BE4B65" w:rsidRPr="00DC79F6" w:rsidRDefault="00BE4B65" w:rsidP="00DC79F6">
      <w:pPr>
        <w:pStyle w:val="a5"/>
        <w:jc w:val="both"/>
      </w:pPr>
    </w:p>
    <w:p w:rsidR="00F7514C" w:rsidRPr="00DC79F6" w:rsidRDefault="00F7514C" w:rsidP="00DC79F6">
      <w:pPr>
        <w:pStyle w:val="a5"/>
        <w:jc w:val="both"/>
      </w:pPr>
      <w:r w:rsidRPr="00DC79F6">
        <w:t xml:space="preserve">На голосование был представлен </w:t>
      </w:r>
      <w:r w:rsidR="00BE4B65" w:rsidRPr="00DC79F6">
        <w:t>список из 22 домов (список прилагается)</w:t>
      </w:r>
    </w:p>
    <w:p w:rsidR="00DC79F6" w:rsidRPr="00DC79F6" w:rsidRDefault="00F7514C" w:rsidP="00DC79F6">
      <w:pPr>
        <w:pStyle w:val="a5"/>
        <w:jc w:val="both"/>
        <w:rPr>
          <w:rStyle w:val="a4"/>
          <w:b w:val="0"/>
        </w:rPr>
      </w:pPr>
      <w:r w:rsidRPr="00DC79F6">
        <w:rPr>
          <w:rStyle w:val="a4"/>
        </w:rPr>
        <w:t>РЕШИЛИ:</w:t>
      </w:r>
      <w:r w:rsidR="00BE4B65" w:rsidRPr="00DC79F6">
        <w:rPr>
          <w:rStyle w:val="a4"/>
          <w:b w:val="0"/>
        </w:rPr>
        <w:t>включить все дома подавшие заявки на текущую дату в план на 2018 год.</w:t>
      </w:r>
    </w:p>
    <w:p w:rsidR="00F7514C" w:rsidRPr="00DC79F6" w:rsidRDefault="00F7514C" w:rsidP="00DC79F6">
      <w:pPr>
        <w:pStyle w:val="a5"/>
        <w:jc w:val="both"/>
      </w:pPr>
      <w:r w:rsidRPr="00DC79F6">
        <w:rPr>
          <w:rStyle w:val="a4"/>
        </w:rPr>
        <w:t>ГОЛОСОВАЛИ:</w:t>
      </w:r>
    </w:p>
    <w:p w:rsidR="00F7514C" w:rsidRPr="00DC79F6" w:rsidRDefault="00BE4B65" w:rsidP="00DC79F6">
      <w:pPr>
        <w:pStyle w:val="a5"/>
        <w:jc w:val="both"/>
      </w:pPr>
      <w:r w:rsidRPr="00DC79F6">
        <w:t>«за» - 11</w:t>
      </w:r>
      <w:r w:rsidR="00F7514C" w:rsidRPr="00DC79F6">
        <w:t>, «п</w:t>
      </w:r>
      <w:r w:rsidRPr="00DC79F6">
        <w:t>ротив» - 0, «воздержались» - 0</w:t>
      </w:r>
      <w:r w:rsidR="00F7514C" w:rsidRPr="00DC79F6">
        <w:t>.</w:t>
      </w:r>
    </w:p>
    <w:p w:rsidR="00F7514C" w:rsidRDefault="00F7514C" w:rsidP="00DC79F6">
      <w:pPr>
        <w:pStyle w:val="a5"/>
        <w:jc w:val="both"/>
        <w:rPr>
          <w:rStyle w:val="a4"/>
          <w:b w:val="0"/>
        </w:rPr>
      </w:pPr>
      <w:r w:rsidRPr="00DC79F6">
        <w:rPr>
          <w:rStyle w:val="a4"/>
          <w:b w:val="0"/>
        </w:rPr>
        <w:t xml:space="preserve">Вопросы повестки совещания рассмотрены. </w:t>
      </w:r>
    </w:p>
    <w:p w:rsidR="00010D85" w:rsidRPr="00DC79F6" w:rsidRDefault="00010D85" w:rsidP="00DC79F6">
      <w:pPr>
        <w:pStyle w:val="a5"/>
        <w:jc w:val="both"/>
      </w:pPr>
    </w:p>
    <w:p w:rsidR="00F7514C" w:rsidRDefault="00BE4B65" w:rsidP="00DC79F6">
      <w:pPr>
        <w:pStyle w:val="a5"/>
        <w:jc w:val="both"/>
        <w:rPr>
          <w:rStyle w:val="a4"/>
          <w:b w:val="0"/>
        </w:rPr>
      </w:pPr>
      <w:r w:rsidRPr="00DC79F6">
        <w:rPr>
          <w:rStyle w:val="a4"/>
          <w:b w:val="0"/>
        </w:rPr>
        <w:t xml:space="preserve">На этом </w:t>
      </w:r>
      <w:r w:rsidR="00F7514C" w:rsidRPr="00DC79F6">
        <w:rPr>
          <w:rStyle w:val="a4"/>
          <w:b w:val="0"/>
        </w:rPr>
        <w:t xml:space="preserve">аседание комиссии по </w:t>
      </w:r>
      <w:r w:rsidRPr="00DC79F6">
        <w:rPr>
          <w:rStyle w:val="a4"/>
          <w:b w:val="0"/>
        </w:rPr>
        <w:t>отбору дворовых территорий многоквартирных домов на для участия в программе «Формирование комфортной городской среды» на территории городского поселения р.п.Воскресенское закончило свою работу</w:t>
      </w:r>
    </w:p>
    <w:p w:rsidR="00010D85" w:rsidRPr="00DC79F6" w:rsidRDefault="00010D85" w:rsidP="00DC79F6">
      <w:pPr>
        <w:pStyle w:val="a5"/>
        <w:jc w:val="both"/>
      </w:pPr>
    </w:p>
    <w:p w:rsidR="00F7514C" w:rsidRPr="00DC79F6" w:rsidRDefault="00F7514C" w:rsidP="00DC79F6">
      <w:pPr>
        <w:pStyle w:val="a5"/>
      </w:pPr>
      <w:r w:rsidRPr="00DC79F6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2023"/>
        <w:gridCol w:w="2139"/>
      </w:tblGrid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Заместитель председателя комиссии: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Пайков В.Е.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</w:tr>
      <w:tr w:rsidR="00F7514C" w:rsidRPr="00DC79F6" w:rsidTr="00DC79F6">
        <w:trPr>
          <w:trHeight w:val="361"/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Протокол вел: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</w:tcPr>
          <w:p w:rsidR="00F7514C" w:rsidRPr="00DC79F6" w:rsidRDefault="00F7514C" w:rsidP="00DC79F6">
            <w:pPr>
              <w:pStyle w:val="a5"/>
            </w:pPr>
            <w:r w:rsidRPr="00DC79F6">
              <w:t>Гурылев А.В.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</w:tcPr>
          <w:p w:rsidR="00F7514C" w:rsidRPr="00DC79F6" w:rsidRDefault="00F7514C" w:rsidP="00DC79F6">
            <w:pPr>
              <w:pStyle w:val="a5"/>
            </w:pPr>
          </w:p>
        </w:tc>
        <w:tc>
          <w:tcPr>
            <w:tcW w:w="2023" w:type="dxa"/>
          </w:tcPr>
          <w:p w:rsidR="00F7514C" w:rsidRPr="00DC79F6" w:rsidRDefault="00F7514C" w:rsidP="00DC79F6">
            <w:pPr>
              <w:pStyle w:val="a5"/>
            </w:pP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lastRenderedPageBreak/>
              <w:t>Члены комиссии: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Доронин С.И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Махотин А.В.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Рябинин С.А.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BE4B65" w:rsidP="00DC79F6">
            <w:pPr>
              <w:pStyle w:val="a5"/>
            </w:pPr>
            <w:r w:rsidRPr="00DC79F6">
              <w:t>Мырова Е.Д.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Храмова Т.М.</w:t>
            </w:r>
          </w:p>
        </w:tc>
      </w:tr>
      <w:tr w:rsidR="00F7514C" w:rsidRPr="00DC79F6" w:rsidTr="00F7514C">
        <w:trPr>
          <w:tblCellSpacing w:w="0" w:type="dxa"/>
        </w:trPr>
        <w:tc>
          <w:tcPr>
            <w:tcW w:w="519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023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 </w:t>
            </w:r>
          </w:p>
        </w:tc>
        <w:tc>
          <w:tcPr>
            <w:tcW w:w="2139" w:type="dxa"/>
            <w:hideMark/>
          </w:tcPr>
          <w:p w:rsidR="00F7514C" w:rsidRPr="00DC79F6" w:rsidRDefault="00F7514C" w:rsidP="00DC79F6">
            <w:pPr>
              <w:pStyle w:val="a5"/>
            </w:pPr>
            <w:r w:rsidRPr="00DC79F6">
              <w:t>Козырев Ю.М.</w:t>
            </w:r>
          </w:p>
        </w:tc>
      </w:tr>
      <w:tr w:rsidR="00BE4B65" w:rsidRPr="00DC79F6" w:rsidTr="00F7514C">
        <w:trPr>
          <w:tblCellSpacing w:w="0" w:type="dxa"/>
        </w:trPr>
        <w:tc>
          <w:tcPr>
            <w:tcW w:w="5193" w:type="dxa"/>
          </w:tcPr>
          <w:p w:rsidR="00BE4B65" w:rsidRPr="00DC79F6" w:rsidRDefault="00BE4B65" w:rsidP="00DC79F6">
            <w:pPr>
              <w:pStyle w:val="a5"/>
            </w:pPr>
          </w:p>
        </w:tc>
        <w:tc>
          <w:tcPr>
            <w:tcW w:w="2023" w:type="dxa"/>
          </w:tcPr>
          <w:p w:rsidR="00BE4B65" w:rsidRPr="00DC79F6" w:rsidRDefault="00BE4B65" w:rsidP="00DC79F6">
            <w:pPr>
              <w:pStyle w:val="a5"/>
            </w:pPr>
          </w:p>
        </w:tc>
        <w:tc>
          <w:tcPr>
            <w:tcW w:w="2139" w:type="dxa"/>
          </w:tcPr>
          <w:p w:rsidR="00BE4B65" w:rsidRPr="00DC79F6" w:rsidRDefault="00BE4B65" w:rsidP="00DC79F6">
            <w:pPr>
              <w:pStyle w:val="a5"/>
            </w:pPr>
            <w:r w:rsidRPr="00DC79F6">
              <w:t>Хохлышева С.В.</w:t>
            </w:r>
          </w:p>
        </w:tc>
      </w:tr>
      <w:tr w:rsidR="00BE4B65" w:rsidRPr="00DC79F6" w:rsidTr="00F7514C">
        <w:trPr>
          <w:tblCellSpacing w:w="0" w:type="dxa"/>
        </w:trPr>
        <w:tc>
          <w:tcPr>
            <w:tcW w:w="5193" w:type="dxa"/>
          </w:tcPr>
          <w:p w:rsidR="00BE4B65" w:rsidRPr="00DC79F6" w:rsidRDefault="00BE4B65" w:rsidP="00DC79F6">
            <w:pPr>
              <w:pStyle w:val="a5"/>
            </w:pPr>
          </w:p>
        </w:tc>
        <w:tc>
          <w:tcPr>
            <w:tcW w:w="2023" w:type="dxa"/>
          </w:tcPr>
          <w:p w:rsidR="00BE4B65" w:rsidRPr="00DC79F6" w:rsidRDefault="00BE4B65" w:rsidP="00DC79F6">
            <w:pPr>
              <w:pStyle w:val="a5"/>
            </w:pPr>
          </w:p>
        </w:tc>
        <w:tc>
          <w:tcPr>
            <w:tcW w:w="2139" w:type="dxa"/>
          </w:tcPr>
          <w:p w:rsidR="00BE4B65" w:rsidRPr="00DC79F6" w:rsidRDefault="007B3975" w:rsidP="00DC79F6">
            <w:pPr>
              <w:pStyle w:val="a5"/>
            </w:pPr>
            <w:r>
              <w:t>Лукашевич</w:t>
            </w:r>
            <w:bookmarkStart w:id="0" w:name="_GoBack"/>
            <w:bookmarkEnd w:id="0"/>
            <w:r w:rsidR="00DC79F6" w:rsidRPr="00DC79F6">
              <w:t xml:space="preserve"> О.В.</w:t>
            </w:r>
          </w:p>
        </w:tc>
      </w:tr>
      <w:tr w:rsidR="00DC79F6" w:rsidRPr="00DC79F6" w:rsidTr="00F7514C">
        <w:trPr>
          <w:tblCellSpacing w:w="0" w:type="dxa"/>
        </w:trPr>
        <w:tc>
          <w:tcPr>
            <w:tcW w:w="5193" w:type="dxa"/>
          </w:tcPr>
          <w:p w:rsidR="00DC79F6" w:rsidRPr="00DC79F6" w:rsidRDefault="00DC79F6" w:rsidP="00DC79F6">
            <w:pPr>
              <w:pStyle w:val="a5"/>
            </w:pPr>
          </w:p>
        </w:tc>
        <w:tc>
          <w:tcPr>
            <w:tcW w:w="2023" w:type="dxa"/>
          </w:tcPr>
          <w:p w:rsidR="00DC79F6" w:rsidRPr="00DC79F6" w:rsidRDefault="00DC79F6" w:rsidP="00DC79F6">
            <w:pPr>
              <w:pStyle w:val="a5"/>
            </w:pPr>
          </w:p>
        </w:tc>
        <w:tc>
          <w:tcPr>
            <w:tcW w:w="2139" w:type="dxa"/>
          </w:tcPr>
          <w:p w:rsidR="00DC79F6" w:rsidRPr="00DC79F6" w:rsidRDefault="00DC79F6" w:rsidP="00DC79F6">
            <w:pPr>
              <w:pStyle w:val="a5"/>
            </w:pPr>
            <w:r w:rsidRPr="00DC79F6">
              <w:t>Привалова Ю.Г.</w:t>
            </w:r>
          </w:p>
        </w:tc>
      </w:tr>
    </w:tbl>
    <w:p w:rsidR="00F7514C" w:rsidRPr="00DC79F6" w:rsidRDefault="00F7514C" w:rsidP="00DC79F6">
      <w:pPr>
        <w:pStyle w:val="a5"/>
      </w:pPr>
    </w:p>
    <w:p w:rsidR="007B3975" w:rsidRDefault="007B3975" w:rsidP="007B3975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Реестр многоквартирных домов р.п.Воскресенское и п.Калиниха</w:t>
      </w:r>
      <w:r>
        <w:rPr>
          <w:b/>
          <w:sz w:val="28"/>
          <w:szCs w:val="28"/>
        </w:rPr>
        <w:t xml:space="preserve"> по включению дворовых территорий многоквартирных домов  в муниципальную программу «Формирование комфортной городской среды» на 2018-2022 годы на территории р.п.Воскресенское Нижегородской области от </w:t>
      </w:r>
      <w:r>
        <w:rPr>
          <w:rStyle w:val="a4"/>
          <w:sz w:val="28"/>
          <w:szCs w:val="28"/>
        </w:rPr>
        <w:t>8 но</w:t>
      </w:r>
      <w:r>
        <w:rPr>
          <w:rStyle w:val="a4"/>
          <w:sz w:val="28"/>
          <w:szCs w:val="28"/>
        </w:rPr>
        <w:t>ября 2017 г.</w:t>
      </w:r>
    </w:p>
    <w:tbl>
      <w:tblPr>
        <w:tblStyle w:val="a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559"/>
        <w:gridCol w:w="1134"/>
        <w:gridCol w:w="2975"/>
        <w:gridCol w:w="1276"/>
      </w:tblGrid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ФИО представителя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составления протокола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Перечень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Сумма</w:t>
            </w: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ул.Ленина д.119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Таран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22.09.17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ул.60 лет Октября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Лукашевич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25.09.17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ул.Октябрьская д14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Мясникова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26.09.2017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ул.40 лет Победы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Покалякин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27.09.2017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ул.Ленина д.90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Волгина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27.09.17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ул.Щукина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Кулешина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05.10.17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ул.Красноармейская д.13А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Суворов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06.10.17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ул.Короленко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Петухова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06.10.17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ул.60 лет Октября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Шапкина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08.10.17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ул.Пушкина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Морозова Т.Е.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09.10.17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ул.Октябрьская д10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Анкудинова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11.10.17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ул.40 лет Победы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Люлина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11.10.17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ул.Ленина д.99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Привалова Ю.Г.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12.10.17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Р.п.Воскресенская ул.Красноармейская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Варнакова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12.10.17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 xml:space="preserve">Р.п.Воскресенское </w:t>
            </w:r>
            <w:r>
              <w:lastRenderedPageBreak/>
              <w:t>ул.60 лет Октября д.22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lastRenderedPageBreak/>
              <w:t>Малова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12.10.20</w:t>
            </w:r>
            <w: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ул.Короленко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Маланова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12.10.17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ул.40 лет Победы д.6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Гурылев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14.10.17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ул.60 лет Октября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Гусев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15.10.17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ул.Красноармейская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Аникина Ф.И.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17.10.17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Ул.Строителей д.1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Шуткина В.Н.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01.10.17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Ул.Ленина д.125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Угарова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10.10.17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  <w:tr w:rsidR="007B3975" w:rsidTr="007B39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Р.п.Воскресенское ул.Октябрьская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Мальцева Т.К.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  <w:r>
              <w:t>01.11.17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5" w:rsidRDefault="007B3975">
            <w:pPr>
              <w:pStyle w:val="a5"/>
              <w:jc w:val="center"/>
              <w:rPr>
                <w:lang w:eastAsia="en-US"/>
              </w:rPr>
            </w:pPr>
          </w:p>
        </w:tc>
      </w:tr>
    </w:tbl>
    <w:p w:rsidR="007B3975" w:rsidRDefault="007B3975" w:rsidP="007B3975">
      <w:pPr>
        <w:pStyle w:val="a5"/>
        <w:jc w:val="center"/>
        <w:rPr>
          <w:lang w:eastAsia="en-US"/>
        </w:rPr>
      </w:pPr>
    </w:p>
    <w:p w:rsidR="006958BE" w:rsidRPr="00DC79F6" w:rsidRDefault="006958BE" w:rsidP="00DC79F6">
      <w:pPr>
        <w:pStyle w:val="a5"/>
      </w:pPr>
    </w:p>
    <w:sectPr w:rsidR="006958BE" w:rsidRPr="00DC79F6" w:rsidSect="00BE4B6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5B7"/>
    <w:multiLevelType w:val="multilevel"/>
    <w:tmpl w:val="6FF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94"/>
    <w:rsid w:val="00010D85"/>
    <w:rsid w:val="0017236C"/>
    <w:rsid w:val="006958BE"/>
    <w:rsid w:val="007B3975"/>
    <w:rsid w:val="00BE4B65"/>
    <w:rsid w:val="00DC79F6"/>
    <w:rsid w:val="00E45894"/>
    <w:rsid w:val="00F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514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751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14C"/>
    <w:rPr>
      <w:b/>
      <w:bCs/>
    </w:rPr>
  </w:style>
  <w:style w:type="paragraph" w:styleId="a5">
    <w:name w:val="No Spacing"/>
    <w:uiPriority w:val="1"/>
    <w:qFormat/>
    <w:rsid w:val="00D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7514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751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7514C"/>
    <w:rPr>
      <w:b/>
      <w:bCs/>
    </w:rPr>
  </w:style>
  <w:style w:type="paragraph" w:styleId="a5">
    <w:name w:val="No Spacing"/>
    <w:uiPriority w:val="1"/>
    <w:qFormat/>
    <w:rsid w:val="00D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2017-11-09T06:30:00Z</cp:lastPrinted>
  <dcterms:created xsi:type="dcterms:W3CDTF">2017-11-09T06:06:00Z</dcterms:created>
  <dcterms:modified xsi:type="dcterms:W3CDTF">2017-11-09T06:31:00Z</dcterms:modified>
</cp:coreProperties>
</file>