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EB" w:rsidRPr="00981680" w:rsidRDefault="005B74EB" w:rsidP="00BF6B28">
      <w:pPr>
        <w:rPr>
          <w:rFonts w:eastAsia="Times New Roman"/>
          <w:color w:val="auto"/>
          <w:lang w:val="ru-RU" w:eastAsia="ru-RU" w:bidi="ar-SA"/>
        </w:rPr>
      </w:pPr>
      <w:r w:rsidRPr="00981680">
        <w:rPr>
          <w:rFonts w:eastAsia="Times New Roman"/>
          <w:color w:val="auto"/>
          <w:lang w:val="ru-RU" w:eastAsia="ru-RU" w:bidi="ar-SA"/>
        </w:rPr>
        <w:t>Прокуратурой Воскресенского района Нижегород</w:t>
      </w:r>
      <w:r w:rsidR="00A92EAF">
        <w:rPr>
          <w:rFonts w:eastAsia="Times New Roman"/>
          <w:color w:val="auto"/>
          <w:lang w:val="ru-RU" w:eastAsia="ru-RU" w:bidi="ar-SA"/>
        </w:rPr>
        <w:t xml:space="preserve">ской области большое внимание уделяется надзору в сфере </w:t>
      </w:r>
      <w:r w:rsidRPr="00981680">
        <w:rPr>
          <w:rFonts w:eastAsia="Times New Roman"/>
          <w:color w:val="auto"/>
          <w:lang w:val="ru-RU" w:eastAsia="ru-RU" w:bidi="ar-SA"/>
        </w:rPr>
        <w:t xml:space="preserve">соблюдения законодательства о социальной защите инвалидов на объектах </w:t>
      </w:r>
      <w:r w:rsidR="00A92EAF">
        <w:rPr>
          <w:rFonts w:eastAsia="Times New Roman"/>
          <w:color w:val="auto"/>
          <w:lang w:val="ru-RU" w:eastAsia="ru-RU" w:bidi="ar-SA"/>
        </w:rPr>
        <w:t>социальной</w:t>
      </w:r>
      <w:r w:rsidRPr="00981680">
        <w:rPr>
          <w:rFonts w:eastAsia="Times New Roman"/>
          <w:color w:val="auto"/>
          <w:lang w:val="ru-RU" w:eastAsia="ru-RU" w:bidi="ar-SA"/>
        </w:rPr>
        <w:t xml:space="preserve"> инфраструктуры.</w:t>
      </w:r>
    </w:p>
    <w:p w:rsidR="00A92EAF" w:rsidRPr="00A92EAF" w:rsidRDefault="00A92EAF" w:rsidP="00A92EAF">
      <w:pPr>
        <w:rPr>
          <w:lang w:val="ru-RU"/>
        </w:rPr>
      </w:pPr>
      <w:proofErr w:type="gramStart"/>
      <w:r w:rsidRPr="00A92EAF">
        <w:rPr>
          <w:lang w:val="ru-RU"/>
        </w:rPr>
        <w:t>В соответствии со ст. 15 Федерального закона «О социальной защите инвалидов в РФ» от 24.11.1995 года № 181-ФЗ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  <w:proofErr w:type="gramEnd"/>
    </w:p>
    <w:p w:rsidR="00A92EAF" w:rsidRPr="00A92EAF" w:rsidRDefault="00A92EAF" w:rsidP="00A92EAF">
      <w:pPr>
        <w:rPr>
          <w:lang w:val="ru-RU"/>
        </w:rPr>
      </w:pPr>
      <w:r w:rsidRPr="00A92EAF">
        <w:rPr>
          <w:lang w:val="ru-RU"/>
        </w:rPr>
        <w:t xml:space="preserve">Пункт 3.1. раздела  </w:t>
      </w:r>
      <w:r w:rsidRPr="00944A06">
        <w:t>III</w:t>
      </w:r>
      <w:r w:rsidRPr="00A92EAF">
        <w:rPr>
          <w:lang w:val="ru-RU"/>
        </w:rPr>
        <w:t xml:space="preserve"> Отраслевого стандарта ОСТ 91500.05.0007-2003</w:t>
      </w:r>
      <w:r w:rsidRPr="00A92EAF">
        <w:rPr>
          <w:lang w:val="ru-RU"/>
        </w:rPr>
        <w:br/>
        <w:t xml:space="preserve">«Правила отпуска (реализации) лекарственных средств в аптечных организациях. Основные положения», утвержденного приказом Минздрава РФ от 4 марта 2003 г. </w:t>
      </w:r>
      <w:r w:rsidRPr="00944A06">
        <w:t>N</w:t>
      </w:r>
      <w:r w:rsidRPr="00A92EAF">
        <w:rPr>
          <w:lang w:val="ru-RU"/>
        </w:rPr>
        <w:t xml:space="preserve"> 80, устанавливает: аптечной организации следует предусмотреть возможность входа (выхода) людям с нарушениями функций опорно-двигательного аппарата.</w:t>
      </w:r>
    </w:p>
    <w:p w:rsidR="00A92EAF" w:rsidRDefault="00A92EAF" w:rsidP="00A92EAF">
      <w:pPr>
        <w:rPr>
          <w:rFonts w:eastAsia="Times New Roman"/>
          <w:color w:val="auto"/>
          <w:lang w:val="ru-RU" w:eastAsia="ru-RU" w:bidi="ar-SA"/>
        </w:rPr>
      </w:pPr>
      <w:r w:rsidRPr="00981680">
        <w:rPr>
          <w:rFonts w:eastAsia="Times New Roman"/>
          <w:color w:val="auto"/>
          <w:lang w:val="ru-RU" w:eastAsia="ru-RU" w:bidi="ar-SA"/>
        </w:rPr>
        <w:t>В ходе провер</w:t>
      </w:r>
      <w:r>
        <w:rPr>
          <w:rFonts w:eastAsia="Times New Roman"/>
          <w:color w:val="auto"/>
          <w:lang w:val="ru-RU" w:eastAsia="ru-RU" w:bidi="ar-SA"/>
        </w:rPr>
        <w:t>ок</w:t>
      </w:r>
      <w:r w:rsidRPr="00981680">
        <w:rPr>
          <w:rFonts w:eastAsia="Times New Roman"/>
          <w:color w:val="auto"/>
          <w:lang w:val="ru-RU" w:eastAsia="ru-RU" w:bidi="ar-SA"/>
        </w:rPr>
        <w:t xml:space="preserve"> выявлены нарушения требований законодательства в сфере создания доступной среды обитания для </w:t>
      </w:r>
      <w:proofErr w:type="spellStart"/>
      <w:r w:rsidRPr="00981680">
        <w:rPr>
          <w:rFonts w:eastAsia="Times New Roman"/>
          <w:color w:val="auto"/>
          <w:lang w:val="ru-RU" w:eastAsia="ru-RU" w:bidi="ar-SA"/>
        </w:rPr>
        <w:t>маломобильных</w:t>
      </w:r>
      <w:proofErr w:type="spellEnd"/>
      <w:r w:rsidRPr="00981680">
        <w:rPr>
          <w:rFonts w:eastAsia="Times New Roman"/>
          <w:color w:val="auto"/>
          <w:lang w:val="ru-RU" w:eastAsia="ru-RU" w:bidi="ar-SA"/>
        </w:rPr>
        <w:t xml:space="preserve"> групп населения</w:t>
      </w:r>
      <w:r>
        <w:rPr>
          <w:rFonts w:eastAsia="Times New Roman"/>
          <w:color w:val="auto"/>
          <w:lang w:val="ru-RU" w:eastAsia="ru-RU" w:bidi="ar-SA"/>
        </w:rPr>
        <w:t xml:space="preserve"> собственниками аптечных учреждений района.</w:t>
      </w:r>
      <w:r w:rsidRPr="00981680">
        <w:rPr>
          <w:rFonts w:eastAsia="Times New Roman"/>
          <w:color w:val="auto"/>
          <w:lang w:val="ru-RU" w:eastAsia="ru-RU" w:bidi="ar-SA"/>
        </w:rPr>
        <w:t xml:space="preserve"> </w:t>
      </w:r>
    </w:p>
    <w:p w:rsidR="00A92EAF" w:rsidRPr="00A92EAF" w:rsidRDefault="00A92EAF" w:rsidP="00A92EAF">
      <w:pPr>
        <w:rPr>
          <w:lang w:val="ru-RU"/>
        </w:rPr>
      </w:pPr>
      <w:r>
        <w:rPr>
          <w:lang w:val="ru-RU"/>
        </w:rPr>
        <w:t xml:space="preserve">Так, </w:t>
      </w:r>
      <w:r w:rsidRPr="00A92EAF">
        <w:rPr>
          <w:lang w:val="ru-RU"/>
        </w:rPr>
        <w:t>в аптечн</w:t>
      </w:r>
      <w:r>
        <w:rPr>
          <w:lang w:val="ru-RU"/>
        </w:rPr>
        <w:t>ых</w:t>
      </w:r>
      <w:r w:rsidRPr="00A92EAF">
        <w:rPr>
          <w:lang w:val="ru-RU"/>
        </w:rPr>
        <w:t xml:space="preserve"> учреждени</w:t>
      </w:r>
      <w:r>
        <w:rPr>
          <w:lang w:val="ru-RU"/>
        </w:rPr>
        <w:t>ях</w:t>
      </w:r>
      <w:r w:rsidRPr="00A92EAF">
        <w:rPr>
          <w:lang w:val="ru-RU"/>
        </w:rPr>
        <w:t>, расположенн</w:t>
      </w:r>
      <w:r>
        <w:rPr>
          <w:lang w:val="ru-RU"/>
        </w:rPr>
        <w:t>ых</w:t>
      </w:r>
      <w:r w:rsidRPr="00A92EAF">
        <w:rPr>
          <w:lang w:val="ru-RU"/>
        </w:rPr>
        <w:t xml:space="preserve"> по адресу р.п</w:t>
      </w:r>
      <w:proofErr w:type="gramStart"/>
      <w:r w:rsidRPr="00A92EAF">
        <w:rPr>
          <w:lang w:val="ru-RU"/>
        </w:rPr>
        <w:t>.В</w:t>
      </w:r>
      <w:proofErr w:type="gramEnd"/>
      <w:r w:rsidRPr="00A92EAF">
        <w:rPr>
          <w:lang w:val="ru-RU"/>
        </w:rPr>
        <w:t xml:space="preserve">оскресенское ул. Коммунистическая д.131 </w:t>
      </w:r>
      <w:r>
        <w:rPr>
          <w:lang w:val="ru-RU"/>
        </w:rPr>
        <w:t xml:space="preserve">и ул.Ленина д.104/2 </w:t>
      </w:r>
      <w:r w:rsidRPr="00A92EAF">
        <w:rPr>
          <w:lang w:val="ru-RU"/>
        </w:rPr>
        <w:t>при наличии ступен</w:t>
      </w:r>
      <w:r>
        <w:rPr>
          <w:lang w:val="ru-RU"/>
        </w:rPr>
        <w:t>ек</w:t>
      </w:r>
      <w:r w:rsidRPr="00A92EAF">
        <w:rPr>
          <w:lang w:val="ru-RU"/>
        </w:rPr>
        <w:t xml:space="preserve">, не </w:t>
      </w:r>
      <w:r w:rsidR="00E640F4">
        <w:rPr>
          <w:lang w:val="ru-RU"/>
        </w:rPr>
        <w:t xml:space="preserve">была </w:t>
      </w:r>
      <w:r w:rsidRPr="00A92EAF">
        <w:rPr>
          <w:lang w:val="ru-RU"/>
        </w:rPr>
        <w:t>предусмотрена возможность входа (выхода) людям с нарушениями функций опорно-двигательного аппарата, в частности, вход в аптеку не оборудован пандусом, специальными ограждениями и перилами, обеспечивающими беспрепятственное передвижение и разворот инвалидных колясок.</w:t>
      </w:r>
    </w:p>
    <w:p w:rsidR="00A92EAF" w:rsidRPr="00A92EAF" w:rsidRDefault="00A92EAF" w:rsidP="00A92EAF">
      <w:pPr>
        <w:rPr>
          <w:lang w:val="ru-RU"/>
        </w:rPr>
      </w:pPr>
      <w:r w:rsidRPr="00A92EAF">
        <w:rPr>
          <w:lang w:val="ru-RU"/>
        </w:rPr>
        <w:t>В результате грубого нарушения законодательства о социальной защите инвалидов ограничена возможность доступа людей с нарушениями функций опорно-двигательного аппарата к объектам социальной инфраструктуры, доступ в которые для инвалидов является жизненно важной необходимостью.</w:t>
      </w:r>
    </w:p>
    <w:p w:rsidR="00A92EAF" w:rsidRDefault="00A92EAF" w:rsidP="00A92E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C7F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A92EAF" w:rsidRDefault="00A92EAF" w:rsidP="00A92E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собственников аптечных учреждений возбуждены производства об административных правонарушениях, предусмотренных ст.9.13 кодекса РФ об административных правонарушениях</w:t>
      </w:r>
      <w:proofErr w:type="gramStart"/>
      <w:r w:rsidR="00E640F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640F4">
        <w:rPr>
          <w:sz w:val="28"/>
          <w:szCs w:val="28"/>
        </w:rPr>
        <w:t>Мировым судьей судебного участка Воскресенского района на виновных лиц наложено административное наказание в виде штрафа</w:t>
      </w:r>
      <w:r>
        <w:rPr>
          <w:sz w:val="28"/>
          <w:szCs w:val="28"/>
        </w:rPr>
        <w:t>.</w:t>
      </w:r>
    </w:p>
    <w:p w:rsidR="00A92EAF" w:rsidRDefault="00A92EAF" w:rsidP="00A92E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направлены 2 представления об устранении выявленных нарушений законодательства в адрес собственников указанных аптечных учреждений.</w:t>
      </w:r>
    </w:p>
    <w:p w:rsidR="00E640F4" w:rsidRDefault="00E640F4" w:rsidP="00A92E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нарушения устранены.</w:t>
      </w:r>
    </w:p>
    <w:p w:rsidR="00A92EAF" w:rsidRPr="00981680" w:rsidRDefault="00A92EAF" w:rsidP="00A92EAF">
      <w:pPr>
        <w:rPr>
          <w:rFonts w:eastAsia="Times New Roman"/>
          <w:color w:val="auto"/>
          <w:lang w:val="ru-RU" w:eastAsia="ru-RU" w:bidi="ar-SA"/>
        </w:rPr>
      </w:pPr>
    </w:p>
    <w:p w:rsidR="00DA176B" w:rsidRDefault="00DA176B">
      <w:pPr>
        <w:rPr>
          <w:lang w:val="ru-RU"/>
        </w:rPr>
      </w:pPr>
    </w:p>
    <w:p w:rsidR="00BF6B28" w:rsidRPr="005B74EB" w:rsidRDefault="00BF6B28" w:rsidP="00BF6B28">
      <w:pPr>
        <w:ind w:firstLine="0"/>
        <w:rPr>
          <w:lang w:val="ru-RU"/>
        </w:rPr>
      </w:pPr>
      <w:r>
        <w:rPr>
          <w:lang w:val="ru-RU"/>
        </w:rPr>
        <w:t>Заместитель прокурора района                                                     Н.М.Кулиничева</w:t>
      </w:r>
      <w:bookmarkStart w:id="0" w:name="_GoBack"/>
      <w:bookmarkEnd w:id="0"/>
    </w:p>
    <w:sectPr w:rsidR="00BF6B28" w:rsidRPr="005B74EB" w:rsidSect="005B74EB">
      <w:pgSz w:w="11906" w:h="16838"/>
      <w:pgMar w:top="709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40753"/>
    <w:rsid w:val="000963C6"/>
    <w:rsid w:val="001907E0"/>
    <w:rsid w:val="00361F17"/>
    <w:rsid w:val="00440753"/>
    <w:rsid w:val="005B74EB"/>
    <w:rsid w:val="00645EED"/>
    <w:rsid w:val="00934DE9"/>
    <w:rsid w:val="00981680"/>
    <w:rsid w:val="00A92EAF"/>
    <w:rsid w:val="00BF6B28"/>
    <w:rsid w:val="00C335F4"/>
    <w:rsid w:val="00DA176B"/>
    <w:rsid w:val="00DF207D"/>
    <w:rsid w:val="00E6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B"/>
    <w:pPr>
      <w:ind w:firstLine="709"/>
      <w:jc w:val="both"/>
    </w:pPr>
    <w:rPr>
      <w:color w:val="5A5A5A" w:themeColor="text1" w:themeTint="A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A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B"/>
    <w:pPr>
      <w:ind w:firstLine="709"/>
      <w:jc w:val="both"/>
    </w:pPr>
    <w:rPr>
      <w:color w:val="5A5A5A" w:themeColor="text1" w:themeTint="A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пк</cp:lastModifiedBy>
  <cp:revision>5</cp:revision>
  <dcterms:created xsi:type="dcterms:W3CDTF">2013-06-26T19:33:00Z</dcterms:created>
  <dcterms:modified xsi:type="dcterms:W3CDTF">2013-10-02T12:19:00Z</dcterms:modified>
</cp:coreProperties>
</file>