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E4" w:rsidRDefault="00A807E4" w:rsidP="00A807E4">
      <w:pPr>
        <w:tabs>
          <w:tab w:val="left" w:pos="3975"/>
        </w:tabs>
        <w:spacing w:after="120"/>
        <w:jc w:val="center"/>
        <w:rPr>
          <w:sz w:val="28"/>
          <w:szCs w:val="28"/>
        </w:rPr>
      </w:pPr>
      <w:r>
        <w:rPr>
          <w:noProof/>
          <w:sz w:val="16"/>
          <w:szCs w:val="16"/>
        </w:rPr>
        <w:drawing>
          <wp:inline distT="0" distB="0" distL="0" distR="0" wp14:anchorId="4F99B01D" wp14:editId="560615AC">
            <wp:extent cx="564515" cy="691515"/>
            <wp:effectExtent l="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4515" cy="691515"/>
                    </a:xfrm>
                    <a:prstGeom prst="rect">
                      <a:avLst/>
                    </a:prstGeom>
                    <a:noFill/>
                    <a:ln>
                      <a:noFill/>
                    </a:ln>
                  </pic:spPr>
                </pic:pic>
              </a:graphicData>
            </a:graphic>
          </wp:inline>
        </w:drawing>
      </w:r>
    </w:p>
    <w:p w:rsidR="00A807E4" w:rsidRPr="00235FB6" w:rsidRDefault="00A807E4" w:rsidP="00A807E4">
      <w:pPr>
        <w:jc w:val="center"/>
        <w:rPr>
          <w:b/>
          <w:sz w:val="32"/>
          <w:szCs w:val="32"/>
        </w:rPr>
      </w:pPr>
      <w:r w:rsidRPr="00235FB6">
        <w:rPr>
          <w:b/>
          <w:sz w:val="32"/>
          <w:szCs w:val="32"/>
        </w:rPr>
        <w:t xml:space="preserve">АДМИНИСТРАЦИЯ </w:t>
      </w:r>
      <w:r w:rsidR="00235FB6" w:rsidRPr="00235FB6">
        <w:rPr>
          <w:b/>
          <w:sz w:val="32"/>
          <w:szCs w:val="32"/>
        </w:rPr>
        <w:t>ВОСКРЕСЕНСКОГО</w:t>
      </w:r>
      <w:r w:rsidRPr="00235FB6">
        <w:rPr>
          <w:b/>
          <w:sz w:val="32"/>
          <w:szCs w:val="32"/>
        </w:rPr>
        <w:t xml:space="preserve"> СЕЛЬСОВЕТА</w:t>
      </w:r>
    </w:p>
    <w:p w:rsidR="00A807E4" w:rsidRPr="00235FB6" w:rsidRDefault="00A807E4" w:rsidP="00A807E4">
      <w:pPr>
        <w:jc w:val="center"/>
        <w:rPr>
          <w:b/>
          <w:sz w:val="32"/>
          <w:szCs w:val="32"/>
        </w:rPr>
      </w:pPr>
      <w:r w:rsidRPr="00235FB6">
        <w:rPr>
          <w:b/>
          <w:sz w:val="32"/>
          <w:szCs w:val="32"/>
        </w:rPr>
        <w:t>ВОСКРЕСЕНСКОГО МУНИЦИПАЛЬНОГО РАЙОНА</w:t>
      </w:r>
    </w:p>
    <w:p w:rsidR="00A807E4" w:rsidRPr="008A5D3F" w:rsidRDefault="00A807E4" w:rsidP="00A807E4">
      <w:pPr>
        <w:jc w:val="center"/>
        <w:rPr>
          <w:sz w:val="32"/>
          <w:szCs w:val="32"/>
        </w:rPr>
      </w:pPr>
      <w:r w:rsidRPr="00235FB6">
        <w:rPr>
          <w:b/>
          <w:sz w:val="32"/>
          <w:szCs w:val="32"/>
        </w:rPr>
        <w:t>НИЖЕГОРОДСКОЙ ОБЛАСТИ</w:t>
      </w:r>
    </w:p>
    <w:p w:rsidR="00A807E4" w:rsidRDefault="00A807E4" w:rsidP="00A807E4">
      <w:pPr>
        <w:jc w:val="center"/>
        <w:rPr>
          <w:b/>
          <w:sz w:val="32"/>
          <w:szCs w:val="32"/>
        </w:rPr>
      </w:pPr>
      <w:r w:rsidRPr="008A5D3F">
        <w:rPr>
          <w:b/>
          <w:sz w:val="32"/>
          <w:szCs w:val="32"/>
        </w:rPr>
        <w:t>ПОСТАНОВЛЕНИЕ</w:t>
      </w:r>
    </w:p>
    <w:p w:rsidR="00A807E4" w:rsidRPr="008A5D3F" w:rsidRDefault="00A807E4" w:rsidP="00A807E4">
      <w:pPr>
        <w:jc w:val="center"/>
        <w:rPr>
          <w:b/>
          <w:sz w:val="32"/>
          <w:szCs w:val="32"/>
        </w:rPr>
      </w:pPr>
    </w:p>
    <w:p w:rsidR="00A807E4" w:rsidRDefault="00224B35" w:rsidP="00A807E4">
      <w:pPr>
        <w:tabs>
          <w:tab w:val="left" w:pos="8647"/>
        </w:tabs>
        <w:rPr>
          <w:sz w:val="28"/>
          <w:szCs w:val="28"/>
        </w:rPr>
      </w:pPr>
      <w:r>
        <w:rPr>
          <w:sz w:val="28"/>
          <w:szCs w:val="28"/>
        </w:rPr>
        <w:t>16 октября</w:t>
      </w:r>
      <w:r w:rsidR="00A807E4" w:rsidRPr="008A5D3F">
        <w:rPr>
          <w:sz w:val="28"/>
          <w:szCs w:val="28"/>
        </w:rPr>
        <w:t xml:space="preserve"> 201</w:t>
      </w:r>
      <w:r w:rsidR="00A807E4">
        <w:rPr>
          <w:sz w:val="28"/>
          <w:szCs w:val="28"/>
        </w:rPr>
        <w:t xml:space="preserve">9 года </w:t>
      </w:r>
      <w:r w:rsidR="00A807E4">
        <w:rPr>
          <w:sz w:val="28"/>
          <w:szCs w:val="28"/>
        </w:rPr>
        <w:tab/>
      </w:r>
      <w:r w:rsidR="00A807E4" w:rsidRPr="008A5D3F">
        <w:rPr>
          <w:sz w:val="28"/>
          <w:szCs w:val="28"/>
        </w:rPr>
        <w:t xml:space="preserve">№ </w:t>
      </w:r>
      <w:r w:rsidR="00A06CE2">
        <w:rPr>
          <w:sz w:val="28"/>
          <w:szCs w:val="28"/>
        </w:rPr>
        <w:t>59</w:t>
      </w:r>
    </w:p>
    <w:p w:rsidR="00A807E4" w:rsidRDefault="00A807E4" w:rsidP="00A807E4">
      <w:pPr>
        <w:tabs>
          <w:tab w:val="left" w:pos="8647"/>
        </w:tabs>
        <w:rPr>
          <w:sz w:val="28"/>
          <w:szCs w:val="28"/>
        </w:rPr>
      </w:pPr>
    </w:p>
    <w:p w:rsidR="00224B35" w:rsidRPr="005E0FF4" w:rsidRDefault="00A807E4" w:rsidP="00224B35">
      <w:pPr>
        <w:tabs>
          <w:tab w:val="left" w:pos="6690"/>
        </w:tabs>
        <w:jc w:val="center"/>
        <w:rPr>
          <w:b/>
          <w:bCs/>
          <w:color w:val="000000"/>
          <w:sz w:val="28"/>
          <w:szCs w:val="28"/>
        </w:rPr>
      </w:pPr>
      <w:r w:rsidRPr="00D342C4">
        <w:rPr>
          <w:b/>
          <w:sz w:val="28"/>
          <w:szCs w:val="28"/>
        </w:rPr>
        <w:t xml:space="preserve">Об утверждении технологической схемы </w:t>
      </w:r>
      <w:r w:rsidR="00235FB6" w:rsidRPr="00D342C4">
        <w:rPr>
          <w:b/>
          <w:sz w:val="28"/>
          <w:szCs w:val="28"/>
        </w:rPr>
        <w:t xml:space="preserve">административного регламента предоставления муниципальной услуги </w:t>
      </w:r>
      <w:r w:rsidR="00D342C4" w:rsidRPr="005E0FF4">
        <w:rPr>
          <w:b/>
          <w:sz w:val="28"/>
          <w:szCs w:val="28"/>
        </w:rPr>
        <w:t>«</w:t>
      </w:r>
      <w:r w:rsidR="005E0FF4" w:rsidRPr="005E0FF4">
        <w:rPr>
          <w:b/>
          <w:color w:val="000000"/>
          <w:sz w:val="28"/>
          <w:szCs w:val="28"/>
        </w:rPr>
        <w:t>Предоставление выписки из похозяйственной книги</w:t>
      </w:r>
      <w:r w:rsidR="00D342C4" w:rsidRPr="005E0FF4">
        <w:rPr>
          <w:rStyle w:val="a8"/>
          <w:b w:val="0"/>
          <w:sz w:val="28"/>
          <w:szCs w:val="28"/>
        </w:rPr>
        <w:t>»</w:t>
      </w:r>
    </w:p>
    <w:p w:rsidR="00A807E4" w:rsidRPr="00D342C4" w:rsidRDefault="00A807E4" w:rsidP="00A807E4">
      <w:pPr>
        <w:jc w:val="center"/>
        <w:rPr>
          <w:b/>
          <w:sz w:val="28"/>
          <w:szCs w:val="28"/>
        </w:rPr>
      </w:pPr>
    </w:p>
    <w:p w:rsidR="00A807E4" w:rsidRPr="00D342C4" w:rsidRDefault="00A807E4" w:rsidP="00A807E4">
      <w:pPr>
        <w:jc w:val="center"/>
        <w:rPr>
          <w:b/>
          <w:sz w:val="28"/>
          <w:szCs w:val="28"/>
        </w:rPr>
      </w:pPr>
    </w:p>
    <w:p w:rsidR="00A807E4" w:rsidRPr="00D342C4" w:rsidRDefault="00A807E4" w:rsidP="00235FB6">
      <w:pPr>
        <w:ind w:firstLine="567"/>
        <w:jc w:val="both"/>
        <w:rPr>
          <w:color w:val="000000"/>
          <w:sz w:val="28"/>
          <w:szCs w:val="28"/>
        </w:rPr>
      </w:pPr>
      <w:r w:rsidRPr="00D342C4">
        <w:rPr>
          <w:color w:val="000000"/>
          <w:sz w:val="28"/>
          <w:szCs w:val="28"/>
        </w:rPr>
        <w:t xml:space="preserve">В соответствии Федеральным законом от 27 июля 2010 года №210-ФЗ «Об организации предоставления государственных и муниципальных услуг», в целях приведения в соответствие с действующим законодательством, администрация </w:t>
      </w:r>
      <w:r w:rsidR="00235FB6" w:rsidRPr="00D342C4">
        <w:rPr>
          <w:color w:val="000000"/>
          <w:sz w:val="28"/>
          <w:szCs w:val="28"/>
        </w:rPr>
        <w:t>Капустихинского</w:t>
      </w:r>
      <w:r w:rsidRPr="00D342C4">
        <w:rPr>
          <w:color w:val="000000"/>
          <w:sz w:val="28"/>
          <w:szCs w:val="28"/>
        </w:rPr>
        <w:t xml:space="preserve"> сельсовета Воскресенского муниципального района Нижегородской области </w:t>
      </w:r>
      <w:r w:rsidRPr="00D342C4">
        <w:rPr>
          <w:b/>
          <w:color w:val="000000"/>
          <w:sz w:val="28"/>
          <w:szCs w:val="28"/>
        </w:rPr>
        <w:t>постановляет</w:t>
      </w:r>
      <w:r w:rsidRPr="00D342C4">
        <w:rPr>
          <w:color w:val="000000"/>
          <w:sz w:val="28"/>
          <w:szCs w:val="28"/>
        </w:rPr>
        <w:t>:</w:t>
      </w:r>
    </w:p>
    <w:p w:rsidR="00A807E4" w:rsidRPr="00D342C4" w:rsidRDefault="00A807E4" w:rsidP="00D342C4">
      <w:pPr>
        <w:tabs>
          <w:tab w:val="left" w:pos="-3969"/>
        </w:tabs>
        <w:ind w:firstLine="567"/>
        <w:jc w:val="both"/>
        <w:rPr>
          <w:bCs/>
          <w:color w:val="000000"/>
          <w:sz w:val="28"/>
          <w:szCs w:val="28"/>
        </w:rPr>
      </w:pPr>
      <w:r w:rsidRPr="00D342C4">
        <w:rPr>
          <w:color w:val="000000"/>
          <w:sz w:val="28"/>
          <w:szCs w:val="28"/>
        </w:rPr>
        <w:t xml:space="preserve">1.Утвердить технологическую схему </w:t>
      </w:r>
      <w:r w:rsidR="00235FB6" w:rsidRPr="00D342C4">
        <w:rPr>
          <w:sz w:val="28"/>
          <w:szCs w:val="28"/>
        </w:rPr>
        <w:t xml:space="preserve">административного регламента предоставления муниципальной услуги </w:t>
      </w:r>
      <w:r w:rsidR="00D342C4" w:rsidRPr="00D342C4">
        <w:rPr>
          <w:sz w:val="28"/>
          <w:szCs w:val="28"/>
        </w:rPr>
        <w:t>«</w:t>
      </w:r>
      <w:r w:rsidR="005E0FF4" w:rsidRPr="005E0FF4">
        <w:rPr>
          <w:color w:val="000000"/>
          <w:sz w:val="28"/>
          <w:szCs w:val="28"/>
        </w:rPr>
        <w:t>Предоставление выписки из похозяйственной книги</w:t>
      </w:r>
      <w:r w:rsidR="00D342C4" w:rsidRPr="00D342C4">
        <w:rPr>
          <w:rStyle w:val="a8"/>
          <w:b w:val="0"/>
          <w:sz w:val="28"/>
          <w:szCs w:val="28"/>
        </w:rPr>
        <w:t>»</w:t>
      </w:r>
      <w:r w:rsidR="00690D7B" w:rsidRPr="00D342C4">
        <w:rPr>
          <w:b/>
          <w:sz w:val="28"/>
          <w:szCs w:val="28"/>
        </w:rPr>
        <w:t>.</w:t>
      </w:r>
    </w:p>
    <w:p w:rsidR="00A807E4" w:rsidRDefault="00A807E4" w:rsidP="00D342C4">
      <w:pPr>
        <w:pStyle w:val="a3"/>
        <w:spacing w:before="0" w:beforeAutospacing="0" w:after="0" w:afterAutospacing="0"/>
        <w:ind w:firstLine="567"/>
        <w:contextualSpacing/>
        <w:jc w:val="both"/>
        <w:rPr>
          <w:color w:val="000000"/>
          <w:sz w:val="28"/>
          <w:szCs w:val="28"/>
        </w:rPr>
      </w:pPr>
      <w:r w:rsidRPr="00D342C4">
        <w:rPr>
          <w:color w:val="000000"/>
          <w:sz w:val="28"/>
          <w:szCs w:val="28"/>
        </w:rPr>
        <w:t>2.Разместить настоящее постановление</w:t>
      </w:r>
      <w:r w:rsidRPr="007047E3">
        <w:rPr>
          <w:color w:val="000000"/>
          <w:sz w:val="28"/>
          <w:szCs w:val="28"/>
        </w:rPr>
        <w:t xml:space="preserve"> на</w:t>
      </w:r>
      <w:r w:rsidRPr="008A5D3F">
        <w:rPr>
          <w:color w:val="000000"/>
          <w:sz w:val="28"/>
          <w:szCs w:val="28"/>
        </w:rPr>
        <w:t xml:space="preserve"> официальном сайте администрации Воскресенского муниципального района.</w:t>
      </w:r>
    </w:p>
    <w:p w:rsidR="00A807E4" w:rsidRDefault="00A807E4" w:rsidP="00D342C4">
      <w:pPr>
        <w:pStyle w:val="a3"/>
        <w:ind w:firstLine="567"/>
        <w:contextualSpacing/>
        <w:jc w:val="both"/>
        <w:rPr>
          <w:color w:val="000000"/>
          <w:sz w:val="28"/>
          <w:szCs w:val="28"/>
        </w:rPr>
      </w:pPr>
      <w:r>
        <w:rPr>
          <w:color w:val="000000"/>
          <w:sz w:val="28"/>
          <w:szCs w:val="28"/>
        </w:rPr>
        <w:t>3.</w:t>
      </w:r>
      <w:r w:rsidRPr="008A5D3F">
        <w:rPr>
          <w:color w:val="000000"/>
          <w:sz w:val="28"/>
          <w:szCs w:val="28"/>
        </w:rPr>
        <w:t xml:space="preserve">Контроль за </w:t>
      </w:r>
      <w:r>
        <w:rPr>
          <w:color w:val="000000"/>
          <w:sz w:val="28"/>
          <w:szCs w:val="28"/>
        </w:rPr>
        <w:t>выполнением настоящего постановления оставляю за собой</w:t>
      </w:r>
      <w:r w:rsidRPr="008A5D3F">
        <w:rPr>
          <w:color w:val="000000"/>
          <w:sz w:val="28"/>
          <w:szCs w:val="28"/>
        </w:rPr>
        <w:t>.</w:t>
      </w:r>
    </w:p>
    <w:p w:rsidR="00224B35" w:rsidRDefault="00224B35" w:rsidP="00224B35">
      <w:pPr>
        <w:pStyle w:val="a3"/>
        <w:spacing w:before="0" w:beforeAutospacing="0" w:after="0" w:afterAutospacing="0"/>
        <w:ind w:firstLine="709"/>
        <w:contextualSpacing/>
        <w:jc w:val="both"/>
        <w:rPr>
          <w:color w:val="000000"/>
          <w:sz w:val="28"/>
          <w:szCs w:val="28"/>
        </w:rPr>
      </w:pPr>
    </w:p>
    <w:p w:rsidR="00224B35" w:rsidRDefault="00224B35" w:rsidP="00224B35">
      <w:pPr>
        <w:pStyle w:val="a3"/>
        <w:spacing w:before="0" w:beforeAutospacing="0" w:after="0" w:afterAutospacing="0"/>
        <w:ind w:firstLine="709"/>
        <w:contextualSpacing/>
        <w:jc w:val="both"/>
        <w:rPr>
          <w:color w:val="000000"/>
          <w:sz w:val="28"/>
          <w:szCs w:val="28"/>
        </w:rPr>
      </w:pPr>
    </w:p>
    <w:p w:rsidR="00A807E4" w:rsidRDefault="00A807E4" w:rsidP="00224B35">
      <w:pPr>
        <w:tabs>
          <w:tab w:val="left" w:pos="7088"/>
        </w:tabs>
        <w:jc w:val="both"/>
        <w:rPr>
          <w:sz w:val="28"/>
          <w:szCs w:val="28"/>
        </w:rPr>
      </w:pPr>
      <w:r w:rsidRPr="00DA3DB2">
        <w:rPr>
          <w:sz w:val="28"/>
          <w:szCs w:val="28"/>
        </w:rPr>
        <w:t xml:space="preserve">Глава администрации </w:t>
      </w:r>
      <w:r w:rsidR="00235FB6">
        <w:rPr>
          <w:sz w:val="28"/>
          <w:szCs w:val="28"/>
        </w:rPr>
        <w:tab/>
        <w:t>Л.И. Афоньшина</w:t>
      </w:r>
    </w:p>
    <w:p w:rsidR="00A807E4" w:rsidRDefault="00A807E4" w:rsidP="00A807E4">
      <w:pPr>
        <w:spacing w:after="200" w:line="276" w:lineRule="auto"/>
        <w:rPr>
          <w:b/>
          <w:sz w:val="28"/>
          <w:szCs w:val="28"/>
          <w:lang w:eastAsia="ar-SA"/>
        </w:rPr>
      </w:pPr>
      <w:r>
        <w:rPr>
          <w:b/>
          <w:sz w:val="28"/>
          <w:szCs w:val="28"/>
          <w:lang w:eastAsia="ar-SA"/>
        </w:rPr>
        <w:br w:type="page"/>
      </w:r>
    </w:p>
    <w:p w:rsidR="00A807E4" w:rsidRPr="00A510BE" w:rsidRDefault="00A807E4" w:rsidP="00A807E4">
      <w:pPr>
        <w:tabs>
          <w:tab w:val="left" w:pos="5812"/>
        </w:tabs>
        <w:suppressAutoHyphens/>
        <w:spacing w:line="100" w:lineRule="atLeast"/>
        <w:jc w:val="right"/>
        <w:rPr>
          <w:b/>
          <w:sz w:val="24"/>
          <w:szCs w:val="24"/>
          <w:lang w:eastAsia="ar-SA"/>
        </w:rPr>
      </w:pPr>
      <w:r w:rsidRPr="00A510BE">
        <w:rPr>
          <w:b/>
          <w:sz w:val="24"/>
          <w:szCs w:val="24"/>
          <w:lang w:eastAsia="ar-SA"/>
        </w:rPr>
        <w:lastRenderedPageBreak/>
        <w:t>Утверждено</w:t>
      </w:r>
    </w:p>
    <w:p w:rsidR="00A807E4" w:rsidRPr="00A510BE" w:rsidRDefault="00A807E4" w:rsidP="00A807E4">
      <w:pPr>
        <w:suppressAutoHyphens/>
        <w:spacing w:line="100" w:lineRule="atLeast"/>
        <w:jc w:val="right"/>
        <w:rPr>
          <w:sz w:val="24"/>
          <w:szCs w:val="24"/>
          <w:lang w:eastAsia="ar-SA"/>
        </w:rPr>
      </w:pPr>
      <w:r w:rsidRPr="00A510BE">
        <w:rPr>
          <w:sz w:val="24"/>
          <w:szCs w:val="24"/>
          <w:lang w:eastAsia="ar-SA"/>
        </w:rPr>
        <w:t xml:space="preserve"> Постановлением администрации</w:t>
      </w:r>
    </w:p>
    <w:p w:rsidR="00A807E4" w:rsidRPr="00A510BE" w:rsidRDefault="00235FB6" w:rsidP="00A807E4">
      <w:pPr>
        <w:suppressAutoHyphens/>
        <w:spacing w:line="100" w:lineRule="atLeast"/>
        <w:jc w:val="right"/>
        <w:rPr>
          <w:sz w:val="24"/>
          <w:szCs w:val="24"/>
          <w:lang w:eastAsia="ar-SA"/>
        </w:rPr>
      </w:pPr>
      <w:r>
        <w:rPr>
          <w:sz w:val="24"/>
          <w:szCs w:val="24"/>
          <w:lang w:eastAsia="ar-SA"/>
        </w:rPr>
        <w:t>Капустихинского</w:t>
      </w:r>
      <w:r w:rsidR="00A807E4" w:rsidRPr="00A510BE">
        <w:rPr>
          <w:sz w:val="24"/>
          <w:szCs w:val="24"/>
          <w:lang w:eastAsia="ar-SA"/>
        </w:rPr>
        <w:t xml:space="preserve"> сельсовета</w:t>
      </w:r>
    </w:p>
    <w:p w:rsidR="00A807E4" w:rsidRPr="00A510BE" w:rsidRDefault="00A807E4" w:rsidP="00A807E4">
      <w:pPr>
        <w:suppressAutoHyphens/>
        <w:spacing w:line="100" w:lineRule="atLeast"/>
        <w:jc w:val="right"/>
        <w:rPr>
          <w:sz w:val="24"/>
          <w:szCs w:val="24"/>
          <w:lang w:eastAsia="ar-SA"/>
        </w:rPr>
      </w:pPr>
      <w:r w:rsidRPr="00A510BE">
        <w:rPr>
          <w:sz w:val="24"/>
          <w:szCs w:val="24"/>
          <w:lang w:eastAsia="ar-SA"/>
        </w:rPr>
        <w:t>Воскресенского муниципального района</w:t>
      </w:r>
    </w:p>
    <w:p w:rsidR="00A807E4" w:rsidRPr="00A510BE" w:rsidRDefault="00A807E4" w:rsidP="00A807E4">
      <w:pPr>
        <w:suppressAutoHyphens/>
        <w:spacing w:line="100" w:lineRule="atLeast"/>
        <w:jc w:val="right"/>
        <w:rPr>
          <w:sz w:val="24"/>
          <w:szCs w:val="24"/>
          <w:lang w:eastAsia="ar-SA"/>
        </w:rPr>
      </w:pPr>
      <w:r w:rsidRPr="00A510BE">
        <w:rPr>
          <w:sz w:val="24"/>
          <w:szCs w:val="24"/>
          <w:lang w:eastAsia="ar-SA"/>
        </w:rPr>
        <w:t>Нижегородской области</w:t>
      </w:r>
    </w:p>
    <w:p w:rsidR="00A807E4" w:rsidRDefault="00A807E4" w:rsidP="00A807E4">
      <w:pPr>
        <w:suppressAutoHyphens/>
        <w:spacing w:line="100" w:lineRule="atLeast"/>
        <w:jc w:val="right"/>
        <w:rPr>
          <w:sz w:val="24"/>
          <w:szCs w:val="24"/>
          <w:lang w:eastAsia="ar-SA"/>
        </w:rPr>
      </w:pPr>
      <w:r w:rsidRPr="00A510BE">
        <w:rPr>
          <w:sz w:val="24"/>
          <w:szCs w:val="24"/>
          <w:lang w:eastAsia="ar-SA"/>
        </w:rPr>
        <w:t xml:space="preserve">от </w:t>
      </w:r>
      <w:r w:rsidR="00224B35">
        <w:rPr>
          <w:sz w:val="24"/>
          <w:szCs w:val="24"/>
          <w:lang w:eastAsia="ar-SA"/>
        </w:rPr>
        <w:t>16</w:t>
      </w:r>
      <w:r w:rsidR="00235FB6">
        <w:rPr>
          <w:sz w:val="24"/>
          <w:szCs w:val="24"/>
          <w:lang w:eastAsia="ar-SA"/>
        </w:rPr>
        <w:t xml:space="preserve"> </w:t>
      </w:r>
      <w:r w:rsidR="00224B35">
        <w:rPr>
          <w:sz w:val="24"/>
          <w:szCs w:val="24"/>
          <w:lang w:eastAsia="ar-SA"/>
        </w:rPr>
        <w:t>октября</w:t>
      </w:r>
      <w:r w:rsidRPr="00A510BE">
        <w:rPr>
          <w:sz w:val="24"/>
          <w:szCs w:val="24"/>
          <w:lang w:eastAsia="ar-SA"/>
        </w:rPr>
        <w:t xml:space="preserve"> 2019 года .№ </w:t>
      </w:r>
      <w:r w:rsidR="00A06CE2">
        <w:rPr>
          <w:sz w:val="24"/>
          <w:szCs w:val="24"/>
          <w:lang w:eastAsia="ar-SA"/>
        </w:rPr>
        <w:t>59</w:t>
      </w:r>
    </w:p>
    <w:tbl>
      <w:tblPr>
        <w:tblW w:w="10094" w:type="dxa"/>
        <w:tblInd w:w="-591" w:type="dxa"/>
        <w:tblLook w:val="04A0" w:firstRow="1" w:lastRow="0" w:firstColumn="1" w:lastColumn="0" w:noHBand="0" w:noVBand="1"/>
      </w:tblPr>
      <w:tblGrid>
        <w:gridCol w:w="1076"/>
        <w:gridCol w:w="2884"/>
        <w:gridCol w:w="6134"/>
      </w:tblGrid>
      <w:tr w:rsidR="00235FB6" w:rsidRPr="009F696A" w:rsidTr="00235FB6">
        <w:trPr>
          <w:trHeight w:val="300"/>
        </w:trPr>
        <w:tc>
          <w:tcPr>
            <w:tcW w:w="1076" w:type="dxa"/>
            <w:tcBorders>
              <w:top w:val="nil"/>
              <w:left w:val="nil"/>
              <w:bottom w:val="single" w:sz="4" w:space="0" w:color="auto"/>
              <w:right w:val="nil"/>
            </w:tcBorders>
            <w:shd w:val="clear" w:color="auto" w:fill="auto"/>
            <w:noWrap/>
            <w:vAlign w:val="bottom"/>
            <w:hideMark/>
          </w:tcPr>
          <w:p w:rsidR="00235FB6" w:rsidRPr="00A90A3E" w:rsidRDefault="00235FB6" w:rsidP="00235FB6">
            <w:pPr>
              <w:rPr>
                <w:b/>
                <w:color w:val="000000"/>
              </w:rPr>
            </w:pPr>
            <w:r w:rsidRPr="00A90A3E">
              <w:rPr>
                <w:b/>
                <w:color w:val="000000"/>
              </w:rPr>
              <w:t xml:space="preserve">Раздел 1. </w:t>
            </w:r>
          </w:p>
        </w:tc>
        <w:tc>
          <w:tcPr>
            <w:tcW w:w="9018" w:type="dxa"/>
            <w:gridSpan w:val="2"/>
            <w:tcBorders>
              <w:top w:val="nil"/>
              <w:left w:val="nil"/>
              <w:bottom w:val="single" w:sz="4" w:space="0" w:color="auto"/>
              <w:right w:val="nil"/>
            </w:tcBorders>
            <w:shd w:val="clear" w:color="auto" w:fill="auto"/>
            <w:noWrap/>
            <w:vAlign w:val="bottom"/>
            <w:hideMark/>
          </w:tcPr>
          <w:p w:rsidR="00235FB6" w:rsidRPr="00A90A3E" w:rsidRDefault="00235FB6" w:rsidP="00235FB6">
            <w:pPr>
              <w:rPr>
                <w:b/>
                <w:color w:val="000000"/>
              </w:rPr>
            </w:pPr>
            <w:r w:rsidRPr="00A90A3E">
              <w:rPr>
                <w:b/>
                <w:color w:val="000000"/>
              </w:rPr>
              <w:t>"Общие сведения о муниципальной услуге"</w:t>
            </w:r>
          </w:p>
        </w:tc>
      </w:tr>
      <w:tr w:rsidR="00235FB6" w:rsidRPr="009F696A" w:rsidTr="00235FB6">
        <w:trPr>
          <w:trHeight w:val="315"/>
        </w:trPr>
        <w:tc>
          <w:tcPr>
            <w:tcW w:w="1076" w:type="dxa"/>
            <w:tcBorders>
              <w:top w:val="single" w:sz="4" w:space="0" w:color="auto"/>
              <w:left w:val="single" w:sz="4" w:space="0" w:color="auto"/>
              <w:bottom w:val="single" w:sz="4" w:space="0" w:color="auto"/>
              <w:right w:val="single" w:sz="4" w:space="0" w:color="auto"/>
            </w:tcBorders>
            <w:shd w:val="clear" w:color="FFFF00" w:fill="FFFFFF" w:themeFill="background1"/>
            <w:vAlign w:val="center"/>
            <w:hideMark/>
          </w:tcPr>
          <w:p w:rsidR="00235FB6" w:rsidRPr="009F696A" w:rsidRDefault="00235FB6" w:rsidP="00235FB6">
            <w:pPr>
              <w:jc w:val="center"/>
              <w:rPr>
                <w:color w:val="000000"/>
              </w:rPr>
            </w:pPr>
            <w:r w:rsidRPr="009F696A">
              <w:rPr>
                <w:color w:val="000000"/>
              </w:rPr>
              <w:t>№</w:t>
            </w:r>
          </w:p>
        </w:tc>
        <w:tc>
          <w:tcPr>
            <w:tcW w:w="2884" w:type="dxa"/>
            <w:tcBorders>
              <w:top w:val="single" w:sz="4" w:space="0" w:color="auto"/>
              <w:left w:val="nil"/>
              <w:bottom w:val="single" w:sz="4" w:space="0" w:color="auto"/>
              <w:right w:val="nil"/>
            </w:tcBorders>
            <w:shd w:val="clear" w:color="FFFF00" w:fill="FFFFFF" w:themeFill="background1"/>
            <w:vAlign w:val="center"/>
            <w:hideMark/>
          </w:tcPr>
          <w:p w:rsidR="00235FB6" w:rsidRPr="009F696A" w:rsidRDefault="00235FB6" w:rsidP="00235FB6">
            <w:pPr>
              <w:jc w:val="center"/>
              <w:rPr>
                <w:color w:val="000000"/>
              </w:rPr>
            </w:pPr>
            <w:r w:rsidRPr="009F696A">
              <w:rPr>
                <w:color w:val="000000"/>
              </w:rPr>
              <w:t>Параметр</w:t>
            </w:r>
          </w:p>
        </w:tc>
        <w:tc>
          <w:tcPr>
            <w:tcW w:w="6134" w:type="dxa"/>
            <w:tcBorders>
              <w:top w:val="single" w:sz="4" w:space="0" w:color="auto"/>
              <w:left w:val="single" w:sz="4" w:space="0" w:color="auto"/>
              <w:bottom w:val="single" w:sz="4" w:space="0" w:color="auto"/>
              <w:right w:val="single" w:sz="4" w:space="0" w:color="auto"/>
            </w:tcBorders>
            <w:shd w:val="clear" w:color="FFFF00" w:fill="FFFFFF" w:themeFill="background1"/>
            <w:vAlign w:val="bottom"/>
            <w:hideMark/>
          </w:tcPr>
          <w:p w:rsidR="00235FB6" w:rsidRPr="009F696A" w:rsidRDefault="00235FB6" w:rsidP="00235FB6">
            <w:pPr>
              <w:jc w:val="center"/>
              <w:rPr>
                <w:color w:val="000000"/>
              </w:rPr>
            </w:pPr>
            <w:r w:rsidRPr="009F696A">
              <w:rPr>
                <w:color w:val="000000"/>
              </w:rPr>
              <w:t>Значение параметра/состояние</w:t>
            </w:r>
          </w:p>
        </w:tc>
      </w:tr>
      <w:tr w:rsidR="00235FB6" w:rsidRPr="009F696A" w:rsidTr="00235FB6">
        <w:trPr>
          <w:trHeight w:val="255"/>
        </w:trPr>
        <w:tc>
          <w:tcPr>
            <w:tcW w:w="1076" w:type="dxa"/>
            <w:tcBorders>
              <w:top w:val="single" w:sz="4" w:space="0" w:color="auto"/>
              <w:left w:val="single" w:sz="4" w:space="0" w:color="auto"/>
              <w:bottom w:val="single" w:sz="4" w:space="0" w:color="auto"/>
              <w:right w:val="single" w:sz="4" w:space="0" w:color="auto"/>
            </w:tcBorders>
            <w:shd w:val="clear" w:color="FFFF00" w:fill="FFFFFF" w:themeFill="background1"/>
            <w:vAlign w:val="center"/>
            <w:hideMark/>
          </w:tcPr>
          <w:p w:rsidR="00235FB6" w:rsidRPr="009F696A" w:rsidRDefault="00235FB6" w:rsidP="00235FB6">
            <w:pPr>
              <w:jc w:val="center"/>
              <w:rPr>
                <w:color w:val="000000"/>
              </w:rPr>
            </w:pPr>
            <w:r w:rsidRPr="009F696A">
              <w:rPr>
                <w:color w:val="000000"/>
              </w:rPr>
              <w:t>1</w:t>
            </w:r>
          </w:p>
        </w:tc>
        <w:tc>
          <w:tcPr>
            <w:tcW w:w="2884" w:type="dxa"/>
            <w:tcBorders>
              <w:top w:val="single" w:sz="4" w:space="0" w:color="auto"/>
              <w:left w:val="single" w:sz="4" w:space="0" w:color="auto"/>
              <w:bottom w:val="single" w:sz="4" w:space="0" w:color="auto"/>
              <w:right w:val="nil"/>
            </w:tcBorders>
            <w:shd w:val="clear" w:color="FFFF00" w:fill="FFFFFF" w:themeFill="background1"/>
            <w:vAlign w:val="center"/>
            <w:hideMark/>
          </w:tcPr>
          <w:p w:rsidR="00235FB6" w:rsidRPr="009F696A" w:rsidRDefault="00235FB6" w:rsidP="00235FB6">
            <w:pPr>
              <w:jc w:val="center"/>
              <w:rPr>
                <w:color w:val="000000"/>
              </w:rPr>
            </w:pPr>
            <w:r w:rsidRPr="009F696A">
              <w:rPr>
                <w:color w:val="000000"/>
              </w:rPr>
              <w:t>2</w:t>
            </w:r>
          </w:p>
        </w:tc>
        <w:tc>
          <w:tcPr>
            <w:tcW w:w="6134" w:type="dxa"/>
            <w:tcBorders>
              <w:top w:val="single" w:sz="4" w:space="0" w:color="auto"/>
              <w:left w:val="single" w:sz="4" w:space="0" w:color="auto"/>
              <w:bottom w:val="single" w:sz="4" w:space="0" w:color="auto"/>
              <w:right w:val="single" w:sz="4" w:space="0" w:color="auto"/>
            </w:tcBorders>
            <w:shd w:val="clear" w:color="FFFF00" w:fill="FFFFFF" w:themeFill="background1"/>
            <w:vAlign w:val="center"/>
            <w:hideMark/>
          </w:tcPr>
          <w:p w:rsidR="00235FB6" w:rsidRPr="009F696A" w:rsidRDefault="00235FB6" w:rsidP="00235FB6">
            <w:pPr>
              <w:jc w:val="center"/>
              <w:rPr>
                <w:color w:val="000000"/>
              </w:rPr>
            </w:pPr>
            <w:r w:rsidRPr="009F696A">
              <w:rPr>
                <w:color w:val="000000"/>
              </w:rPr>
              <w:t>3</w:t>
            </w:r>
          </w:p>
        </w:tc>
      </w:tr>
      <w:tr w:rsidR="00235FB6" w:rsidRPr="009F696A" w:rsidTr="00235FB6">
        <w:trPr>
          <w:trHeight w:val="510"/>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1</w:t>
            </w:r>
          </w:p>
        </w:tc>
        <w:tc>
          <w:tcPr>
            <w:tcW w:w="2884" w:type="dxa"/>
            <w:tcBorders>
              <w:top w:val="single" w:sz="4" w:space="0" w:color="auto"/>
              <w:left w:val="nil"/>
              <w:bottom w:val="single" w:sz="4" w:space="0" w:color="auto"/>
              <w:right w:val="single" w:sz="4" w:space="0" w:color="auto"/>
            </w:tcBorders>
            <w:shd w:val="clear" w:color="auto" w:fill="auto"/>
            <w:hideMark/>
          </w:tcPr>
          <w:p w:rsidR="00235FB6" w:rsidRPr="009F696A" w:rsidRDefault="00235FB6" w:rsidP="00235FB6">
            <w:pPr>
              <w:rPr>
                <w:color w:val="000000"/>
              </w:rPr>
            </w:pPr>
            <w:r w:rsidRPr="009F696A">
              <w:rPr>
                <w:color w:val="000000"/>
              </w:rPr>
              <w:t>Наименование органа, предоставляющего услугу</w:t>
            </w:r>
          </w:p>
        </w:tc>
        <w:tc>
          <w:tcPr>
            <w:tcW w:w="6134" w:type="dxa"/>
            <w:tcBorders>
              <w:top w:val="single" w:sz="4" w:space="0" w:color="auto"/>
              <w:left w:val="nil"/>
              <w:bottom w:val="single" w:sz="4" w:space="0" w:color="auto"/>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Администрация Капустихинского сельсовета Воскресенского муниципального района Нижегородской области</w:t>
            </w:r>
          </w:p>
        </w:tc>
      </w:tr>
      <w:tr w:rsidR="00235FB6" w:rsidRPr="009F696A" w:rsidTr="00235FB6">
        <w:trPr>
          <w:trHeight w:val="510"/>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2</w:t>
            </w:r>
          </w:p>
        </w:tc>
        <w:tc>
          <w:tcPr>
            <w:tcW w:w="2884" w:type="dxa"/>
            <w:tcBorders>
              <w:top w:val="nil"/>
              <w:left w:val="nil"/>
              <w:bottom w:val="single" w:sz="4" w:space="0" w:color="auto"/>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Номер услуги в федеральном реестре</w:t>
            </w:r>
          </w:p>
        </w:tc>
        <w:tc>
          <w:tcPr>
            <w:tcW w:w="6134" w:type="dxa"/>
            <w:tcBorders>
              <w:top w:val="nil"/>
              <w:left w:val="nil"/>
              <w:bottom w:val="single" w:sz="4" w:space="0" w:color="auto"/>
              <w:right w:val="single" w:sz="4" w:space="0" w:color="339966"/>
            </w:tcBorders>
            <w:shd w:val="clear" w:color="auto" w:fill="auto"/>
            <w:vAlign w:val="center"/>
            <w:hideMark/>
          </w:tcPr>
          <w:p w:rsidR="00235FB6" w:rsidRPr="009F696A" w:rsidRDefault="00621703" w:rsidP="00235FB6">
            <w:pPr>
              <w:rPr>
                <w:color w:val="000000"/>
              </w:rPr>
            </w:pPr>
            <w:r w:rsidRPr="00621703">
              <w:rPr>
                <w:color w:val="000000"/>
              </w:rPr>
              <w:t>10000621023</w:t>
            </w:r>
          </w:p>
        </w:tc>
      </w:tr>
      <w:tr w:rsidR="00235FB6" w:rsidRPr="009F696A" w:rsidTr="00235FB6">
        <w:trPr>
          <w:trHeight w:val="1020"/>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3</w:t>
            </w:r>
          </w:p>
        </w:tc>
        <w:tc>
          <w:tcPr>
            <w:tcW w:w="2884" w:type="dxa"/>
            <w:tcBorders>
              <w:top w:val="nil"/>
              <w:left w:val="nil"/>
              <w:bottom w:val="single" w:sz="4" w:space="0" w:color="auto"/>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Полное наименование услуги</w:t>
            </w:r>
          </w:p>
        </w:tc>
        <w:tc>
          <w:tcPr>
            <w:tcW w:w="6134" w:type="dxa"/>
            <w:tcBorders>
              <w:top w:val="nil"/>
              <w:left w:val="nil"/>
              <w:bottom w:val="single" w:sz="4" w:space="0" w:color="auto"/>
              <w:right w:val="single" w:sz="4" w:space="0" w:color="auto"/>
            </w:tcBorders>
            <w:shd w:val="clear" w:color="auto" w:fill="auto"/>
            <w:hideMark/>
          </w:tcPr>
          <w:p w:rsidR="00235FB6" w:rsidRPr="009F696A" w:rsidRDefault="00621703" w:rsidP="00235FB6">
            <w:pPr>
              <w:rPr>
                <w:color w:val="000000"/>
              </w:rPr>
            </w:pPr>
            <w:r w:rsidRPr="00621703">
              <w:rPr>
                <w:color w:val="000000"/>
              </w:rPr>
              <w:t>Предоставление выписки из похозяйственной книги</w:t>
            </w:r>
          </w:p>
        </w:tc>
      </w:tr>
      <w:tr w:rsidR="00235FB6" w:rsidRPr="009F696A" w:rsidTr="00235FB6">
        <w:trPr>
          <w:trHeight w:val="1020"/>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4</w:t>
            </w:r>
          </w:p>
        </w:tc>
        <w:tc>
          <w:tcPr>
            <w:tcW w:w="2884" w:type="dxa"/>
            <w:tcBorders>
              <w:top w:val="nil"/>
              <w:left w:val="nil"/>
              <w:bottom w:val="single" w:sz="4" w:space="0" w:color="auto"/>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Краткое наименование услуги</w:t>
            </w:r>
          </w:p>
        </w:tc>
        <w:tc>
          <w:tcPr>
            <w:tcW w:w="6134" w:type="dxa"/>
            <w:tcBorders>
              <w:top w:val="nil"/>
              <w:left w:val="nil"/>
              <w:bottom w:val="single" w:sz="4" w:space="0" w:color="auto"/>
              <w:right w:val="single" w:sz="4" w:space="0" w:color="auto"/>
            </w:tcBorders>
            <w:shd w:val="clear" w:color="auto" w:fill="auto"/>
            <w:vAlign w:val="center"/>
            <w:hideMark/>
          </w:tcPr>
          <w:p w:rsidR="00235FB6" w:rsidRPr="009F696A" w:rsidRDefault="00621703" w:rsidP="00235FB6">
            <w:pPr>
              <w:rPr>
                <w:color w:val="000000"/>
              </w:rPr>
            </w:pPr>
            <w:r w:rsidRPr="00621703">
              <w:rPr>
                <w:color w:val="000000"/>
              </w:rPr>
              <w:t>Предоставление выписки из похозяйственной книги</w:t>
            </w:r>
          </w:p>
        </w:tc>
      </w:tr>
      <w:tr w:rsidR="00235FB6" w:rsidRPr="009F696A" w:rsidTr="00235FB6">
        <w:trPr>
          <w:trHeight w:val="2550"/>
        </w:trPr>
        <w:tc>
          <w:tcPr>
            <w:tcW w:w="1076" w:type="dxa"/>
            <w:tcBorders>
              <w:top w:val="nil"/>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5</w:t>
            </w:r>
          </w:p>
        </w:tc>
        <w:tc>
          <w:tcPr>
            <w:tcW w:w="2884" w:type="dxa"/>
            <w:tcBorders>
              <w:top w:val="nil"/>
              <w:left w:val="nil"/>
              <w:bottom w:val="single" w:sz="4" w:space="0" w:color="auto"/>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Административный регламент предоставления муниципальной услуги</w:t>
            </w:r>
          </w:p>
        </w:tc>
        <w:tc>
          <w:tcPr>
            <w:tcW w:w="6134" w:type="dxa"/>
            <w:tcBorders>
              <w:top w:val="nil"/>
              <w:left w:val="nil"/>
              <w:bottom w:val="single" w:sz="4" w:space="0" w:color="auto"/>
              <w:right w:val="single" w:sz="4" w:space="0" w:color="auto"/>
            </w:tcBorders>
            <w:shd w:val="clear" w:color="auto" w:fill="auto"/>
            <w:vAlign w:val="center"/>
            <w:hideMark/>
          </w:tcPr>
          <w:p w:rsidR="00235FB6" w:rsidRPr="009F696A" w:rsidRDefault="00621703" w:rsidP="00621703">
            <w:pPr>
              <w:rPr>
                <w:color w:val="000000"/>
              </w:rPr>
            </w:pPr>
            <w:r w:rsidRPr="00621703">
              <w:rPr>
                <w:color w:val="000000"/>
              </w:rPr>
              <w:t>Административный регламент</w:t>
            </w:r>
            <w:r>
              <w:rPr>
                <w:color w:val="000000"/>
              </w:rPr>
              <w:t xml:space="preserve"> </w:t>
            </w:r>
            <w:r w:rsidRPr="00621703">
              <w:rPr>
                <w:color w:val="000000"/>
              </w:rPr>
              <w:t>предоставления муниципальной услуги «Предоставление выписки из похозяйственной книги"</w:t>
            </w:r>
            <w:r>
              <w:rPr>
                <w:color w:val="000000"/>
              </w:rPr>
              <w:t xml:space="preserve"> </w:t>
            </w:r>
            <w:r w:rsidRPr="00621703">
              <w:rPr>
                <w:color w:val="000000"/>
              </w:rPr>
              <w:t>утвержденный Постановлением администрации</w:t>
            </w:r>
            <w:r>
              <w:rPr>
                <w:color w:val="000000"/>
              </w:rPr>
              <w:t xml:space="preserve"> </w:t>
            </w:r>
            <w:r w:rsidRPr="00621703">
              <w:rPr>
                <w:color w:val="000000"/>
              </w:rPr>
              <w:t>Капустихинского сельсовета</w:t>
            </w:r>
            <w:r>
              <w:rPr>
                <w:color w:val="000000"/>
              </w:rPr>
              <w:t xml:space="preserve"> </w:t>
            </w:r>
            <w:r w:rsidRPr="00621703">
              <w:rPr>
                <w:color w:val="000000"/>
              </w:rPr>
              <w:t xml:space="preserve"> Воскресенского муниципального района Нижегородской области</w:t>
            </w:r>
            <w:r>
              <w:rPr>
                <w:color w:val="000000"/>
              </w:rPr>
              <w:t xml:space="preserve"> </w:t>
            </w:r>
            <w:r w:rsidRPr="00621703">
              <w:rPr>
                <w:color w:val="000000"/>
              </w:rPr>
              <w:t>от 02.12.2013 № 70 в редакции от22.04.2016 г. № 38, 06.03.2017 № 16</w:t>
            </w:r>
          </w:p>
        </w:tc>
      </w:tr>
      <w:tr w:rsidR="00235FB6" w:rsidRPr="009F696A" w:rsidTr="009A6ACE">
        <w:trPr>
          <w:trHeight w:val="4334"/>
        </w:trPr>
        <w:tc>
          <w:tcPr>
            <w:tcW w:w="1076" w:type="dxa"/>
            <w:tcBorders>
              <w:top w:val="nil"/>
              <w:left w:val="single" w:sz="4" w:space="0" w:color="auto"/>
              <w:bottom w:val="nil"/>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6</w:t>
            </w:r>
          </w:p>
        </w:tc>
        <w:tc>
          <w:tcPr>
            <w:tcW w:w="2884" w:type="dxa"/>
            <w:tcBorders>
              <w:top w:val="nil"/>
              <w:left w:val="nil"/>
              <w:bottom w:val="nil"/>
              <w:right w:val="single" w:sz="4" w:space="0" w:color="auto"/>
            </w:tcBorders>
            <w:shd w:val="clear" w:color="auto" w:fill="auto"/>
            <w:vAlign w:val="center"/>
            <w:hideMark/>
          </w:tcPr>
          <w:p w:rsidR="00235FB6" w:rsidRPr="009F696A" w:rsidRDefault="00235FB6" w:rsidP="00235FB6">
            <w:pPr>
              <w:rPr>
                <w:color w:val="000000"/>
              </w:rPr>
            </w:pPr>
            <w:r w:rsidRPr="009F696A">
              <w:rPr>
                <w:color w:val="000000"/>
              </w:rPr>
              <w:t>Перечень "подуслуг"</w:t>
            </w:r>
          </w:p>
        </w:tc>
        <w:tc>
          <w:tcPr>
            <w:tcW w:w="6134" w:type="dxa"/>
            <w:tcBorders>
              <w:top w:val="nil"/>
              <w:left w:val="nil"/>
              <w:bottom w:val="nil"/>
              <w:right w:val="single" w:sz="4" w:space="0" w:color="auto"/>
            </w:tcBorders>
            <w:shd w:val="clear" w:color="auto" w:fill="auto"/>
            <w:hideMark/>
          </w:tcPr>
          <w:p w:rsidR="00235FB6" w:rsidRPr="00D342C4" w:rsidRDefault="00621703" w:rsidP="009A6ACE">
            <w:pPr>
              <w:spacing w:after="240"/>
              <w:rPr>
                <w:color w:val="000000"/>
              </w:rPr>
            </w:pPr>
            <w:r w:rsidRPr="00621703">
              <w:rPr>
                <w:color w:val="000000"/>
              </w:rPr>
              <w:t>1. Предоставление выписки из похозяйственной книги</w:t>
            </w:r>
          </w:p>
        </w:tc>
      </w:tr>
      <w:tr w:rsidR="00235FB6" w:rsidRPr="009F696A" w:rsidTr="00235FB6">
        <w:trPr>
          <w:trHeight w:val="1200"/>
        </w:trPr>
        <w:tc>
          <w:tcPr>
            <w:tcW w:w="10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pPr>
              <w:jc w:val="center"/>
              <w:rPr>
                <w:color w:val="000000"/>
              </w:rPr>
            </w:pPr>
            <w:r w:rsidRPr="009F696A">
              <w:rPr>
                <w:color w:val="000000"/>
              </w:rPr>
              <w:t>7</w:t>
            </w:r>
          </w:p>
        </w:tc>
        <w:tc>
          <w:tcPr>
            <w:tcW w:w="28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5FB6" w:rsidRPr="009F696A" w:rsidRDefault="00235FB6" w:rsidP="00235FB6">
            <w:r w:rsidRPr="009F696A">
              <w:t xml:space="preserve">Способы оценки качества предоставления государственной услуги </w:t>
            </w:r>
          </w:p>
        </w:tc>
        <w:tc>
          <w:tcPr>
            <w:tcW w:w="6134" w:type="dxa"/>
            <w:tcBorders>
              <w:top w:val="single" w:sz="4" w:space="0" w:color="auto"/>
              <w:left w:val="nil"/>
              <w:bottom w:val="single" w:sz="4" w:space="0" w:color="auto"/>
              <w:right w:val="single" w:sz="4" w:space="0" w:color="auto"/>
            </w:tcBorders>
            <w:shd w:val="clear" w:color="auto" w:fill="auto"/>
            <w:vAlign w:val="center"/>
            <w:hideMark/>
          </w:tcPr>
          <w:p w:rsidR="009A6ACE" w:rsidRPr="009F696A" w:rsidRDefault="00224B35" w:rsidP="009A6ACE">
            <w:pPr>
              <w:rPr>
                <w:color w:val="000000"/>
              </w:rPr>
            </w:pPr>
            <w:r w:rsidRPr="00224B35">
              <w:rPr>
                <w:color w:val="000000"/>
              </w:rPr>
              <w:t>нет</w:t>
            </w:r>
          </w:p>
        </w:tc>
      </w:tr>
    </w:tbl>
    <w:p w:rsidR="00235FB6" w:rsidRDefault="00235FB6" w:rsidP="00235FB6">
      <w:pPr>
        <w:suppressAutoHyphens/>
        <w:spacing w:line="100" w:lineRule="atLeast"/>
        <w:rPr>
          <w:sz w:val="24"/>
          <w:szCs w:val="24"/>
          <w:lang w:eastAsia="ar-SA"/>
        </w:rPr>
      </w:pPr>
    </w:p>
    <w:p w:rsidR="00A807E4" w:rsidRPr="00A807E4" w:rsidRDefault="00A807E4" w:rsidP="00A807E4">
      <w:pPr>
        <w:spacing w:after="200" w:line="276" w:lineRule="auto"/>
        <w:rPr>
          <w:rFonts w:eastAsiaTheme="minorHAnsi"/>
          <w:lang w:eastAsia="en-US"/>
        </w:rPr>
        <w:sectPr w:rsidR="00A807E4" w:rsidRPr="00A807E4">
          <w:pgSz w:w="11906" w:h="16838"/>
          <w:pgMar w:top="1134" w:right="850" w:bottom="1134" w:left="1701" w:header="708" w:footer="708" w:gutter="0"/>
          <w:cols w:space="708"/>
          <w:docGrid w:linePitch="360"/>
        </w:sectPr>
      </w:pPr>
    </w:p>
    <w:p w:rsidR="00CD4608" w:rsidRDefault="00D342C4" w:rsidP="00A807E4">
      <w:pPr>
        <w:spacing w:after="200" w:line="276" w:lineRule="auto"/>
        <w:rPr>
          <w:rFonts w:eastAsiaTheme="minorHAnsi"/>
          <w:b/>
          <w:lang w:eastAsia="en-US"/>
        </w:rPr>
      </w:pPr>
      <w:r w:rsidRPr="00224B35">
        <w:rPr>
          <w:b/>
          <w:color w:val="000000"/>
        </w:rPr>
        <w:lastRenderedPageBreak/>
        <w:t>Раздел 2. "Общие сведения о подуслугах"</w:t>
      </w:r>
    </w:p>
    <w:tbl>
      <w:tblPr>
        <w:tblW w:w="15466" w:type="dxa"/>
        <w:tblInd w:w="93" w:type="dxa"/>
        <w:tblLayout w:type="fixed"/>
        <w:tblLook w:val="04A0" w:firstRow="1" w:lastRow="0" w:firstColumn="1" w:lastColumn="0" w:noHBand="0" w:noVBand="1"/>
      </w:tblPr>
      <w:tblGrid>
        <w:gridCol w:w="525"/>
        <w:gridCol w:w="1147"/>
        <w:gridCol w:w="1490"/>
        <w:gridCol w:w="1248"/>
        <w:gridCol w:w="992"/>
        <w:gridCol w:w="1158"/>
        <w:gridCol w:w="992"/>
        <w:gridCol w:w="828"/>
        <w:gridCol w:w="991"/>
        <w:gridCol w:w="1324"/>
        <w:gridCol w:w="994"/>
        <w:gridCol w:w="1934"/>
        <w:gridCol w:w="1843"/>
      </w:tblGrid>
      <w:tr w:rsidR="00621703" w:rsidRPr="00621703" w:rsidTr="007C2627">
        <w:trPr>
          <w:trHeight w:val="70"/>
        </w:trPr>
        <w:tc>
          <w:tcPr>
            <w:tcW w:w="52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703" w:rsidRPr="00621703" w:rsidRDefault="00621703" w:rsidP="00621703">
            <w:pPr>
              <w:jc w:val="center"/>
              <w:rPr>
                <w:color w:val="000000"/>
                <w:sz w:val="18"/>
                <w:szCs w:val="18"/>
              </w:rPr>
            </w:pPr>
            <w:r w:rsidRPr="00621703">
              <w:rPr>
                <w:color w:val="000000"/>
                <w:sz w:val="18"/>
                <w:szCs w:val="18"/>
              </w:rPr>
              <w:t>№</w:t>
            </w:r>
          </w:p>
        </w:tc>
        <w:tc>
          <w:tcPr>
            <w:tcW w:w="11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703" w:rsidRPr="00621703" w:rsidRDefault="00621703" w:rsidP="00621703">
            <w:pPr>
              <w:jc w:val="center"/>
              <w:rPr>
                <w:color w:val="000000"/>
                <w:sz w:val="18"/>
                <w:szCs w:val="18"/>
              </w:rPr>
            </w:pPr>
            <w:r w:rsidRPr="00621703">
              <w:rPr>
                <w:color w:val="000000"/>
                <w:sz w:val="18"/>
                <w:szCs w:val="18"/>
              </w:rPr>
              <w:t>Наименование "подуслуги"</w:t>
            </w:r>
          </w:p>
        </w:tc>
        <w:tc>
          <w:tcPr>
            <w:tcW w:w="2738" w:type="dxa"/>
            <w:gridSpan w:val="2"/>
            <w:tcBorders>
              <w:top w:val="single" w:sz="4" w:space="0" w:color="auto"/>
              <w:left w:val="nil"/>
              <w:bottom w:val="single" w:sz="4" w:space="0" w:color="auto"/>
              <w:right w:val="single" w:sz="4" w:space="0" w:color="000000"/>
            </w:tcBorders>
            <w:shd w:val="clear" w:color="auto" w:fill="auto"/>
            <w:vAlign w:val="center"/>
            <w:hideMark/>
          </w:tcPr>
          <w:p w:rsidR="00621703" w:rsidRPr="00621703" w:rsidRDefault="00621703" w:rsidP="00621703">
            <w:pPr>
              <w:jc w:val="center"/>
              <w:rPr>
                <w:color w:val="000000"/>
                <w:sz w:val="18"/>
                <w:szCs w:val="18"/>
              </w:rPr>
            </w:pPr>
            <w:r w:rsidRPr="00621703">
              <w:rPr>
                <w:color w:val="000000"/>
                <w:sz w:val="18"/>
                <w:szCs w:val="18"/>
              </w:rPr>
              <w:t>Срок предоставления в зависимости от условий</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703" w:rsidRPr="00621703" w:rsidRDefault="00621703" w:rsidP="00621703">
            <w:pPr>
              <w:jc w:val="center"/>
              <w:rPr>
                <w:color w:val="000000"/>
                <w:sz w:val="18"/>
                <w:szCs w:val="18"/>
              </w:rPr>
            </w:pPr>
            <w:r w:rsidRPr="00621703">
              <w:rPr>
                <w:color w:val="000000"/>
                <w:sz w:val="18"/>
                <w:szCs w:val="18"/>
              </w:rPr>
              <w:t>Основания отказа в приеме документов</w:t>
            </w:r>
          </w:p>
        </w:tc>
        <w:tc>
          <w:tcPr>
            <w:tcW w:w="11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703" w:rsidRPr="00621703" w:rsidRDefault="00621703" w:rsidP="00621703">
            <w:pPr>
              <w:jc w:val="center"/>
              <w:rPr>
                <w:color w:val="000000"/>
                <w:sz w:val="18"/>
                <w:szCs w:val="18"/>
              </w:rPr>
            </w:pPr>
            <w:r w:rsidRPr="00621703">
              <w:rPr>
                <w:color w:val="000000"/>
                <w:sz w:val="18"/>
                <w:szCs w:val="18"/>
              </w:rPr>
              <w:t>Основания для отказа в предоставлени "подуслуги"</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703" w:rsidRPr="00621703" w:rsidRDefault="00621703" w:rsidP="00621703">
            <w:pPr>
              <w:jc w:val="center"/>
              <w:rPr>
                <w:color w:val="000000"/>
                <w:sz w:val="18"/>
                <w:szCs w:val="18"/>
              </w:rPr>
            </w:pPr>
            <w:r w:rsidRPr="00621703">
              <w:rPr>
                <w:color w:val="000000"/>
                <w:sz w:val="18"/>
                <w:szCs w:val="18"/>
              </w:rPr>
              <w:t>Основания приостановления предоставления "подуслуги"</w:t>
            </w:r>
          </w:p>
        </w:tc>
        <w:tc>
          <w:tcPr>
            <w:tcW w:w="8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703" w:rsidRPr="00621703" w:rsidRDefault="00621703" w:rsidP="00621703">
            <w:pPr>
              <w:jc w:val="center"/>
              <w:rPr>
                <w:color w:val="000000"/>
                <w:sz w:val="18"/>
                <w:szCs w:val="18"/>
              </w:rPr>
            </w:pPr>
            <w:r w:rsidRPr="00621703">
              <w:rPr>
                <w:color w:val="000000"/>
                <w:sz w:val="18"/>
                <w:szCs w:val="18"/>
              </w:rPr>
              <w:t>Срок приостановления подуслуги</w:t>
            </w:r>
          </w:p>
        </w:tc>
        <w:tc>
          <w:tcPr>
            <w:tcW w:w="3309" w:type="dxa"/>
            <w:gridSpan w:val="3"/>
            <w:tcBorders>
              <w:top w:val="single" w:sz="4" w:space="0" w:color="auto"/>
              <w:left w:val="nil"/>
              <w:bottom w:val="single" w:sz="4" w:space="0" w:color="auto"/>
              <w:right w:val="single" w:sz="4" w:space="0" w:color="000000"/>
            </w:tcBorders>
            <w:shd w:val="clear" w:color="auto" w:fill="auto"/>
            <w:vAlign w:val="center"/>
            <w:hideMark/>
          </w:tcPr>
          <w:p w:rsidR="00621703" w:rsidRPr="00621703" w:rsidRDefault="00621703" w:rsidP="00621703">
            <w:pPr>
              <w:jc w:val="center"/>
              <w:rPr>
                <w:color w:val="000000"/>
                <w:sz w:val="18"/>
                <w:szCs w:val="18"/>
              </w:rPr>
            </w:pPr>
            <w:r w:rsidRPr="00621703">
              <w:rPr>
                <w:color w:val="000000"/>
                <w:sz w:val="18"/>
                <w:szCs w:val="18"/>
              </w:rPr>
              <w:t>Плата за предоставление "подуслуги"</w:t>
            </w:r>
          </w:p>
        </w:tc>
        <w:tc>
          <w:tcPr>
            <w:tcW w:w="19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703" w:rsidRPr="00621703" w:rsidRDefault="00621703" w:rsidP="00621703">
            <w:pPr>
              <w:jc w:val="center"/>
              <w:rPr>
                <w:color w:val="000000"/>
                <w:sz w:val="18"/>
                <w:szCs w:val="18"/>
              </w:rPr>
            </w:pPr>
            <w:r w:rsidRPr="00621703">
              <w:rPr>
                <w:color w:val="000000"/>
                <w:sz w:val="18"/>
                <w:szCs w:val="18"/>
              </w:rPr>
              <w:t>Способ обращения за получением "подуслуги"</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21703" w:rsidRPr="00621703" w:rsidRDefault="00621703" w:rsidP="00621703">
            <w:pPr>
              <w:jc w:val="center"/>
              <w:rPr>
                <w:color w:val="000000"/>
                <w:sz w:val="18"/>
                <w:szCs w:val="18"/>
              </w:rPr>
            </w:pPr>
            <w:r w:rsidRPr="00621703">
              <w:rPr>
                <w:color w:val="000000"/>
                <w:sz w:val="18"/>
                <w:szCs w:val="18"/>
              </w:rPr>
              <w:t>Способ получения результата "подуслуги"</w:t>
            </w:r>
          </w:p>
        </w:tc>
      </w:tr>
      <w:tr w:rsidR="00621703" w:rsidRPr="00621703" w:rsidTr="007C2627">
        <w:trPr>
          <w:trHeight w:val="239"/>
        </w:trPr>
        <w:tc>
          <w:tcPr>
            <w:tcW w:w="52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1703" w:rsidRPr="00621703" w:rsidRDefault="00621703" w:rsidP="00621703">
            <w:pPr>
              <w:rPr>
                <w:color w:val="000000"/>
                <w:sz w:val="18"/>
                <w:szCs w:val="18"/>
              </w:rPr>
            </w:pPr>
          </w:p>
        </w:tc>
        <w:tc>
          <w:tcPr>
            <w:tcW w:w="114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1703" w:rsidRPr="00621703" w:rsidRDefault="00621703" w:rsidP="00621703">
            <w:pPr>
              <w:rPr>
                <w:color w:val="000000"/>
                <w:sz w:val="18"/>
                <w:szCs w:val="18"/>
              </w:rPr>
            </w:pPr>
          </w:p>
        </w:tc>
        <w:tc>
          <w:tcPr>
            <w:tcW w:w="1490" w:type="dxa"/>
            <w:tcBorders>
              <w:top w:val="nil"/>
              <w:left w:val="nil"/>
              <w:bottom w:val="single" w:sz="4" w:space="0" w:color="auto"/>
              <w:right w:val="single" w:sz="4" w:space="0" w:color="auto"/>
            </w:tcBorders>
            <w:shd w:val="clear" w:color="auto" w:fill="auto"/>
            <w:vAlign w:val="center"/>
            <w:hideMark/>
          </w:tcPr>
          <w:p w:rsidR="00621703" w:rsidRPr="00621703" w:rsidRDefault="00621703" w:rsidP="00621703">
            <w:pPr>
              <w:jc w:val="center"/>
              <w:rPr>
                <w:color w:val="000000"/>
                <w:sz w:val="18"/>
                <w:szCs w:val="18"/>
              </w:rPr>
            </w:pPr>
            <w:r w:rsidRPr="00621703">
              <w:rPr>
                <w:color w:val="000000"/>
                <w:sz w:val="18"/>
                <w:szCs w:val="18"/>
              </w:rPr>
              <w:t>При подаче заявления по месту жительства (месту нахождения юр.лица)</w:t>
            </w:r>
          </w:p>
        </w:tc>
        <w:tc>
          <w:tcPr>
            <w:tcW w:w="1248" w:type="dxa"/>
            <w:tcBorders>
              <w:top w:val="nil"/>
              <w:left w:val="nil"/>
              <w:bottom w:val="single" w:sz="4" w:space="0" w:color="auto"/>
              <w:right w:val="single" w:sz="4" w:space="0" w:color="auto"/>
            </w:tcBorders>
            <w:shd w:val="clear" w:color="auto" w:fill="auto"/>
            <w:vAlign w:val="center"/>
            <w:hideMark/>
          </w:tcPr>
          <w:p w:rsidR="00621703" w:rsidRPr="00621703" w:rsidRDefault="00621703" w:rsidP="00621703">
            <w:pPr>
              <w:jc w:val="center"/>
              <w:rPr>
                <w:color w:val="000000"/>
                <w:sz w:val="18"/>
                <w:szCs w:val="18"/>
              </w:rPr>
            </w:pPr>
            <w:r w:rsidRPr="00621703">
              <w:rPr>
                <w:color w:val="000000"/>
                <w:sz w:val="18"/>
                <w:szCs w:val="18"/>
              </w:rPr>
              <w:t>При подаче заявления не по месту жительства (по месту обращения)</w:t>
            </w: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1703" w:rsidRPr="00621703" w:rsidRDefault="00621703" w:rsidP="00621703">
            <w:pPr>
              <w:rPr>
                <w:color w:val="000000"/>
                <w:sz w:val="18"/>
                <w:szCs w:val="18"/>
              </w:rPr>
            </w:pPr>
          </w:p>
        </w:tc>
        <w:tc>
          <w:tcPr>
            <w:tcW w:w="115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1703" w:rsidRPr="00621703" w:rsidRDefault="00621703" w:rsidP="00621703">
            <w:pPr>
              <w:rPr>
                <w:color w:val="000000"/>
                <w:sz w:val="18"/>
                <w:szCs w:val="18"/>
              </w:rPr>
            </w:pPr>
          </w:p>
        </w:tc>
        <w:tc>
          <w:tcPr>
            <w:tcW w:w="99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1703" w:rsidRPr="00621703" w:rsidRDefault="00621703" w:rsidP="00621703">
            <w:pPr>
              <w:rPr>
                <w:color w:val="000000"/>
                <w:sz w:val="18"/>
                <w:szCs w:val="18"/>
              </w:rPr>
            </w:pPr>
          </w:p>
        </w:tc>
        <w:tc>
          <w:tcPr>
            <w:tcW w:w="82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1703" w:rsidRPr="00621703" w:rsidRDefault="00621703" w:rsidP="00621703">
            <w:pPr>
              <w:rPr>
                <w:color w:val="000000"/>
                <w:sz w:val="18"/>
                <w:szCs w:val="18"/>
              </w:rPr>
            </w:pPr>
          </w:p>
        </w:tc>
        <w:tc>
          <w:tcPr>
            <w:tcW w:w="991" w:type="dxa"/>
            <w:tcBorders>
              <w:top w:val="nil"/>
              <w:left w:val="nil"/>
              <w:bottom w:val="single" w:sz="4" w:space="0" w:color="auto"/>
              <w:right w:val="single" w:sz="4" w:space="0" w:color="auto"/>
            </w:tcBorders>
            <w:shd w:val="clear" w:color="auto" w:fill="auto"/>
            <w:vAlign w:val="center"/>
            <w:hideMark/>
          </w:tcPr>
          <w:p w:rsidR="00621703" w:rsidRPr="00621703" w:rsidRDefault="00621703" w:rsidP="00621703">
            <w:pPr>
              <w:jc w:val="center"/>
              <w:rPr>
                <w:color w:val="000000"/>
                <w:sz w:val="18"/>
                <w:szCs w:val="18"/>
              </w:rPr>
            </w:pPr>
            <w:r w:rsidRPr="00621703">
              <w:rPr>
                <w:color w:val="000000"/>
                <w:sz w:val="18"/>
                <w:szCs w:val="18"/>
              </w:rPr>
              <w:t>Наличие платы (государственной пошлины"</w:t>
            </w:r>
          </w:p>
        </w:tc>
        <w:tc>
          <w:tcPr>
            <w:tcW w:w="1324" w:type="dxa"/>
            <w:tcBorders>
              <w:top w:val="nil"/>
              <w:left w:val="nil"/>
              <w:bottom w:val="single" w:sz="4" w:space="0" w:color="auto"/>
              <w:right w:val="single" w:sz="4" w:space="0" w:color="auto"/>
            </w:tcBorders>
            <w:shd w:val="clear" w:color="auto" w:fill="auto"/>
            <w:vAlign w:val="center"/>
            <w:hideMark/>
          </w:tcPr>
          <w:p w:rsidR="00621703" w:rsidRPr="00621703" w:rsidRDefault="00621703" w:rsidP="00621703">
            <w:pPr>
              <w:jc w:val="center"/>
              <w:rPr>
                <w:color w:val="000000"/>
                <w:sz w:val="18"/>
                <w:szCs w:val="18"/>
              </w:rPr>
            </w:pPr>
            <w:r w:rsidRPr="00621703">
              <w:rPr>
                <w:color w:val="000000"/>
                <w:sz w:val="18"/>
                <w:szCs w:val="18"/>
              </w:rPr>
              <w:t>Реквизиты нормативного правового акта, являющегося основанием для взимания платы (государственной пошлины)</w:t>
            </w:r>
          </w:p>
        </w:tc>
        <w:tc>
          <w:tcPr>
            <w:tcW w:w="994" w:type="dxa"/>
            <w:tcBorders>
              <w:top w:val="nil"/>
              <w:left w:val="nil"/>
              <w:bottom w:val="single" w:sz="4" w:space="0" w:color="auto"/>
              <w:right w:val="single" w:sz="4" w:space="0" w:color="auto"/>
            </w:tcBorders>
            <w:shd w:val="clear" w:color="auto" w:fill="auto"/>
            <w:vAlign w:val="center"/>
            <w:hideMark/>
          </w:tcPr>
          <w:p w:rsidR="00621703" w:rsidRPr="00621703" w:rsidRDefault="00621703" w:rsidP="00621703">
            <w:pPr>
              <w:jc w:val="center"/>
              <w:rPr>
                <w:color w:val="000000"/>
                <w:sz w:val="18"/>
                <w:szCs w:val="18"/>
              </w:rPr>
            </w:pPr>
            <w:r w:rsidRPr="00621703">
              <w:rPr>
                <w:color w:val="000000"/>
                <w:sz w:val="18"/>
                <w:szCs w:val="18"/>
              </w:rPr>
              <w:t>КБК для взимания платы (государственной пошлины), в том числе для МФЦ</w:t>
            </w:r>
          </w:p>
        </w:tc>
        <w:tc>
          <w:tcPr>
            <w:tcW w:w="19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1703" w:rsidRPr="00621703" w:rsidRDefault="00621703" w:rsidP="00621703">
            <w:pPr>
              <w:rPr>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21703" w:rsidRPr="00621703" w:rsidRDefault="00621703" w:rsidP="00621703">
            <w:pPr>
              <w:rPr>
                <w:color w:val="000000"/>
                <w:sz w:val="18"/>
                <w:szCs w:val="18"/>
              </w:rPr>
            </w:pPr>
          </w:p>
        </w:tc>
      </w:tr>
      <w:tr w:rsidR="00621703" w:rsidRPr="00621703" w:rsidTr="007C2627">
        <w:trPr>
          <w:trHeight w:val="19"/>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621703" w:rsidRPr="00621703" w:rsidRDefault="00621703" w:rsidP="00621703">
            <w:pPr>
              <w:jc w:val="center"/>
              <w:rPr>
                <w:color w:val="000000"/>
                <w:sz w:val="18"/>
                <w:szCs w:val="18"/>
              </w:rPr>
            </w:pPr>
            <w:r w:rsidRPr="00621703">
              <w:rPr>
                <w:color w:val="000000"/>
                <w:sz w:val="18"/>
                <w:szCs w:val="18"/>
              </w:rPr>
              <w:t>1</w:t>
            </w:r>
          </w:p>
        </w:tc>
        <w:tc>
          <w:tcPr>
            <w:tcW w:w="1147" w:type="dxa"/>
            <w:tcBorders>
              <w:top w:val="nil"/>
              <w:left w:val="nil"/>
              <w:bottom w:val="single" w:sz="4" w:space="0" w:color="auto"/>
              <w:right w:val="single" w:sz="4" w:space="0" w:color="auto"/>
            </w:tcBorders>
            <w:shd w:val="clear" w:color="auto" w:fill="auto"/>
            <w:vAlign w:val="center"/>
            <w:hideMark/>
          </w:tcPr>
          <w:p w:rsidR="00621703" w:rsidRPr="00621703" w:rsidRDefault="00621703" w:rsidP="00621703">
            <w:pPr>
              <w:jc w:val="center"/>
              <w:rPr>
                <w:color w:val="000000"/>
                <w:sz w:val="18"/>
                <w:szCs w:val="18"/>
              </w:rPr>
            </w:pPr>
            <w:r w:rsidRPr="00621703">
              <w:rPr>
                <w:color w:val="000000"/>
                <w:sz w:val="18"/>
                <w:szCs w:val="18"/>
              </w:rPr>
              <w:t>2</w:t>
            </w:r>
          </w:p>
        </w:tc>
        <w:tc>
          <w:tcPr>
            <w:tcW w:w="1490" w:type="dxa"/>
            <w:tcBorders>
              <w:top w:val="nil"/>
              <w:left w:val="nil"/>
              <w:bottom w:val="single" w:sz="4" w:space="0" w:color="auto"/>
              <w:right w:val="single" w:sz="4" w:space="0" w:color="auto"/>
            </w:tcBorders>
            <w:shd w:val="clear" w:color="auto" w:fill="auto"/>
            <w:vAlign w:val="center"/>
            <w:hideMark/>
          </w:tcPr>
          <w:p w:rsidR="00621703" w:rsidRPr="00621703" w:rsidRDefault="00621703" w:rsidP="00621703">
            <w:pPr>
              <w:jc w:val="center"/>
              <w:rPr>
                <w:color w:val="000000"/>
                <w:sz w:val="18"/>
                <w:szCs w:val="18"/>
              </w:rPr>
            </w:pPr>
            <w:r w:rsidRPr="00621703">
              <w:rPr>
                <w:color w:val="000000"/>
                <w:sz w:val="18"/>
                <w:szCs w:val="18"/>
              </w:rPr>
              <w:t>3</w:t>
            </w:r>
          </w:p>
        </w:tc>
        <w:tc>
          <w:tcPr>
            <w:tcW w:w="1248" w:type="dxa"/>
            <w:tcBorders>
              <w:top w:val="nil"/>
              <w:left w:val="nil"/>
              <w:bottom w:val="single" w:sz="4" w:space="0" w:color="auto"/>
              <w:right w:val="single" w:sz="4" w:space="0" w:color="auto"/>
            </w:tcBorders>
            <w:shd w:val="clear" w:color="auto" w:fill="auto"/>
            <w:vAlign w:val="center"/>
            <w:hideMark/>
          </w:tcPr>
          <w:p w:rsidR="00621703" w:rsidRPr="00621703" w:rsidRDefault="00621703" w:rsidP="00621703">
            <w:pPr>
              <w:jc w:val="center"/>
              <w:rPr>
                <w:color w:val="000000"/>
                <w:sz w:val="18"/>
                <w:szCs w:val="18"/>
              </w:rPr>
            </w:pPr>
            <w:r w:rsidRPr="00621703">
              <w:rPr>
                <w:color w:val="000000"/>
                <w:sz w:val="18"/>
                <w:szCs w:val="18"/>
              </w:rPr>
              <w:t>4</w:t>
            </w:r>
          </w:p>
        </w:tc>
        <w:tc>
          <w:tcPr>
            <w:tcW w:w="992" w:type="dxa"/>
            <w:tcBorders>
              <w:top w:val="nil"/>
              <w:left w:val="nil"/>
              <w:bottom w:val="single" w:sz="4" w:space="0" w:color="auto"/>
              <w:right w:val="single" w:sz="4" w:space="0" w:color="auto"/>
            </w:tcBorders>
            <w:shd w:val="clear" w:color="auto" w:fill="auto"/>
            <w:vAlign w:val="center"/>
            <w:hideMark/>
          </w:tcPr>
          <w:p w:rsidR="00621703" w:rsidRPr="00621703" w:rsidRDefault="00621703" w:rsidP="00621703">
            <w:pPr>
              <w:jc w:val="center"/>
              <w:rPr>
                <w:color w:val="000000"/>
                <w:sz w:val="18"/>
                <w:szCs w:val="18"/>
              </w:rPr>
            </w:pPr>
            <w:r w:rsidRPr="00621703">
              <w:rPr>
                <w:color w:val="000000"/>
                <w:sz w:val="18"/>
                <w:szCs w:val="18"/>
              </w:rPr>
              <w:t>5</w:t>
            </w:r>
          </w:p>
        </w:tc>
        <w:tc>
          <w:tcPr>
            <w:tcW w:w="1158" w:type="dxa"/>
            <w:tcBorders>
              <w:top w:val="nil"/>
              <w:left w:val="nil"/>
              <w:bottom w:val="single" w:sz="4" w:space="0" w:color="auto"/>
              <w:right w:val="single" w:sz="4" w:space="0" w:color="auto"/>
            </w:tcBorders>
            <w:shd w:val="clear" w:color="auto" w:fill="auto"/>
            <w:vAlign w:val="center"/>
            <w:hideMark/>
          </w:tcPr>
          <w:p w:rsidR="00621703" w:rsidRPr="00621703" w:rsidRDefault="00621703" w:rsidP="00621703">
            <w:pPr>
              <w:jc w:val="center"/>
              <w:rPr>
                <w:color w:val="000000"/>
                <w:sz w:val="18"/>
                <w:szCs w:val="18"/>
              </w:rPr>
            </w:pPr>
            <w:r w:rsidRPr="00621703">
              <w:rPr>
                <w:color w:val="000000"/>
                <w:sz w:val="18"/>
                <w:szCs w:val="18"/>
              </w:rPr>
              <w:t>6</w:t>
            </w:r>
          </w:p>
        </w:tc>
        <w:tc>
          <w:tcPr>
            <w:tcW w:w="992" w:type="dxa"/>
            <w:tcBorders>
              <w:top w:val="nil"/>
              <w:left w:val="nil"/>
              <w:bottom w:val="single" w:sz="4" w:space="0" w:color="auto"/>
              <w:right w:val="single" w:sz="4" w:space="0" w:color="auto"/>
            </w:tcBorders>
            <w:shd w:val="clear" w:color="auto" w:fill="auto"/>
            <w:vAlign w:val="center"/>
            <w:hideMark/>
          </w:tcPr>
          <w:p w:rsidR="00621703" w:rsidRPr="00621703" w:rsidRDefault="00621703" w:rsidP="00621703">
            <w:pPr>
              <w:jc w:val="center"/>
              <w:rPr>
                <w:color w:val="000000"/>
                <w:sz w:val="18"/>
                <w:szCs w:val="18"/>
              </w:rPr>
            </w:pPr>
            <w:r w:rsidRPr="00621703">
              <w:rPr>
                <w:color w:val="000000"/>
                <w:sz w:val="18"/>
                <w:szCs w:val="18"/>
              </w:rPr>
              <w:t>7</w:t>
            </w:r>
          </w:p>
        </w:tc>
        <w:tc>
          <w:tcPr>
            <w:tcW w:w="828" w:type="dxa"/>
            <w:tcBorders>
              <w:top w:val="nil"/>
              <w:left w:val="nil"/>
              <w:bottom w:val="single" w:sz="4" w:space="0" w:color="auto"/>
              <w:right w:val="single" w:sz="4" w:space="0" w:color="auto"/>
            </w:tcBorders>
            <w:shd w:val="clear" w:color="auto" w:fill="auto"/>
            <w:vAlign w:val="center"/>
            <w:hideMark/>
          </w:tcPr>
          <w:p w:rsidR="00621703" w:rsidRPr="00621703" w:rsidRDefault="00621703" w:rsidP="00621703">
            <w:pPr>
              <w:jc w:val="center"/>
              <w:rPr>
                <w:color w:val="000000"/>
                <w:sz w:val="18"/>
                <w:szCs w:val="18"/>
              </w:rPr>
            </w:pPr>
            <w:r w:rsidRPr="00621703">
              <w:rPr>
                <w:color w:val="000000"/>
                <w:sz w:val="18"/>
                <w:szCs w:val="18"/>
              </w:rPr>
              <w:t>8</w:t>
            </w:r>
          </w:p>
        </w:tc>
        <w:tc>
          <w:tcPr>
            <w:tcW w:w="991" w:type="dxa"/>
            <w:tcBorders>
              <w:top w:val="nil"/>
              <w:left w:val="nil"/>
              <w:bottom w:val="single" w:sz="4" w:space="0" w:color="auto"/>
              <w:right w:val="single" w:sz="4" w:space="0" w:color="auto"/>
            </w:tcBorders>
            <w:shd w:val="clear" w:color="auto" w:fill="auto"/>
            <w:vAlign w:val="center"/>
            <w:hideMark/>
          </w:tcPr>
          <w:p w:rsidR="00621703" w:rsidRPr="00621703" w:rsidRDefault="00621703" w:rsidP="00621703">
            <w:pPr>
              <w:jc w:val="center"/>
              <w:rPr>
                <w:color w:val="000000"/>
                <w:sz w:val="18"/>
                <w:szCs w:val="18"/>
              </w:rPr>
            </w:pPr>
            <w:r w:rsidRPr="00621703">
              <w:rPr>
                <w:color w:val="000000"/>
                <w:sz w:val="18"/>
                <w:szCs w:val="18"/>
              </w:rPr>
              <w:t>9</w:t>
            </w:r>
          </w:p>
        </w:tc>
        <w:tc>
          <w:tcPr>
            <w:tcW w:w="1324" w:type="dxa"/>
            <w:tcBorders>
              <w:top w:val="nil"/>
              <w:left w:val="nil"/>
              <w:bottom w:val="single" w:sz="4" w:space="0" w:color="auto"/>
              <w:right w:val="single" w:sz="4" w:space="0" w:color="auto"/>
            </w:tcBorders>
            <w:shd w:val="clear" w:color="auto" w:fill="auto"/>
            <w:vAlign w:val="center"/>
            <w:hideMark/>
          </w:tcPr>
          <w:p w:rsidR="00621703" w:rsidRPr="00621703" w:rsidRDefault="00621703" w:rsidP="00621703">
            <w:pPr>
              <w:jc w:val="center"/>
              <w:rPr>
                <w:color w:val="000000"/>
                <w:sz w:val="18"/>
                <w:szCs w:val="18"/>
              </w:rPr>
            </w:pPr>
            <w:r w:rsidRPr="00621703">
              <w:rPr>
                <w:color w:val="000000"/>
                <w:sz w:val="18"/>
                <w:szCs w:val="18"/>
              </w:rPr>
              <w:t>10</w:t>
            </w:r>
          </w:p>
        </w:tc>
        <w:tc>
          <w:tcPr>
            <w:tcW w:w="994" w:type="dxa"/>
            <w:tcBorders>
              <w:top w:val="nil"/>
              <w:left w:val="nil"/>
              <w:bottom w:val="single" w:sz="4" w:space="0" w:color="auto"/>
              <w:right w:val="single" w:sz="4" w:space="0" w:color="auto"/>
            </w:tcBorders>
            <w:shd w:val="clear" w:color="auto" w:fill="auto"/>
            <w:vAlign w:val="center"/>
            <w:hideMark/>
          </w:tcPr>
          <w:p w:rsidR="00621703" w:rsidRPr="00621703" w:rsidRDefault="00621703" w:rsidP="00621703">
            <w:pPr>
              <w:jc w:val="center"/>
              <w:rPr>
                <w:color w:val="000000"/>
                <w:sz w:val="18"/>
                <w:szCs w:val="18"/>
              </w:rPr>
            </w:pPr>
            <w:r w:rsidRPr="00621703">
              <w:rPr>
                <w:color w:val="000000"/>
                <w:sz w:val="18"/>
                <w:szCs w:val="18"/>
              </w:rPr>
              <w:t>11</w:t>
            </w:r>
          </w:p>
        </w:tc>
        <w:tc>
          <w:tcPr>
            <w:tcW w:w="1934" w:type="dxa"/>
            <w:tcBorders>
              <w:top w:val="nil"/>
              <w:left w:val="nil"/>
              <w:bottom w:val="single" w:sz="4" w:space="0" w:color="auto"/>
              <w:right w:val="single" w:sz="4" w:space="0" w:color="auto"/>
            </w:tcBorders>
            <w:shd w:val="clear" w:color="auto" w:fill="auto"/>
            <w:vAlign w:val="center"/>
            <w:hideMark/>
          </w:tcPr>
          <w:p w:rsidR="00621703" w:rsidRPr="00621703" w:rsidRDefault="00621703" w:rsidP="00621703">
            <w:pPr>
              <w:jc w:val="center"/>
              <w:rPr>
                <w:color w:val="000000"/>
                <w:sz w:val="18"/>
                <w:szCs w:val="18"/>
              </w:rPr>
            </w:pPr>
            <w:r w:rsidRPr="00621703">
              <w:rPr>
                <w:color w:val="000000"/>
                <w:sz w:val="18"/>
                <w:szCs w:val="18"/>
              </w:rPr>
              <w:t>12</w:t>
            </w:r>
          </w:p>
        </w:tc>
        <w:tc>
          <w:tcPr>
            <w:tcW w:w="1843" w:type="dxa"/>
            <w:tcBorders>
              <w:top w:val="nil"/>
              <w:left w:val="nil"/>
              <w:bottom w:val="single" w:sz="4" w:space="0" w:color="auto"/>
              <w:right w:val="single" w:sz="4" w:space="0" w:color="auto"/>
            </w:tcBorders>
            <w:shd w:val="clear" w:color="auto" w:fill="auto"/>
            <w:vAlign w:val="center"/>
            <w:hideMark/>
          </w:tcPr>
          <w:p w:rsidR="00621703" w:rsidRPr="00621703" w:rsidRDefault="00621703" w:rsidP="00621703">
            <w:pPr>
              <w:jc w:val="center"/>
              <w:rPr>
                <w:color w:val="000000"/>
                <w:sz w:val="18"/>
                <w:szCs w:val="18"/>
              </w:rPr>
            </w:pPr>
            <w:r w:rsidRPr="00621703">
              <w:rPr>
                <w:color w:val="000000"/>
                <w:sz w:val="18"/>
                <w:szCs w:val="18"/>
              </w:rPr>
              <w:t>13</w:t>
            </w:r>
          </w:p>
        </w:tc>
      </w:tr>
      <w:tr w:rsidR="00621703" w:rsidRPr="00621703" w:rsidTr="007C2627">
        <w:trPr>
          <w:trHeight w:val="386"/>
        </w:trPr>
        <w:tc>
          <w:tcPr>
            <w:tcW w:w="525" w:type="dxa"/>
            <w:tcBorders>
              <w:top w:val="nil"/>
              <w:left w:val="single" w:sz="4" w:space="0" w:color="auto"/>
              <w:bottom w:val="single" w:sz="4" w:space="0" w:color="auto"/>
              <w:right w:val="single" w:sz="4" w:space="0" w:color="auto"/>
            </w:tcBorders>
            <w:shd w:val="clear" w:color="auto" w:fill="auto"/>
            <w:vAlign w:val="center"/>
            <w:hideMark/>
          </w:tcPr>
          <w:p w:rsidR="00621703" w:rsidRPr="00621703" w:rsidRDefault="00621703" w:rsidP="007C2627">
            <w:pPr>
              <w:jc w:val="center"/>
              <w:rPr>
                <w:color w:val="000000"/>
                <w:sz w:val="18"/>
                <w:szCs w:val="18"/>
              </w:rPr>
            </w:pPr>
            <w:r w:rsidRPr="00621703">
              <w:rPr>
                <w:color w:val="000000"/>
                <w:sz w:val="18"/>
                <w:szCs w:val="18"/>
              </w:rPr>
              <w:t>1</w:t>
            </w:r>
          </w:p>
        </w:tc>
        <w:tc>
          <w:tcPr>
            <w:tcW w:w="1147" w:type="dxa"/>
            <w:tcBorders>
              <w:top w:val="nil"/>
              <w:left w:val="nil"/>
              <w:bottom w:val="single" w:sz="4" w:space="0" w:color="auto"/>
              <w:right w:val="single" w:sz="4" w:space="0" w:color="339966"/>
            </w:tcBorders>
            <w:shd w:val="clear" w:color="auto" w:fill="auto"/>
            <w:vAlign w:val="center"/>
            <w:hideMark/>
          </w:tcPr>
          <w:p w:rsidR="00621703" w:rsidRPr="00621703" w:rsidRDefault="00621703" w:rsidP="007C2627">
            <w:pPr>
              <w:jc w:val="center"/>
              <w:rPr>
                <w:color w:val="000000"/>
                <w:sz w:val="18"/>
                <w:szCs w:val="18"/>
              </w:rPr>
            </w:pPr>
            <w:r w:rsidRPr="00621703">
              <w:rPr>
                <w:color w:val="000000"/>
                <w:sz w:val="18"/>
                <w:szCs w:val="18"/>
              </w:rPr>
              <w:t>Предоставление выписки из похозяйственной книги</w:t>
            </w:r>
          </w:p>
        </w:tc>
        <w:tc>
          <w:tcPr>
            <w:tcW w:w="1490" w:type="dxa"/>
            <w:tcBorders>
              <w:top w:val="nil"/>
              <w:left w:val="single" w:sz="4" w:space="0" w:color="auto"/>
              <w:bottom w:val="single" w:sz="4" w:space="0" w:color="auto"/>
              <w:right w:val="single" w:sz="4" w:space="0" w:color="auto"/>
            </w:tcBorders>
            <w:shd w:val="clear" w:color="auto" w:fill="auto"/>
            <w:vAlign w:val="center"/>
            <w:hideMark/>
          </w:tcPr>
          <w:p w:rsidR="00621703" w:rsidRPr="00621703" w:rsidRDefault="00621703" w:rsidP="007C2627">
            <w:pPr>
              <w:jc w:val="center"/>
              <w:rPr>
                <w:color w:val="000000"/>
                <w:sz w:val="18"/>
                <w:szCs w:val="18"/>
              </w:rPr>
            </w:pPr>
            <w:r w:rsidRPr="00621703">
              <w:rPr>
                <w:color w:val="000000"/>
                <w:sz w:val="18"/>
                <w:szCs w:val="18"/>
              </w:rPr>
              <w:t>5 календарных дней с даты поступления документов в орган власти, в том числе из МФЦ</w:t>
            </w:r>
          </w:p>
        </w:tc>
        <w:tc>
          <w:tcPr>
            <w:tcW w:w="1248" w:type="dxa"/>
            <w:tcBorders>
              <w:top w:val="nil"/>
              <w:left w:val="nil"/>
              <w:bottom w:val="single" w:sz="4" w:space="0" w:color="auto"/>
              <w:right w:val="single" w:sz="4" w:space="0" w:color="auto"/>
            </w:tcBorders>
            <w:shd w:val="clear" w:color="auto" w:fill="auto"/>
            <w:vAlign w:val="center"/>
            <w:hideMark/>
          </w:tcPr>
          <w:p w:rsidR="00621703" w:rsidRPr="00621703" w:rsidRDefault="00621703" w:rsidP="007C2627">
            <w:pPr>
              <w:jc w:val="center"/>
              <w:rPr>
                <w:color w:val="000000"/>
                <w:sz w:val="18"/>
                <w:szCs w:val="18"/>
              </w:rPr>
            </w:pPr>
            <w:r w:rsidRPr="00621703">
              <w:rPr>
                <w:color w:val="000000"/>
                <w:sz w:val="18"/>
                <w:szCs w:val="18"/>
              </w:rPr>
              <w:t>нет</w:t>
            </w:r>
          </w:p>
        </w:tc>
        <w:tc>
          <w:tcPr>
            <w:tcW w:w="992" w:type="dxa"/>
            <w:tcBorders>
              <w:top w:val="nil"/>
              <w:left w:val="nil"/>
              <w:bottom w:val="single" w:sz="4" w:space="0" w:color="auto"/>
              <w:right w:val="single" w:sz="4" w:space="0" w:color="auto"/>
            </w:tcBorders>
            <w:shd w:val="clear" w:color="auto" w:fill="auto"/>
            <w:vAlign w:val="center"/>
            <w:hideMark/>
          </w:tcPr>
          <w:p w:rsidR="00621703" w:rsidRPr="00621703" w:rsidRDefault="00621703" w:rsidP="007C2627">
            <w:pPr>
              <w:jc w:val="center"/>
              <w:rPr>
                <w:color w:val="000000"/>
                <w:sz w:val="18"/>
                <w:szCs w:val="18"/>
              </w:rPr>
            </w:pPr>
            <w:r w:rsidRPr="00621703">
              <w:rPr>
                <w:color w:val="000000"/>
                <w:sz w:val="18"/>
                <w:szCs w:val="18"/>
              </w:rPr>
              <w:t>нет</w:t>
            </w:r>
          </w:p>
        </w:tc>
        <w:tc>
          <w:tcPr>
            <w:tcW w:w="1158" w:type="dxa"/>
            <w:tcBorders>
              <w:top w:val="nil"/>
              <w:left w:val="nil"/>
              <w:bottom w:val="single" w:sz="4" w:space="0" w:color="auto"/>
              <w:right w:val="single" w:sz="4" w:space="0" w:color="auto"/>
            </w:tcBorders>
            <w:shd w:val="clear" w:color="auto" w:fill="auto"/>
            <w:vAlign w:val="center"/>
            <w:hideMark/>
          </w:tcPr>
          <w:p w:rsidR="00621703" w:rsidRPr="00621703" w:rsidRDefault="00621703" w:rsidP="007C2627">
            <w:pPr>
              <w:jc w:val="center"/>
              <w:rPr>
                <w:color w:val="000000"/>
                <w:sz w:val="18"/>
                <w:szCs w:val="18"/>
              </w:rPr>
            </w:pPr>
            <w:r w:rsidRPr="00621703">
              <w:rPr>
                <w:color w:val="000000"/>
                <w:sz w:val="18"/>
                <w:szCs w:val="18"/>
              </w:rPr>
              <w:t>если заявитель не является членом хозяйства</w:t>
            </w:r>
          </w:p>
        </w:tc>
        <w:tc>
          <w:tcPr>
            <w:tcW w:w="992" w:type="dxa"/>
            <w:tcBorders>
              <w:top w:val="nil"/>
              <w:left w:val="nil"/>
              <w:bottom w:val="single" w:sz="4" w:space="0" w:color="auto"/>
              <w:right w:val="single" w:sz="4" w:space="0" w:color="auto"/>
            </w:tcBorders>
            <w:shd w:val="clear" w:color="auto" w:fill="auto"/>
            <w:vAlign w:val="center"/>
            <w:hideMark/>
          </w:tcPr>
          <w:p w:rsidR="00621703" w:rsidRPr="00621703" w:rsidRDefault="00621703" w:rsidP="007C2627">
            <w:pPr>
              <w:jc w:val="center"/>
              <w:rPr>
                <w:color w:val="000000"/>
                <w:sz w:val="18"/>
                <w:szCs w:val="18"/>
              </w:rPr>
            </w:pPr>
            <w:r w:rsidRPr="00621703">
              <w:rPr>
                <w:color w:val="000000"/>
                <w:sz w:val="18"/>
                <w:szCs w:val="18"/>
              </w:rPr>
              <w:t>нет</w:t>
            </w:r>
          </w:p>
        </w:tc>
        <w:tc>
          <w:tcPr>
            <w:tcW w:w="828" w:type="dxa"/>
            <w:tcBorders>
              <w:top w:val="nil"/>
              <w:left w:val="nil"/>
              <w:bottom w:val="single" w:sz="4" w:space="0" w:color="auto"/>
              <w:right w:val="single" w:sz="4" w:space="0" w:color="auto"/>
            </w:tcBorders>
            <w:shd w:val="clear" w:color="auto" w:fill="auto"/>
            <w:vAlign w:val="center"/>
            <w:hideMark/>
          </w:tcPr>
          <w:p w:rsidR="00621703" w:rsidRPr="00621703" w:rsidRDefault="00621703" w:rsidP="007C2627">
            <w:pPr>
              <w:jc w:val="center"/>
              <w:rPr>
                <w:color w:val="000000"/>
                <w:sz w:val="18"/>
                <w:szCs w:val="18"/>
              </w:rPr>
            </w:pPr>
            <w:r w:rsidRPr="00621703">
              <w:rPr>
                <w:color w:val="000000"/>
                <w:sz w:val="18"/>
                <w:szCs w:val="18"/>
              </w:rPr>
              <w:t>нет</w:t>
            </w:r>
          </w:p>
        </w:tc>
        <w:tc>
          <w:tcPr>
            <w:tcW w:w="991" w:type="dxa"/>
            <w:tcBorders>
              <w:top w:val="nil"/>
              <w:left w:val="nil"/>
              <w:bottom w:val="single" w:sz="4" w:space="0" w:color="auto"/>
              <w:right w:val="single" w:sz="4" w:space="0" w:color="auto"/>
            </w:tcBorders>
            <w:shd w:val="clear" w:color="auto" w:fill="auto"/>
            <w:vAlign w:val="center"/>
            <w:hideMark/>
          </w:tcPr>
          <w:p w:rsidR="00621703" w:rsidRPr="00621703" w:rsidRDefault="00621703" w:rsidP="007C2627">
            <w:pPr>
              <w:jc w:val="center"/>
              <w:rPr>
                <w:color w:val="000000"/>
                <w:sz w:val="18"/>
                <w:szCs w:val="18"/>
              </w:rPr>
            </w:pPr>
            <w:r w:rsidRPr="00621703">
              <w:rPr>
                <w:color w:val="000000"/>
                <w:sz w:val="18"/>
                <w:szCs w:val="18"/>
              </w:rPr>
              <w:t>нет</w:t>
            </w:r>
          </w:p>
        </w:tc>
        <w:tc>
          <w:tcPr>
            <w:tcW w:w="1324" w:type="dxa"/>
            <w:tcBorders>
              <w:top w:val="nil"/>
              <w:left w:val="nil"/>
              <w:bottom w:val="single" w:sz="4" w:space="0" w:color="auto"/>
              <w:right w:val="single" w:sz="4" w:space="0" w:color="auto"/>
            </w:tcBorders>
            <w:shd w:val="clear" w:color="auto" w:fill="auto"/>
            <w:vAlign w:val="center"/>
            <w:hideMark/>
          </w:tcPr>
          <w:p w:rsidR="00621703" w:rsidRPr="00621703" w:rsidRDefault="00621703" w:rsidP="007C2627">
            <w:pPr>
              <w:jc w:val="center"/>
              <w:rPr>
                <w:color w:val="000000"/>
                <w:sz w:val="18"/>
                <w:szCs w:val="18"/>
              </w:rPr>
            </w:pPr>
            <w:r w:rsidRPr="00621703">
              <w:rPr>
                <w:color w:val="000000"/>
                <w:sz w:val="18"/>
                <w:szCs w:val="18"/>
              </w:rPr>
              <w:t>-</w:t>
            </w:r>
          </w:p>
        </w:tc>
        <w:tc>
          <w:tcPr>
            <w:tcW w:w="994" w:type="dxa"/>
            <w:tcBorders>
              <w:top w:val="nil"/>
              <w:left w:val="nil"/>
              <w:bottom w:val="single" w:sz="4" w:space="0" w:color="auto"/>
              <w:right w:val="single" w:sz="4" w:space="0" w:color="auto"/>
            </w:tcBorders>
            <w:shd w:val="clear" w:color="auto" w:fill="auto"/>
            <w:vAlign w:val="center"/>
            <w:hideMark/>
          </w:tcPr>
          <w:p w:rsidR="00621703" w:rsidRPr="00621703" w:rsidRDefault="00621703" w:rsidP="007C2627">
            <w:pPr>
              <w:jc w:val="center"/>
              <w:rPr>
                <w:color w:val="000000"/>
                <w:sz w:val="18"/>
                <w:szCs w:val="18"/>
              </w:rPr>
            </w:pPr>
            <w:r w:rsidRPr="00621703">
              <w:rPr>
                <w:color w:val="000000"/>
                <w:sz w:val="18"/>
                <w:szCs w:val="18"/>
              </w:rPr>
              <w:t>-</w:t>
            </w:r>
          </w:p>
        </w:tc>
        <w:tc>
          <w:tcPr>
            <w:tcW w:w="1934" w:type="dxa"/>
            <w:tcBorders>
              <w:top w:val="nil"/>
              <w:left w:val="nil"/>
              <w:bottom w:val="single" w:sz="4" w:space="0" w:color="auto"/>
              <w:right w:val="single" w:sz="4" w:space="0" w:color="auto"/>
            </w:tcBorders>
            <w:shd w:val="clear" w:color="auto" w:fill="auto"/>
            <w:vAlign w:val="center"/>
            <w:hideMark/>
          </w:tcPr>
          <w:p w:rsidR="007C2627" w:rsidRDefault="00621703" w:rsidP="007C2627">
            <w:pPr>
              <w:jc w:val="center"/>
              <w:rPr>
                <w:color w:val="000000"/>
                <w:sz w:val="18"/>
                <w:szCs w:val="18"/>
              </w:rPr>
            </w:pPr>
            <w:r w:rsidRPr="00621703">
              <w:rPr>
                <w:color w:val="000000"/>
                <w:sz w:val="18"/>
                <w:szCs w:val="18"/>
              </w:rPr>
              <w:t xml:space="preserve">1.Администрация  </w:t>
            </w:r>
            <w:r w:rsidR="007C2627">
              <w:rPr>
                <w:color w:val="000000"/>
                <w:sz w:val="18"/>
                <w:szCs w:val="18"/>
              </w:rPr>
              <w:t>Капустихинского</w:t>
            </w:r>
            <w:r w:rsidRPr="00621703">
              <w:rPr>
                <w:color w:val="000000"/>
                <w:sz w:val="18"/>
                <w:szCs w:val="18"/>
              </w:rPr>
              <w:t xml:space="preserve"> сельсовета Воскресенского муниципального района  Нижегородской области</w:t>
            </w:r>
          </w:p>
          <w:p w:rsidR="007C2627" w:rsidRDefault="00621703" w:rsidP="007C2627">
            <w:pPr>
              <w:jc w:val="center"/>
              <w:rPr>
                <w:color w:val="000000"/>
                <w:sz w:val="18"/>
                <w:szCs w:val="18"/>
              </w:rPr>
            </w:pPr>
            <w:r w:rsidRPr="00621703">
              <w:rPr>
                <w:color w:val="000000"/>
                <w:sz w:val="18"/>
                <w:szCs w:val="18"/>
              </w:rPr>
              <w:t>2. МФЦ (соглашение от 02.08.2019. № 01-09.11/19)</w:t>
            </w:r>
          </w:p>
          <w:p w:rsidR="00621703" w:rsidRPr="00621703" w:rsidRDefault="00621703" w:rsidP="007C2627">
            <w:pPr>
              <w:jc w:val="center"/>
              <w:rPr>
                <w:color w:val="000000"/>
                <w:sz w:val="18"/>
                <w:szCs w:val="18"/>
              </w:rPr>
            </w:pPr>
            <w:r w:rsidRPr="00621703">
              <w:rPr>
                <w:color w:val="000000"/>
                <w:sz w:val="18"/>
                <w:szCs w:val="18"/>
              </w:rPr>
              <w:t>3.По почте, по электронной почте.</w:t>
            </w:r>
          </w:p>
        </w:tc>
        <w:tc>
          <w:tcPr>
            <w:tcW w:w="1843" w:type="dxa"/>
            <w:tcBorders>
              <w:top w:val="nil"/>
              <w:left w:val="nil"/>
              <w:bottom w:val="single" w:sz="4" w:space="0" w:color="auto"/>
              <w:right w:val="single" w:sz="4" w:space="0" w:color="auto"/>
            </w:tcBorders>
            <w:shd w:val="clear" w:color="auto" w:fill="auto"/>
            <w:vAlign w:val="center"/>
            <w:hideMark/>
          </w:tcPr>
          <w:p w:rsidR="007C2627" w:rsidRDefault="00621703" w:rsidP="007C2627">
            <w:pPr>
              <w:jc w:val="center"/>
              <w:rPr>
                <w:color w:val="000000"/>
                <w:sz w:val="18"/>
                <w:szCs w:val="18"/>
              </w:rPr>
            </w:pPr>
            <w:r w:rsidRPr="00621703">
              <w:rPr>
                <w:color w:val="000000"/>
                <w:sz w:val="18"/>
                <w:szCs w:val="18"/>
              </w:rPr>
              <w:t xml:space="preserve">1.Администрация  </w:t>
            </w:r>
            <w:r w:rsidR="007C2627">
              <w:rPr>
                <w:color w:val="000000"/>
                <w:sz w:val="18"/>
                <w:szCs w:val="18"/>
              </w:rPr>
              <w:t>Капустихинского</w:t>
            </w:r>
            <w:r w:rsidRPr="00621703">
              <w:rPr>
                <w:color w:val="000000"/>
                <w:sz w:val="18"/>
                <w:szCs w:val="18"/>
              </w:rPr>
              <w:t xml:space="preserve"> сельсовета Воскресенского муниципального района  Нижегородской области</w:t>
            </w:r>
          </w:p>
          <w:p w:rsidR="007C2627" w:rsidRDefault="00621703" w:rsidP="007C2627">
            <w:pPr>
              <w:jc w:val="center"/>
              <w:rPr>
                <w:color w:val="000000"/>
                <w:sz w:val="18"/>
                <w:szCs w:val="18"/>
              </w:rPr>
            </w:pPr>
            <w:r w:rsidRPr="00621703">
              <w:rPr>
                <w:color w:val="000000"/>
                <w:sz w:val="18"/>
                <w:szCs w:val="18"/>
              </w:rPr>
              <w:t>2. МФЦ (соглашение от 02.08.2019. № 01-09.11/19)</w:t>
            </w:r>
          </w:p>
          <w:p w:rsidR="00621703" w:rsidRPr="00621703" w:rsidRDefault="00621703" w:rsidP="007C2627">
            <w:pPr>
              <w:jc w:val="center"/>
              <w:rPr>
                <w:color w:val="000000"/>
                <w:sz w:val="18"/>
                <w:szCs w:val="18"/>
              </w:rPr>
            </w:pPr>
            <w:r w:rsidRPr="00621703">
              <w:rPr>
                <w:color w:val="000000"/>
                <w:sz w:val="18"/>
                <w:szCs w:val="18"/>
              </w:rPr>
              <w:t>3.По почте, по электронной почте.</w:t>
            </w:r>
          </w:p>
        </w:tc>
      </w:tr>
    </w:tbl>
    <w:p w:rsidR="00CD4608" w:rsidRDefault="00CD4608" w:rsidP="002E112F">
      <w:pPr>
        <w:spacing w:line="276" w:lineRule="auto"/>
        <w:rPr>
          <w:rFonts w:eastAsiaTheme="minorHAnsi"/>
          <w:b/>
          <w:lang w:eastAsia="en-US"/>
        </w:rPr>
      </w:pPr>
    </w:p>
    <w:p w:rsidR="00A807E4" w:rsidRDefault="00A90A3E" w:rsidP="002E112F">
      <w:pPr>
        <w:spacing w:line="276" w:lineRule="auto"/>
        <w:rPr>
          <w:rFonts w:eastAsiaTheme="minorHAnsi"/>
          <w:b/>
          <w:lang w:eastAsia="en-US"/>
        </w:rPr>
      </w:pPr>
      <w:r w:rsidRPr="00A90A3E">
        <w:rPr>
          <w:rFonts w:eastAsiaTheme="minorHAnsi"/>
          <w:b/>
          <w:lang w:eastAsia="en-US"/>
        </w:rPr>
        <w:t>Раздел 3. "Сведения о заявителях "подуслуги"</w:t>
      </w:r>
    </w:p>
    <w:tbl>
      <w:tblPr>
        <w:tblW w:w="15614" w:type="dxa"/>
        <w:tblInd w:w="93" w:type="dxa"/>
        <w:shd w:val="clear" w:color="auto" w:fill="FFFFFF" w:themeFill="background1"/>
        <w:tblLayout w:type="fixed"/>
        <w:tblLook w:val="04A0" w:firstRow="1" w:lastRow="0" w:firstColumn="1" w:lastColumn="0" w:noHBand="0" w:noVBand="1"/>
      </w:tblPr>
      <w:tblGrid>
        <w:gridCol w:w="582"/>
        <w:gridCol w:w="1560"/>
        <w:gridCol w:w="2268"/>
        <w:gridCol w:w="3685"/>
        <w:gridCol w:w="1583"/>
        <w:gridCol w:w="1417"/>
        <w:gridCol w:w="1559"/>
        <w:gridCol w:w="2960"/>
      </w:tblGrid>
      <w:tr w:rsidR="007C2627" w:rsidRPr="007C2627" w:rsidTr="007C2627">
        <w:trPr>
          <w:trHeight w:val="1858"/>
        </w:trPr>
        <w:tc>
          <w:tcPr>
            <w:tcW w:w="5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 п/п</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Категории лиц, имеющих право на получение "подуслуги"</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Документ, подтверждающий правомочие заявителя соответствующей категории на получение "подуслуги"</w:t>
            </w:r>
          </w:p>
        </w:tc>
        <w:tc>
          <w:tcPr>
            <w:tcW w:w="3685" w:type="dxa"/>
            <w:tcBorders>
              <w:top w:val="single" w:sz="4" w:space="0" w:color="auto"/>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 xml:space="preserve">Установленные требования к документу, подтверждающему правомочие заявителя соответствующей категории на получение </w:t>
            </w:r>
            <w:bookmarkStart w:id="0" w:name="_GoBack"/>
            <w:bookmarkEnd w:id="0"/>
            <w:r w:rsidRPr="007C2627">
              <w:rPr>
                <w:color w:val="000000"/>
                <w:sz w:val="18"/>
                <w:szCs w:val="18"/>
              </w:rPr>
              <w:t>"подуслуги"</w:t>
            </w:r>
          </w:p>
        </w:tc>
        <w:tc>
          <w:tcPr>
            <w:tcW w:w="1583" w:type="dxa"/>
            <w:tcBorders>
              <w:top w:val="single" w:sz="4" w:space="0" w:color="auto"/>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Наличие возможности подачи заявления на предоставление "подуслуги" представителями заявителя</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Исчерпывающий перечень лиц,  имеющих право на подачу заявления от имени заявителя</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Наименование документа, подтверждающего право подачи заявления от имени заявителя</w:t>
            </w:r>
          </w:p>
        </w:tc>
        <w:tc>
          <w:tcPr>
            <w:tcW w:w="2960" w:type="dxa"/>
            <w:tcBorders>
              <w:top w:val="single" w:sz="4" w:space="0" w:color="auto"/>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Установленные требования к документу, подтверждающему право подачи заявления от имени заявителя</w:t>
            </w:r>
          </w:p>
        </w:tc>
      </w:tr>
      <w:tr w:rsidR="007C2627" w:rsidRPr="007C2627" w:rsidTr="007C2627">
        <w:trPr>
          <w:trHeight w:val="300"/>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7C2627" w:rsidRPr="007C2627" w:rsidRDefault="007C2627" w:rsidP="007C2627">
            <w:pPr>
              <w:jc w:val="center"/>
              <w:rPr>
                <w:color w:val="000000"/>
                <w:sz w:val="18"/>
                <w:szCs w:val="18"/>
              </w:rPr>
            </w:pPr>
            <w:r w:rsidRPr="007C2627">
              <w:rPr>
                <w:color w:val="000000"/>
                <w:sz w:val="18"/>
                <w:szCs w:val="18"/>
              </w:rPr>
              <w:t>1</w:t>
            </w:r>
          </w:p>
        </w:tc>
        <w:tc>
          <w:tcPr>
            <w:tcW w:w="1560" w:type="dxa"/>
            <w:tcBorders>
              <w:top w:val="nil"/>
              <w:left w:val="nil"/>
              <w:bottom w:val="single" w:sz="4" w:space="0" w:color="auto"/>
              <w:right w:val="single" w:sz="4" w:space="0" w:color="auto"/>
            </w:tcBorders>
            <w:shd w:val="clear" w:color="auto" w:fill="FFFFFF" w:themeFill="background1"/>
            <w:vAlign w:val="bottom"/>
            <w:hideMark/>
          </w:tcPr>
          <w:p w:rsidR="007C2627" w:rsidRPr="007C2627" w:rsidRDefault="007C2627" w:rsidP="007C2627">
            <w:pPr>
              <w:jc w:val="center"/>
              <w:rPr>
                <w:color w:val="000000"/>
                <w:sz w:val="18"/>
                <w:szCs w:val="18"/>
              </w:rPr>
            </w:pPr>
            <w:r w:rsidRPr="007C2627">
              <w:rPr>
                <w:color w:val="000000"/>
                <w:sz w:val="18"/>
                <w:szCs w:val="18"/>
              </w:rPr>
              <w:t>2</w:t>
            </w:r>
          </w:p>
        </w:tc>
        <w:tc>
          <w:tcPr>
            <w:tcW w:w="2268" w:type="dxa"/>
            <w:tcBorders>
              <w:top w:val="nil"/>
              <w:left w:val="nil"/>
              <w:bottom w:val="single" w:sz="4" w:space="0" w:color="auto"/>
              <w:right w:val="single" w:sz="4" w:space="0" w:color="auto"/>
            </w:tcBorders>
            <w:shd w:val="clear" w:color="auto" w:fill="FFFFFF" w:themeFill="background1"/>
            <w:vAlign w:val="bottom"/>
            <w:hideMark/>
          </w:tcPr>
          <w:p w:rsidR="007C2627" w:rsidRPr="007C2627" w:rsidRDefault="007C2627" w:rsidP="007C2627">
            <w:pPr>
              <w:jc w:val="center"/>
              <w:rPr>
                <w:color w:val="000000"/>
                <w:sz w:val="18"/>
                <w:szCs w:val="18"/>
              </w:rPr>
            </w:pPr>
            <w:r w:rsidRPr="007C2627">
              <w:rPr>
                <w:color w:val="000000"/>
                <w:sz w:val="18"/>
                <w:szCs w:val="18"/>
              </w:rPr>
              <w:t>3</w:t>
            </w:r>
          </w:p>
        </w:tc>
        <w:tc>
          <w:tcPr>
            <w:tcW w:w="3685" w:type="dxa"/>
            <w:tcBorders>
              <w:top w:val="nil"/>
              <w:left w:val="nil"/>
              <w:bottom w:val="single" w:sz="4" w:space="0" w:color="auto"/>
              <w:right w:val="single" w:sz="4" w:space="0" w:color="auto"/>
            </w:tcBorders>
            <w:shd w:val="clear" w:color="auto" w:fill="FFFFFF" w:themeFill="background1"/>
            <w:vAlign w:val="bottom"/>
            <w:hideMark/>
          </w:tcPr>
          <w:p w:rsidR="007C2627" w:rsidRPr="007C2627" w:rsidRDefault="007C2627" w:rsidP="007C2627">
            <w:pPr>
              <w:jc w:val="center"/>
              <w:rPr>
                <w:color w:val="000000"/>
                <w:sz w:val="18"/>
                <w:szCs w:val="18"/>
              </w:rPr>
            </w:pPr>
            <w:r w:rsidRPr="007C2627">
              <w:rPr>
                <w:color w:val="000000"/>
                <w:sz w:val="18"/>
                <w:szCs w:val="18"/>
              </w:rPr>
              <w:t>4</w:t>
            </w:r>
          </w:p>
        </w:tc>
        <w:tc>
          <w:tcPr>
            <w:tcW w:w="1583" w:type="dxa"/>
            <w:tcBorders>
              <w:top w:val="nil"/>
              <w:left w:val="nil"/>
              <w:bottom w:val="single" w:sz="4" w:space="0" w:color="auto"/>
              <w:right w:val="single" w:sz="4" w:space="0" w:color="auto"/>
            </w:tcBorders>
            <w:shd w:val="clear" w:color="auto" w:fill="FFFFFF" w:themeFill="background1"/>
            <w:vAlign w:val="bottom"/>
            <w:hideMark/>
          </w:tcPr>
          <w:p w:rsidR="007C2627" w:rsidRPr="007C2627" w:rsidRDefault="007C2627" w:rsidP="007C2627">
            <w:pPr>
              <w:jc w:val="center"/>
              <w:rPr>
                <w:color w:val="000000"/>
                <w:sz w:val="18"/>
                <w:szCs w:val="18"/>
              </w:rPr>
            </w:pPr>
            <w:r w:rsidRPr="007C2627">
              <w:rPr>
                <w:color w:val="000000"/>
                <w:sz w:val="18"/>
                <w:szCs w:val="18"/>
              </w:rPr>
              <w:t>5</w:t>
            </w:r>
          </w:p>
        </w:tc>
        <w:tc>
          <w:tcPr>
            <w:tcW w:w="1417" w:type="dxa"/>
            <w:tcBorders>
              <w:top w:val="nil"/>
              <w:left w:val="nil"/>
              <w:bottom w:val="single" w:sz="4" w:space="0" w:color="auto"/>
              <w:right w:val="single" w:sz="4" w:space="0" w:color="auto"/>
            </w:tcBorders>
            <w:shd w:val="clear" w:color="auto" w:fill="FFFFFF" w:themeFill="background1"/>
            <w:vAlign w:val="bottom"/>
            <w:hideMark/>
          </w:tcPr>
          <w:p w:rsidR="007C2627" w:rsidRPr="007C2627" w:rsidRDefault="007C2627" w:rsidP="007C2627">
            <w:pPr>
              <w:jc w:val="center"/>
              <w:rPr>
                <w:color w:val="000000"/>
                <w:sz w:val="18"/>
                <w:szCs w:val="18"/>
              </w:rPr>
            </w:pPr>
            <w:r w:rsidRPr="007C2627">
              <w:rPr>
                <w:color w:val="000000"/>
                <w:sz w:val="18"/>
                <w:szCs w:val="18"/>
              </w:rPr>
              <w:t>6</w:t>
            </w:r>
          </w:p>
        </w:tc>
        <w:tc>
          <w:tcPr>
            <w:tcW w:w="1559" w:type="dxa"/>
            <w:tcBorders>
              <w:top w:val="nil"/>
              <w:left w:val="nil"/>
              <w:bottom w:val="single" w:sz="4" w:space="0" w:color="auto"/>
              <w:right w:val="single" w:sz="4" w:space="0" w:color="auto"/>
            </w:tcBorders>
            <w:shd w:val="clear" w:color="auto" w:fill="FFFFFF" w:themeFill="background1"/>
            <w:vAlign w:val="bottom"/>
            <w:hideMark/>
          </w:tcPr>
          <w:p w:rsidR="007C2627" w:rsidRPr="007C2627" w:rsidRDefault="007C2627" w:rsidP="007C2627">
            <w:pPr>
              <w:jc w:val="center"/>
              <w:rPr>
                <w:color w:val="000000"/>
                <w:sz w:val="18"/>
                <w:szCs w:val="18"/>
              </w:rPr>
            </w:pPr>
            <w:r w:rsidRPr="007C2627">
              <w:rPr>
                <w:color w:val="000000"/>
                <w:sz w:val="18"/>
                <w:szCs w:val="18"/>
              </w:rPr>
              <w:t>7</w:t>
            </w:r>
          </w:p>
        </w:tc>
        <w:tc>
          <w:tcPr>
            <w:tcW w:w="2960" w:type="dxa"/>
            <w:tcBorders>
              <w:top w:val="nil"/>
              <w:left w:val="nil"/>
              <w:bottom w:val="single" w:sz="4" w:space="0" w:color="auto"/>
              <w:right w:val="single" w:sz="4" w:space="0" w:color="auto"/>
            </w:tcBorders>
            <w:shd w:val="clear" w:color="auto" w:fill="FFFFFF" w:themeFill="background1"/>
            <w:vAlign w:val="bottom"/>
            <w:hideMark/>
          </w:tcPr>
          <w:p w:rsidR="007C2627" w:rsidRPr="007C2627" w:rsidRDefault="007C2627" w:rsidP="007C2627">
            <w:pPr>
              <w:jc w:val="center"/>
              <w:rPr>
                <w:color w:val="000000"/>
                <w:sz w:val="18"/>
                <w:szCs w:val="18"/>
              </w:rPr>
            </w:pPr>
            <w:r w:rsidRPr="007C2627">
              <w:rPr>
                <w:color w:val="000000"/>
                <w:sz w:val="18"/>
                <w:szCs w:val="18"/>
              </w:rPr>
              <w:t>8</w:t>
            </w:r>
          </w:p>
        </w:tc>
      </w:tr>
      <w:tr w:rsidR="007C2627" w:rsidRPr="007C2627" w:rsidTr="007C2627">
        <w:trPr>
          <w:trHeight w:val="401"/>
        </w:trPr>
        <w:tc>
          <w:tcPr>
            <w:tcW w:w="582" w:type="dxa"/>
            <w:tcBorders>
              <w:top w:val="nil"/>
              <w:left w:val="single" w:sz="4" w:space="0" w:color="auto"/>
              <w:bottom w:val="single" w:sz="4" w:space="0" w:color="auto"/>
              <w:right w:val="single" w:sz="4" w:space="0" w:color="auto"/>
            </w:tcBorders>
            <w:shd w:val="clear" w:color="auto" w:fill="FFFFFF" w:themeFill="background1"/>
            <w:vAlign w:val="bottom"/>
            <w:hideMark/>
          </w:tcPr>
          <w:p w:rsidR="007C2627" w:rsidRPr="007C2627" w:rsidRDefault="007C2627" w:rsidP="007C2627">
            <w:pPr>
              <w:jc w:val="center"/>
              <w:rPr>
                <w:color w:val="000000"/>
                <w:sz w:val="18"/>
                <w:szCs w:val="18"/>
              </w:rPr>
            </w:pPr>
            <w:r w:rsidRPr="007C2627">
              <w:rPr>
                <w:color w:val="000000"/>
                <w:sz w:val="18"/>
                <w:szCs w:val="18"/>
              </w:rPr>
              <w:t> </w:t>
            </w:r>
          </w:p>
        </w:tc>
        <w:tc>
          <w:tcPr>
            <w:tcW w:w="15032" w:type="dxa"/>
            <w:gridSpan w:val="7"/>
            <w:tcBorders>
              <w:top w:val="single" w:sz="4" w:space="0" w:color="auto"/>
              <w:left w:val="nil"/>
              <w:bottom w:val="single" w:sz="4" w:space="0" w:color="auto"/>
              <w:right w:val="single" w:sz="4" w:space="0" w:color="000000"/>
            </w:tcBorders>
            <w:shd w:val="clear" w:color="auto" w:fill="FFFFFF" w:themeFill="background1"/>
            <w:vAlign w:val="bottom"/>
            <w:hideMark/>
          </w:tcPr>
          <w:p w:rsidR="007C2627" w:rsidRPr="007C2627" w:rsidRDefault="007C2627" w:rsidP="007C2627">
            <w:pPr>
              <w:jc w:val="center"/>
              <w:rPr>
                <w:color w:val="000000"/>
                <w:sz w:val="18"/>
                <w:szCs w:val="18"/>
              </w:rPr>
            </w:pPr>
            <w:r w:rsidRPr="007C2627">
              <w:rPr>
                <w:color w:val="000000"/>
                <w:sz w:val="18"/>
                <w:szCs w:val="18"/>
              </w:rPr>
              <w:t>Предоставление выписки из похозяйственной книги</w:t>
            </w:r>
          </w:p>
        </w:tc>
      </w:tr>
      <w:tr w:rsidR="007C2627" w:rsidRPr="007C2627" w:rsidTr="007C2627">
        <w:trPr>
          <w:trHeight w:val="4528"/>
        </w:trPr>
        <w:tc>
          <w:tcPr>
            <w:tcW w:w="582"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lastRenderedPageBreak/>
              <w:t> </w:t>
            </w:r>
          </w:p>
        </w:tc>
        <w:tc>
          <w:tcPr>
            <w:tcW w:w="156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Физические лица, являющиеся собственниками жилого помещения, здания, строения, в том числе их законные представители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 xml:space="preserve">Документы, удостоверяющие личность для гражданина РФ: 1.паспорт гражданина РФ </w:t>
            </w:r>
          </w:p>
        </w:tc>
        <w:tc>
          <w:tcPr>
            <w:tcW w:w="3685" w:type="dxa"/>
            <w:tcBorders>
              <w:top w:val="nil"/>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7C2627">
              <w:rPr>
                <w:color w:val="000000"/>
                <w:sz w:val="18"/>
                <w:szCs w:val="18"/>
              </w:rPr>
              <w:br/>
              <w:t>от 14 лет - до достижения 20-летнего возраста;</w:t>
            </w:r>
            <w:r w:rsidRPr="007C2627">
              <w:rPr>
                <w:color w:val="000000"/>
                <w:sz w:val="18"/>
                <w:szCs w:val="18"/>
              </w:rPr>
              <w:br/>
              <w:t>от 20 лет - до достижения 45-летнего возраста;</w:t>
            </w:r>
            <w:r w:rsidRPr="007C2627">
              <w:rPr>
                <w:color w:val="000000"/>
                <w:sz w:val="18"/>
                <w:szCs w:val="18"/>
              </w:rPr>
              <w:br/>
              <w:t>от 45 лет - бессрочно.</w:t>
            </w:r>
            <w:r w:rsidRPr="007C2627">
              <w:rPr>
                <w:color w:val="000000"/>
                <w:sz w:val="18"/>
                <w:szCs w:val="18"/>
              </w:rPr>
              <w:br/>
              <w:t>По достижении гражданином  20-летнего и 45-летнего возраста паспорт подлежит замене.</w:t>
            </w:r>
            <w:r w:rsidRPr="007C2627">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7C2627">
              <w:rPr>
                <w:color w:val="000000"/>
                <w:sz w:val="18"/>
                <w:szCs w:val="18"/>
              </w:rPr>
              <w:br/>
              <w:t>В паспорте производятся отметки:</w:t>
            </w:r>
            <w:r w:rsidRPr="007C2627">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8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имеется</w:t>
            </w:r>
          </w:p>
        </w:tc>
        <w:tc>
          <w:tcPr>
            <w:tcW w:w="141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Физические лица, имеющие доверенность на право обращения за предоставлением муниципальной услуги либо законные представители</w:t>
            </w:r>
          </w:p>
        </w:tc>
        <w:tc>
          <w:tcPr>
            <w:tcW w:w="1559"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доверенность</w:t>
            </w:r>
          </w:p>
        </w:tc>
        <w:tc>
          <w:tcPr>
            <w:tcW w:w="296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r>
      <w:tr w:rsidR="007C2627" w:rsidRPr="007C2627" w:rsidTr="007C2627">
        <w:trPr>
          <w:trHeight w:val="2537"/>
        </w:trPr>
        <w:tc>
          <w:tcPr>
            <w:tcW w:w="58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5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2.временное удостоверение личности по форме 2П</w:t>
            </w:r>
          </w:p>
        </w:tc>
        <w:tc>
          <w:tcPr>
            <w:tcW w:w="3685" w:type="dxa"/>
            <w:tcBorders>
              <w:top w:val="nil"/>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58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29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r>
      <w:tr w:rsidR="007C2627" w:rsidRPr="007C2627" w:rsidTr="007C2627">
        <w:trPr>
          <w:trHeight w:val="1263"/>
        </w:trPr>
        <w:tc>
          <w:tcPr>
            <w:tcW w:w="58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5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3.Доверенность</w:t>
            </w:r>
          </w:p>
        </w:tc>
        <w:tc>
          <w:tcPr>
            <w:tcW w:w="3685" w:type="dxa"/>
            <w:tcBorders>
              <w:top w:val="nil"/>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8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29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r>
      <w:tr w:rsidR="007C2627" w:rsidRPr="007C2627" w:rsidTr="007C2627">
        <w:trPr>
          <w:trHeight w:val="720"/>
        </w:trPr>
        <w:tc>
          <w:tcPr>
            <w:tcW w:w="58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5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 xml:space="preserve">для иностранного гражданина: 1.паспорт иностранного гражданина </w:t>
            </w:r>
          </w:p>
        </w:tc>
        <w:tc>
          <w:tcPr>
            <w:tcW w:w="3685" w:type="dxa"/>
            <w:tcBorders>
              <w:top w:val="nil"/>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действующий на момент обращения</w:t>
            </w:r>
          </w:p>
        </w:tc>
        <w:tc>
          <w:tcPr>
            <w:tcW w:w="158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29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r>
      <w:tr w:rsidR="007C2627" w:rsidRPr="007C2627" w:rsidTr="007C2627">
        <w:trPr>
          <w:trHeight w:val="843"/>
        </w:trPr>
        <w:tc>
          <w:tcPr>
            <w:tcW w:w="58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5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2.Свидетельство о рождении, выданное иностранным государством</w:t>
            </w:r>
          </w:p>
        </w:tc>
        <w:tc>
          <w:tcPr>
            <w:tcW w:w="3685" w:type="dxa"/>
            <w:tcBorders>
              <w:top w:val="nil"/>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 </w:t>
            </w:r>
          </w:p>
        </w:tc>
        <w:tc>
          <w:tcPr>
            <w:tcW w:w="158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29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r>
      <w:tr w:rsidR="007C2627" w:rsidRPr="007C2627" w:rsidTr="007C2627">
        <w:trPr>
          <w:trHeight w:val="560"/>
        </w:trPr>
        <w:tc>
          <w:tcPr>
            <w:tcW w:w="58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5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3.Разрешение на временное проживание</w:t>
            </w:r>
          </w:p>
        </w:tc>
        <w:tc>
          <w:tcPr>
            <w:tcW w:w="3685" w:type="dxa"/>
            <w:tcBorders>
              <w:top w:val="nil"/>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действующий на момент обращения. Выдается на 3 года.</w:t>
            </w:r>
          </w:p>
        </w:tc>
        <w:tc>
          <w:tcPr>
            <w:tcW w:w="158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29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r>
      <w:tr w:rsidR="007C2627" w:rsidRPr="007C2627" w:rsidTr="007C2627">
        <w:trPr>
          <w:trHeight w:val="426"/>
        </w:trPr>
        <w:tc>
          <w:tcPr>
            <w:tcW w:w="58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5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 xml:space="preserve">для лица без гражданства:    1.вид на жительство        </w:t>
            </w:r>
          </w:p>
        </w:tc>
        <w:tc>
          <w:tcPr>
            <w:tcW w:w="3685" w:type="dxa"/>
            <w:tcBorders>
              <w:top w:val="nil"/>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действующий на момент обращения. Выдается на 5 лет.</w:t>
            </w:r>
          </w:p>
        </w:tc>
        <w:tc>
          <w:tcPr>
            <w:tcW w:w="158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29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r>
      <w:tr w:rsidR="007C2627" w:rsidRPr="007C2627" w:rsidTr="007C2627">
        <w:trPr>
          <w:trHeight w:val="559"/>
        </w:trPr>
        <w:tc>
          <w:tcPr>
            <w:tcW w:w="58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5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2.разрешение на временное проживание</w:t>
            </w:r>
          </w:p>
        </w:tc>
        <w:tc>
          <w:tcPr>
            <w:tcW w:w="3685" w:type="dxa"/>
            <w:tcBorders>
              <w:top w:val="nil"/>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действующий на момент обращения. Выдается на 3 года.</w:t>
            </w:r>
          </w:p>
        </w:tc>
        <w:tc>
          <w:tcPr>
            <w:tcW w:w="158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29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r>
      <w:tr w:rsidR="007C2627" w:rsidRPr="007C2627" w:rsidTr="007C2627">
        <w:trPr>
          <w:trHeight w:val="2537"/>
        </w:trPr>
        <w:tc>
          <w:tcPr>
            <w:tcW w:w="58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5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Правоустанавливающие документы на объект(ы) адресации, право на которое(ые) не зарегистрировано в едином государственном реестре недвижимости (договор купли-подажи, дарения, ренты, долевого участия в строительстве, свидетельство о праве на наследство, решение суда и т.д)</w:t>
            </w:r>
          </w:p>
        </w:tc>
        <w:tc>
          <w:tcPr>
            <w:tcW w:w="3685" w:type="dxa"/>
            <w:tcBorders>
              <w:top w:val="nil"/>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 </w:t>
            </w:r>
          </w:p>
        </w:tc>
        <w:tc>
          <w:tcPr>
            <w:tcW w:w="158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29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r>
      <w:tr w:rsidR="007C2627" w:rsidRPr="007C2627" w:rsidTr="007C2627">
        <w:trPr>
          <w:trHeight w:val="701"/>
        </w:trPr>
        <w:tc>
          <w:tcPr>
            <w:tcW w:w="582" w:type="dxa"/>
            <w:tcBorders>
              <w:top w:val="nil"/>
              <w:left w:val="single" w:sz="4" w:space="0" w:color="auto"/>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 </w:t>
            </w:r>
          </w:p>
        </w:tc>
        <w:tc>
          <w:tcPr>
            <w:tcW w:w="156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Юридические лица, являющиеся собственниками жилого помещения либо обладающие одним из вещных прав (право хозяйственного ведения, право оперативного управления</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Документы, удостоверяющие личность уполномоченного лица на подачу заявления            для гражданина РФ:   1.паспорт гражданина РФ</w:t>
            </w:r>
          </w:p>
        </w:tc>
        <w:tc>
          <w:tcPr>
            <w:tcW w:w="3685" w:type="dxa"/>
            <w:tcBorders>
              <w:top w:val="nil"/>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7C2627">
              <w:rPr>
                <w:color w:val="000000"/>
                <w:sz w:val="18"/>
                <w:szCs w:val="18"/>
              </w:rPr>
              <w:br/>
              <w:t>от 14 лет - до достижения 20-летнего возраста;</w:t>
            </w:r>
            <w:r w:rsidRPr="007C2627">
              <w:rPr>
                <w:color w:val="000000"/>
                <w:sz w:val="18"/>
                <w:szCs w:val="18"/>
              </w:rPr>
              <w:br/>
              <w:t>от 20 лет - до достижения 45-летнего возраста;</w:t>
            </w:r>
            <w:r w:rsidRPr="007C2627">
              <w:rPr>
                <w:color w:val="000000"/>
                <w:sz w:val="18"/>
                <w:szCs w:val="18"/>
              </w:rPr>
              <w:br/>
              <w:t>от 45 лет - бессрочно.</w:t>
            </w:r>
            <w:r w:rsidRPr="007C2627">
              <w:rPr>
                <w:color w:val="000000"/>
                <w:sz w:val="18"/>
                <w:szCs w:val="18"/>
              </w:rPr>
              <w:br/>
              <w:t>По достижении гражданином  20-летнего и 45-летнего возраста паспорт подлежит замене.</w:t>
            </w:r>
            <w:r w:rsidRPr="007C2627">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7C2627">
              <w:rPr>
                <w:color w:val="000000"/>
                <w:sz w:val="18"/>
                <w:szCs w:val="18"/>
              </w:rPr>
              <w:br/>
              <w:t>В паспорте производятся отметки:</w:t>
            </w:r>
            <w:r w:rsidRPr="007C2627">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58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имеется</w:t>
            </w:r>
          </w:p>
        </w:tc>
        <w:tc>
          <w:tcPr>
            <w:tcW w:w="141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 xml:space="preserve">Физические лица, имеющие полномочия на право обращения за предоставлением муниципальной услуги на основании доверенности </w:t>
            </w:r>
          </w:p>
        </w:tc>
        <w:tc>
          <w:tcPr>
            <w:tcW w:w="1559"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доверенность</w:t>
            </w:r>
          </w:p>
        </w:tc>
        <w:tc>
          <w:tcPr>
            <w:tcW w:w="296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 xml:space="preserve">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Должна содержать информацию о доверителе, доверяемом, перечень полномочий, подпись доверителя.             </w:t>
            </w:r>
          </w:p>
        </w:tc>
      </w:tr>
      <w:tr w:rsidR="007C2627" w:rsidRPr="007C2627" w:rsidTr="007C2627">
        <w:trPr>
          <w:trHeight w:val="2544"/>
        </w:trPr>
        <w:tc>
          <w:tcPr>
            <w:tcW w:w="582"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lastRenderedPageBreak/>
              <w:t> </w:t>
            </w:r>
          </w:p>
        </w:tc>
        <w:tc>
          <w:tcPr>
            <w:tcW w:w="15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2.временное удостоверение личности по форме 2П</w:t>
            </w:r>
          </w:p>
        </w:tc>
        <w:tc>
          <w:tcPr>
            <w:tcW w:w="3685" w:type="dxa"/>
            <w:tcBorders>
              <w:top w:val="nil"/>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58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29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r>
      <w:tr w:rsidR="007C2627" w:rsidRPr="007C2627" w:rsidTr="007C2627">
        <w:trPr>
          <w:trHeight w:val="1261"/>
        </w:trPr>
        <w:tc>
          <w:tcPr>
            <w:tcW w:w="58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5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3.паспорт гражданина СССР образца 1974 года</w:t>
            </w:r>
          </w:p>
        </w:tc>
        <w:tc>
          <w:tcPr>
            <w:tcW w:w="3685" w:type="dxa"/>
            <w:tcBorders>
              <w:top w:val="nil"/>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58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29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r>
      <w:tr w:rsidR="007C2627" w:rsidRPr="007C2627" w:rsidTr="007C2627">
        <w:trPr>
          <w:trHeight w:val="713"/>
        </w:trPr>
        <w:tc>
          <w:tcPr>
            <w:tcW w:w="58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5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2268" w:type="dxa"/>
            <w:tcBorders>
              <w:top w:val="nil"/>
              <w:left w:val="nil"/>
              <w:bottom w:val="single" w:sz="4" w:space="0" w:color="auto"/>
              <w:right w:val="single" w:sz="4" w:space="0" w:color="auto"/>
            </w:tcBorders>
            <w:shd w:val="clear" w:color="auto" w:fill="FFFFFF" w:themeFill="background1"/>
            <w:vAlign w:val="bottom"/>
            <w:hideMark/>
          </w:tcPr>
          <w:p w:rsidR="007C2627" w:rsidRPr="007C2627" w:rsidRDefault="007C2627" w:rsidP="007C2627">
            <w:pPr>
              <w:jc w:val="center"/>
              <w:rPr>
                <w:color w:val="000000"/>
                <w:sz w:val="18"/>
                <w:szCs w:val="18"/>
              </w:rPr>
            </w:pPr>
            <w:r w:rsidRPr="007C2627">
              <w:rPr>
                <w:color w:val="000000"/>
                <w:sz w:val="18"/>
                <w:szCs w:val="18"/>
              </w:rPr>
              <w:t xml:space="preserve">для иностранного гражданина: 1.паспорт иностранного гражданина </w:t>
            </w:r>
          </w:p>
        </w:tc>
        <w:tc>
          <w:tcPr>
            <w:tcW w:w="3685" w:type="dxa"/>
            <w:tcBorders>
              <w:top w:val="nil"/>
              <w:left w:val="nil"/>
              <w:bottom w:val="single" w:sz="4" w:space="0" w:color="auto"/>
              <w:right w:val="single" w:sz="4" w:space="0" w:color="auto"/>
            </w:tcBorders>
            <w:shd w:val="clear" w:color="auto" w:fill="FFFFFF" w:themeFill="background1"/>
            <w:vAlign w:val="bottom"/>
            <w:hideMark/>
          </w:tcPr>
          <w:p w:rsidR="007C2627" w:rsidRPr="007C2627" w:rsidRDefault="007C2627" w:rsidP="007C2627">
            <w:pPr>
              <w:jc w:val="center"/>
              <w:rPr>
                <w:color w:val="000000"/>
                <w:sz w:val="18"/>
                <w:szCs w:val="18"/>
              </w:rPr>
            </w:pPr>
            <w:r w:rsidRPr="007C2627">
              <w:rPr>
                <w:color w:val="000000"/>
                <w:sz w:val="18"/>
                <w:szCs w:val="18"/>
              </w:rPr>
              <w:t>действующий на момент обращения</w:t>
            </w:r>
          </w:p>
        </w:tc>
        <w:tc>
          <w:tcPr>
            <w:tcW w:w="158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29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r>
      <w:tr w:rsidR="007C2627" w:rsidRPr="007C2627" w:rsidTr="007C2627">
        <w:trPr>
          <w:trHeight w:val="694"/>
        </w:trPr>
        <w:tc>
          <w:tcPr>
            <w:tcW w:w="58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5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2268" w:type="dxa"/>
            <w:tcBorders>
              <w:top w:val="nil"/>
              <w:left w:val="nil"/>
              <w:bottom w:val="single" w:sz="4" w:space="0" w:color="auto"/>
              <w:right w:val="single" w:sz="4" w:space="0" w:color="auto"/>
            </w:tcBorders>
            <w:shd w:val="clear" w:color="auto" w:fill="FFFFFF" w:themeFill="background1"/>
            <w:vAlign w:val="bottom"/>
            <w:hideMark/>
          </w:tcPr>
          <w:p w:rsidR="007C2627" w:rsidRPr="007C2627" w:rsidRDefault="007C2627" w:rsidP="007C2627">
            <w:pPr>
              <w:jc w:val="center"/>
              <w:rPr>
                <w:color w:val="000000"/>
                <w:sz w:val="18"/>
                <w:szCs w:val="18"/>
              </w:rPr>
            </w:pPr>
            <w:r w:rsidRPr="007C2627">
              <w:rPr>
                <w:color w:val="000000"/>
                <w:sz w:val="18"/>
                <w:szCs w:val="18"/>
              </w:rPr>
              <w:t>2.Свидетельство о рождении, выданное иностранным государством</w:t>
            </w:r>
          </w:p>
        </w:tc>
        <w:tc>
          <w:tcPr>
            <w:tcW w:w="3685" w:type="dxa"/>
            <w:tcBorders>
              <w:top w:val="nil"/>
              <w:left w:val="nil"/>
              <w:bottom w:val="single" w:sz="4" w:space="0" w:color="auto"/>
              <w:right w:val="single" w:sz="4" w:space="0" w:color="auto"/>
            </w:tcBorders>
            <w:shd w:val="clear" w:color="auto" w:fill="FFFFFF" w:themeFill="background1"/>
            <w:vAlign w:val="bottom"/>
            <w:hideMark/>
          </w:tcPr>
          <w:p w:rsidR="007C2627" w:rsidRPr="007C2627" w:rsidRDefault="007C2627" w:rsidP="007C2627">
            <w:pPr>
              <w:jc w:val="center"/>
              <w:rPr>
                <w:color w:val="000000"/>
                <w:sz w:val="18"/>
                <w:szCs w:val="18"/>
              </w:rPr>
            </w:pPr>
            <w:r w:rsidRPr="007C2627">
              <w:rPr>
                <w:color w:val="000000"/>
                <w:sz w:val="18"/>
                <w:szCs w:val="18"/>
              </w:rPr>
              <w:t> </w:t>
            </w:r>
          </w:p>
        </w:tc>
        <w:tc>
          <w:tcPr>
            <w:tcW w:w="158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29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r>
      <w:tr w:rsidR="007C2627" w:rsidRPr="007C2627" w:rsidTr="007C2627">
        <w:trPr>
          <w:trHeight w:val="413"/>
        </w:trPr>
        <w:tc>
          <w:tcPr>
            <w:tcW w:w="58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5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2268" w:type="dxa"/>
            <w:tcBorders>
              <w:top w:val="nil"/>
              <w:left w:val="nil"/>
              <w:bottom w:val="single" w:sz="4" w:space="0" w:color="auto"/>
              <w:right w:val="single" w:sz="4" w:space="0" w:color="auto"/>
            </w:tcBorders>
            <w:shd w:val="clear" w:color="auto" w:fill="FFFFFF" w:themeFill="background1"/>
            <w:vAlign w:val="bottom"/>
            <w:hideMark/>
          </w:tcPr>
          <w:p w:rsidR="007C2627" w:rsidRPr="007C2627" w:rsidRDefault="007C2627" w:rsidP="007C2627">
            <w:pPr>
              <w:jc w:val="center"/>
              <w:rPr>
                <w:color w:val="000000"/>
                <w:sz w:val="18"/>
                <w:szCs w:val="18"/>
              </w:rPr>
            </w:pPr>
            <w:r w:rsidRPr="007C2627">
              <w:rPr>
                <w:color w:val="000000"/>
                <w:sz w:val="18"/>
                <w:szCs w:val="18"/>
              </w:rPr>
              <w:t>3.Разрешение на временное проживание</w:t>
            </w:r>
          </w:p>
        </w:tc>
        <w:tc>
          <w:tcPr>
            <w:tcW w:w="3685" w:type="dxa"/>
            <w:tcBorders>
              <w:top w:val="nil"/>
              <w:left w:val="nil"/>
              <w:bottom w:val="single" w:sz="4" w:space="0" w:color="auto"/>
              <w:right w:val="single" w:sz="4" w:space="0" w:color="auto"/>
            </w:tcBorders>
            <w:shd w:val="clear" w:color="auto" w:fill="FFFFFF" w:themeFill="background1"/>
            <w:vAlign w:val="bottom"/>
            <w:hideMark/>
          </w:tcPr>
          <w:p w:rsidR="007C2627" w:rsidRPr="007C2627" w:rsidRDefault="007C2627" w:rsidP="007C2627">
            <w:pPr>
              <w:jc w:val="center"/>
              <w:rPr>
                <w:color w:val="000000"/>
                <w:sz w:val="18"/>
                <w:szCs w:val="18"/>
              </w:rPr>
            </w:pPr>
            <w:r w:rsidRPr="007C2627">
              <w:rPr>
                <w:color w:val="000000"/>
                <w:sz w:val="18"/>
                <w:szCs w:val="18"/>
              </w:rPr>
              <w:t>действующий на момент обращения. Выдается на 3 года.</w:t>
            </w:r>
          </w:p>
        </w:tc>
        <w:tc>
          <w:tcPr>
            <w:tcW w:w="158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29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r>
      <w:tr w:rsidR="007C2627" w:rsidRPr="007C2627" w:rsidTr="007C2627">
        <w:trPr>
          <w:trHeight w:val="560"/>
        </w:trPr>
        <w:tc>
          <w:tcPr>
            <w:tcW w:w="58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5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 xml:space="preserve">для лица без гражданства:    1.вид на жительство        </w:t>
            </w:r>
          </w:p>
        </w:tc>
        <w:tc>
          <w:tcPr>
            <w:tcW w:w="3685" w:type="dxa"/>
            <w:tcBorders>
              <w:top w:val="nil"/>
              <w:left w:val="nil"/>
              <w:bottom w:val="single" w:sz="4" w:space="0" w:color="auto"/>
              <w:right w:val="single" w:sz="4" w:space="0" w:color="auto"/>
            </w:tcBorders>
            <w:shd w:val="clear" w:color="auto" w:fill="FFFFFF" w:themeFill="background1"/>
            <w:vAlign w:val="bottom"/>
            <w:hideMark/>
          </w:tcPr>
          <w:p w:rsidR="007C2627" w:rsidRPr="007C2627" w:rsidRDefault="007C2627" w:rsidP="007C2627">
            <w:pPr>
              <w:jc w:val="center"/>
              <w:rPr>
                <w:color w:val="000000"/>
                <w:sz w:val="18"/>
                <w:szCs w:val="18"/>
              </w:rPr>
            </w:pPr>
            <w:r w:rsidRPr="007C2627">
              <w:rPr>
                <w:color w:val="000000"/>
                <w:sz w:val="18"/>
                <w:szCs w:val="18"/>
              </w:rPr>
              <w:t>действующий на момент обращения. Выдается на 5 лет.</w:t>
            </w:r>
          </w:p>
        </w:tc>
        <w:tc>
          <w:tcPr>
            <w:tcW w:w="158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29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r>
      <w:tr w:rsidR="007C2627" w:rsidRPr="007C2627" w:rsidTr="007C2627">
        <w:trPr>
          <w:trHeight w:val="437"/>
        </w:trPr>
        <w:tc>
          <w:tcPr>
            <w:tcW w:w="58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5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2.разрешение на временное проживание</w:t>
            </w:r>
          </w:p>
        </w:tc>
        <w:tc>
          <w:tcPr>
            <w:tcW w:w="3685" w:type="dxa"/>
            <w:tcBorders>
              <w:top w:val="nil"/>
              <w:left w:val="nil"/>
              <w:bottom w:val="single" w:sz="4" w:space="0" w:color="auto"/>
              <w:right w:val="single" w:sz="4" w:space="0" w:color="auto"/>
            </w:tcBorders>
            <w:shd w:val="clear" w:color="auto" w:fill="FFFFFF" w:themeFill="background1"/>
            <w:vAlign w:val="bottom"/>
            <w:hideMark/>
          </w:tcPr>
          <w:p w:rsidR="007C2627" w:rsidRPr="007C2627" w:rsidRDefault="007C2627" w:rsidP="007C2627">
            <w:pPr>
              <w:jc w:val="center"/>
              <w:rPr>
                <w:color w:val="000000"/>
                <w:sz w:val="18"/>
                <w:szCs w:val="18"/>
              </w:rPr>
            </w:pPr>
            <w:r w:rsidRPr="007C2627">
              <w:rPr>
                <w:color w:val="000000"/>
                <w:sz w:val="18"/>
                <w:szCs w:val="18"/>
              </w:rPr>
              <w:t>действующий на момент обращения. Выдается на 3 года.</w:t>
            </w:r>
          </w:p>
        </w:tc>
        <w:tc>
          <w:tcPr>
            <w:tcW w:w="158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29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r>
      <w:tr w:rsidR="007C2627" w:rsidRPr="007C2627" w:rsidTr="007C2627">
        <w:trPr>
          <w:trHeight w:val="559"/>
        </w:trPr>
        <w:tc>
          <w:tcPr>
            <w:tcW w:w="58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5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 xml:space="preserve">Правоустанавливающие документы на объект(ы) адресации, право на которое(ые) не зарегистрировано в едином государственном реестре недвижимости (договор купли-подажи, дарения, ренты, долевого участия в строительстве, свидетельство о праве на наследство, решение суда, постановления о предоставлении объекта недвижимости на праве хозяйственного ведения, </w:t>
            </w:r>
            <w:r w:rsidRPr="007C2627">
              <w:rPr>
                <w:color w:val="000000"/>
                <w:sz w:val="18"/>
                <w:szCs w:val="18"/>
              </w:rPr>
              <w:lastRenderedPageBreak/>
              <w:t>оперативного управления, постоянного(бессрочного) пользования и т.д)</w:t>
            </w:r>
          </w:p>
        </w:tc>
        <w:tc>
          <w:tcPr>
            <w:tcW w:w="3685" w:type="dxa"/>
            <w:tcBorders>
              <w:top w:val="nil"/>
              <w:left w:val="nil"/>
              <w:bottom w:val="single" w:sz="4" w:space="0" w:color="auto"/>
              <w:right w:val="single" w:sz="4" w:space="0" w:color="auto"/>
            </w:tcBorders>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lastRenderedPageBreak/>
              <w:t> </w:t>
            </w:r>
          </w:p>
        </w:tc>
        <w:tc>
          <w:tcPr>
            <w:tcW w:w="158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41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1559"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c>
          <w:tcPr>
            <w:tcW w:w="296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rsidR="007C2627" w:rsidRPr="007C2627" w:rsidRDefault="007C2627" w:rsidP="007C2627">
            <w:pPr>
              <w:rPr>
                <w:color w:val="000000"/>
                <w:sz w:val="18"/>
                <w:szCs w:val="18"/>
              </w:rPr>
            </w:pPr>
          </w:p>
        </w:tc>
      </w:tr>
    </w:tbl>
    <w:p w:rsidR="009A6ACE" w:rsidRDefault="009A6ACE" w:rsidP="00C7077B">
      <w:pPr>
        <w:spacing w:line="276" w:lineRule="auto"/>
        <w:rPr>
          <w:rFonts w:eastAsiaTheme="minorHAnsi"/>
          <w:lang w:eastAsia="en-US"/>
        </w:rPr>
      </w:pPr>
    </w:p>
    <w:p w:rsidR="009A6ACE" w:rsidRPr="00C7077B" w:rsidRDefault="00C7077B" w:rsidP="00C7077B">
      <w:pPr>
        <w:spacing w:line="276" w:lineRule="auto"/>
        <w:rPr>
          <w:rFonts w:eastAsiaTheme="minorHAnsi"/>
          <w:b/>
          <w:lang w:eastAsia="en-US"/>
        </w:rPr>
      </w:pPr>
      <w:r w:rsidRPr="00C7077B">
        <w:rPr>
          <w:rFonts w:eastAsiaTheme="minorHAnsi"/>
          <w:b/>
          <w:lang w:eastAsia="en-US"/>
        </w:rPr>
        <w:t>Раздел 4. "Документы, предоставляемые заявителем для получения "подуслуги"</w:t>
      </w:r>
    </w:p>
    <w:tbl>
      <w:tblPr>
        <w:tblW w:w="156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441"/>
        <w:gridCol w:w="1328"/>
        <w:gridCol w:w="1559"/>
        <w:gridCol w:w="1701"/>
        <w:gridCol w:w="1900"/>
        <w:gridCol w:w="5329"/>
        <w:gridCol w:w="1701"/>
        <w:gridCol w:w="1701"/>
      </w:tblGrid>
      <w:tr w:rsidR="007C2627" w:rsidRPr="007C2627" w:rsidTr="00B072DD">
        <w:trPr>
          <w:trHeight w:val="1525"/>
        </w:trPr>
        <w:tc>
          <w:tcPr>
            <w:tcW w:w="441" w:type="dxa"/>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 п/п</w:t>
            </w:r>
          </w:p>
        </w:tc>
        <w:tc>
          <w:tcPr>
            <w:tcW w:w="1328" w:type="dxa"/>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Категория документа</w:t>
            </w:r>
          </w:p>
        </w:tc>
        <w:tc>
          <w:tcPr>
            <w:tcW w:w="1559" w:type="dxa"/>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Наименования доку ментов, которые представляет заявитель для получения "подуслуги"</w:t>
            </w:r>
          </w:p>
        </w:tc>
        <w:tc>
          <w:tcPr>
            <w:tcW w:w="1701" w:type="dxa"/>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Количество необходимых экземпляров документа с указанием подлинник/копия</w:t>
            </w:r>
          </w:p>
        </w:tc>
        <w:tc>
          <w:tcPr>
            <w:tcW w:w="1900" w:type="dxa"/>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Документ, предоставляемых по условию</w:t>
            </w:r>
          </w:p>
        </w:tc>
        <w:tc>
          <w:tcPr>
            <w:tcW w:w="5329" w:type="dxa"/>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Установленные требования к документу</w:t>
            </w:r>
          </w:p>
        </w:tc>
        <w:tc>
          <w:tcPr>
            <w:tcW w:w="1701" w:type="dxa"/>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Форма (шаблон) документа</w:t>
            </w:r>
          </w:p>
        </w:tc>
        <w:tc>
          <w:tcPr>
            <w:tcW w:w="1701" w:type="dxa"/>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Образец документа/заполнения документа</w:t>
            </w:r>
          </w:p>
        </w:tc>
      </w:tr>
      <w:tr w:rsidR="007C2627" w:rsidRPr="007C2627" w:rsidTr="00B072DD">
        <w:trPr>
          <w:trHeight w:val="300"/>
        </w:trPr>
        <w:tc>
          <w:tcPr>
            <w:tcW w:w="441" w:type="dxa"/>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1</w:t>
            </w:r>
          </w:p>
        </w:tc>
        <w:tc>
          <w:tcPr>
            <w:tcW w:w="1328" w:type="dxa"/>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2</w:t>
            </w:r>
          </w:p>
        </w:tc>
        <w:tc>
          <w:tcPr>
            <w:tcW w:w="1559" w:type="dxa"/>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3</w:t>
            </w:r>
          </w:p>
        </w:tc>
        <w:tc>
          <w:tcPr>
            <w:tcW w:w="1701" w:type="dxa"/>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4</w:t>
            </w:r>
          </w:p>
        </w:tc>
        <w:tc>
          <w:tcPr>
            <w:tcW w:w="1900" w:type="dxa"/>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5</w:t>
            </w:r>
          </w:p>
        </w:tc>
        <w:tc>
          <w:tcPr>
            <w:tcW w:w="5329" w:type="dxa"/>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6</w:t>
            </w:r>
          </w:p>
        </w:tc>
        <w:tc>
          <w:tcPr>
            <w:tcW w:w="1701" w:type="dxa"/>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7</w:t>
            </w:r>
          </w:p>
        </w:tc>
        <w:tc>
          <w:tcPr>
            <w:tcW w:w="1701" w:type="dxa"/>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8</w:t>
            </w:r>
          </w:p>
        </w:tc>
      </w:tr>
      <w:tr w:rsidR="007C2627" w:rsidRPr="007C2627" w:rsidTr="00B072DD">
        <w:trPr>
          <w:trHeight w:val="247"/>
        </w:trPr>
        <w:tc>
          <w:tcPr>
            <w:tcW w:w="44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c>
          <w:tcPr>
            <w:tcW w:w="15219" w:type="dxa"/>
            <w:gridSpan w:val="7"/>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Предоставление выписки из похозяйственной книги</w:t>
            </w:r>
          </w:p>
        </w:tc>
      </w:tr>
      <w:tr w:rsidR="007C2627" w:rsidRPr="007C2627" w:rsidTr="00B072DD">
        <w:trPr>
          <w:trHeight w:val="3114"/>
        </w:trPr>
        <w:tc>
          <w:tcPr>
            <w:tcW w:w="441" w:type="dxa"/>
            <w:shd w:val="clear" w:color="auto" w:fill="FFFFFF" w:themeFill="background1"/>
            <w:vAlign w:val="center"/>
            <w:hideMark/>
          </w:tcPr>
          <w:p w:rsidR="007C2627" w:rsidRPr="007C2627" w:rsidRDefault="007C2627" w:rsidP="007C2627">
            <w:pPr>
              <w:jc w:val="right"/>
              <w:rPr>
                <w:color w:val="000000"/>
                <w:sz w:val="18"/>
                <w:szCs w:val="18"/>
              </w:rPr>
            </w:pPr>
            <w:r w:rsidRPr="007C2627">
              <w:rPr>
                <w:color w:val="000000"/>
                <w:sz w:val="18"/>
                <w:szCs w:val="18"/>
              </w:rPr>
              <w:t>1</w:t>
            </w:r>
          </w:p>
        </w:tc>
        <w:tc>
          <w:tcPr>
            <w:tcW w:w="1328"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Заявление</w:t>
            </w:r>
          </w:p>
        </w:tc>
        <w:tc>
          <w:tcPr>
            <w:tcW w:w="1559"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Заявление</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1 подлинник, формирование в дело</w:t>
            </w:r>
          </w:p>
        </w:tc>
        <w:tc>
          <w:tcPr>
            <w:tcW w:w="1900"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нет</w:t>
            </w:r>
          </w:p>
        </w:tc>
        <w:tc>
          <w:tcPr>
            <w:tcW w:w="5329"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xml:space="preserve">Заявление на имя главы администрации о присвоении адреса объекту недвижимости (заполняется заявителем разборчиво, обращение юридических лиц должно быть оформлено на фирменном бланке юридического лица с указанием полного наименования лица, организационно-правовой формы, ИНН, ОГРН, юридического и почтового адресов) согласно приложению № 1 к настоящему административному регламенту  Заявления, поступающие от заявителей, должны содержать: </w:t>
            </w:r>
            <w:r w:rsidRPr="007C2627">
              <w:rPr>
                <w:color w:val="000000"/>
                <w:sz w:val="18"/>
                <w:szCs w:val="18"/>
              </w:rPr>
              <w:br/>
              <w:t xml:space="preserve">-наименование органа местного самоуправления и фамилию, имя, отчество должностного лица, которому оно направлено; </w:t>
            </w:r>
            <w:r w:rsidRPr="007C2627">
              <w:rPr>
                <w:color w:val="000000"/>
                <w:sz w:val="18"/>
                <w:szCs w:val="18"/>
              </w:rPr>
              <w:br/>
              <w:t xml:space="preserve">-фамилию, имя, отчество (последнее – при наличии), почтовый адрес места жительства гражданина (юридический и фактический адрес организации), контактный телефон; </w:t>
            </w:r>
            <w:r w:rsidRPr="007C2627">
              <w:rPr>
                <w:color w:val="000000"/>
                <w:sz w:val="18"/>
                <w:szCs w:val="18"/>
              </w:rPr>
              <w:br/>
              <w:t xml:space="preserve">-изложение существа запроса; </w:t>
            </w:r>
            <w:r w:rsidRPr="007C2627">
              <w:rPr>
                <w:color w:val="000000"/>
                <w:sz w:val="18"/>
                <w:szCs w:val="18"/>
              </w:rPr>
              <w:br/>
              <w:t>-дату отправления запроса, личную подпись</w:t>
            </w:r>
          </w:p>
        </w:tc>
        <w:tc>
          <w:tcPr>
            <w:tcW w:w="1701" w:type="dxa"/>
            <w:shd w:val="clear" w:color="auto" w:fill="FFFFFF" w:themeFill="background1"/>
            <w:vAlign w:val="center"/>
            <w:hideMark/>
          </w:tcPr>
          <w:p w:rsidR="007C2627" w:rsidRPr="007C2627" w:rsidRDefault="007C2627" w:rsidP="007C2627">
            <w:pPr>
              <w:spacing w:after="240"/>
              <w:rPr>
                <w:color w:val="FF0000"/>
                <w:sz w:val="18"/>
                <w:szCs w:val="18"/>
              </w:rPr>
            </w:pPr>
            <w:r w:rsidRPr="007C2627">
              <w:rPr>
                <w:sz w:val="18"/>
                <w:szCs w:val="18"/>
              </w:rPr>
              <w:t>Приложение № 1 к административному регламенту</w:t>
            </w:r>
          </w:p>
        </w:tc>
        <w:tc>
          <w:tcPr>
            <w:tcW w:w="1701" w:type="dxa"/>
            <w:shd w:val="clear" w:color="auto" w:fill="FFFFFF" w:themeFill="background1"/>
            <w:vAlign w:val="center"/>
            <w:hideMark/>
          </w:tcPr>
          <w:p w:rsidR="007C2627" w:rsidRPr="007C2627" w:rsidRDefault="007C2627" w:rsidP="007C2627">
            <w:pPr>
              <w:rPr>
                <w:sz w:val="18"/>
                <w:szCs w:val="18"/>
              </w:rPr>
            </w:pPr>
            <w:r w:rsidRPr="007C2627">
              <w:rPr>
                <w:sz w:val="18"/>
                <w:szCs w:val="18"/>
              </w:rPr>
              <w:t>Приложение № 1 к административному регламенту</w:t>
            </w:r>
          </w:p>
        </w:tc>
      </w:tr>
      <w:tr w:rsidR="007C2627" w:rsidRPr="007C2627" w:rsidTr="00B072DD">
        <w:trPr>
          <w:trHeight w:val="3111"/>
        </w:trPr>
        <w:tc>
          <w:tcPr>
            <w:tcW w:w="441" w:type="dxa"/>
            <w:shd w:val="clear" w:color="auto" w:fill="FFFFFF" w:themeFill="background1"/>
            <w:vAlign w:val="center"/>
            <w:hideMark/>
          </w:tcPr>
          <w:p w:rsidR="007C2627" w:rsidRPr="007C2627" w:rsidRDefault="007C2627" w:rsidP="007C2627">
            <w:pPr>
              <w:jc w:val="right"/>
              <w:rPr>
                <w:color w:val="000000"/>
                <w:sz w:val="18"/>
                <w:szCs w:val="18"/>
              </w:rPr>
            </w:pPr>
            <w:r w:rsidRPr="007C2627">
              <w:rPr>
                <w:color w:val="000000"/>
                <w:sz w:val="18"/>
                <w:szCs w:val="18"/>
              </w:rPr>
              <w:t>2</w:t>
            </w:r>
          </w:p>
        </w:tc>
        <w:tc>
          <w:tcPr>
            <w:tcW w:w="1328" w:type="dxa"/>
            <w:vMerge w:val="restart"/>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Документ, удостоверяющий личность заявителя и представителя заявителя</w:t>
            </w:r>
          </w:p>
        </w:tc>
        <w:tc>
          <w:tcPr>
            <w:tcW w:w="1559"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паспорт гражданина РФ</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удостоверение личности</w:t>
            </w:r>
          </w:p>
        </w:tc>
        <w:tc>
          <w:tcPr>
            <w:tcW w:w="1900" w:type="dxa"/>
            <w:vMerge w:val="restart"/>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Предоставляется один из документов гражданами РФ</w:t>
            </w:r>
          </w:p>
        </w:tc>
        <w:tc>
          <w:tcPr>
            <w:tcW w:w="5329"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паспорт должен быть действительным на момент обращения за предоставлением услуги  с соблюдением сроков его действия. Срок действия паспорта гражданина РФ:</w:t>
            </w:r>
            <w:r w:rsidRPr="007C2627">
              <w:rPr>
                <w:color w:val="000000"/>
                <w:sz w:val="18"/>
                <w:szCs w:val="18"/>
              </w:rPr>
              <w:br/>
              <w:t>от 14 лет - до достижения 20-летнего возраста;</w:t>
            </w:r>
            <w:r w:rsidRPr="007C2627">
              <w:rPr>
                <w:color w:val="000000"/>
                <w:sz w:val="18"/>
                <w:szCs w:val="18"/>
              </w:rPr>
              <w:br/>
              <w:t>от 20 лет - до достижения 45-летнего возраста;</w:t>
            </w:r>
            <w:r w:rsidRPr="007C2627">
              <w:rPr>
                <w:color w:val="000000"/>
                <w:sz w:val="18"/>
                <w:szCs w:val="18"/>
              </w:rPr>
              <w:br/>
              <w:t>от 45 лет - бессрочно.</w:t>
            </w:r>
            <w:r w:rsidRPr="007C2627">
              <w:rPr>
                <w:color w:val="000000"/>
                <w:sz w:val="18"/>
                <w:szCs w:val="18"/>
              </w:rPr>
              <w:br/>
              <w:t>По достижении гражданином  20-летнего и 45-летнего возраста паспорт подлежит замене.</w:t>
            </w:r>
            <w:r w:rsidRPr="007C2627">
              <w:rPr>
                <w:color w:val="000000"/>
                <w:sz w:val="18"/>
                <w:szCs w:val="18"/>
              </w:rPr>
              <w:br/>
              <w:t>В паспорт вносятся следующие сведения о личности гражданина: фамилия, имя, отчество, пол, дата рождения и место рождения.</w:t>
            </w:r>
            <w:r w:rsidRPr="007C2627">
              <w:rPr>
                <w:color w:val="000000"/>
                <w:sz w:val="18"/>
                <w:szCs w:val="18"/>
              </w:rPr>
              <w:br/>
              <w:t>В паспорте производятся отметки:</w:t>
            </w:r>
            <w:r w:rsidRPr="007C2627">
              <w:rPr>
                <w:color w:val="000000"/>
                <w:sz w:val="18"/>
                <w:szCs w:val="18"/>
              </w:rPr>
              <w:br/>
              <w:t>о регистрации гражданина по месту жительства и снятии его с регистрационного учета - соответствующими органами регистрационного учета</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r>
      <w:tr w:rsidR="007C2627" w:rsidRPr="007C2627" w:rsidTr="00B072DD">
        <w:trPr>
          <w:trHeight w:val="900"/>
        </w:trPr>
        <w:tc>
          <w:tcPr>
            <w:tcW w:w="44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lastRenderedPageBreak/>
              <w:t> </w:t>
            </w:r>
          </w:p>
        </w:tc>
        <w:tc>
          <w:tcPr>
            <w:tcW w:w="1328" w:type="dxa"/>
            <w:vMerge/>
            <w:shd w:val="clear" w:color="auto" w:fill="FFFFFF" w:themeFill="background1"/>
            <w:vAlign w:val="center"/>
            <w:hideMark/>
          </w:tcPr>
          <w:p w:rsidR="007C2627" w:rsidRPr="007C2627" w:rsidRDefault="007C2627" w:rsidP="007C2627">
            <w:pPr>
              <w:rPr>
                <w:color w:val="000000"/>
                <w:sz w:val="18"/>
                <w:szCs w:val="18"/>
              </w:rPr>
            </w:pPr>
          </w:p>
        </w:tc>
        <w:tc>
          <w:tcPr>
            <w:tcW w:w="1559"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c>
          <w:tcPr>
            <w:tcW w:w="1900" w:type="dxa"/>
            <w:vMerge/>
            <w:shd w:val="clear" w:color="auto" w:fill="FFFFFF" w:themeFill="background1"/>
            <w:vAlign w:val="center"/>
            <w:hideMark/>
          </w:tcPr>
          <w:p w:rsidR="007C2627" w:rsidRPr="007C2627" w:rsidRDefault="007C2627" w:rsidP="007C2627">
            <w:pPr>
              <w:rPr>
                <w:color w:val="000000"/>
                <w:sz w:val="18"/>
                <w:szCs w:val="18"/>
              </w:rPr>
            </w:pPr>
          </w:p>
        </w:tc>
        <w:tc>
          <w:tcPr>
            <w:tcW w:w="5329"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По достижении гражданами  45-летнего возраста должна быть вклеена новая фотографическая карточка, соответствующая этому возрасту. В случае её отсутствия паспорт является недействительным</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r>
      <w:tr w:rsidR="007C2627" w:rsidRPr="007C2627" w:rsidTr="00B072DD">
        <w:trPr>
          <w:trHeight w:val="1777"/>
        </w:trPr>
        <w:tc>
          <w:tcPr>
            <w:tcW w:w="44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c>
          <w:tcPr>
            <w:tcW w:w="1328" w:type="dxa"/>
            <w:vMerge/>
            <w:shd w:val="clear" w:color="auto" w:fill="FFFFFF" w:themeFill="background1"/>
            <w:vAlign w:val="center"/>
            <w:hideMark/>
          </w:tcPr>
          <w:p w:rsidR="007C2627" w:rsidRPr="007C2627" w:rsidRDefault="007C2627" w:rsidP="007C2627">
            <w:pPr>
              <w:rPr>
                <w:color w:val="000000"/>
                <w:sz w:val="18"/>
                <w:szCs w:val="18"/>
              </w:rPr>
            </w:pPr>
          </w:p>
        </w:tc>
        <w:tc>
          <w:tcPr>
            <w:tcW w:w="1559"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временное удостоверение личности по форме 2П</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удостоверение личности</w:t>
            </w:r>
          </w:p>
        </w:tc>
        <w:tc>
          <w:tcPr>
            <w:tcW w:w="1900" w:type="dxa"/>
            <w:vMerge/>
            <w:shd w:val="clear" w:color="auto" w:fill="FFFFFF" w:themeFill="background1"/>
            <w:vAlign w:val="center"/>
            <w:hideMark/>
          </w:tcPr>
          <w:p w:rsidR="007C2627" w:rsidRPr="007C2627" w:rsidRDefault="007C2627" w:rsidP="007C2627">
            <w:pPr>
              <w:rPr>
                <w:color w:val="000000"/>
                <w:sz w:val="18"/>
                <w:szCs w:val="18"/>
              </w:rPr>
            </w:pPr>
          </w:p>
        </w:tc>
        <w:tc>
          <w:tcPr>
            <w:tcW w:w="5329"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xml:space="preserve">является документом ограниченного срока действия. Размер 176 x 125 мм, изготовляется на перфокарточной бумаге.  Заносятся следующие сведения: фамилия, имя, отчество, дата рождения, место рождения, адрес места жительства (пребывания),  каким органом выдано и в связи с чем. Также ставится отметка о сроке действия либо продления.  Кроме того, ставиться подпись  гражданина, подпись должностного лица и печать органа. также вклеивается фотография гражданина.  </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r>
      <w:tr w:rsidR="007C2627" w:rsidRPr="007C2627" w:rsidTr="00B072DD">
        <w:trPr>
          <w:trHeight w:val="683"/>
        </w:trPr>
        <w:tc>
          <w:tcPr>
            <w:tcW w:w="44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c>
          <w:tcPr>
            <w:tcW w:w="1328" w:type="dxa"/>
            <w:vMerge/>
            <w:shd w:val="clear" w:color="auto" w:fill="FFFFFF" w:themeFill="background1"/>
            <w:vAlign w:val="center"/>
            <w:hideMark/>
          </w:tcPr>
          <w:p w:rsidR="007C2627" w:rsidRPr="007C2627" w:rsidRDefault="007C2627" w:rsidP="007C2627">
            <w:pPr>
              <w:rPr>
                <w:color w:val="000000"/>
                <w:sz w:val="18"/>
                <w:szCs w:val="18"/>
              </w:rPr>
            </w:pPr>
          </w:p>
        </w:tc>
        <w:tc>
          <w:tcPr>
            <w:tcW w:w="1559"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xml:space="preserve">паспорт иностранного гражданина </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удостоверение личности</w:t>
            </w:r>
          </w:p>
        </w:tc>
        <w:tc>
          <w:tcPr>
            <w:tcW w:w="1900"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Предоставляется иностранным гражданином</w:t>
            </w:r>
          </w:p>
        </w:tc>
        <w:tc>
          <w:tcPr>
            <w:tcW w:w="5329"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действующий на момент обращения</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r>
      <w:tr w:rsidR="007C2627" w:rsidRPr="007C2627" w:rsidTr="00B072DD">
        <w:trPr>
          <w:trHeight w:val="706"/>
        </w:trPr>
        <w:tc>
          <w:tcPr>
            <w:tcW w:w="44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c>
          <w:tcPr>
            <w:tcW w:w="1328" w:type="dxa"/>
            <w:vMerge/>
            <w:shd w:val="clear" w:color="auto" w:fill="FFFFFF" w:themeFill="background1"/>
            <w:vAlign w:val="center"/>
            <w:hideMark/>
          </w:tcPr>
          <w:p w:rsidR="007C2627" w:rsidRPr="007C2627" w:rsidRDefault="007C2627" w:rsidP="007C2627">
            <w:pPr>
              <w:rPr>
                <w:color w:val="000000"/>
                <w:sz w:val="18"/>
                <w:szCs w:val="18"/>
              </w:rPr>
            </w:pPr>
          </w:p>
        </w:tc>
        <w:tc>
          <w:tcPr>
            <w:tcW w:w="1559"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Разрешение на временное проживание</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удостоверение личности</w:t>
            </w:r>
          </w:p>
        </w:tc>
        <w:tc>
          <w:tcPr>
            <w:tcW w:w="1900" w:type="dxa"/>
            <w:vMerge w:val="restart"/>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предоставляется один из документов иностранным гражданином, если забыл паспорт  иностранного гражданина  либо лицом без граждаства</w:t>
            </w:r>
          </w:p>
        </w:tc>
        <w:tc>
          <w:tcPr>
            <w:tcW w:w="5329"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действующее на момент обращения. Выдается на 3 года</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r>
      <w:tr w:rsidR="007C2627" w:rsidRPr="007C2627" w:rsidTr="00B072DD">
        <w:trPr>
          <w:trHeight w:val="716"/>
        </w:trPr>
        <w:tc>
          <w:tcPr>
            <w:tcW w:w="44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c>
          <w:tcPr>
            <w:tcW w:w="1328" w:type="dxa"/>
            <w:vMerge/>
            <w:shd w:val="clear" w:color="auto" w:fill="FFFFFF" w:themeFill="background1"/>
            <w:vAlign w:val="center"/>
            <w:hideMark/>
          </w:tcPr>
          <w:p w:rsidR="007C2627" w:rsidRPr="007C2627" w:rsidRDefault="007C2627" w:rsidP="007C2627">
            <w:pPr>
              <w:rPr>
                <w:color w:val="000000"/>
                <w:sz w:val="18"/>
                <w:szCs w:val="18"/>
              </w:rPr>
            </w:pPr>
          </w:p>
        </w:tc>
        <w:tc>
          <w:tcPr>
            <w:tcW w:w="1559"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xml:space="preserve">вид на жительство        </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удостоверение личности</w:t>
            </w:r>
          </w:p>
        </w:tc>
        <w:tc>
          <w:tcPr>
            <w:tcW w:w="1900" w:type="dxa"/>
            <w:vMerge/>
            <w:shd w:val="clear" w:color="auto" w:fill="FFFFFF" w:themeFill="background1"/>
            <w:vAlign w:val="center"/>
            <w:hideMark/>
          </w:tcPr>
          <w:p w:rsidR="007C2627" w:rsidRPr="007C2627" w:rsidRDefault="007C2627" w:rsidP="007C2627">
            <w:pPr>
              <w:rPr>
                <w:color w:val="000000"/>
                <w:sz w:val="18"/>
                <w:szCs w:val="18"/>
              </w:rPr>
            </w:pPr>
          </w:p>
        </w:tc>
        <w:tc>
          <w:tcPr>
            <w:tcW w:w="5329"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действующий на момент обращения. Выдается на 5 лет.</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r>
      <w:tr w:rsidR="007C2627" w:rsidRPr="007C2627" w:rsidTr="00B072DD">
        <w:trPr>
          <w:trHeight w:val="2856"/>
        </w:trPr>
        <w:tc>
          <w:tcPr>
            <w:tcW w:w="441" w:type="dxa"/>
            <w:vMerge w:val="restart"/>
            <w:shd w:val="clear" w:color="auto" w:fill="FFFFFF" w:themeFill="background1"/>
            <w:vAlign w:val="center"/>
            <w:hideMark/>
          </w:tcPr>
          <w:p w:rsidR="007C2627" w:rsidRPr="007C2627" w:rsidRDefault="007C2627" w:rsidP="007C2627">
            <w:pPr>
              <w:jc w:val="right"/>
              <w:rPr>
                <w:color w:val="000000"/>
                <w:sz w:val="18"/>
                <w:szCs w:val="18"/>
              </w:rPr>
            </w:pPr>
            <w:r w:rsidRPr="007C2627">
              <w:rPr>
                <w:color w:val="000000"/>
                <w:sz w:val="18"/>
                <w:szCs w:val="18"/>
              </w:rPr>
              <w:t>3</w:t>
            </w:r>
          </w:p>
        </w:tc>
        <w:tc>
          <w:tcPr>
            <w:tcW w:w="1328" w:type="dxa"/>
            <w:vMerge w:val="restart"/>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Документы, подтверждающие полномочия представителя заявителя</w:t>
            </w:r>
          </w:p>
        </w:tc>
        <w:tc>
          <w:tcPr>
            <w:tcW w:w="1559"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Доверенность</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1 копия, формирование в дело</w:t>
            </w:r>
          </w:p>
        </w:tc>
        <w:tc>
          <w:tcPr>
            <w:tcW w:w="1900" w:type="dxa"/>
            <w:vMerge w:val="restart"/>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предоставляется один из документов</w:t>
            </w:r>
          </w:p>
        </w:tc>
        <w:tc>
          <w:tcPr>
            <w:tcW w:w="5329"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При подаче документов от имени юридического лица-доверенность выдается за подписью  руководителя юридического лица или иного лица, уполномоченного на это в соответствии с законом и учредительными документами, доверенность может быть нотариально удостоверена.При подаче документов от имени физического лица составляется в простой письменной форме. В доверенности должно быть указано  место ее составления, дата составления, информация о доверителе (ФИО, дата рождения, место рождения, паспортные данные, адрес прописки), доверяемом (ФИО, дата рождения, место рождения, паспортные данные, адрес прописки), перечень полномочий, подпись доверителя.  Также в доверенности может быть указан срок  действия доверенности.  Максимальный срок действия доверенности может быть указан до 3 лет. Если срок действия доверенности не указан, то доверенность действительна в течение 1 года с момента ее составления.  Доверенность может быть нотариально удостоверена по желанию заявителя</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r>
      <w:tr w:rsidR="007C2627" w:rsidRPr="007C2627" w:rsidTr="00B072DD">
        <w:trPr>
          <w:trHeight w:val="1035"/>
        </w:trPr>
        <w:tc>
          <w:tcPr>
            <w:tcW w:w="441" w:type="dxa"/>
            <w:vMerge/>
            <w:shd w:val="clear" w:color="auto" w:fill="FFFFFF" w:themeFill="background1"/>
            <w:vAlign w:val="center"/>
            <w:hideMark/>
          </w:tcPr>
          <w:p w:rsidR="007C2627" w:rsidRPr="007C2627" w:rsidRDefault="007C2627" w:rsidP="007C2627">
            <w:pPr>
              <w:rPr>
                <w:color w:val="000000"/>
                <w:sz w:val="18"/>
                <w:szCs w:val="18"/>
              </w:rPr>
            </w:pPr>
          </w:p>
        </w:tc>
        <w:tc>
          <w:tcPr>
            <w:tcW w:w="1328" w:type="dxa"/>
            <w:vMerge/>
            <w:shd w:val="clear" w:color="auto" w:fill="FFFFFF" w:themeFill="background1"/>
            <w:vAlign w:val="center"/>
            <w:hideMark/>
          </w:tcPr>
          <w:p w:rsidR="007C2627" w:rsidRPr="007C2627" w:rsidRDefault="007C2627" w:rsidP="007C2627">
            <w:pPr>
              <w:rPr>
                <w:color w:val="000000"/>
                <w:sz w:val="18"/>
                <w:szCs w:val="18"/>
              </w:rPr>
            </w:pPr>
          </w:p>
        </w:tc>
        <w:tc>
          <w:tcPr>
            <w:tcW w:w="1559"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решение общего собрания собственников многоквартирного дома</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1 копия, формирование в дело</w:t>
            </w:r>
          </w:p>
        </w:tc>
        <w:tc>
          <w:tcPr>
            <w:tcW w:w="1900" w:type="dxa"/>
            <w:vMerge/>
            <w:shd w:val="clear" w:color="auto" w:fill="FFFFFF" w:themeFill="background1"/>
            <w:vAlign w:val="center"/>
            <w:hideMark/>
          </w:tcPr>
          <w:p w:rsidR="007C2627" w:rsidRPr="007C2627" w:rsidRDefault="007C2627" w:rsidP="007C2627">
            <w:pPr>
              <w:rPr>
                <w:color w:val="000000"/>
                <w:sz w:val="18"/>
                <w:szCs w:val="18"/>
              </w:rPr>
            </w:pPr>
          </w:p>
        </w:tc>
        <w:tc>
          <w:tcPr>
            <w:tcW w:w="5329"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указывается органом местного самоуправления с учетом специфики</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r>
      <w:tr w:rsidR="007C2627" w:rsidRPr="007C2627" w:rsidTr="00B072DD">
        <w:trPr>
          <w:trHeight w:val="701"/>
        </w:trPr>
        <w:tc>
          <w:tcPr>
            <w:tcW w:w="441" w:type="dxa"/>
            <w:vMerge w:val="restart"/>
            <w:shd w:val="clear" w:color="auto" w:fill="FFFFFF" w:themeFill="background1"/>
            <w:vAlign w:val="center"/>
            <w:hideMark/>
          </w:tcPr>
          <w:p w:rsidR="007C2627" w:rsidRPr="007C2627" w:rsidRDefault="007C2627" w:rsidP="007C2627">
            <w:pPr>
              <w:jc w:val="right"/>
              <w:rPr>
                <w:color w:val="000000"/>
                <w:sz w:val="18"/>
                <w:szCs w:val="18"/>
              </w:rPr>
            </w:pPr>
            <w:r w:rsidRPr="007C2627">
              <w:rPr>
                <w:color w:val="000000"/>
                <w:sz w:val="18"/>
                <w:szCs w:val="18"/>
              </w:rPr>
              <w:lastRenderedPageBreak/>
              <w:t>4</w:t>
            </w:r>
          </w:p>
        </w:tc>
        <w:tc>
          <w:tcPr>
            <w:tcW w:w="1328" w:type="dxa"/>
            <w:vMerge w:val="restart"/>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Документы, подтверждающие полномочия законного представителя</w:t>
            </w:r>
          </w:p>
        </w:tc>
        <w:tc>
          <w:tcPr>
            <w:tcW w:w="1559"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xml:space="preserve">решение органа опеки и попечительства </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1  копия, формирование в дело</w:t>
            </w:r>
          </w:p>
        </w:tc>
        <w:tc>
          <w:tcPr>
            <w:tcW w:w="1900" w:type="dxa"/>
            <w:vMerge w:val="restart"/>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Предоставляется один из документов</w:t>
            </w:r>
          </w:p>
        </w:tc>
        <w:tc>
          <w:tcPr>
            <w:tcW w:w="5329"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xml:space="preserve"> составляется на бланке органа власти   с указанием ФИО опекуна  (попечителя) и ФИО опекаемого, дата, номер акта, печать органа власти</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r>
      <w:tr w:rsidR="007C2627" w:rsidRPr="007C2627" w:rsidTr="00B072DD">
        <w:trPr>
          <w:trHeight w:val="839"/>
        </w:trPr>
        <w:tc>
          <w:tcPr>
            <w:tcW w:w="441" w:type="dxa"/>
            <w:vMerge/>
            <w:shd w:val="clear" w:color="auto" w:fill="FFFFFF" w:themeFill="background1"/>
            <w:vAlign w:val="center"/>
            <w:hideMark/>
          </w:tcPr>
          <w:p w:rsidR="007C2627" w:rsidRPr="007C2627" w:rsidRDefault="007C2627" w:rsidP="007C2627">
            <w:pPr>
              <w:rPr>
                <w:color w:val="000000"/>
                <w:sz w:val="18"/>
                <w:szCs w:val="18"/>
              </w:rPr>
            </w:pPr>
          </w:p>
        </w:tc>
        <w:tc>
          <w:tcPr>
            <w:tcW w:w="1328" w:type="dxa"/>
            <w:vMerge/>
            <w:shd w:val="clear" w:color="auto" w:fill="FFFFFF" w:themeFill="background1"/>
            <w:vAlign w:val="center"/>
            <w:hideMark/>
          </w:tcPr>
          <w:p w:rsidR="007C2627" w:rsidRPr="007C2627" w:rsidRDefault="007C2627" w:rsidP="007C2627">
            <w:pPr>
              <w:rPr>
                <w:color w:val="000000"/>
                <w:sz w:val="18"/>
                <w:szCs w:val="18"/>
              </w:rPr>
            </w:pPr>
          </w:p>
        </w:tc>
        <w:tc>
          <w:tcPr>
            <w:tcW w:w="1559"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решение суда о назначении опекуна (попечителя)</w:t>
            </w:r>
          </w:p>
        </w:tc>
        <w:tc>
          <w:tcPr>
            <w:tcW w:w="1701" w:type="dxa"/>
            <w:shd w:val="clear" w:color="auto" w:fill="FFFFFF" w:themeFill="background1"/>
            <w:noWrap/>
            <w:vAlign w:val="bottom"/>
            <w:hideMark/>
          </w:tcPr>
          <w:p w:rsidR="007C2627" w:rsidRPr="007C2627" w:rsidRDefault="007C2627" w:rsidP="007C2627">
            <w:pPr>
              <w:rPr>
                <w:color w:val="000000"/>
                <w:sz w:val="18"/>
                <w:szCs w:val="18"/>
              </w:rPr>
            </w:pPr>
            <w:r w:rsidRPr="007C2627">
              <w:rPr>
                <w:color w:val="000000"/>
                <w:sz w:val="18"/>
                <w:szCs w:val="18"/>
              </w:rPr>
              <w:t>1 копия, формирование в дело</w:t>
            </w:r>
          </w:p>
        </w:tc>
        <w:tc>
          <w:tcPr>
            <w:tcW w:w="1900" w:type="dxa"/>
            <w:vMerge/>
            <w:shd w:val="clear" w:color="auto" w:fill="FFFFFF" w:themeFill="background1"/>
            <w:vAlign w:val="center"/>
            <w:hideMark/>
          </w:tcPr>
          <w:p w:rsidR="007C2627" w:rsidRPr="007C2627" w:rsidRDefault="007C2627" w:rsidP="007C2627">
            <w:pPr>
              <w:rPr>
                <w:color w:val="000000"/>
                <w:sz w:val="18"/>
                <w:szCs w:val="18"/>
              </w:rPr>
            </w:pPr>
          </w:p>
        </w:tc>
        <w:tc>
          <w:tcPr>
            <w:tcW w:w="5329"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составляется на бумажном носителе, указывается  ФИО лица, которого назначают опекуном (попечителем) и ФИО опекаемого, указывается дата судебного заседания, каким судом вынесено решение, заверяется  печатью</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r>
      <w:tr w:rsidR="007C2627" w:rsidRPr="007C2627" w:rsidTr="00B072DD">
        <w:trPr>
          <w:trHeight w:val="2520"/>
        </w:trPr>
        <w:tc>
          <w:tcPr>
            <w:tcW w:w="44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c>
          <w:tcPr>
            <w:tcW w:w="1328" w:type="dxa"/>
            <w:shd w:val="clear" w:color="auto" w:fill="FFFFFF" w:themeFill="background1"/>
            <w:vAlign w:val="bottom"/>
            <w:hideMark/>
          </w:tcPr>
          <w:p w:rsidR="007C2627" w:rsidRPr="007C2627" w:rsidRDefault="007C2627" w:rsidP="007C2627">
            <w:pPr>
              <w:rPr>
                <w:color w:val="000000"/>
                <w:sz w:val="18"/>
                <w:szCs w:val="18"/>
              </w:rPr>
            </w:pPr>
            <w:r w:rsidRPr="007C2627">
              <w:rPr>
                <w:color w:val="000000"/>
                <w:sz w:val="18"/>
                <w:szCs w:val="18"/>
              </w:rPr>
              <w:t>Документ, подтверждающий постановку на учет в налоговом органе физического лица по месту жительства на территории РФ</w:t>
            </w:r>
          </w:p>
        </w:tc>
        <w:tc>
          <w:tcPr>
            <w:tcW w:w="1559" w:type="dxa"/>
            <w:shd w:val="clear" w:color="auto" w:fill="FFFFFF" w:themeFill="background1"/>
            <w:vAlign w:val="bottom"/>
            <w:hideMark/>
          </w:tcPr>
          <w:p w:rsidR="007C2627" w:rsidRPr="007C2627" w:rsidRDefault="007C2627" w:rsidP="007C2627">
            <w:pPr>
              <w:rPr>
                <w:color w:val="000000"/>
                <w:sz w:val="18"/>
                <w:szCs w:val="18"/>
              </w:rPr>
            </w:pPr>
            <w:r w:rsidRPr="007C2627">
              <w:rPr>
                <w:color w:val="000000"/>
                <w:sz w:val="18"/>
                <w:szCs w:val="18"/>
              </w:rPr>
              <w:t>свидетельство о постановке на учет в налоговом органе физического лица по месту жительства на территории РФ</w:t>
            </w:r>
          </w:p>
        </w:tc>
        <w:tc>
          <w:tcPr>
            <w:tcW w:w="1701" w:type="dxa"/>
            <w:shd w:val="clear" w:color="auto" w:fill="FFFFFF" w:themeFill="background1"/>
            <w:vAlign w:val="bottom"/>
            <w:hideMark/>
          </w:tcPr>
          <w:p w:rsidR="007C2627" w:rsidRPr="007C2627" w:rsidRDefault="007C2627" w:rsidP="007C2627">
            <w:pPr>
              <w:rPr>
                <w:color w:val="000000"/>
                <w:sz w:val="18"/>
                <w:szCs w:val="18"/>
              </w:rPr>
            </w:pPr>
            <w:r w:rsidRPr="007C2627">
              <w:rPr>
                <w:color w:val="000000"/>
                <w:sz w:val="18"/>
                <w:szCs w:val="18"/>
              </w:rPr>
              <w:t> </w:t>
            </w:r>
          </w:p>
        </w:tc>
        <w:tc>
          <w:tcPr>
            <w:tcW w:w="1900" w:type="dxa"/>
            <w:shd w:val="clear" w:color="auto" w:fill="FFFFFF" w:themeFill="background1"/>
            <w:vAlign w:val="bottom"/>
            <w:hideMark/>
          </w:tcPr>
          <w:p w:rsidR="007C2627" w:rsidRPr="007C2627" w:rsidRDefault="007C2627" w:rsidP="007C2627">
            <w:pPr>
              <w:rPr>
                <w:color w:val="000000"/>
                <w:sz w:val="18"/>
                <w:szCs w:val="18"/>
              </w:rPr>
            </w:pPr>
            <w:r w:rsidRPr="007C2627">
              <w:rPr>
                <w:color w:val="000000"/>
                <w:sz w:val="18"/>
                <w:szCs w:val="18"/>
              </w:rPr>
              <w:t> </w:t>
            </w:r>
          </w:p>
        </w:tc>
        <w:tc>
          <w:tcPr>
            <w:tcW w:w="5329"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r>
      <w:tr w:rsidR="007C2627" w:rsidRPr="007C2627" w:rsidTr="00B072DD">
        <w:trPr>
          <w:trHeight w:val="4103"/>
        </w:trPr>
        <w:tc>
          <w:tcPr>
            <w:tcW w:w="441" w:type="dxa"/>
            <w:vMerge w:val="restart"/>
            <w:shd w:val="clear" w:color="auto" w:fill="FFFFFF" w:themeFill="background1"/>
            <w:vAlign w:val="center"/>
            <w:hideMark/>
          </w:tcPr>
          <w:p w:rsidR="007C2627" w:rsidRPr="007C2627" w:rsidRDefault="007C2627" w:rsidP="007C2627">
            <w:pPr>
              <w:jc w:val="right"/>
              <w:rPr>
                <w:color w:val="000000"/>
                <w:sz w:val="18"/>
                <w:szCs w:val="18"/>
              </w:rPr>
            </w:pPr>
            <w:r w:rsidRPr="007C2627">
              <w:rPr>
                <w:color w:val="000000"/>
                <w:sz w:val="18"/>
                <w:szCs w:val="18"/>
              </w:rPr>
              <w:t>5</w:t>
            </w:r>
          </w:p>
        </w:tc>
        <w:tc>
          <w:tcPr>
            <w:tcW w:w="1328" w:type="dxa"/>
            <w:vMerge w:val="restart"/>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Правоустанавливающие документы</w:t>
            </w:r>
          </w:p>
        </w:tc>
        <w:tc>
          <w:tcPr>
            <w:tcW w:w="1559"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Правоустанавливающие документы на земельный участок (договор купли-продажи, дарения, мены,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постоянного(бессрочного) пользования и т.д), на основании которых право не зарегистрировано в ЕГРП</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1 копия, формирование в дело</w:t>
            </w:r>
          </w:p>
        </w:tc>
        <w:tc>
          <w:tcPr>
            <w:tcW w:w="1900" w:type="dxa"/>
            <w:vMerge w:val="restart"/>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предоставляется один из документов в случае, если право возникло до введения в действие Федерального закона "О государственной регистрации прав на недвижимое имущество и сделок с ним" №122-ФЗ от 21.07.1997 года</w:t>
            </w:r>
          </w:p>
        </w:tc>
        <w:tc>
          <w:tcPr>
            <w:tcW w:w="5329"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r>
      <w:tr w:rsidR="007C2627" w:rsidRPr="007C2627" w:rsidTr="00B072DD">
        <w:trPr>
          <w:trHeight w:val="4103"/>
        </w:trPr>
        <w:tc>
          <w:tcPr>
            <w:tcW w:w="441" w:type="dxa"/>
            <w:vMerge/>
            <w:shd w:val="clear" w:color="auto" w:fill="FFFFFF" w:themeFill="background1"/>
            <w:vAlign w:val="center"/>
            <w:hideMark/>
          </w:tcPr>
          <w:p w:rsidR="007C2627" w:rsidRPr="007C2627" w:rsidRDefault="007C2627" w:rsidP="007C2627">
            <w:pPr>
              <w:rPr>
                <w:color w:val="000000"/>
                <w:sz w:val="18"/>
                <w:szCs w:val="18"/>
              </w:rPr>
            </w:pPr>
          </w:p>
        </w:tc>
        <w:tc>
          <w:tcPr>
            <w:tcW w:w="1328" w:type="dxa"/>
            <w:vMerge/>
            <w:shd w:val="clear" w:color="auto" w:fill="FFFFFF" w:themeFill="background1"/>
            <w:vAlign w:val="center"/>
            <w:hideMark/>
          </w:tcPr>
          <w:p w:rsidR="007C2627" w:rsidRPr="007C2627" w:rsidRDefault="007C2627" w:rsidP="007C2627">
            <w:pPr>
              <w:rPr>
                <w:color w:val="000000"/>
                <w:sz w:val="18"/>
                <w:szCs w:val="18"/>
              </w:rPr>
            </w:pPr>
          </w:p>
        </w:tc>
        <w:tc>
          <w:tcPr>
            <w:tcW w:w="1559"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Правоустанавливающие документы на жилой дом, квартиру(договор купли-продажи, дарения, мены, свидетельство о праве на наследство, решение суда, постановления о предоставлении объекта недвижимости на праве хозяйственного ведения, оперативного управления, постоянного(бессрочного) пользования и т.д), на основании которых право не зарегистрировано в ЕГРП</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c>
          <w:tcPr>
            <w:tcW w:w="1900" w:type="dxa"/>
            <w:vMerge/>
            <w:shd w:val="clear" w:color="auto" w:fill="FFFFFF" w:themeFill="background1"/>
            <w:vAlign w:val="center"/>
            <w:hideMark/>
          </w:tcPr>
          <w:p w:rsidR="007C2627" w:rsidRPr="007C2627" w:rsidRDefault="007C2627" w:rsidP="007C2627">
            <w:pPr>
              <w:rPr>
                <w:color w:val="000000"/>
                <w:sz w:val="18"/>
                <w:szCs w:val="18"/>
              </w:rPr>
            </w:pPr>
          </w:p>
        </w:tc>
        <w:tc>
          <w:tcPr>
            <w:tcW w:w="5329"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r>
      <w:tr w:rsidR="007C2627" w:rsidRPr="007C2627" w:rsidTr="00B072DD">
        <w:trPr>
          <w:trHeight w:val="1126"/>
        </w:trPr>
        <w:tc>
          <w:tcPr>
            <w:tcW w:w="441" w:type="dxa"/>
            <w:vMerge/>
            <w:shd w:val="clear" w:color="auto" w:fill="FFFFFF" w:themeFill="background1"/>
            <w:vAlign w:val="center"/>
            <w:hideMark/>
          </w:tcPr>
          <w:p w:rsidR="007C2627" w:rsidRPr="007C2627" w:rsidRDefault="007C2627" w:rsidP="007C2627">
            <w:pPr>
              <w:rPr>
                <w:color w:val="000000"/>
                <w:sz w:val="18"/>
                <w:szCs w:val="18"/>
              </w:rPr>
            </w:pPr>
          </w:p>
        </w:tc>
        <w:tc>
          <w:tcPr>
            <w:tcW w:w="1328" w:type="dxa"/>
            <w:vMerge/>
            <w:shd w:val="clear" w:color="auto" w:fill="FFFFFF" w:themeFill="background1"/>
            <w:vAlign w:val="center"/>
            <w:hideMark/>
          </w:tcPr>
          <w:p w:rsidR="007C2627" w:rsidRPr="007C2627" w:rsidRDefault="007C2627" w:rsidP="007C2627">
            <w:pPr>
              <w:rPr>
                <w:color w:val="000000"/>
                <w:sz w:val="18"/>
                <w:szCs w:val="18"/>
              </w:rPr>
            </w:pPr>
          </w:p>
        </w:tc>
        <w:tc>
          <w:tcPr>
            <w:tcW w:w="1559" w:type="dxa"/>
            <w:shd w:val="clear" w:color="auto" w:fill="FFFFFF" w:themeFill="background1"/>
            <w:vAlign w:val="bottom"/>
            <w:hideMark/>
          </w:tcPr>
          <w:p w:rsidR="007C2627" w:rsidRPr="007C2627" w:rsidRDefault="007C2627" w:rsidP="007C2627">
            <w:pPr>
              <w:rPr>
                <w:color w:val="000000"/>
                <w:sz w:val="18"/>
                <w:szCs w:val="18"/>
              </w:rPr>
            </w:pPr>
            <w:r w:rsidRPr="007C2627">
              <w:rPr>
                <w:color w:val="000000"/>
                <w:sz w:val="18"/>
                <w:szCs w:val="18"/>
              </w:rPr>
              <w:t xml:space="preserve">документы, подтверждающие право собственности или иное право на сельскохозяйственную технику, оборудование, транспортное средство (паспорт транспортного средства, свидетельство о государственной регистрации транспортного средства, </w:t>
            </w:r>
            <w:r w:rsidRPr="007C2627">
              <w:rPr>
                <w:color w:val="000000"/>
                <w:sz w:val="18"/>
                <w:szCs w:val="18"/>
              </w:rPr>
              <w:lastRenderedPageBreak/>
              <w:t>договор купли-продажи транспортного средства, сельскохозяйственной техники)</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lastRenderedPageBreak/>
              <w:t>1 копия, формирование в дело</w:t>
            </w:r>
          </w:p>
        </w:tc>
        <w:tc>
          <w:tcPr>
            <w:tcW w:w="1900" w:type="dxa"/>
            <w:shd w:val="clear" w:color="auto" w:fill="FFFFFF" w:themeFill="background1"/>
            <w:vAlign w:val="center"/>
            <w:hideMark/>
          </w:tcPr>
          <w:p w:rsidR="007C2627" w:rsidRPr="007C2627" w:rsidRDefault="007C2627" w:rsidP="007C2627">
            <w:pPr>
              <w:jc w:val="center"/>
              <w:rPr>
                <w:color w:val="000000"/>
                <w:sz w:val="18"/>
                <w:szCs w:val="18"/>
              </w:rPr>
            </w:pPr>
            <w:r w:rsidRPr="007C2627">
              <w:rPr>
                <w:color w:val="000000"/>
                <w:sz w:val="18"/>
                <w:szCs w:val="18"/>
              </w:rPr>
              <w:t> </w:t>
            </w:r>
          </w:p>
        </w:tc>
        <w:tc>
          <w:tcPr>
            <w:tcW w:w="5329"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r>
      <w:tr w:rsidR="007C2627" w:rsidRPr="007C2627" w:rsidTr="00B072DD">
        <w:trPr>
          <w:trHeight w:val="1401"/>
        </w:trPr>
        <w:tc>
          <w:tcPr>
            <w:tcW w:w="441" w:type="dxa"/>
            <w:vMerge/>
            <w:shd w:val="clear" w:color="auto" w:fill="FFFFFF" w:themeFill="background1"/>
            <w:vAlign w:val="center"/>
            <w:hideMark/>
          </w:tcPr>
          <w:p w:rsidR="007C2627" w:rsidRPr="007C2627" w:rsidRDefault="007C2627" w:rsidP="007C2627">
            <w:pPr>
              <w:rPr>
                <w:color w:val="000000"/>
                <w:sz w:val="18"/>
                <w:szCs w:val="18"/>
              </w:rPr>
            </w:pPr>
          </w:p>
        </w:tc>
        <w:tc>
          <w:tcPr>
            <w:tcW w:w="1328" w:type="dxa"/>
            <w:vMerge/>
            <w:shd w:val="clear" w:color="auto" w:fill="FFFFFF" w:themeFill="background1"/>
            <w:vAlign w:val="center"/>
            <w:hideMark/>
          </w:tcPr>
          <w:p w:rsidR="007C2627" w:rsidRPr="007C2627" w:rsidRDefault="007C2627" w:rsidP="007C2627">
            <w:pPr>
              <w:rPr>
                <w:color w:val="000000"/>
                <w:sz w:val="18"/>
                <w:szCs w:val="18"/>
              </w:rPr>
            </w:pPr>
          </w:p>
        </w:tc>
        <w:tc>
          <w:tcPr>
            <w:tcW w:w="1559" w:type="dxa"/>
            <w:shd w:val="clear" w:color="auto" w:fill="FFFFFF" w:themeFill="background1"/>
            <w:vAlign w:val="bottom"/>
            <w:hideMark/>
          </w:tcPr>
          <w:p w:rsidR="007C2627" w:rsidRPr="007C2627" w:rsidRDefault="007C2627" w:rsidP="007C2627">
            <w:pPr>
              <w:rPr>
                <w:color w:val="000000"/>
                <w:sz w:val="18"/>
                <w:szCs w:val="18"/>
              </w:rPr>
            </w:pPr>
            <w:r w:rsidRPr="007C2627">
              <w:rPr>
                <w:color w:val="000000"/>
                <w:sz w:val="18"/>
                <w:szCs w:val="18"/>
              </w:rPr>
              <w:t>документы, подтверждающие право пользования объектами недвижимого имущества при отсутствии сведений, содержащихся в них в Едином государственном реестре прав на недвижимое имущество и сделок с ним</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1 копия, формирование в дело</w:t>
            </w:r>
          </w:p>
        </w:tc>
        <w:tc>
          <w:tcPr>
            <w:tcW w:w="1900"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c>
          <w:tcPr>
            <w:tcW w:w="5329"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указывается органом местного самоуправления с учетом специфики</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r>
      <w:tr w:rsidR="007C2627" w:rsidRPr="007C2627" w:rsidTr="00B072DD">
        <w:trPr>
          <w:trHeight w:val="484"/>
        </w:trPr>
        <w:tc>
          <w:tcPr>
            <w:tcW w:w="441" w:type="dxa"/>
            <w:vMerge/>
            <w:shd w:val="clear" w:color="auto" w:fill="FFFFFF" w:themeFill="background1"/>
            <w:vAlign w:val="center"/>
            <w:hideMark/>
          </w:tcPr>
          <w:p w:rsidR="007C2627" w:rsidRPr="007C2627" w:rsidRDefault="007C2627" w:rsidP="007C2627">
            <w:pPr>
              <w:rPr>
                <w:color w:val="000000"/>
                <w:sz w:val="18"/>
                <w:szCs w:val="18"/>
              </w:rPr>
            </w:pPr>
          </w:p>
        </w:tc>
        <w:tc>
          <w:tcPr>
            <w:tcW w:w="1328" w:type="dxa"/>
            <w:vMerge/>
            <w:shd w:val="clear" w:color="auto" w:fill="FFFFFF" w:themeFill="background1"/>
            <w:vAlign w:val="center"/>
            <w:hideMark/>
          </w:tcPr>
          <w:p w:rsidR="007C2627" w:rsidRPr="007C2627" w:rsidRDefault="007C2627" w:rsidP="007C2627">
            <w:pPr>
              <w:rPr>
                <w:color w:val="000000"/>
                <w:sz w:val="18"/>
                <w:szCs w:val="18"/>
              </w:rPr>
            </w:pPr>
          </w:p>
        </w:tc>
        <w:tc>
          <w:tcPr>
            <w:tcW w:w="1559"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c>
          <w:tcPr>
            <w:tcW w:w="1900"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c>
          <w:tcPr>
            <w:tcW w:w="5329"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указывается органом местного самоуправления с учетом специфики</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c>
          <w:tcPr>
            <w:tcW w:w="1701" w:type="dxa"/>
            <w:shd w:val="clear" w:color="auto" w:fill="FFFFFF" w:themeFill="background1"/>
            <w:vAlign w:val="center"/>
            <w:hideMark/>
          </w:tcPr>
          <w:p w:rsidR="007C2627" w:rsidRPr="007C2627" w:rsidRDefault="007C2627" w:rsidP="007C2627">
            <w:pPr>
              <w:rPr>
                <w:color w:val="000000"/>
                <w:sz w:val="18"/>
                <w:szCs w:val="18"/>
              </w:rPr>
            </w:pPr>
            <w:r w:rsidRPr="007C2627">
              <w:rPr>
                <w:color w:val="000000"/>
                <w:sz w:val="18"/>
                <w:szCs w:val="18"/>
              </w:rPr>
              <w:t> </w:t>
            </w:r>
          </w:p>
        </w:tc>
      </w:tr>
    </w:tbl>
    <w:p w:rsidR="009A6ACE" w:rsidRDefault="009A6ACE" w:rsidP="00A807E4">
      <w:pPr>
        <w:spacing w:after="200" w:line="276" w:lineRule="auto"/>
        <w:rPr>
          <w:rFonts w:eastAsiaTheme="minorHAnsi"/>
          <w:lang w:eastAsia="en-US"/>
        </w:rPr>
      </w:pPr>
    </w:p>
    <w:p w:rsidR="009A6ACE" w:rsidRDefault="00C7077B" w:rsidP="00C7077B">
      <w:pPr>
        <w:spacing w:line="276" w:lineRule="auto"/>
        <w:rPr>
          <w:rFonts w:eastAsiaTheme="minorHAnsi"/>
          <w:lang w:eastAsia="en-US"/>
        </w:rPr>
      </w:pPr>
      <w:r w:rsidRPr="00C7077B">
        <w:rPr>
          <w:rFonts w:eastAsiaTheme="minorHAnsi"/>
          <w:lang w:eastAsia="en-US"/>
        </w:rPr>
        <w:t>Раздел 5. "Документы и сведения, получаемые посредством межведомственного информационного взаимодействия"</w:t>
      </w:r>
    </w:p>
    <w:p w:rsidR="00780A65" w:rsidRDefault="00780A65" w:rsidP="00C7077B">
      <w:pPr>
        <w:spacing w:line="276" w:lineRule="auto"/>
        <w:rPr>
          <w:rFonts w:eastAsiaTheme="minorHAnsi"/>
          <w:lang w:eastAsia="en-US"/>
        </w:rPr>
      </w:pPr>
    </w:p>
    <w:tbl>
      <w:tblPr>
        <w:tblW w:w="15605" w:type="dxa"/>
        <w:tblInd w:w="93" w:type="dxa"/>
        <w:shd w:val="clear" w:color="auto" w:fill="FFFFFF" w:themeFill="background1"/>
        <w:tblLayout w:type="fixed"/>
        <w:tblLook w:val="04A0" w:firstRow="1" w:lastRow="0" w:firstColumn="1" w:lastColumn="0" w:noHBand="0" w:noVBand="1"/>
      </w:tblPr>
      <w:tblGrid>
        <w:gridCol w:w="1716"/>
        <w:gridCol w:w="1701"/>
        <w:gridCol w:w="4111"/>
        <w:gridCol w:w="1560"/>
        <w:gridCol w:w="1419"/>
        <w:gridCol w:w="1280"/>
        <w:gridCol w:w="1412"/>
        <w:gridCol w:w="1134"/>
        <w:gridCol w:w="1272"/>
      </w:tblGrid>
      <w:tr w:rsidR="009E0A30" w:rsidRPr="009E0A30" w:rsidTr="009E0A30">
        <w:trPr>
          <w:trHeight w:val="1723"/>
        </w:trPr>
        <w:tc>
          <w:tcPr>
            <w:tcW w:w="171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072DD" w:rsidRPr="00B072DD" w:rsidRDefault="00B072DD" w:rsidP="00B072DD">
            <w:pPr>
              <w:jc w:val="center"/>
              <w:rPr>
                <w:color w:val="000000"/>
                <w:sz w:val="18"/>
                <w:szCs w:val="18"/>
              </w:rPr>
            </w:pPr>
            <w:r w:rsidRPr="00B072DD">
              <w:rPr>
                <w:color w:val="000000"/>
                <w:sz w:val="18"/>
                <w:szCs w:val="18"/>
              </w:rPr>
              <w:t>Реквизиты актальной технологической карты межведомственного взаимодействия</w:t>
            </w:r>
          </w:p>
        </w:tc>
        <w:tc>
          <w:tcPr>
            <w:tcW w:w="1701" w:type="dxa"/>
            <w:tcBorders>
              <w:top w:val="single" w:sz="4" w:space="0" w:color="auto"/>
              <w:left w:val="nil"/>
              <w:bottom w:val="single" w:sz="4" w:space="0" w:color="auto"/>
              <w:right w:val="single" w:sz="4" w:space="0" w:color="auto"/>
            </w:tcBorders>
            <w:shd w:val="clear" w:color="auto" w:fill="FFFFFF" w:themeFill="background1"/>
            <w:vAlign w:val="center"/>
            <w:hideMark/>
          </w:tcPr>
          <w:p w:rsidR="00B072DD" w:rsidRPr="00B072DD" w:rsidRDefault="00B072DD" w:rsidP="00B072DD">
            <w:pPr>
              <w:jc w:val="center"/>
              <w:rPr>
                <w:color w:val="000000"/>
                <w:sz w:val="18"/>
                <w:szCs w:val="18"/>
              </w:rPr>
            </w:pPr>
            <w:r w:rsidRPr="00B072DD">
              <w:rPr>
                <w:color w:val="000000"/>
                <w:sz w:val="18"/>
                <w:szCs w:val="18"/>
              </w:rPr>
              <w:t>Наименование запрашиваемого документа (сведения)</w:t>
            </w:r>
          </w:p>
        </w:tc>
        <w:tc>
          <w:tcPr>
            <w:tcW w:w="4111" w:type="dxa"/>
            <w:tcBorders>
              <w:top w:val="single" w:sz="4" w:space="0" w:color="auto"/>
              <w:left w:val="nil"/>
              <w:bottom w:val="single" w:sz="4" w:space="0" w:color="auto"/>
              <w:right w:val="single" w:sz="4" w:space="0" w:color="auto"/>
            </w:tcBorders>
            <w:shd w:val="clear" w:color="auto" w:fill="FFFFFF" w:themeFill="background1"/>
            <w:vAlign w:val="center"/>
            <w:hideMark/>
          </w:tcPr>
          <w:p w:rsidR="00B072DD" w:rsidRPr="00B072DD" w:rsidRDefault="00B072DD" w:rsidP="00B072DD">
            <w:pPr>
              <w:jc w:val="center"/>
              <w:rPr>
                <w:color w:val="000000"/>
                <w:sz w:val="18"/>
                <w:szCs w:val="18"/>
              </w:rPr>
            </w:pPr>
            <w:r w:rsidRPr="00B072DD">
              <w:rPr>
                <w:color w:val="000000"/>
                <w:sz w:val="18"/>
                <w:szCs w:val="18"/>
              </w:rPr>
              <w:t xml:space="preserve">Перечень и состав сведений, запрашиваемых в рамках межведомственного информационного взаимодействия </w:t>
            </w:r>
          </w:p>
        </w:tc>
        <w:tc>
          <w:tcPr>
            <w:tcW w:w="1560" w:type="dxa"/>
            <w:tcBorders>
              <w:top w:val="single" w:sz="4" w:space="0" w:color="auto"/>
              <w:left w:val="nil"/>
              <w:bottom w:val="single" w:sz="4" w:space="0" w:color="auto"/>
              <w:right w:val="single" w:sz="4" w:space="0" w:color="auto"/>
            </w:tcBorders>
            <w:shd w:val="clear" w:color="auto" w:fill="FFFFFF" w:themeFill="background1"/>
            <w:vAlign w:val="center"/>
            <w:hideMark/>
          </w:tcPr>
          <w:p w:rsidR="00B072DD" w:rsidRPr="00B072DD" w:rsidRDefault="00B072DD" w:rsidP="00B072DD">
            <w:pPr>
              <w:jc w:val="center"/>
              <w:rPr>
                <w:color w:val="000000"/>
                <w:sz w:val="18"/>
                <w:szCs w:val="18"/>
              </w:rPr>
            </w:pPr>
            <w:r w:rsidRPr="00B072DD">
              <w:rPr>
                <w:color w:val="000000"/>
                <w:sz w:val="18"/>
                <w:szCs w:val="18"/>
              </w:rPr>
              <w:t>Наименование органа (организации), направляющего (ей) межведоствен</w:t>
            </w:r>
            <w:r w:rsidR="009E0A30" w:rsidRPr="009E0A30">
              <w:rPr>
                <w:color w:val="000000"/>
                <w:sz w:val="18"/>
                <w:szCs w:val="18"/>
              </w:rPr>
              <w:t>-</w:t>
            </w:r>
            <w:r w:rsidRPr="00B072DD">
              <w:rPr>
                <w:color w:val="000000"/>
                <w:sz w:val="18"/>
                <w:szCs w:val="18"/>
              </w:rPr>
              <w:t>ный запрос</w:t>
            </w:r>
          </w:p>
        </w:tc>
        <w:tc>
          <w:tcPr>
            <w:tcW w:w="1419" w:type="dxa"/>
            <w:tcBorders>
              <w:top w:val="single" w:sz="4" w:space="0" w:color="auto"/>
              <w:left w:val="nil"/>
              <w:bottom w:val="single" w:sz="4" w:space="0" w:color="auto"/>
              <w:right w:val="single" w:sz="4" w:space="0" w:color="auto"/>
            </w:tcBorders>
            <w:shd w:val="clear" w:color="auto" w:fill="FFFFFF" w:themeFill="background1"/>
            <w:vAlign w:val="center"/>
            <w:hideMark/>
          </w:tcPr>
          <w:p w:rsidR="00B072DD" w:rsidRPr="00B072DD" w:rsidRDefault="00B072DD" w:rsidP="00B072DD">
            <w:pPr>
              <w:jc w:val="center"/>
              <w:rPr>
                <w:color w:val="000000"/>
                <w:sz w:val="18"/>
                <w:szCs w:val="18"/>
              </w:rPr>
            </w:pPr>
            <w:r w:rsidRPr="00B072DD">
              <w:rPr>
                <w:color w:val="000000"/>
                <w:sz w:val="18"/>
                <w:szCs w:val="18"/>
              </w:rPr>
              <w:t>Наименование органа (организации), в дарес которого (ой) направляется межведомствен</w:t>
            </w:r>
            <w:r w:rsidR="009E0A30" w:rsidRPr="009E0A30">
              <w:rPr>
                <w:color w:val="000000"/>
                <w:sz w:val="18"/>
                <w:szCs w:val="18"/>
              </w:rPr>
              <w:t>-</w:t>
            </w:r>
            <w:r w:rsidRPr="00B072DD">
              <w:rPr>
                <w:color w:val="000000"/>
                <w:sz w:val="18"/>
                <w:szCs w:val="18"/>
              </w:rPr>
              <w:t>ный запрос</w:t>
            </w:r>
          </w:p>
        </w:tc>
        <w:tc>
          <w:tcPr>
            <w:tcW w:w="1280" w:type="dxa"/>
            <w:tcBorders>
              <w:top w:val="single" w:sz="4" w:space="0" w:color="auto"/>
              <w:left w:val="nil"/>
              <w:bottom w:val="single" w:sz="4" w:space="0" w:color="auto"/>
              <w:right w:val="single" w:sz="4" w:space="0" w:color="auto"/>
            </w:tcBorders>
            <w:shd w:val="clear" w:color="auto" w:fill="FFFFFF" w:themeFill="background1"/>
            <w:vAlign w:val="center"/>
            <w:hideMark/>
          </w:tcPr>
          <w:p w:rsidR="00B072DD" w:rsidRPr="00B072DD" w:rsidRDefault="00B072DD" w:rsidP="00B072DD">
            <w:pPr>
              <w:jc w:val="center"/>
              <w:rPr>
                <w:color w:val="000000"/>
                <w:sz w:val="18"/>
                <w:szCs w:val="18"/>
              </w:rPr>
            </w:pPr>
            <w:r w:rsidRPr="00B072DD">
              <w:rPr>
                <w:color w:val="000000"/>
                <w:sz w:val="18"/>
                <w:szCs w:val="18"/>
              </w:rPr>
              <w:t>SID электронного сервиса</w:t>
            </w:r>
          </w:p>
        </w:tc>
        <w:tc>
          <w:tcPr>
            <w:tcW w:w="1412" w:type="dxa"/>
            <w:tcBorders>
              <w:top w:val="single" w:sz="4" w:space="0" w:color="auto"/>
              <w:left w:val="nil"/>
              <w:bottom w:val="single" w:sz="4" w:space="0" w:color="auto"/>
              <w:right w:val="single" w:sz="4" w:space="0" w:color="auto"/>
            </w:tcBorders>
            <w:shd w:val="clear" w:color="auto" w:fill="FFFFFF" w:themeFill="background1"/>
            <w:vAlign w:val="center"/>
            <w:hideMark/>
          </w:tcPr>
          <w:p w:rsidR="00B072DD" w:rsidRPr="00B072DD" w:rsidRDefault="00B072DD" w:rsidP="00B072DD">
            <w:pPr>
              <w:jc w:val="center"/>
              <w:rPr>
                <w:color w:val="000000"/>
                <w:sz w:val="18"/>
                <w:szCs w:val="18"/>
              </w:rPr>
            </w:pPr>
            <w:r w:rsidRPr="00B072DD">
              <w:rPr>
                <w:color w:val="000000"/>
                <w:sz w:val="18"/>
                <w:szCs w:val="18"/>
              </w:rPr>
              <w:t>Срок осуществления межведомственного  информационного взаимодействия</w:t>
            </w:r>
          </w:p>
        </w:tc>
        <w:tc>
          <w:tcPr>
            <w:tcW w:w="1134" w:type="dxa"/>
            <w:tcBorders>
              <w:top w:val="single" w:sz="4" w:space="0" w:color="auto"/>
              <w:left w:val="nil"/>
              <w:bottom w:val="single" w:sz="4" w:space="0" w:color="auto"/>
              <w:right w:val="single" w:sz="4" w:space="0" w:color="auto"/>
            </w:tcBorders>
            <w:shd w:val="clear" w:color="auto" w:fill="FFFFFF" w:themeFill="background1"/>
            <w:vAlign w:val="center"/>
            <w:hideMark/>
          </w:tcPr>
          <w:p w:rsidR="00B072DD" w:rsidRPr="00B072DD" w:rsidRDefault="00B072DD" w:rsidP="00B072DD">
            <w:pPr>
              <w:jc w:val="center"/>
              <w:rPr>
                <w:color w:val="000000"/>
                <w:sz w:val="18"/>
                <w:szCs w:val="18"/>
              </w:rPr>
            </w:pPr>
            <w:r w:rsidRPr="00B072DD">
              <w:rPr>
                <w:color w:val="000000"/>
                <w:sz w:val="18"/>
                <w:szCs w:val="18"/>
              </w:rPr>
              <w:t>форма (шаблон) межведомственного запроса</w:t>
            </w:r>
          </w:p>
        </w:tc>
        <w:tc>
          <w:tcPr>
            <w:tcW w:w="1272" w:type="dxa"/>
            <w:tcBorders>
              <w:top w:val="single" w:sz="4" w:space="0" w:color="auto"/>
              <w:left w:val="nil"/>
              <w:bottom w:val="single" w:sz="4" w:space="0" w:color="auto"/>
              <w:right w:val="single" w:sz="4" w:space="0" w:color="auto"/>
            </w:tcBorders>
            <w:shd w:val="clear" w:color="auto" w:fill="FFFFFF" w:themeFill="background1"/>
            <w:vAlign w:val="center"/>
            <w:hideMark/>
          </w:tcPr>
          <w:p w:rsidR="00B072DD" w:rsidRPr="00B072DD" w:rsidRDefault="00B072DD" w:rsidP="00B072DD">
            <w:pPr>
              <w:jc w:val="center"/>
              <w:rPr>
                <w:color w:val="000000"/>
                <w:sz w:val="18"/>
                <w:szCs w:val="18"/>
              </w:rPr>
            </w:pPr>
            <w:r w:rsidRPr="00B072DD">
              <w:rPr>
                <w:color w:val="000000"/>
                <w:sz w:val="18"/>
                <w:szCs w:val="18"/>
              </w:rPr>
              <w:t>Образец заполнения формы межведомственного запроса</w:t>
            </w:r>
          </w:p>
        </w:tc>
      </w:tr>
      <w:tr w:rsidR="009E0A30" w:rsidRPr="009E0A30" w:rsidTr="009E0A30">
        <w:trPr>
          <w:trHeight w:val="300"/>
        </w:trPr>
        <w:tc>
          <w:tcPr>
            <w:tcW w:w="1716" w:type="dxa"/>
            <w:tcBorders>
              <w:top w:val="nil"/>
              <w:left w:val="single" w:sz="4" w:space="0" w:color="auto"/>
              <w:bottom w:val="single" w:sz="4" w:space="0" w:color="auto"/>
              <w:right w:val="single" w:sz="4" w:space="0" w:color="auto"/>
            </w:tcBorders>
            <w:shd w:val="clear" w:color="auto" w:fill="FFFFFF" w:themeFill="background1"/>
            <w:vAlign w:val="center"/>
            <w:hideMark/>
          </w:tcPr>
          <w:p w:rsidR="00B072DD" w:rsidRPr="00B072DD" w:rsidRDefault="00B072DD" w:rsidP="00B072DD">
            <w:pPr>
              <w:jc w:val="center"/>
              <w:rPr>
                <w:color w:val="000000"/>
                <w:sz w:val="18"/>
                <w:szCs w:val="18"/>
              </w:rPr>
            </w:pPr>
            <w:r w:rsidRPr="00B072DD">
              <w:rPr>
                <w:color w:val="000000"/>
                <w:sz w:val="18"/>
                <w:szCs w:val="18"/>
              </w:rPr>
              <w:t>1</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072DD" w:rsidRPr="00B072DD" w:rsidRDefault="00B072DD" w:rsidP="00B072DD">
            <w:pPr>
              <w:jc w:val="center"/>
              <w:rPr>
                <w:color w:val="000000"/>
                <w:sz w:val="18"/>
                <w:szCs w:val="18"/>
              </w:rPr>
            </w:pPr>
            <w:r w:rsidRPr="00B072DD">
              <w:rPr>
                <w:color w:val="000000"/>
                <w:sz w:val="18"/>
                <w:szCs w:val="18"/>
              </w:rPr>
              <w:t>2</w:t>
            </w:r>
          </w:p>
        </w:tc>
        <w:tc>
          <w:tcPr>
            <w:tcW w:w="4111" w:type="dxa"/>
            <w:tcBorders>
              <w:top w:val="nil"/>
              <w:left w:val="nil"/>
              <w:bottom w:val="single" w:sz="4" w:space="0" w:color="auto"/>
              <w:right w:val="single" w:sz="4" w:space="0" w:color="auto"/>
            </w:tcBorders>
            <w:shd w:val="clear" w:color="auto" w:fill="FFFFFF" w:themeFill="background1"/>
            <w:vAlign w:val="center"/>
            <w:hideMark/>
          </w:tcPr>
          <w:p w:rsidR="00B072DD" w:rsidRPr="00B072DD" w:rsidRDefault="00B072DD" w:rsidP="00B072DD">
            <w:pPr>
              <w:jc w:val="center"/>
              <w:rPr>
                <w:color w:val="000000"/>
                <w:sz w:val="18"/>
                <w:szCs w:val="18"/>
              </w:rPr>
            </w:pPr>
            <w:r w:rsidRPr="00B072DD">
              <w:rPr>
                <w:color w:val="000000"/>
                <w:sz w:val="18"/>
                <w:szCs w:val="18"/>
              </w:rPr>
              <w:t>3</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B072DD" w:rsidRPr="00B072DD" w:rsidRDefault="00B072DD" w:rsidP="00B072DD">
            <w:pPr>
              <w:jc w:val="center"/>
              <w:rPr>
                <w:color w:val="000000"/>
                <w:sz w:val="18"/>
                <w:szCs w:val="18"/>
              </w:rPr>
            </w:pPr>
            <w:r w:rsidRPr="00B072DD">
              <w:rPr>
                <w:color w:val="000000"/>
                <w:sz w:val="18"/>
                <w:szCs w:val="18"/>
              </w:rPr>
              <w:t>4</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B072DD" w:rsidRPr="00B072DD" w:rsidRDefault="00B072DD" w:rsidP="00B072DD">
            <w:pPr>
              <w:jc w:val="center"/>
              <w:rPr>
                <w:color w:val="000000"/>
                <w:sz w:val="18"/>
                <w:szCs w:val="18"/>
              </w:rPr>
            </w:pPr>
            <w:r w:rsidRPr="00B072DD">
              <w:rPr>
                <w:color w:val="000000"/>
                <w:sz w:val="18"/>
                <w:szCs w:val="18"/>
              </w:rPr>
              <w:t>5</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B072DD" w:rsidRPr="00B072DD" w:rsidRDefault="00B072DD" w:rsidP="00B072DD">
            <w:pPr>
              <w:jc w:val="center"/>
              <w:rPr>
                <w:color w:val="000000"/>
                <w:sz w:val="18"/>
                <w:szCs w:val="18"/>
              </w:rPr>
            </w:pPr>
            <w:r w:rsidRPr="00B072DD">
              <w:rPr>
                <w:color w:val="000000"/>
                <w:sz w:val="18"/>
                <w:szCs w:val="18"/>
              </w:rPr>
              <w:t>6</w:t>
            </w:r>
          </w:p>
        </w:tc>
        <w:tc>
          <w:tcPr>
            <w:tcW w:w="1412" w:type="dxa"/>
            <w:tcBorders>
              <w:top w:val="nil"/>
              <w:left w:val="nil"/>
              <w:bottom w:val="single" w:sz="4" w:space="0" w:color="auto"/>
              <w:right w:val="single" w:sz="4" w:space="0" w:color="auto"/>
            </w:tcBorders>
            <w:shd w:val="clear" w:color="auto" w:fill="FFFFFF" w:themeFill="background1"/>
            <w:vAlign w:val="center"/>
            <w:hideMark/>
          </w:tcPr>
          <w:p w:rsidR="00B072DD" w:rsidRPr="00B072DD" w:rsidRDefault="00B072DD" w:rsidP="00B072DD">
            <w:pPr>
              <w:jc w:val="center"/>
              <w:rPr>
                <w:color w:val="000000"/>
                <w:sz w:val="18"/>
                <w:szCs w:val="18"/>
              </w:rPr>
            </w:pPr>
            <w:r w:rsidRPr="00B072DD">
              <w:rPr>
                <w:color w:val="000000"/>
                <w:sz w:val="18"/>
                <w:szCs w:val="18"/>
              </w:rPr>
              <w:t>7</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B072DD" w:rsidRPr="00B072DD" w:rsidRDefault="00B072DD" w:rsidP="00B072DD">
            <w:pPr>
              <w:jc w:val="center"/>
              <w:rPr>
                <w:color w:val="000000"/>
                <w:sz w:val="18"/>
                <w:szCs w:val="18"/>
              </w:rPr>
            </w:pPr>
            <w:r w:rsidRPr="00B072DD">
              <w:rPr>
                <w:color w:val="000000"/>
                <w:sz w:val="18"/>
                <w:szCs w:val="18"/>
              </w:rPr>
              <w:t>8</w:t>
            </w:r>
          </w:p>
        </w:tc>
        <w:tc>
          <w:tcPr>
            <w:tcW w:w="1272" w:type="dxa"/>
            <w:tcBorders>
              <w:top w:val="nil"/>
              <w:left w:val="nil"/>
              <w:bottom w:val="single" w:sz="4" w:space="0" w:color="auto"/>
              <w:right w:val="single" w:sz="4" w:space="0" w:color="auto"/>
            </w:tcBorders>
            <w:shd w:val="clear" w:color="auto" w:fill="FFFFFF" w:themeFill="background1"/>
            <w:vAlign w:val="center"/>
            <w:hideMark/>
          </w:tcPr>
          <w:p w:rsidR="00B072DD" w:rsidRPr="00B072DD" w:rsidRDefault="00B072DD" w:rsidP="00B072DD">
            <w:pPr>
              <w:jc w:val="center"/>
              <w:rPr>
                <w:color w:val="000000"/>
                <w:sz w:val="18"/>
                <w:szCs w:val="18"/>
              </w:rPr>
            </w:pPr>
            <w:r w:rsidRPr="00B072DD">
              <w:rPr>
                <w:color w:val="000000"/>
                <w:sz w:val="18"/>
                <w:szCs w:val="18"/>
              </w:rPr>
              <w:t>9</w:t>
            </w:r>
          </w:p>
        </w:tc>
      </w:tr>
      <w:tr w:rsidR="009E0A30" w:rsidRPr="009E0A30" w:rsidTr="009E0A30">
        <w:trPr>
          <w:trHeight w:val="235"/>
        </w:trPr>
        <w:tc>
          <w:tcPr>
            <w:tcW w:w="15605" w:type="dxa"/>
            <w:gridSpan w:val="9"/>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B072DD" w:rsidRPr="00B072DD" w:rsidRDefault="00B072DD" w:rsidP="00B072DD">
            <w:pPr>
              <w:jc w:val="center"/>
              <w:rPr>
                <w:color w:val="000000"/>
                <w:sz w:val="18"/>
                <w:szCs w:val="18"/>
              </w:rPr>
            </w:pPr>
            <w:r w:rsidRPr="00B072DD">
              <w:rPr>
                <w:color w:val="000000"/>
                <w:sz w:val="18"/>
                <w:szCs w:val="18"/>
              </w:rPr>
              <w:t>Предоставление выписки из похозяйственной книги</w:t>
            </w:r>
          </w:p>
        </w:tc>
      </w:tr>
      <w:tr w:rsidR="009E0A30" w:rsidRPr="009E0A30" w:rsidTr="009E0A30">
        <w:trPr>
          <w:trHeight w:val="8072"/>
        </w:trPr>
        <w:tc>
          <w:tcPr>
            <w:tcW w:w="1716" w:type="dxa"/>
            <w:tcBorders>
              <w:top w:val="nil"/>
              <w:left w:val="single" w:sz="4" w:space="0" w:color="auto"/>
              <w:bottom w:val="single" w:sz="4" w:space="0" w:color="auto"/>
              <w:right w:val="single" w:sz="4" w:space="0" w:color="auto"/>
            </w:tcBorders>
            <w:shd w:val="clear" w:color="auto" w:fill="FFFFFF" w:themeFill="background1"/>
            <w:vAlign w:val="center"/>
            <w:hideMark/>
          </w:tcPr>
          <w:p w:rsidR="00B072DD" w:rsidRPr="00B072DD" w:rsidRDefault="00B072DD" w:rsidP="00B072DD">
            <w:pPr>
              <w:rPr>
                <w:color w:val="000000"/>
                <w:sz w:val="18"/>
                <w:szCs w:val="18"/>
              </w:rPr>
            </w:pPr>
            <w:r w:rsidRPr="00B072DD">
              <w:rPr>
                <w:color w:val="000000"/>
                <w:sz w:val="18"/>
                <w:szCs w:val="18"/>
              </w:rPr>
              <w:lastRenderedPageBreak/>
              <w:t> </w:t>
            </w:r>
          </w:p>
        </w:tc>
        <w:tc>
          <w:tcPr>
            <w:tcW w:w="1701" w:type="dxa"/>
            <w:tcBorders>
              <w:top w:val="nil"/>
              <w:left w:val="nil"/>
              <w:bottom w:val="single" w:sz="4" w:space="0" w:color="auto"/>
              <w:right w:val="single" w:sz="4" w:space="0" w:color="auto"/>
            </w:tcBorders>
            <w:shd w:val="clear" w:color="auto" w:fill="FFFFFF" w:themeFill="background1"/>
            <w:vAlign w:val="center"/>
            <w:hideMark/>
          </w:tcPr>
          <w:p w:rsidR="00B072DD" w:rsidRPr="00B072DD" w:rsidRDefault="00B072DD" w:rsidP="00B072DD">
            <w:pPr>
              <w:rPr>
                <w:color w:val="000000"/>
                <w:sz w:val="18"/>
                <w:szCs w:val="18"/>
              </w:rPr>
            </w:pPr>
            <w:r w:rsidRPr="00B072DD">
              <w:rPr>
                <w:color w:val="000000"/>
                <w:sz w:val="18"/>
                <w:szCs w:val="18"/>
              </w:rPr>
              <w:t>Выписка из единого государственного реестра недвижимости об объекте недвижимости</w:t>
            </w:r>
          </w:p>
        </w:tc>
        <w:tc>
          <w:tcPr>
            <w:tcW w:w="4111" w:type="dxa"/>
            <w:tcBorders>
              <w:top w:val="nil"/>
              <w:left w:val="nil"/>
              <w:bottom w:val="single" w:sz="4" w:space="0" w:color="auto"/>
              <w:right w:val="single" w:sz="4" w:space="0" w:color="auto"/>
            </w:tcBorders>
            <w:shd w:val="clear" w:color="auto" w:fill="FFFFFF" w:themeFill="background1"/>
            <w:vAlign w:val="center"/>
            <w:hideMark/>
          </w:tcPr>
          <w:p w:rsidR="00B072DD" w:rsidRPr="00B072DD" w:rsidRDefault="00B072DD" w:rsidP="00B072DD">
            <w:pPr>
              <w:rPr>
                <w:color w:val="000000"/>
                <w:sz w:val="18"/>
                <w:szCs w:val="18"/>
              </w:rPr>
            </w:pPr>
            <w:r w:rsidRPr="00B072DD">
              <w:rPr>
                <w:color w:val="000000"/>
                <w:sz w:val="18"/>
                <w:szCs w:val="18"/>
              </w:rPr>
              <w:t xml:space="preserve">1.Сведения о характеристиках объекта недвижимости: 1.1 Вид объекта недвижимости, 1.2 кадастровый номер, 1.3 Номер кадастрового квартала 1.4 Дата присвоения кадастрового номера 1.5 Ранее присвоенный государственный учетный номер (при наличии) 1.6 адрес, 1.7 Площадь (для земельного участка, здания, помещения, машино-места) 1.7.1 Погрешность вычисления площади (для земельного участка) 1.8 Основная характеристика (для сооружения) 1.8.1 тип 1.8.2 значение 1.8.3 единица измерения 1.9 Степень готовности объекта незавершенного строительства, % (для объекта незавершенного строительства) 1.10 Основная характеристика объекта незавершенного строительств и ее проектируемое значение (для объекта незавершенного строительства) 1.10.1 тип 1.10.2 значение 1.10.3 единица измерения 1.11 Назначение (для здания, сооружения, помещения, единого недвижимого комплекса, предприятия как имущественного комплекса) 1.12 Проектируемое назначение (для объекта незавершенного строительства) 1.13 Наименование (для здания, сооружения, помещения, единого недвижимого комплекса, предприятия как имущественного комплекса) 1.14 Количество этажей, в том числе подземных этажей (для здания, сооружения) 1.15 Номер этажа, на котором расположено помещение (для помещения, машино-места) 1.16 Вид жилого помещения (для помещения) 1. 17 Материал наружных стен (для здания) 1.18 Год ввода в эксплуатацию (для здания, сооружения) 1.19 Год завершения строительства (для здания, сооружения) 1.20 Кадастровая стоимость, руб  1.21 Кадастровые номера расположенных в пределах земельного участка объектов недвижимости (для земельного участка): 1.22 Кадастровые номера иных объектов недвижимости, в пределах которых расположен объект недвижимости (для  помещения, машино-места, здания, сооружения,  объекта незавершенного строительства ) 1.23 Кадастровые номера помещений, расположенных в здании или сооружении (для здания, сооружения) 1.24 Кадастровые номера объектов недвижимости, из которых образован объект недвижимости 1.25 Кадастровые номера образованных объектов недвижимости 1.26 Кадастровые номера объектов </w:t>
            </w:r>
            <w:r w:rsidRPr="00B072DD">
              <w:rPr>
                <w:color w:val="000000"/>
                <w:sz w:val="18"/>
                <w:szCs w:val="18"/>
              </w:rPr>
              <w:lastRenderedPageBreak/>
              <w:t xml:space="preserve">недвижимости, входящих в состав единого недвижимого комплекса, предприятия как имущественного комплекса (для единого недвижимого комплекса, предприятия как имущественного комплекса) 1.27 Сведения о включении объекта недвижимости в состав предприятия как имущественного комплекса (для земельного участка, здания, сооружения, объекта незавершенного строительства, помещения, машино-места, единого недвижимого комплекса) 1.28 Сведения о включении объекта недвижимости в состав единого недвижимого комплекса (для здания, сооружения, помещения, машино-места) 1.29 Кадастровый номер земельного участка, если входящие в состав единого недвижимого комплекса объекты недвижимости расположены на одном земельном участке (для единого недвижимого комплекса ) 1.30 Категория земель (для земельного участка) 1.31 Виды разрешенного использования (для земельного участка, здания, сооружения, помещения 1.32 Сведения о включении объекта недвижимости в реестр объектов культурного наследия (для здания, сооружения, помещения) 1.33 Сведения о кадастровом инженере 1.34 Сведения о лесах, водных объектах и об иных природных объектах, расположенных в пределах земельного участка (для земельного участка) 1.35 Сведения о том, что земельный участок полностью или частично расположен в границах зоны с особыми условиями использования территории или территории объекта культурного наследия (для земельного участка) 1.36 Сведения о том, что земельный участок расположен в границах особой экономической зоны, территории опережающего социально-экономического развития, зоны территориального развития в Российской Федерации, игорной зоны (для земельного участка) 1.37 Сведения о том, что земельный участок расположен в границах особо охраняемой природной территории, охотничьих угодий, лесничеств, лесопарков (для земельного участка) 1.38 Сведения о результатах проведения государственного земельного надзора (для земельного участка) 1.39 Сведения о расположении земельного участка в границах территории, в отношении которой утвержден проект межевания территории (для земельного участка) 1.40 Условный номер земельного </w:t>
            </w:r>
            <w:r w:rsidRPr="00B072DD">
              <w:rPr>
                <w:color w:val="000000"/>
                <w:sz w:val="18"/>
                <w:szCs w:val="18"/>
              </w:rPr>
              <w:lastRenderedPageBreak/>
              <w:t xml:space="preserve">участка (для земельного участка) 1.41 Сведения об отнесении жилого помещения к определенному виду жилых помещений специализированного жилищного фонда, к жилым помещениям наемного дома социального использования или наемного дома коммерческого использования (для помещений) 1.42 Сведения о принятии акта и (или) заключении договора, предусматривающих предоставление в соответствии с земельным законодательством исполнительным органом государственной власти или органом местного самоуправления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(для земельного участка) 1.43 Сведения о том, что земельный участок или земельные участки образованы на основании решения об изъятии земельного участка и (или) расположенного на нем объекта недвижимости для государственных или муниципальных нужд (для земельного участка) 1.44 Сведения о том, что земельный участок образован из земель или земельного участка, государственная собственность на которые не разграничена (для земельного участка) 1.45 Сведения о наличии земельного спора о местоположении границ земельных участков (для земельного участка) 1.46 Особые отметки 1.47 Получатель выписки 1.48 Получатель выписки 2. Сведения о зарегистрированных правах 2.1 Сведения о правообладателе (правообладателях) 2.1.1 о российском юридическом лице 2.1.1.1 Полное наименование юридического лица 2.1.1.2  ИНН 2.1.1.3 ОГРН 2.1.2 о иностранном юридическом лице 2.1.2.1 Полное наименование юридического лица 2.1.2.2 Страна регистрации (инкорпорации) 2.1.2.3 Регистрационный  номер 2.1.2.4 Дата  регистрации 2.1.2.5 Наименование  регистрирующего органа 2.1.2.6 Адрес  (место нахождения) в стране регистрации (инкорпорации) 2.1.2.7 ИНН (при наличии) 2.1.3 о физическом лице 2.1.3.1 фамилия 2.1.3.2 имя 2.1.3.3 отчество 2.1.3.4  Дата рождения 2.1.3.5 место рождения 2.1.3.6 гражданство 2.1.3.7 Наименование  документа, удостоверяющего личность 2.1.3.8 Реквизиты документа, удостоверяющего личность  2.1.3.9 СНИЛС (при </w:t>
            </w:r>
            <w:r w:rsidRPr="00B072DD">
              <w:rPr>
                <w:color w:val="000000"/>
                <w:sz w:val="18"/>
                <w:szCs w:val="18"/>
              </w:rPr>
              <w:lastRenderedPageBreak/>
              <w:t xml:space="preserve">наличии) 2.1.4 о публичном образовании 2.1.4.1 Полное наименование 2.2 Сведения о зарегистрированном праве 2.2.1 Вид  2.2.2 номер государственной регистрации 2.2.3 дата государственной регистрации  2.2.4 Размер доли в праве 2.3 Сведения о зарегистрированном ограничении прав и обременении объекта недвижимости  2.3.1 вид 2.3.2 Дата государственной регистрации 2.3.3 Номер государственной регистрации  2.3.4 Срок, на который установлено ограничение прав и обременение объекта недвижимости 2.3.5 Лицо, в пользу которого установлено Ограничение прав и обременение объекта недвижимости 2.3.6 Основание государственной регистрации 2 .4 Договоры участия в долевом строительстве (для земельного участка) 2.5 Заявленные в судебном порядке права требования 2.6 Сведения о возражении в отношении зарегистрированного права 2.7 Сведения о наличии решения об изъятии объекта недвижимости для государственных и муниципальных нужд  2.8 Сведения о невозможности государственной регистрации без личного участия правообладателя или его законного представителя 2.9 Правопритязания и сведения о наличии поступивших, но не рассмотренных заявлений о проведении государственной регистрации права (перехода, прекращения права), ограничения права или обременения объекта недвижимости, сделки в отношении объекта недвижимости 3. Описание местоположения земельного участка 3.1 План (чертеж, схема) земельного участка 3.1.1 Масштаб 1: 3.1.2 Условные обозначения 4. Описание местоположения земельного участка 4.1 Описание местоположения границ земельного участка 4.2 Номер точки 4.1.2.1 начальная 4.1.2.2 конечная 4.1.3 Дирекционный угол 4.1.4 Горизонтальное проложение, м  4.1.5 Описание закрепления на местности 4.1.6 Кадастровые номера смежных участков 4.1.7 Сведения об адресах правообладателей смежных земельных участков 5. Описание местоположения земельного участка 5.1 Сведения о характерных точках границы земельного участка 5.1.1. Система координат 5.1.2. Зона номер 5.1.3.Номер точки 5.1.4. Координаты, м  5.1.4.1. X 5.1.4.2. Y 5.1.5. Описание закрепления на местности 5.1.6. Средняя квадратическая погрешность </w:t>
            </w:r>
            <w:r w:rsidRPr="00B072DD">
              <w:rPr>
                <w:color w:val="000000"/>
                <w:sz w:val="18"/>
                <w:szCs w:val="18"/>
              </w:rPr>
              <w:lastRenderedPageBreak/>
              <w:t xml:space="preserve">определения координат характерных точек границ земельного участка, м 6. Сведения о частях земельного участка 6.1. План (чертеж, схема) части земельного участка 6.1.1. Учетный номер части: 6.1.2. Масштаб 1: 6.1.3. Условные обозначения: 7. Сведения о частях земельного участка 7.1. Учетный номер части 7.1.1. Площадь, м2 7.1.2. Содержание ограничения в использовании или ограничения права на объект недвижимости или обременения объекта недвижимости 8. Сведения о частях земельного участка  8.1. Сведения о характерных точках границы части (частей) земельного участка 8.2. Учетный номер части: 8.3. Система координат 8.4. Зона номер 8.5. Номер точки 8.6. Координаты, м 8.6.1. X 8.6.2. Y 8.7. Описание закрепления на местности 8.8. Средняя квадратическая погрешность определения координат характерных точек границы части земельного участка, 9. Описание местоположения объекта недвижимости (для здания, сооружения, объекта незавершенного строительства, единого недвижимого комплекса) 9.1. Схема расположения объекта недвижимости (части объекта недвижимости) на земельном участке(ах) 9.1.1. Масштаб 1: 9.1.2. Условные обозначения: 10. Описание местоположения объекта недвижимости (для здания, сооружения, объекта незавершенного строительства, единого недвижимого комплекса) 10.1. Сведения о координатах характерных точек контура объекта недвижимости 10.1.1. Система координат 10.1.2. Зона номер 10.1.3. Номер точки 10.1.4. Координаты, м 10.1.4.1 X 10.1.4.2. Y 10.1.5. Радиус, м 10.1.6. Средняя квадратическая погрешность определения координат характерных точек контура, м 10.1.7. Глубина, высота, м 10.1.7.1 H1 10.1.7.2. H2 10.2. Сведения о предельных высоте и глубине конструктивных элементов объекта недвижимости 10.2.1. Предельная глубина конструктивных элементов объекта недвижимости, м 10.2.2. Предельная высота конструктивных элементов объекта недвижимости, м  10.3. Сведения о характерных точках пересечения контура объекта недвижимости с контуром (контурами) иных зданий, сооружений, объектов незавершенного строительства 10.3.1. Система координат 10.3.2. Зона номер 10.3.3. Номера характерных точек </w:t>
            </w:r>
            <w:r w:rsidRPr="00B072DD">
              <w:rPr>
                <w:color w:val="000000"/>
                <w:sz w:val="18"/>
                <w:szCs w:val="18"/>
              </w:rPr>
              <w:lastRenderedPageBreak/>
              <w:t xml:space="preserve">контура 10.3.4. Координаты, м 10.3.4.1 X 10.3.4.2. Y 10.3.5. Средняя квадратическая погрешность определения координат характерных точек контура, м 10.3.6. Глубина, высота, м 10.3.6.1 H1 10.3.6.2. H2 10.3.7. Кадастровые номера иных объектов недвижимости, с контурами которых пересекается контур данного объекта недвижимости 11. Сведения о частях объекта недвижимости (для здания, сооружения) 11.1. План этажа (части этажа), план объекта недвижимости (части объекта недвижимости) 11.1.1. Учетный номер части: 11.1.2. Масштаб 1: 11.1.3. Условные обозначения: 12. Сведения о частях объекта недвижимости (для здания, сооружения) 12.1. Сведения о местоположении части (частей) объекта недвижимости на земельном участке 12.1.1. Учетный номер части: 12.1.2. Система координат 12.1.3. Зона нона номер 12.1.4. Номер точки 12.1.5. Координаты, м 12.1.5.1. X 12.1.5.2. Y 12.1.6. Средняя квадратическая погрешность определения координат характерных точек контура части объекта недвижимости, м 12.1.7. Примечание 12.1.8. Общие сведения о части объекта недвижимости 12.1.9. Учетный номер части 12.1.10. Основная характеристика, единица измерения 12.1.10.1 тип 12.1.10.2 значение 12.1.10.3. единица измерения 12.1.11. Описание местоположения части 12.1.12. Содержание ограничения в использовании или ограничения права на объект недвижимости или обременения объекта недвижимости 13. Перечень помещений, расположенных в здании, сооружении (для здания, сооружения) 13.1. Номер п/п 13.2. Кадастровый номер помещения 13.3. Номер этажа (этажей) 13.4. Вид жилого помещения 13.5. Назначение помещения 13.6. Вид разрешенного использования 13.7. Площадь, м2 14. План расположения помещения на этаже (плане этажа) (для здания, сооружения, помещения, машино-места) 14.1. Номер этажа (этажей): 14.2. Масштаб 1 14.3. Условные обозначения: 15. Сведения о части (частях) помещения (для помещения) 15.1. Учетный номер части 15.2. Площадь, м2 15.3. Описание местоположения части 15.4. Содержание ограничения в использовании или ограничения права на объект недвижимости или обременения объекта недвижимости </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B072DD" w:rsidRPr="00B072DD" w:rsidRDefault="00B072DD" w:rsidP="00B072DD">
            <w:pPr>
              <w:rPr>
                <w:color w:val="000000"/>
                <w:sz w:val="18"/>
                <w:szCs w:val="18"/>
              </w:rPr>
            </w:pPr>
            <w:r w:rsidRPr="00B072DD">
              <w:rPr>
                <w:color w:val="000000"/>
                <w:sz w:val="18"/>
                <w:szCs w:val="18"/>
              </w:rPr>
              <w:lastRenderedPageBreak/>
              <w:t>Администрация Капустихинского сельсовета</w:t>
            </w:r>
          </w:p>
        </w:tc>
        <w:tc>
          <w:tcPr>
            <w:tcW w:w="1419" w:type="dxa"/>
            <w:tcBorders>
              <w:top w:val="nil"/>
              <w:left w:val="nil"/>
              <w:bottom w:val="single" w:sz="4" w:space="0" w:color="auto"/>
              <w:right w:val="single" w:sz="4" w:space="0" w:color="auto"/>
            </w:tcBorders>
            <w:shd w:val="clear" w:color="auto" w:fill="FFFFFF" w:themeFill="background1"/>
            <w:vAlign w:val="center"/>
            <w:hideMark/>
          </w:tcPr>
          <w:p w:rsidR="00B072DD" w:rsidRPr="00B072DD" w:rsidRDefault="00B072DD" w:rsidP="00B072DD">
            <w:pPr>
              <w:rPr>
                <w:color w:val="000000"/>
                <w:sz w:val="18"/>
                <w:szCs w:val="18"/>
              </w:rPr>
            </w:pPr>
            <w:r w:rsidRPr="00B072DD">
              <w:rPr>
                <w:color w:val="000000"/>
                <w:sz w:val="18"/>
                <w:szCs w:val="18"/>
              </w:rPr>
              <w:t>Росреестр</w:t>
            </w:r>
          </w:p>
        </w:tc>
        <w:tc>
          <w:tcPr>
            <w:tcW w:w="1280" w:type="dxa"/>
            <w:tcBorders>
              <w:top w:val="nil"/>
              <w:left w:val="nil"/>
              <w:bottom w:val="single" w:sz="4" w:space="0" w:color="auto"/>
              <w:right w:val="single" w:sz="4" w:space="0" w:color="auto"/>
            </w:tcBorders>
            <w:shd w:val="clear" w:color="auto" w:fill="FFFFFF" w:themeFill="background1"/>
            <w:vAlign w:val="center"/>
            <w:hideMark/>
          </w:tcPr>
          <w:p w:rsidR="00B072DD" w:rsidRPr="00B072DD" w:rsidRDefault="00B072DD" w:rsidP="00B072DD">
            <w:pPr>
              <w:rPr>
                <w:color w:val="000000"/>
                <w:sz w:val="18"/>
                <w:szCs w:val="18"/>
              </w:rPr>
            </w:pPr>
            <w:r w:rsidRPr="00B072DD">
              <w:rPr>
                <w:color w:val="000000"/>
                <w:sz w:val="18"/>
                <w:szCs w:val="18"/>
              </w:rPr>
              <w:t> </w:t>
            </w:r>
          </w:p>
        </w:tc>
        <w:tc>
          <w:tcPr>
            <w:tcW w:w="1412" w:type="dxa"/>
            <w:tcBorders>
              <w:top w:val="nil"/>
              <w:left w:val="nil"/>
              <w:bottom w:val="single" w:sz="4" w:space="0" w:color="auto"/>
              <w:right w:val="single" w:sz="4" w:space="0" w:color="auto"/>
            </w:tcBorders>
            <w:shd w:val="clear" w:color="auto" w:fill="FFFFFF" w:themeFill="background1"/>
            <w:vAlign w:val="center"/>
            <w:hideMark/>
          </w:tcPr>
          <w:p w:rsidR="00B072DD" w:rsidRPr="00B072DD" w:rsidRDefault="00B072DD" w:rsidP="00B072DD">
            <w:pPr>
              <w:rPr>
                <w:color w:val="000000"/>
                <w:sz w:val="18"/>
                <w:szCs w:val="18"/>
              </w:rPr>
            </w:pPr>
            <w:r w:rsidRPr="00B072DD">
              <w:rPr>
                <w:color w:val="000000"/>
                <w:sz w:val="18"/>
                <w:szCs w:val="18"/>
              </w:rPr>
              <w:t>7 рабочих дней (подготовка и направление запроса 1 рабочий день, подготовка и направление ответа на запрос 5 рабочх дней, приобщение ответа к делу 1 рабочий день)</w:t>
            </w:r>
          </w:p>
        </w:tc>
        <w:tc>
          <w:tcPr>
            <w:tcW w:w="1134" w:type="dxa"/>
            <w:tcBorders>
              <w:top w:val="nil"/>
              <w:left w:val="nil"/>
              <w:bottom w:val="single" w:sz="4" w:space="0" w:color="auto"/>
              <w:right w:val="single" w:sz="4" w:space="0" w:color="auto"/>
            </w:tcBorders>
            <w:shd w:val="clear" w:color="auto" w:fill="FFFFFF" w:themeFill="background1"/>
            <w:vAlign w:val="center"/>
            <w:hideMark/>
          </w:tcPr>
          <w:p w:rsidR="00B072DD" w:rsidRPr="00B072DD" w:rsidRDefault="00B072DD" w:rsidP="00B072DD">
            <w:pPr>
              <w:rPr>
                <w:color w:val="000000"/>
                <w:sz w:val="18"/>
                <w:szCs w:val="18"/>
              </w:rPr>
            </w:pPr>
            <w:r w:rsidRPr="00B072DD">
              <w:rPr>
                <w:color w:val="000000"/>
                <w:sz w:val="18"/>
                <w:szCs w:val="18"/>
              </w:rPr>
              <w:t> </w:t>
            </w:r>
          </w:p>
        </w:tc>
        <w:tc>
          <w:tcPr>
            <w:tcW w:w="1272" w:type="dxa"/>
            <w:tcBorders>
              <w:top w:val="nil"/>
              <w:left w:val="nil"/>
              <w:bottom w:val="single" w:sz="4" w:space="0" w:color="auto"/>
              <w:right w:val="single" w:sz="4" w:space="0" w:color="auto"/>
            </w:tcBorders>
            <w:shd w:val="clear" w:color="auto" w:fill="FFFFFF" w:themeFill="background1"/>
            <w:vAlign w:val="center"/>
            <w:hideMark/>
          </w:tcPr>
          <w:p w:rsidR="00B072DD" w:rsidRPr="00B072DD" w:rsidRDefault="00B072DD" w:rsidP="00B072DD">
            <w:pPr>
              <w:rPr>
                <w:color w:val="000000"/>
                <w:sz w:val="18"/>
                <w:szCs w:val="18"/>
              </w:rPr>
            </w:pPr>
            <w:r w:rsidRPr="00B072DD">
              <w:rPr>
                <w:color w:val="000000"/>
                <w:sz w:val="18"/>
                <w:szCs w:val="18"/>
              </w:rPr>
              <w:t> </w:t>
            </w:r>
          </w:p>
        </w:tc>
      </w:tr>
    </w:tbl>
    <w:p w:rsidR="000A2034" w:rsidRDefault="000A2034" w:rsidP="00C7077B">
      <w:pPr>
        <w:spacing w:line="276" w:lineRule="auto"/>
        <w:rPr>
          <w:rFonts w:eastAsiaTheme="minorHAnsi"/>
          <w:lang w:eastAsia="en-US"/>
        </w:rPr>
      </w:pPr>
    </w:p>
    <w:p w:rsidR="007715D2" w:rsidRDefault="007715D2" w:rsidP="007715D2">
      <w:pPr>
        <w:spacing w:line="276" w:lineRule="auto"/>
        <w:rPr>
          <w:rFonts w:eastAsiaTheme="minorHAnsi"/>
          <w:b/>
          <w:lang w:eastAsia="en-US"/>
        </w:rPr>
      </w:pPr>
      <w:r w:rsidRPr="007715D2">
        <w:rPr>
          <w:rFonts w:eastAsiaTheme="minorHAnsi"/>
          <w:b/>
          <w:lang w:eastAsia="en-US"/>
        </w:rPr>
        <w:lastRenderedPageBreak/>
        <w:t>Раздел 6. Результат "подуслуги"</w:t>
      </w:r>
    </w:p>
    <w:p w:rsidR="00780A65" w:rsidRDefault="00780A65" w:rsidP="007715D2">
      <w:pPr>
        <w:spacing w:line="276" w:lineRule="auto"/>
        <w:rPr>
          <w:rFonts w:eastAsiaTheme="minorHAnsi"/>
          <w:b/>
          <w:lang w:eastAsia="en-US"/>
        </w:rPr>
      </w:pPr>
    </w:p>
    <w:tbl>
      <w:tblPr>
        <w:tblW w:w="15560" w:type="dxa"/>
        <w:tblInd w:w="93" w:type="dxa"/>
        <w:shd w:val="clear" w:color="auto" w:fill="FFFFFF" w:themeFill="background1"/>
        <w:tblLayout w:type="fixed"/>
        <w:tblLook w:val="04A0" w:firstRow="1" w:lastRow="0" w:firstColumn="1" w:lastColumn="0" w:noHBand="0" w:noVBand="1"/>
      </w:tblPr>
      <w:tblGrid>
        <w:gridCol w:w="388"/>
        <w:gridCol w:w="1895"/>
        <w:gridCol w:w="1985"/>
        <w:gridCol w:w="1843"/>
        <w:gridCol w:w="2127"/>
        <w:gridCol w:w="1984"/>
        <w:gridCol w:w="2410"/>
        <w:gridCol w:w="1417"/>
        <w:gridCol w:w="1511"/>
      </w:tblGrid>
      <w:tr w:rsidR="009E0A30" w:rsidRPr="009E0A30" w:rsidTr="009E0A30">
        <w:trPr>
          <w:trHeight w:val="737"/>
        </w:trPr>
        <w:tc>
          <w:tcPr>
            <w:tcW w:w="388"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E0A30" w:rsidRPr="009E0A30" w:rsidRDefault="009E0A30" w:rsidP="009E0A30">
            <w:pPr>
              <w:jc w:val="center"/>
              <w:rPr>
                <w:color w:val="000000"/>
                <w:sz w:val="18"/>
                <w:szCs w:val="18"/>
              </w:rPr>
            </w:pPr>
            <w:r w:rsidRPr="009E0A30">
              <w:rPr>
                <w:color w:val="000000"/>
                <w:sz w:val="18"/>
                <w:szCs w:val="18"/>
              </w:rPr>
              <w:t>№</w:t>
            </w:r>
          </w:p>
        </w:tc>
        <w:tc>
          <w:tcPr>
            <w:tcW w:w="1895"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E0A30" w:rsidRPr="009E0A30" w:rsidRDefault="009E0A30" w:rsidP="009E0A30">
            <w:pPr>
              <w:jc w:val="center"/>
              <w:rPr>
                <w:color w:val="000000"/>
                <w:sz w:val="18"/>
                <w:szCs w:val="18"/>
              </w:rPr>
            </w:pPr>
            <w:r w:rsidRPr="009E0A30">
              <w:rPr>
                <w:color w:val="000000"/>
                <w:sz w:val="18"/>
                <w:szCs w:val="18"/>
              </w:rPr>
              <w:t>Документ/документы, являющиеся результатом "подуслуги"</w:t>
            </w:r>
          </w:p>
        </w:tc>
        <w:tc>
          <w:tcPr>
            <w:tcW w:w="1985"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E0A30" w:rsidRPr="009E0A30" w:rsidRDefault="009E0A30" w:rsidP="009E0A30">
            <w:pPr>
              <w:jc w:val="center"/>
              <w:rPr>
                <w:color w:val="000000"/>
                <w:sz w:val="18"/>
                <w:szCs w:val="18"/>
              </w:rPr>
            </w:pPr>
            <w:r w:rsidRPr="009E0A30">
              <w:rPr>
                <w:color w:val="000000"/>
                <w:sz w:val="18"/>
                <w:szCs w:val="18"/>
              </w:rPr>
              <w:t>Требования к документу/документам, являющимся результатом "подуслуги"</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E0A30" w:rsidRPr="009E0A30" w:rsidRDefault="009E0A30" w:rsidP="009E0A30">
            <w:pPr>
              <w:jc w:val="center"/>
              <w:rPr>
                <w:color w:val="000000"/>
                <w:sz w:val="18"/>
                <w:szCs w:val="18"/>
              </w:rPr>
            </w:pPr>
            <w:r w:rsidRPr="009E0A30">
              <w:rPr>
                <w:color w:val="000000"/>
                <w:sz w:val="18"/>
                <w:szCs w:val="18"/>
              </w:rPr>
              <w:t>Характеристика результата (положительный/отрицательный)</w:t>
            </w:r>
          </w:p>
        </w:tc>
        <w:tc>
          <w:tcPr>
            <w:tcW w:w="2127"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E0A30" w:rsidRPr="009E0A30" w:rsidRDefault="009E0A30" w:rsidP="009E0A30">
            <w:pPr>
              <w:jc w:val="center"/>
              <w:rPr>
                <w:color w:val="000000"/>
                <w:sz w:val="18"/>
                <w:szCs w:val="18"/>
              </w:rPr>
            </w:pPr>
            <w:r w:rsidRPr="009E0A30">
              <w:rPr>
                <w:color w:val="000000"/>
                <w:sz w:val="18"/>
                <w:szCs w:val="18"/>
              </w:rPr>
              <w:t>Форма документа/документов, являющимся результатом "подуслуги"</w:t>
            </w:r>
          </w:p>
        </w:tc>
        <w:tc>
          <w:tcPr>
            <w:tcW w:w="1984"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E0A30" w:rsidRPr="009E0A30" w:rsidRDefault="009E0A30" w:rsidP="009E0A30">
            <w:pPr>
              <w:jc w:val="center"/>
              <w:rPr>
                <w:color w:val="000000"/>
                <w:sz w:val="18"/>
                <w:szCs w:val="18"/>
              </w:rPr>
            </w:pPr>
            <w:r w:rsidRPr="009E0A30">
              <w:rPr>
                <w:color w:val="000000"/>
                <w:sz w:val="18"/>
                <w:szCs w:val="18"/>
              </w:rPr>
              <w:t>Образец документа/документов, являющихся результатом "подуслуги"</w:t>
            </w:r>
          </w:p>
        </w:tc>
        <w:tc>
          <w:tcPr>
            <w:tcW w:w="2410"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E0A30" w:rsidRPr="009E0A30" w:rsidRDefault="009E0A30" w:rsidP="009E0A30">
            <w:pPr>
              <w:jc w:val="center"/>
              <w:rPr>
                <w:color w:val="000000"/>
                <w:sz w:val="18"/>
                <w:szCs w:val="18"/>
              </w:rPr>
            </w:pPr>
            <w:r w:rsidRPr="009E0A30">
              <w:rPr>
                <w:color w:val="000000"/>
                <w:sz w:val="18"/>
                <w:szCs w:val="18"/>
              </w:rPr>
              <w:t>Способ получения результата</w:t>
            </w:r>
          </w:p>
        </w:tc>
        <w:tc>
          <w:tcPr>
            <w:tcW w:w="2928"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9E0A30" w:rsidRPr="009E0A30" w:rsidRDefault="009E0A30" w:rsidP="009E0A30">
            <w:pPr>
              <w:jc w:val="center"/>
              <w:rPr>
                <w:color w:val="000000"/>
                <w:sz w:val="18"/>
                <w:szCs w:val="18"/>
              </w:rPr>
            </w:pPr>
            <w:r w:rsidRPr="009E0A30">
              <w:rPr>
                <w:color w:val="000000"/>
                <w:sz w:val="18"/>
                <w:szCs w:val="18"/>
              </w:rPr>
              <w:t>Срок хранения невостребованных  заявителем результатов</w:t>
            </w:r>
          </w:p>
        </w:tc>
      </w:tr>
      <w:tr w:rsidR="009E0A30" w:rsidRPr="009E0A30" w:rsidTr="009E0A30">
        <w:trPr>
          <w:trHeight w:val="441"/>
        </w:trPr>
        <w:tc>
          <w:tcPr>
            <w:tcW w:w="388"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E0A30" w:rsidRPr="009E0A30" w:rsidRDefault="009E0A30" w:rsidP="009E0A30">
            <w:pPr>
              <w:rPr>
                <w:color w:val="000000"/>
                <w:sz w:val="18"/>
                <w:szCs w:val="18"/>
              </w:rPr>
            </w:pPr>
          </w:p>
        </w:tc>
        <w:tc>
          <w:tcPr>
            <w:tcW w:w="1895"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E0A30" w:rsidRPr="009E0A30" w:rsidRDefault="009E0A30" w:rsidP="009E0A30">
            <w:pPr>
              <w:rPr>
                <w:color w:val="000000"/>
                <w:sz w:val="18"/>
                <w:szCs w:val="18"/>
              </w:rPr>
            </w:pPr>
          </w:p>
        </w:tc>
        <w:tc>
          <w:tcPr>
            <w:tcW w:w="1985"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E0A30" w:rsidRPr="009E0A30" w:rsidRDefault="009E0A30" w:rsidP="009E0A30">
            <w:pPr>
              <w:rPr>
                <w:color w:val="000000"/>
                <w:sz w:val="18"/>
                <w:szCs w:val="18"/>
              </w:rPr>
            </w:pPr>
          </w:p>
        </w:tc>
        <w:tc>
          <w:tcPr>
            <w:tcW w:w="1843"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E0A30" w:rsidRPr="009E0A30" w:rsidRDefault="009E0A30" w:rsidP="009E0A30">
            <w:pPr>
              <w:rPr>
                <w:color w:val="000000"/>
                <w:sz w:val="18"/>
                <w:szCs w:val="18"/>
              </w:rPr>
            </w:pPr>
          </w:p>
        </w:tc>
        <w:tc>
          <w:tcPr>
            <w:tcW w:w="2127"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E0A30" w:rsidRPr="009E0A30" w:rsidRDefault="009E0A30" w:rsidP="009E0A30">
            <w:pPr>
              <w:rPr>
                <w:color w:val="000000"/>
                <w:sz w:val="18"/>
                <w:szCs w:val="18"/>
              </w:rPr>
            </w:pPr>
          </w:p>
        </w:tc>
        <w:tc>
          <w:tcPr>
            <w:tcW w:w="198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E0A30" w:rsidRPr="009E0A30" w:rsidRDefault="009E0A30" w:rsidP="009E0A30">
            <w:pPr>
              <w:rPr>
                <w:color w:val="000000"/>
                <w:sz w:val="18"/>
                <w:szCs w:val="18"/>
              </w:rPr>
            </w:pPr>
          </w:p>
        </w:tc>
        <w:tc>
          <w:tcPr>
            <w:tcW w:w="2410"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9E0A30" w:rsidRPr="009E0A30" w:rsidRDefault="009E0A30" w:rsidP="009E0A30">
            <w:pPr>
              <w:rPr>
                <w:color w:val="000000"/>
                <w:sz w:val="18"/>
                <w:szCs w:val="18"/>
              </w:rPr>
            </w:pP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jc w:val="center"/>
              <w:rPr>
                <w:color w:val="000000"/>
                <w:sz w:val="18"/>
                <w:szCs w:val="18"/>
              </w:rPr>
            </w:pPr>
            <w:r w:rsidRPr="009E0A30">
              <w:rPr>
                <w:color w:val="000000"/>
                <w:sz w:val="18"/>
                <w:szCs w:val="18"/>
              </w:rPr>
              <w:t>в органе</w:t>
            </w:r>
          </w:p>
        </w:tc>
        <w:tc>
          <w:tcPr>
            <w:tcW w:w="1511"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jc w:val="center"/>
              <w:rPr>
                <w:color w:val="000000"/>
                <w:sz w:val="18"/>
                <w:szCs w:val="18"/>
              </w:rPr>
            </w:pPr>
            <w:r w:rsidRPr="009E0A30">
              <w:rPr>
                <w:color w:val="000000"/>
                <w:sz w:val="18"/>
                <w:szCs w:val="18"/>
              </w:rPr>
              <w:t>в МФЦ</w:t>
            </w:r>
          </w:p>
        </w:tc>
      </w:tr>
      <w:tr w:rsidR="009E0A30" w:rsidRPr="009E0A30" w:rsidTr="009E0A30">
        <w:trPr>
          <w:trHeight w:val="300"/>
        </w:trPr>
        <w:tc>
          <w:tcPr>
            <w:tcW w:w="388" w:type="dxa"/>
            <w:tcBorders>
              <w:top w:val="nil"/>
              <w:left w:val="single" w:sz="4" w:space="0" w:color="auto"/>
              <w:bottom w:val="single" w:sz="4" w:space="0" w:color="auto"/>
              <w:right w:val="single" w:sz="4" w:space="0" w:color="auto"/>
            </w:tcBorders>
            <w:shd w:val="clear" w:color="auto" w:fill="FFFFFF" w:themeFill="background1"/>
            <w:vAlign w:val="center"/>
            <w:hideMark/>
          </w:tcPr>
          <w:p w:rsidR="009E0A30" w:rsidRPr="009E0A30" w:rsidRDefault="009E0A30" w:rsidP="009E0A30">
            <w:pPr>
              <w:jc w:val="center"/>
              <w:rPr>
                <w:color w:val="000000"/>
                <w:sz w:val="18"/>
                <w:szCs w:val="18"/>
              </w:rPr>
            </w:pPr>
            <w:r w:rsidRPr="009E0A30">
              <w:rPr>
                <w:color w:val="000000"/>
                <w:sz w:val="18"/>
                <w:szCs w:val="18"/>
              </w:rPr>
              <w:t>1</w:t>
            </w:r>
          </w:p>
        </w:tc>
        <w:tc>
          <w:tcPr>
            <w:tcW w:w="1895"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jc w:val="center"/>
              <w:rPr>
                <w:color w:val="000000"/>
                <w:sz w:val="18"/>
                <w:szCs w:val="18"/>
              </w:rPr>
            </w:pPr>
            <w:r w:rsidRPr="009E0A30">
              <w:rPr>
                <w:color w:val="000000"/>
                <w:sz w:val="18"/>
                <w:szCs w:val="18"/>
              </w:rPr>
              <w:t>2</w:t>
            </w:r>
          </w:p>
        </w:tc>
        <w:tc>
          <w:tcPr>
            <w:tcW w:w="1985"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jc w:val="center"/>
              <w:rPr>
                <w:color w:val="000000"/>
                <w:sz w:val="18"/>
                <w:szCs w:val="18"/>
              </w:rPr>
            </w:pPr>
            <w:r w:rsidRPr="009E0A30">
              <w:rPr>
                <w:color w:val="000000"/>
                <w:sz w:val="18"/>
                <w:szCs w:val="18"/>
              </w:rPr>
              <w:t>3</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jc w:val="center"/>
              <w:rPr>
                <w:color w:val="000000"/>
                <w:sz w:val="18"/>
                <w:szCs w:val="18"/>
              </w:rPr>
            </w:pPr>
            <w:r w:rsidRPr="009E0A30">
              <w:rPr>
                <w:color w:val="000000"/>
                <w:sz w:val="18"/>
                <w:szCs w:val="18"/>
              </w:rPr>
              <w:t>4</w:t>
            </w:r>
          </w:p>
        </w:tc>
        <w:tc>
          <w:tcPr>
            <w:tcW w:w="2127"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jc w:val="center"/>
              <w:rPr>
                <w:color w:val="000000"/>
                <w:sz w:val="18"/>
                <w:szCs w:val="18"/>
              </w:rPr>
            </w:pPr>
            <w:r w:rsidRPr="009E0A30">
              <w:rPr>
                <w:color w:val="000000"/>
                <w:sz w:val="18"/>
                <w:szCs w:val="18"/>
              </w:rPr>
              <w:t>5</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jc w:val="center"/>
              <w:rPr>
                <w:color w:val="000000"/>
                <w:sz w:val="18"/>
                <w:szCs w:val="18"/>
              </w:rPr>
            </w:pPr>
            <w:r w:rsidRPr="009E0A30">
              <w:rPr>
                <w:color w:val="000000"/>
                <w:sz w:val="18"/>
                <w:szCs w:val="18"/>
              </w:rPr>
              <w:t>6</w:t>
            </w:r>
          </w:p>
        </w:tc>
        <w:tc>
          <w:tcPr>
            <w:tcW w:w="2410"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jc w:val="center"/>
              <w:rPr>
                <w:color w:val="000000"/>
                <w:sz w:val="18"/>
                <w:szCs w:val="18"/>
              </w:rPr>
            </w:pPr>
            <w:r w:rsidRPr="009E0A30">
              <w:rPr>
                <w:color w:val="000000"/>
                <w:sz w:val="18"/>
                <w:szCs w:val="18"/>
              </w:rPr>
              <w:t>7</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jc w:val="center"/>
              <w:rPr>
                <w:color w:val="000000"/>
                <w:sz w:val="18"/>
                <w:szCs w:val="18"/>
              </w:rPr>
            </w:pPr>
            <w:r w:rsidRPr="009E0A30">
              <w:rPr>
                <w:color w:val="000000"/>
                <w:sz w:val="18"/>
                <w:szCs w:val="18"/>
              </w:rPr>
              <w:t>8</w:t>
            </w:r>
          </w:p>
        </w:tc>
        <w:tc>
          <w:tcPr>
            <w:tcW w:w="1511"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jc w:val="center"/>
              <w:rPr>
                <w:color w:val="000000"/>
                <w:sz w:val="18"/>
                <w:szCs w:val="18"/>
              </w:rPr>
            </w:pPr>
            <w:r w:rsidRPr="009E0A30">
              <w:rPr>
                <w:color w:val="000000"/>
                <w:sz w:val="18"/>
                <w:szCs w:val="18"/>
              </w:rPr>
              <w:t>9</w:t>
            </w:r>
          </w:p>
        </w:tc>
      </w:tr>
      <w:tr w:rsidR="009E0A30" w:rsidRPr="009E0A30" w:rsidTr="009E0A30">
        <w:trPr>
          <w:trHeight w:val="300"/>
        </w:trPr>
        <w:tc>
          <w:tcPr>
            <w:tcW w:w="388" w:type="dxa"/>
            <w:tcBorders>
              <w:top w:val="nil"/>
              <w:left w:val="single" w:sz="4" w:space="0" w:color="auto"/>
              <w:bottom w:val="single" w:sz="4" w:space="0" w:color="auto"/>
              <w:right w:val="single" w:sz="4" w:space="0" w:color="auto"/>
            </w:tcBorders>
            <w:shd w:val="clear" w:color="auto" w:fill="FFFFFF" w:themeFill="background1"/>
            <w:vAlign w:val="center"/>
            <w:hideMark/>
          </w:tcPr>
          <w:p w:rsidR="009E0A30" w:rsidRPr="009E0A30" w:rsidRDefault="009E0A30" w:rsidP="009E0A30">
            <w:pPr>
              <w:rPr>
                <w:color w:val="000000"/>
                <w:sz w:val="18"/>
                <w:szCs w:val="18"/>
              </w:rPr>
            </w:pPr>
            <w:r w:rsidRPr="009E0A30">
              <w:rPr>
                <w:color w:val="000000"/>
                <w:sz w:val="18"/>
                <w:szCs w:val="18"/>
              </w:rPr>
              <w:t> </w:t>
            </w:r>
          </w:p>
        </w:tc>
        <w:tc>
          <w:tcPr>
            <w:tcW w:w="15172" w:type="dxa"/>
            <w:gridSpan w:val="8"/>
            <w:tcBorders>
              <w:top w:val="single" w:sz="4" w:space="0" w:color="auto"/>
              <w:left w:val="nil"/>
              <w:bottom w:val="single" w:sz="4" w:space="0" w:color="auto"/>
              <w:right w:val="single" w:sz="4" w:space="0" w:color="000000"/>
            </w:tcBorders>
            <w:shd w:val="clear" w:color="auto" w:fill="FFFFFF" w:themeFill="background1"/>
            <w:vAlign w:val="center"/>
            <w:hideMark/>
          </w:tcPr>
          <w:p w:rsidR="009E0A30" w:rsidRPr="009E0A30" w:rsidRDefault="009E0A30" w:rsidP="009E0A30">
            <w:pPr>
              <w:jc w:val="center"/>
              <w:rPr>
                <w:color w:val="000000"/>
                <w:sz w:val="18"/>
                <w:szCs w:val="18"/>
              </w:rPr>
            </w:pPr>
            <w:r w:rsidRPr="009E0A30">
              <w:rPr>
                <w:color w:val="000000"/>
                <w:sz w:val="18"/>
                <w:szCs w:val="18"/>
              </w:rPr>
              <w:t xml:space="preserve">Предоставление выписки из похозяйственной книгиый учет  </w:t>
            </w:r>
          </w:p>
        </w:tc>
      </w:tr>
      <w:tr w:rsidR="009E0A30" w:rsidRPr="009E0A30" w:rsidTr="009E0A30">
        <w:trPr>
          <w:trHeight w:val="1754"/>
        </w:trPr>
        <w:tc>
          <w:tcPr>
            <w:tcW w:w="388" w:type="dxa"/>
            <w:tcBorders>
              <w:top w:val="nil"/>
              <w:left w:val="single" w:sz="4" w:space="0" w:color="auto"/>
              <w:bottom w:val="single" w:sz="4" w:space="0" w:color="auto"/>
              <w:right w:val="single" w:sz="4" w:space="0" w:color="auto"/>
            </w:tcBorders>
            <w:shd w:val="clear" w:color="auto" w:fill="FFFFFF" w:themeFill="background1"/>
            <w:vAlign w:val="center"/>
            <w:hideMark/>
          </w:tcPr>
          <w:p w:rsidR="009E0A30" w:rsidRPr="009E0A30" w:rsidRDefault="009E0A30" w:rsidP="009E0A30">
            <w:pPr>
              <w:jc w:val="right"/>
              <w:rPr>
                <w:color w:val="000000"/>
                <w:sz w:val="18"/>
                <w:szCs w:val="18"/>
              </w:rPr>
            </w:pPr>
            <w:r w:rsidRPr="009E0A30">
              <w:rPr>
                <w:color w:val="000000"/>
                <w:sz w:val="18"/>
                <w:szCs w:val="18"/>
              </w:rPr>
              <w:t>1</w:t>
            </w:r>
          </w:p>
        </w:tc>
        <w:tc>
          <w:tcPr>
            <w:tcW w:w="1895"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color w:val="000000"/>
                <w:sz w:val="18"/>
                <w:szCs w:val="18"/>
              </w:rPr>
            </w:pPr>
            <w:r w:rsidRPr="009E0A30">
              <w:rPr>
                <w:color w:val="000000"/>
                <w:sz w:val="18"/>
                <w:szCs w:val="18"/>
              </w:rPr>
              <w:t>Решение о предоставлении выписки из похозяйственной книги</w:t>
            </w:r>
          </w:p>
        </w:tc>
        <w:tc>
          <w:tcPr>
            <w:tcW w:w="1985"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color w:val="000000"/>
                <w:sz w:val="18"/>
                <w:szCs w:val="18"/>
              </w:rPr>
            </w:pPr>
            <w:r w:rsidRPr="009E0A30">
              <w:rPr>
                <w:color w:val="000000"/>
                <w:sz w:val="18"/>
                <w:szCs w:val="18"/>
              </w:rPr>
              <w:t>указывается органом местного самоуправления с учетом специфики</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color w:val="000000"/>
                <w:sz w:val="18"/>
                <w:szCs w:val="18"/>
              </w:rPr>
            </w:pPr>
            <w:r w:rsidRPr="009E0A30">
              <w:rPr>
                <w:color w:val="000000"/>
                <w:sz w:val="18"/>
                <w:szCs w:val="18"/>
              </w:rPr>
              <w:t>положительный</w:t>
            </w:r>
          </w:p>
        </w:tc>
        <w:tc>
          <w:tcPr>
            <w:tcW w:w="2127"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color w:val="000000"/>
                <w:sz w:val="18"/>
                <w:szCs w:val="18"/>
              </w:rPr>
            </w:pPr>
            <w:r w:rsidRPr="009E0A30">
              <w:rPr>
                <w:color w:val="000000"/>
                <w:sz w:val="18"/>
                <w:szCs w:val="18"/>
              </w:rPr>
              <w:t> </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color w:val="000000"/>
                <w:sz w:val="18"/>
                <w:szCs w:val="18"/>
              </w:rPr>
            </w:pPr>
            <w:r w:rsidRPr="009E0A30">
              <w:rPr>
                <w:color w:val="000000"/>
                <w:sz w:val="18"/>
                <w:szCs w:val="18"/>
              </w:rPr>
              <w:t> </w:t>
            </w:r>
          </w:p>
        </w:tc>
        <w:tc>
          <w:tcPr>
            <w:tcW w:w="2410"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color w:val="000000"/>
                <w:sz w:val="18"/>
                <w:szCs w:val="18"/>
              </w:rPr>
            </w:pPr>
            <w:r w:rsidRPr="009E0A30">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02.08.2019 г. № 01-09/11/19)    3.По почте, по электронной почте.</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color w:val="000000"/>
                <w:sz w:val="18"/>
                <w:szCs w:val="18"/>
              </w:rPr>
            </w:pPr>
            <w:r w:rsidRPr="009E0A30">
              <w:rPr>
                <w:color w:val="000000"/>
                <w:sz w:val="18"/>
                <w:szCs w:val="18"/>
              </w:rPr>
              <w:t>постоянно</w:t>
            </w:r>
          </w:p>
        </w:tc>
        <w:tc>
          <w:tcPr>
            <w:tcW w:w="1511"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color w:val="000000"/>
                <w:sz w:val="18"/>
                <w:szCs w:val="18"/>
              </w:rPr>
            </w:pPr>
            <w:r w:rsidRPr="009E0A30">
              <w:rPr>
                <w:color w:val="000000"/>
                <w:sz w:val="18"/>
                <w:szCs w:val="18"/>
              </w:rPr>
              <w:t>До окончания установленного срока оказания услуги</w:t>
            </w:r>
          </w:p>
        </w:tc>
      </w:tr>
      <w:tr w:rsidR="009E0A30" w:rsidRPr="009E0A30" w:rsidTr="009E0A30">
        <w:trPr>
          <w:trHeight w:val="2008"/>
        </w:trPr>
        <w:tc>
          <w:tcPr>
            <w:tcW w:w="388" w:type="dxa"/>
            <w:tcBorders>
              <w:top w:val="nil"/>
              <w:left w:val="single" w:sz="4" w:space="0" w:color="auto"/>
              <w:bottom w:val="single" w:sz="4" w:space="0" w:color="auto"/>
              <w:right w:val="single" w:sz="4" w:space="0" w:color="auto"/>
            </w:tcBorders>
            <w:shd w:val="clear" w:color="auto" w:fill="FFFFFF" w:themeFill="background1"/>
            <w:vAlign w:val="center"/>
            <w:hideMark/>
          </w:tcPr>
          <w:p w:rsidR="009E0A30" w:rsidRPr="009E0A30" w:rsidRDefault="009E0A30" w:rsidP="009E0A30">
            <w:pPr>
              <w:jc w:val="right"/>
              <w:rPr>
                <w:color w:val="000000"/>
                <w:sz w:val="18"/>
                <w:szCs w:val="18"/>
              </w:rPr>
            </w:pPr>
            <w:r w:rsidRPr="009E0A30">
              <w:rPr>
                <w:color w:val="000000"/>
                <w:sz w:val="18"/>
                <w:szCs w:val="18"/>
              </w:rPr>
              <w:t>2</w:t>
            </w:r>
          </w:p>
        </w:tc>
        <w:tc>
          <w:tcPr>
            <w:tcW w:w="1895"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color w:val="000000"/>
                <w:sz w:val="18"/>
                <w:szCs w:val="18"/>
              </w:rPr>
            </w:pPr>
            <w:r w:rsidRPr="009E0A30">
              <w:rPr>
                <w:color w:val="000000"/>
                <w:sz w:val="18"/>
                <w:szCs w:val="18"/>
              </w:rPr>
              <w:t>Решение об отказе в предоставлении выписки из похозяйственной книги</w:t>
            </w:r>
          </w:p>
        </w:tc>
        <w:tc>
          <w:tcPr>
            <w:tcW w:w="1985"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color w:val="000000"/>
                <w:sz w:val="18"/>
                <w:szCs w:val="18"/>
              </w:rPr>
            </w:pPr>
            <w:r w:rsidRPr="009E0A30">
              <w:rPr>
                <w:color w:val="000000"/>
                <w:sz w:val="18"/>
                <w:szCs w:val="18"/>
              </w:rPr>
              <w:t>указывается органом местного самоуправления с учетом специфики</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color w:val="000000"/>
                <w:sz w:val="18"/>
                <w:szCs w:val="18"/>
              </w:rPr>
            </w:pPr>
            <w:r w:rsidRPr="009E0A30">
              <w:rPr>
                <w:color w:val="000000"/>
                <w:sz w:val="18"/>
                <w:szCs w:val="18"/>
              </w:rPr>
              <w:t>отрицательный</w:t>
            </w:r>
          </w:p>
        </w:tc>
        <w:tc>
          <w:tcPr>
            <w:tcW w:w="2127"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color w:val="000000"/>
                <w:sz w:val="18"/>
                <w:szCs w:val="18"/>
              </w:rPr>
            </w:pPr>
            <w:r w:rsidRPr="009E0A30">
              <w:rPr>
                <w:color w:val="000000"/>
                <w:sz w:val="18"/>
                <w:szCs w:val="18"/>
              </w:rPr>
              <w:t> </w:t>
            </w:r>
          </w:p>
        </w:tc>
        <w:tc>
          <w:tcPr>
            <w:tcW w:w="1984"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color w:val="000000"/>
                <w:sz w:val="18"/>
                <w:szCs w:val="18"/>
              </w:rPr>
            </w:pPr>
            <w:r w:rsidRPr="009E0A30">
              <w:rPr>
                <w:color w:val="000000"/>
                <w:sz w:val="18"/>
                <w:szCs w:val="18"/>
              </w:rPr>
              <w:t> </w:t>
            </w:r>
          </w:p>
        </w:tc>
        <w:tc>
          <w:tcPr>
            <w:tcW w:w="2410"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color w:val="000000"/>
                <w:sz w:val="18"/>
                <w:szCs w:val="18"/>
              </w:rPr>
            </w:pPr>
            <w:r w:rsidRPr="009E0A30">
              <w:rPr>
                <w:color w:val="000000"/>
                <w:sz w:val="18"/>
                <w:szCs w:val="18"/>
              </w:rPr>
              <w:t>1.Администрация  Капустихинского сельсовета Воскресенского муниципального района  Нижегородской области                2. МФЦ  (соглашение от   02.08.2019 г. № 01-09/11/19)    3.По почте, по электронной почте.</w:t>
            </w:r>
          </w:p>
        </w:tc>
        <w:tc>
          <w:tcPr>
            <w:tcW w:w="1417"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color w:val="000000"/>
                <w:sz w:val="18"/>
                <w:szCs w:val="18"/>
              </w:rPr>
            </w:pPr>
            <w:r w:rsidRPr="009E0A30">
              <w:rPr>
                <w:color w:val="000000"/>
                <w:sz w:val="18"/>
                <w:szCs w:val="18"/>
              </w:rPr>
              <w:t>постоянно</w:t>
            </w:r>
          </w:p>
        </w:tc>
        <w:tc>
          <w:tcPr>
            <w:tcW w:w="1511"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color w:val="000000"/>
                <w:sz w:val="18"/>
                <w:szCs w:val="18"/>
              </w:rPr>
            </w:pPr>
            <w:r w:rsidRPr="009E0A30">
              <w:rPr>
                <w:color w:val="000000"/>
                <w:sz w:val="18"/>
                <w:szCs w:val="18"/>
              </w:rPr>
              <w:t>До окончания установленного срока оказания услуги</w:t>
            </w:r>
          </w:p>
        </w:tc>
      </w:tr>
    </w:tbl>
    <w:p w:rsidR="007715D2" w:rsidRDefault="007715D2" w:rsidP="007715D2">
      <w:pPr>
        <w:spacing w:line="276" w:lineRule="auto"/>
        <w:rPr>
          <w:rFonts w:eastAsiaTheme="minorHAnsi"/>
          <w:b/>
          <w:lang w:eastAsia="en-US"/>
        </w:rPr>
      </w:pPr>
    </w:p>
    <w:p w:rsidR="007715D2" w:rsidRDefault="007715D2" w:rsidP="007715D2">
      <w:pPr>
        <w:spacing w:line="276" w:lineRule="auto"/>
        <w:rPr>
          <w:rFonts w:eastAsiaTheme="minorHAnsi"/>
          <w:b/>
          <w:lang w:eastAsia="en-US"/>
        </w:rPr>
      </w:pPr>
      <w:r w:rsidRPr="007715D2">
        <w:rPr>
          <w:rFonts w:eastAsiaTheme="minorHAnsi"/>
          <w:b/>
          <w:lang w:eastAsia="en-US"/>
        </w:rPr>
        <w:t>Раздел 7. "Технологические процессы предоставления "подуслуги"</w:t>
      </w:r>
    </w:p>
    <w:tbl>
      <w:tblPr>
        <w:tblW w:w="15776" w:type="dxa"/>
        <w:tblInd w:w="93" w:type="dxa"/>
        <w:shd w:val="clear" w:color="auto" w:fill="FFFFFF" w:themeFill="background1"/>
        <w:tblLook w:val="04A0" w:firstRow="1" w:lastRow="0" w:firstColumn="1" w:lastColumn="0" w:noHBand="0" w:noVBand="1"/>
      </w:tblPr>
      <w:tblGrid>
        <w:gridCol w:w="724"/>
        <w:gridCol w:w="3544"/>
        <w:gridCol w:w="3828"/>
        <w:gridCol w:w="1920"/>
        <w:gridCol w:w="1940"/>
        <w:gridCol w:w="1900"/>
        <w:gridCol w:w="1920"/>
      </w:tblGrid>
      <w:tr w:rsidR="009E0A30" w:rsidRPr="009E0A30" w:rsidTr="009E0A30">
        <w:trPr>
          <w:trHeight w:val="996"/>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0A30" w:rsidRPr="009E0A30" w:rsidRDefault="009E0A30" w:rsidP="009E0A30">
            <w:pPr>
              <w:jc w:val="center"/>
              <w:rPr>
                <w:sz w:val="18"/>
                <w:szCs w:val="18"/>
              </w:rPr>
            </w:pPr>
            <w:r w:rsidRPr="009E0A30">
              <w:rPr>
                <w:sz w:val="18"/>
                <w:szCs w:val="18"/>
              </w:rPr>
              <w:t>№ п/п</w:t>
            </w:r>
          </w:p>
        </w:tc>
        <w:tc>
          <w:tcPr>
            <w:tcW w:w="3544" w:type="dxa"/>
            <w:tcBorders>
              <w:top w:val="single" w:sz="4" w:space="0" w:color="auto"/>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jc w:val="center"/>
              <w:rPr>
                <w:sz w:val="18"/>
                <w:szCs w:val="18"/>
              </w:rPr>
            </w:pPr>
            <w:r w:rsidRPr="009E0A30">
              <w:rPr>
                <w:sz w:val="18"/>
                <w:szCs w:val="18"/>
              </w:rPr>
              <w:t>Наименование процедуры процесса</w:t>
            </w:r>
          </w:p>
        </w:tc>
        <w:tc>
          <w:tcPr>
            <w:tcW w:w="3828" w:type="dxa"/>
            <w:tcBorders>
              <w:top w:val="single" w:sz="4" w:space="0" w:color="auto"/>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jc w:val="center"/>
              <w:rPr>
                <w:sz w:val="18"/>
                <w:szCs w:val="18"/>
              </w:rPr>
            </w:pPr>
            <w:r w:rsidRPr="009E0A30">
              <w:rPr>
                <w:sz w:val="18"/>
                <w:szCs w:val="18"/>
              </w:rPr>
              <w:t>Особенности исполнения процедуры процесса</w:t>
            </w:r>
          </w:p>
        </w:tc>
        <w:tc>
          <w:tcPr>
            <w:tcW w:w="1920" w:type="dxa"/>
            <w:tcBorders>
              <w:top w:val="single" w:sz="4" w:space="0" w:color="auto"/>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jc w:val="center"/>
              <w:rPr>
                <w:sz w:val="18"/>
                <w:szCs w:val="18"/>
              </w:rPr>
            </w:pPr>
            <w:r w:rsidRPr="009E0A30">
              <w:rPr>
                <w:sz w:val="18"/>
                <w:szCs w:val="18"/>
              </w:rPr>
              <w:t>Срок исполнения процедуры (процесса)</w:t>
            </w:r>
          </w:p>
        </w:tc>
        <w:tc>
          <w:tcPr>
            <w:tcW w:w="1940" w:type="dxa"/>
            <w:tcBorders>
              <w:top w:val="single" w:sz="4" w:space="0" w:color="auto"/>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jc w:val="center"/>
              <w:rPr>
                <w:sz w:val="18"/>
                <w:szCs w:val="18"/>
              </w:rPr>
            </w:pPr>
            <w:r w:rsidRPr="009E0A30">
              <w:rPr>
                <w:sz w:val="18"/>
                <w:szCs w:val="18"/>
              </w:rPr>
              <w:t>Исполнитель процедуры процесса</w:t>
            </w:r>
          </w:p>
        </w:tc>
        <w:tc>
          <w:tcPr>
            <w:tcW w:w="1900" w:type="dxa"/>
            <w:tcBorders>
              <w:top w:val="single" w:sz="4" w:space="0" w:color="auto"/>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jc w:val="center"/>
              <w:rPr>
                <w:sz w:val="18"/>
                <w:szCs w:val="18"/>
              </w:rPr>
            </w:pPr>
            <w:r w:rsidRPr="009E0A30">
              <w:rPr>
                <w:sz w:val="18"/>
                <w:szCs w:val="18"/>
              </w:rPr>
              <w:t>Ресурсы необходимые для выполнения процедуры процесса</w:t>
            </w:r>
          </w:p>
        </w:tc>
        <w:tc>
          <w:tcPr>
            <w:tcW w:w="1920" w:type="dxa"/>
            <w:tcBorders>
              <w:top w:val="single" w:sz="4" w:space="0" w:color="auto"/>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jc w:val="center"/>
              <w:rPr>
                <w:sz w:val="18"/>
                <w:szCs w:val="18"/>
              </w:rPr>
            </w:pPr>
            <w:r w:rsidRPr="009E0A30">
              <w:rPr>
                <w:sz w:val="18"/>
                <w:szCs w:val="18"/>
              </w:rPr>
              <w:t>Формы документов, необходимые для выполнения процедуры и процесса</w:t>
            </w:r>
          </w:p>
        </w:tc>
      </w:tr>
      <w:tr w:rsidR="009E0A30" w:rsidRPr="009E0A30" w:rsidTr="009E0A30">
        <w:trPr>
          <w:trHeight w:val="300"/>
        </w:trPr>
        <w:tc>
          <w:tcPr>
            <w:tcW w:w="724" w:type="dxa"/>
            <w:tcBorders>
              <w:top w:val="nil"/>
              <w:left w:val="single" w:sz="4" w:space="0" w:color="auto"/>
              <w:bottom w:val="single" w:sz="4" w:space="0" w:color="auto"/>
              <w:right w:val="single" w:sz="4" w:space="0" w:color="auto"/>
            </w:tcBorders>
            <w:shd w:val="clear" w:color="auto" w:fill="FFFFFF" w:themeFill="background1"/>
            <w:vAlign w:val="center"/>
            <w:hideMark/>
          </w:tcPr>
          <w:p w:rsidR="009E0A30" w:rsidRPr="009E0A30" w:rsidRDefault="009E0A30" w:rsidP="009E0A30">
            <w:pPr>
              <w:jc w:val="center"/>
              <w:rPr>
                <w:sz w:val="18"/>
                <w:szCs w:val="18"/>
              </w:rPr>
            </w:pPr>
            <w:r w:rsidRPr="009E0A30">
              <w:rPr>
                <w:sz w:val="18"/>
                <w:szCs w:val="18"/>
              </w:rPr>
              <w:t>1</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jc w:val="center"/>
              <w:rPr>
                <w:sz w:val="18"/>
                <w:szCs w:val="18"/>
              </w:rPr>
            </w:pPr>
            <w:r w:rsidRPr="009E0A30">
              <w:rPr>
                <w:sz w:val="18"/>
                <w:szCs w:val="18"/>
              </w:rPr>
              <w:t>2</w:t>
            </w:r>
          </w:p>
        </w:tc>
        <w:tc>
          <w:tcPr>
            <w:tcW w:w="3828"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jc w:val="center"/>
              <w:rPr>
                <w:sz w:val="18"/>
                <w:szCs w:val="18"/>
              </w:rPr>
            </w:pPr>
            <w:r w:rsidRPr="009E0A30">
              <w:rPr>
                <w:sz w:val="18"/>
                <w:szCs w:val="18"/>
              </w:rPr>
              <w:t>3</w:t>
            </w:r>
          </w:p>
        </w:tc>
        <w:tc>
          <w:tcPr>
            <w:tcW w:w="1920"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jc w:val="center"/>
              <w:rPr>
                <w:sz w:val="18"/>
                <w:szCs w:val="18"/>
              </w:rPr>
            </w:pPr>
            <w:r w:rsidRPr="009E0A30">
              <w:rPr>
                <w:sz w:val="18"/>
                <w:szCs w:val="18"/>
              </w:rPr>
              <w:t>4</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jc w:val="center"/>
              <w:rPr>
                <w:sz w:val="18"/>
                <w:szCs w:val="18"/>
              </w:rPr>
            </w:pPr>
            <w:r w:rsidRPr="009E0A30">
              <w:rPr>
                <w:sz w:val="18"/>
                <w:szCs w:val="18"/>
              </w:rPr>
              <w:t>5</w:t>
            </w:r>
          </w:p>
        </w:tc>
        <w:tc>
          <w:tcPr>
            <w:tcW w:w="1900"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jc w:val="center"/>
              <w:rPr>
                <w:sz w:val="18"/>
                <w:szCs w:val="18"/>
              </w:rPr>
            </w:pPr>
            <w:r w:rsidRPr="009E0A30">
              <w:rPr>
                <w:sz w:val="18"/>
                <w:szCs w:val="18"/>
              </w:rPr>
              <w:t>6</w:t>
            </w:r>
          </w:p>
        </w:tc>
        <w:tc>
          <w:tcPr>
            <w:tcW w:w="1920"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jc w:val="center"/>
              <w:rPr>
                <w:sz w:val="18"/>
                <w:szCs w:val="18"/>
              </w:rPr>
            </w:pPr>
            <w:r w:rsidRPr="009E0A30">
              <w:rPr>
                <w:sz w:val="18"/>
                <w:szCs w:val="18"/>
              </w:rPr>
              <w:t>7</w:t>
            </w:r>
          </w:p>
        </w:tc>
      </w:tr>
      <w:tr w:rsidR="009E0A30" w:rsidRPr="009E0A30" w:rsidTr="009E0A30">
        <w:trPr>
          <w:trHeight w:val="362"/>
        </w:trPr>
        <w:tc>
          <w:tcPr>
            <w:tcW w:w="15776" w:type="dxa"/>
            <w:gridSpan w:val="7"/>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9E0A30" w:rsidRPr="009E0A30" w:rsidRDefault="009E0A30" w:rsidP="009E0A30">
            <w:pPr>
              <w:jc w:val="center"/>
              <w:rPr>
                <w:sz w:val="18"/>
                <w:szCs w:val="18"/>
              </w:rPr>
            </w:pPr>
            <w:r w:rsidRPr="009E0A30">
              <w:rPr>
                <w:sz w:val="18"/>
                <w:szCs w:val="18"/>
              </w:rPr>
              <w:t>Предоставлении выписки из похозяйственной книги</w:t>
            </w:r>
          </w:p>
        </w:tc>
      </w:tr>
      <w:tr w:rsidR="009E0A30" w:rsidRPr="009E0A30" w:rsidTr="009E0A30">
        <w:trPr>
          <w:trHeight w:val="70"/>
        </w:trPr>
        <w:tc>
          <w:tcPr>
            <w:tcW w:w="724" w:type="dxa"/>
            <w:tcBorders>
              <w:top w:val="nil"/>
              <w:left w:val="single" w:sz="4" w:space="0" w:color="auto"/>
              <w:bottom w:val="single" w:sz="4" w:space="0" w:color="auto"/>
              <w:right w:val="single" w:sz="4" w:space="0" w:color="auto"/>
            </w:tcBorders>
            <w:shd w:val="clear" w:color="auto" w:fill="FFFFFF" w:themeFill="background1"/>
            <w:vAlign w:val="center"/>
            <w:hideMark/>
          </w:tcPr>
          <w:p w:rsidR="009E0A30" w:rsidRPr="009E0A30" w:rsidRDefault="009E0A30" w:rsidP="009E0A30">
            <w:pPr>
              <w:jc w:val="right"/>
              <w:rPr>
                <w:sz w:val="18"/>
                <w:szCs w:val="18"/>
              </w:rPr>
            </w:pPr>
            <w:r w:rsidRPr="009E0A30">
              <w:rPr>
                <w:sz w:val="18"/>
                <w:szCs w:val="18"/>
              </w:rPr>
              <w:t>1</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 xml:space="preserve">Прием заявления и документов:  </w:t>
            </w:r>
          </w:p>
        </w:tc>
        <w:tc>
          <w:tcPr>
            <w:tcW w:w="3828"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должны быть представлены оригиналы документов или заверенные нотариусом копии</w:t>
            </w:r>
          </w:p>
        </w:tc>
        <w:tc>
          <w:tcPr>
            <w:tcW w:w="1920"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1 день</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Администрация Капустихинского сельсовета, МФЦ</w:t>
            </w:r>
          </w:p>
        </w:tc>
        <w:tc>
          <w:tcPr>
            <w:tcW w:w="1900"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 </w:t>
            </w:r>
          </w:p>
        </w:tc>
        <w:tc>
          <w:tcPr>
            <w:tcW w:w="1920"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заявление (приложение 1), опись документов (МФЦ)</w:t>
            </w:r>
          </w:p>
        </w:tc>
      </w:tr>
      <w:tr w:rsidR="009E0A30" w:rsidRPr="009E0A30" w:rsidTr="009E0A30">
        <w:trPr>
          <w:trHeight w:val="559"/>
        </w:trPr>
        <w:tc>
          <w:tcPr>
            <w:tcW w:w="724" w:type="dxa"/>
            <w:tcBorders>
              <w:top w:val="nil"/>
              <w:left w:val="single" w:sz="4" w:space="0" w:color="auto"/>
              <w:bottom w:val="single" w:sz="4" w:space="0" w:color="auto"/>
              <w:right w:val="single" w:sz="4" w:space="0" w:color="auto"/>
            </w:tcBorders>
            <w:shd w:val="clear" w:color="auto" w:fill="FFFFFF" w:themeFill="background1"/>
            <w:vAlign w:val="center"/>
            <w:hideMark/>
          </w:tcPr>
          <w:p w:rsidR="009E0A30" w:rsidRPr="009E0A30" w:rsidRDefault="009E0A30" w:rsidP="009E0A30">
            <w:pPr>
              <w:jc w:val="right"/>
              <w:rPr>
                <w:sz w:val="18"/>
                <w:szCs w:val="18"/>
              </w:rPr>
            </w:pPr>
            <w:r w:rsidRPr="009E0A30">
              <w:rPr>
                <w:sz w:val="18"/>
                <w:szCs w:val="18"/>
              </w:rPr>
              <w:t>2</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Передача документов из МФЦ в  администрацию</w:t>
            </w:r>
          </w:p>
        </w:tc>
        <w:tc>
          <w:tcPr>
            <w:tcW w:w="3828"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указать, каким образом передаются документы из МФЦ в администрацию: по акту приема передачи, описи (расписки)</w:t>
            </w:r>
          </w:p>
        </w:tc>
        <w:tc>
          <w:tcPr>
            <w:tcW w:w="1920"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указывается органом местного самоуправления с учетом специфики</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Администрация Капустихинского сельсовета, МФЦ</w:t>
            </w:r>
          </w:p>
        </w:tc>
        <w:tc>
          <w:tcPr>
            <w:tcW w:w="1900"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 </w:t>
            </w:r>
          </w:p>
        </w:tc>
        <w:tc>
          <w:tcPr>
            <w:tcW w:w="1920"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 </w:t>
            </w:r>
          </w:p>
        </w:tc>
      </w:tr>
      <w:tr w:rsidR="009E0A30" w:rsidRPr="009E0A30" w:rsidTr="009E0A30">
        <w:trPr>
          <w:trHeight w:val="1127"/>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0A30" w:rsidRPr="009E0A30" w:rsidRDefault="009E0A30" w:rsidP="009E0A30">
            <w:pPr>
              <w:jc w:val="right"/>
              <w:rPr>
                <w:sz w:val="18"/>
                <w:szCs w:val="18"/>
              </w:rPr>
            </w:pPr>
            <w:r w:rsidRPr="009E0A30">
              <w:rPr>
                <w:sz w:val="18"/>
                <w:szCs w:val="18"/>
              </w:rPr>
              <w:lastRenderedPageBreak/>
              <w:t>3</w:t>
            </w: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Рассмотрение обращение заявителя в администрации: указывается полностью весь процесс, в том   числе  межведомственное взаимодействие, подготовка и подписание результата</w:t>
            </w:r>
          </w:p>
        </w:tc>
        <w:tc>
          <w:tcPr>
            <w:tcW w:w="382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указать на проверку оснований для отказа в предоставлении услуги,  направление межведомственных запросов, получение ответа на них, подготовка результата - на каком носитете составляется, кем подписывается</w:t>
            </w:r>
          </w:p>
        </w:tc>
        <w:tc>
          <w:tcPr>
            <w:tcW w:w="1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указывается органом местного самоуправления с учетом специфики</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Администрация Капустихинского сельсовета, МФЦ</w:t>
            </w:r>
          </w:p>
        </w:tc>
        <w:tc>
          <w:tcPr>
            <w:tcW w:w="190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 </w:t>
            </w:r>
          </w:p>
        </w:tc>
        <w:tc>
          <w:tcPr>
            <w:tcW w:w="19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 </w:t>
            </w:r>
          </w:p>
        </w:tc>
      </w:tr>
      <w:tr w:rsidR="009E0A30" w:rsidRPr="009E0A30" w:rsidTr="00DD0A56">
        <w:trPr>
          <w:trHeight w:val="874"/>
        </w:trPr>
        <w:tc>
          <w:tcPr>
            <w:tcW w:w="72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E0A30" w:rsidRPr="009E0A30" w:rsidRDefault="009E0A30" w:rsidP="009E0A30">
            <w:pPr>
              <w:jc w:val="right"/>
              <w:rPr>
                <w:sz w:val="18"/>
                <w:szCs w:val="18"/>
              </w:rPr>
            </w:pPr>
            <w:r w:rsidRPr="009E0A30">
              <w:rPr>
                <w:sz w:val="18"/>
                <w:szCs w:val="18"/>
              </w:rPr>
              <w:t>4</w:t>
            </w:r>
          </w:p>
        </w:tc>
        <w:tc>
          <w:tcPr>
            <w:tcW w:w="3544" w:type="dxa"/>
            <w:tcBorders>
              <w:top w:val="single" w:sz="4" w:space="0" w:color="auto"/>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 xml:space="preserve">Передача  результата из администрации в МФЦ </w:t>
            </w:r>
          </w:p>
        </w:tc>
        <w:tc>
          <w:tcPr>
            <w:tcW w:w="3828" w:type="dxa"/>
            <w:tcBorders>
              <w:top w:val="single" w:sz="4" w:space="0" w:color="auto"/>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 xml:space="preserve">указать, каким образом передается результат - по акту приема-передачи либо описи (расписки) </w:t>
            </w:r>
          </w:p>
        </w:tc>
        <w:tc>
          <w:tcPr>
            <w:tcW w:w="1920" w:type="dxa"/>
            <w:tcBorders>
              <w:top w:val="single" w:sz="4" w:space="0" w:color="auto"/>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указывается органом местного самоуправления с учетом специфики</w:t>
            </w:r>
          </w:p>
        </w:tc>
        <w:tc>
          <w:tcPr>
            <w:tcW w:w="1940" w:type="dxa"/>
            <w:tcBorders>
              <w:top w:val="single" w:sz="4" w:space="0" w:color="auto"/>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Администрация Капустихинского сельсовета, МФЦ</w:t>
            </w:r>
          </w:p>
        </w:tc>
        <w:tc>
          <w:tcPr>
            <w:tcW w:w="1900" w:type="dxa"/>
            <w:tcBorders>
              <w:top w:val="single" w:sz="4" w:space="0" w:color="auto"/>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 </w:t>
            </w:r>
          </w:p>
        </w:tc>
        <w:tc>
          <w:tcPr>
            <w:tcW w:w="1920" w:type="dxa"/>
            <w:tcBorders>
              <w:top w:val="single" w:sz="4" w:space="0" w:color="auto"/>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 </w:t>
            </w:r>
          </w:p>
        </w:tc>
      </w:tr>
      <w:tr w:rsidR="009E0A30" w:rsidRPr="009E0A30" w:rsidTr="00DD0A56">
        <w:trPr>
          <w:trHeight w:val="1102"/>
        </w:trPr>
        <w:tc>
          <w:tcPr>
            <w:tcW w:w="724" w:type="dxa"/>
            <w:tcBorders>
              <w:top w:val="nil"/>
              <w:left w:val="single" w:sz="4" w:space="0" w:color="auto"/>
              <w:bottom w:val="single" w:sz="4" w:space="0" w:color="auto"/>
              <w:right w:val="single" w:sz="4" w:space="0" w:color="auto"/>
            </w:tcBorders>
            <w:shd w:val="clear" w:color="auto" w:fill="FFFFFF" w:themeFill="background1"/>
            <w:vAlign w:val="center"/>
            <w:hideMark/>
          </w:tcPr>
          <w:p w:rsidR="009E0A30" w:rsidRPr="009E0A30" w:rsidRDefault="009E0A30" w:rsidP="009E0A30">
            <w:pPr>
              <w:jc w:val="right"/>
              <w:rPr>
                <w:sz w:val="18"/>
                <w:szCs w:val="18"/>
              </w:rPr>
            </w:pPr>
            <w:r w:rsidRPr="009E0A30">
              <w:rPr>
                <w:sz w:val="18"/>
                <w:szCs w:val="18"/>
              </w:rPr>
              <w:t>5</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 xml:space="preserve">Выдача (направление)  результата услуги </w:t>
            </w:r>
          </w:p>
        </w:tc>
        <w:tc>
          <w:tcPr>
            <w:tcW w:w="3828"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указать все способы выдачи (направление) результата, в том числе через МФЦ. Также указать, какие документы заявитель должен предоставить, чтобы получить результат услуги</w:t>
            </w:r>
          </w:p>
        </w:tc>
        <w:tc>
          <w:tcPr>
            <w:tcW w:w="1920"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указывается органом местного самоуправления с учетом специфики</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Администрация Капустихинского сельсовета, МФЦ</w:t>
            </w:r>
          </w:p>
        </w:tc>
        <w:tc>
          <w:tcPr>
            <w:tcW w:w="1900"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 </w:t>
            </w:r>
          </w:p>
        </w:tc>
        <w:tc>
          <w:tcPr>
            <w:tcW w:w="1920"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 </w:t>
            </w:r>
          </w:p>
        </w:tc>
      </w:tr>
      <w:tr w:rsidR="009E0A30" w:rsidRPr="009E0A30" w:rsidTr="00DD0A56">
        <w:trPr>
          <w:trHeight w:val="860"/>
        </w:trPr>
        <w:tc>
          <w:tcPr>
            <w:tcW w:w="724" w:type="dxa"/>
            <w:tcBorders>
              <w:top w:val="nil"/>
              <w:left w:val="single" w:sz="4" w:space="0" w:color="auto"/>
              <w:bottom w:val="single" w:sz="4" w:space="0" w:color="auto"/>
              <w:right w:val="single" w:sz="4" w:space="0" w:color="auto"/>
            </w:tcBorders>
            <w:shd w:val="clear" w:color="auto" w:fill="FFFFFF" w:themeFill="background1"/>
            <w:vAlign w:val="center"/>
            <w:hideMark/>
          </w:tcPr>
          <w:p w:rsidR="009E0A30" w:rsidRPr="009E0A30" w:rsidRDefault="009E0A30" w:rsidP="009E0A30">
            <w:pPr>
              <w:jc w:val="right"/>
              <w:rPr>
                <w:sz w:val="18"/>
                <w:szCs w:val="18"/>
              </w:rPr>
            </w:pPr>
            <w:r w:rsidRPr="009E0A30">
              <w:rPr>
                <w:sz w:val="18"/>
                <w:szCs w:val="18"/>
              </w:rPr>
              <w:t>6</w:t>
            </w:r>
          </w:p>
        </w:tc>
        <w:tc>
          <w:tcPr>
            <w:tcW w:w="3544"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возврат невостребованных заявителем документов из МФЦ в администрацию</w:t>
            </w:r>
          </w:p>
        </w:tc>
        <w:tc>
          <w:tcPr>
            <w:tcW w:w="3828"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 xml:space="preserve">указать, каким образом передается результат - по акту приема-передачи либо описи (расписки) </w:t>
            </w:r>
          </w:p>
        </w:tc>
        <w:tc>
          <w:tcPr>
            <w:tcW w:w="1920"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указывается органом местного самоуправления с учетом специфики</w:t>
            </w:r>
          </w:p>
        </w:tc>
        <w:tc>
          <w:tcPr>
            <w:tcW w:w="1940"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Администрация Капустихинского сельсовета, МФЦ</w:t>
            </w:r>
          </w:p>
        </w:tc>
        <w:tc>
          <w:tcPr>
            <w:tcW w:w="1900"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 </w:t>
            </w:r>
          </w:p>
        </w:tc>
        <w:tc>
          <w:tcPr>
            <w:tcW w:w="1920" w:type="dxa"/>
            <w:tcBorders>
              <w:top w:val="nil"/>
              <w:left w:val="nil"/>
              <w:bottom w:val="single" w:sz="4" w:space="0" w:color="auto"/>
              <w:right w:val="single" w:sz="4" w:space="0" w:color="auto"/>
            </w:tcBorders>
            <w:shd w:val="clear" w:color="auto" w:fill="FFFFFF" w:themeFill="background1"/>
            <w:vAlign w:val="center"/>
            <w:hideMark/>
          </w:tcPr>
          <w:p w:rsidR="009E0A30" w:rsidRPr="009E0A30" w:rsidRDefault="009E0A30" w:rsidP="009E0A30">
            <w:pPr>
              <w:rPr>
                <w:sz w:val="18"/>
                <w:szCs w:val="18"/>
              </w:rPr>
            </w:pPr>
            <w:r w:rsidRPr="009E0A30">
              <w:rPr>
                <w:sz w:val="18"/>
                <w:szCs w:val="18"/>
              </w:rPr>
              <w:t> </w:t>
            </w:r>
          </w:p>
        </w:tc>
      </w:tr>
    </w:tbl>
    <w:p w:rsidR="007715D2" w:rsidRDefault="007715D2" w:rsidP="007715D2">
      <w:pPr>
        <w:spacing w:line="276" w:lineRule="auto"/>
        <w:rPr>
          <w:rFonts w:eastAsiaTheme="minorHAnsi"/>
          <w:b/>
          <w:lang w:eastAsia="en-US"/>
        </w:rPr>
      </w:pPr>
    </w:p>
    <w:p w:rsidR="007715D2" w:rsidRDefault="007715D2" w:rsidP="007715D2">
      <w:pPr>
        <w:spacing w:line="276" w:lineRule="auto"/>
        <w:rPr>
          <w:rFonts w:eastAsiaTheme="minorHAnsi"/>
          <w:b/>
          <w:lang w:eastAsia="en-US"/>
        </w:rPr>
      </w:pPr>
      <w:r w:rsidRPr="007715D2">
        <w:rPr>
          <w:rFonts w:eastAsiaTheme="minorHAnsi"/>
          <w:b/>
          <w:lang w:eastAsia="en-US"/>
        </w:rPr>
        <w:t>Раздел 8. "Особенности предоставления "подуслуги" в электронной форме"</w:t>
      </w:r>
    </w:p>
    <w:tbl>
      <w:tblPr>
        <w:tblW w:w="15416" w:type="dxa"/>
        <w:tblInd w:w="93" w:type="dxa"/>
        <w:shd w:val="clear" w:color="auto" w:fill="FFFFFF" w:themeFill="background1"/>
        <w:tblLook w:val="04A0" w:firstRow="1" w:lastRow="0" w:firstColumn="1" w:lastColumn="0" w:noHBand="0" w:noVBand="1"/>
      </w:tblPr>
      <w:tblGrid>
        <w:gridCol w:w="2850"/>
        <w:gridCol w:w="2410"/>
        <w:gridCol w:w="1843"/>
        <w:gridCol w:w="2410"/>
        <w:gridCol w:w="1894"/>
        <w:gridCol w:w="1508"/>
        <w:gridCol w:w="2501"/>
      </w:tblGrid>
      <w:tr w:rsidR="00B7137D" w:rsidRPr="00B7137D" w:rsidTr="00B7137D">
        <w:trPr>
          <w:trHeight w:val="1990"/>
        </w:trPr>
        <w:tc>
          <w:tcPr>
            <w:tcW w:w="28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Способ получения  заявителем информации о сроках  и порядке предоставления "подуслуги"</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Способ записи на прием в орган, МФЦ</w:t>
            </w:r>
          </w:p>
        </w:tc>
        <w:tc>
          <w:tcPr>
            <w:tcW w:w="1843" w:type="dxa"/>
            <w:tcBorders>
              <w:top w:val="single" w:sz="4" w:space="0" w:color="auto"/>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 xml:space="preserve">Способ формирования запроса  о предоставлении "подуслуги" </w:t>
            </w:r>
            <w:r w:rsidRPr="00E42057">
              <w:rPr>
                <w:color w:val="000000"/>
                <w:sz w:val="18"/>
                <w:szCs w:val="18"/>
              </w:rPr>
              <w:br/>
              <w:t xml:space="preserve">Способ </w:t>
            </w:r>
          </w:p>
        </w:tc>
        <w:tc>
          <w:tcPr>
            <w:tcW w:w="2410" w:type="dxa"/>
            <w:tcBorders>
              <w:top w:val="single" w:sz="4" w:space="0" w:color="auto"/>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Способ приема и регистрации органом, предоставляющим услугу, запроса и иных документов, необходимых для предоставления "подуслуги"</w:t>
            </w:r>
          </w:p>
        </w:tc>
        <w:tc>
          <w:tcPr>
            <w:tcW w:w="1894" w:type="dxa"/>
            <w:tcBorders>
              <w:top w:val="single" w:sz="4" w:space="0" w:color="auto"/>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Способ оплаты заявителем государственной пошлины или иной платы, взимаемой за предоставление "подуслуги"</w:t>
            </w:r>
          </w:p>
        </w:tc>
        <w:tc>
          <w:tcPr>
            <w:tcW w:w="1508" w:type="dxa"/>
            <w:tcBorders>
              <w:top w:val="single" w:sz="4" w:space="0" w:color="auto"/>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Способ получение сведений     о ходе выполнения запроса о предоставлении "подуслуги"</w:t>
            </w:r>
          </w:p>
        </w:tc>
        <w:tc>
          <w:tcPr>
            <w:tcW w:w="2501" w:type="dxa"/>
            <w:tcBorders>
              <w:top w:val="single" w:sz="4" w:space="0" w:color="auto"/>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B7137D" w:rsidRPr="00B7137D" w:rsidTr="00B7137D">
        <w:trPr>
          <w:trHeight w:val="300"/>
        </w:trPr>
        <w:tc>
          <w:tcPr>
            <w:tcW w:w="2850" w:type="dxa"/>
            <w:tcBorders>
              <w:top w:val="nil"/>
              <w:left w:val="single" w:sz="4" w:space="0" w:color="auto"/>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1</w:t>
            </w:r>
          </w:p>
        </w:tc>
        <w:tc>
          <w:tcPr>
            <w:tcW w:w="2410"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2</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3</w:t>
            </w:r>
          </w:p>
        </w:tc>
        <w:tc>
          <w:tcPr>
            <w:tcW w:w="2410"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4</w:t>
            </w:r>
          </w:p>
        </w:tc>
        <w:tc>
          <w:tcPr>
            <w:tcW w:w="1894"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5</w:t>
            </w:r>
          </w:p>
        </w:tc>
        <w:tc>
          <w:tcPr>
            <w:tcW w:w="1508"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6</w:t>
            </w:r>
          </w:p>
        </w:tc>
        <w:tc>
          <w:tcPr>
            <w:tcW w:w="2501"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7</w:t>
            </w:r>
          </w:p>
        </w:tc>
      </w:tr>
      <w:tr w:rsidR="00E42057" w:rsidRPr="00E42057" w:rsidTr="00B7137D">
        <w:trPr>
          <w:trHeight w:val="814"/>
        </w:trPr>
        <w:tc>
          <w:tcPr>
            <w:tcW w:w="15416" w:type="dxa"/>
            <w:gridSpan w:val="7"/>
            <w:tcBorders>
              <w:top w:val="single" w:sz="4" w:space="0" w:color="auto"/>
              <w:left w:val="single" w:sz="4" w:space="0" w:color="auto"/>
              <w:bottom w:val="single" w:sz="4" w:space="0" w:color="auto"/>
              <w:right w:val="single" w:sz="4" w:space="0" w:color="000000"/>
            </w:tcBorders>
            <w:shd w:val="clear" w:color="auto" w:fill="FFFFFF" w:themeFill="background1"/>
            <w:vAlign w:val="center"/>
            <w:hideMark/>
          </w:tcPr>
          <w:p w:rsidR="00E42057" w:rsidRPr="00E42057" w:rsidRDefault="00E42057" w:rsidP="00E42057">
            <w:pPr>
              <w:jc w:val="center"/>
              <w:rPr>
                <w:color w:val="000000"/>
                <w:sz w:val="18"/>
                <w:szCs w:val="18"/>
              </w:rPr>
            </w:pPr>
            <w:r w:rsidRPr="00E42057">
              <w:rPr>
                <w:color w:val="000000"/>
                <w:sz w:val="18"/>
                <w:szCs w:val="18"/>
              </w:rPr>
              <w:t>Заполняется в том случае, если информация об услуге размещена на едином портале государственных и муниципальных услуг(функций), едином портале государственных и муниципальных услуг(функций) Нижегородской области, сайте муниципального образования, существует возможность записи в электронной форме на прием, подачи жалобы в электронном виде применительно к каждой подуслуге</w:t>
            </w:r>
          </w:p>
        </w:tc>
      </w:tr>
      <w:tr w:rsidR="00B7137D" w:rsidRPr="00B7137D" w:rsidTr="00B7137D">
        <w:trPr>
          <w:trHeight w:val="1268"/>
        </w:trPr>
        <w:tc>
          <w:tcPr>
            <w:tcW w:w="2850" w:type="dxa"/>
            <w:tcBorders>
              <w:top w:val="nil"/>
              <w:left w:val="single" w:sz="4" w:space="0" w:color="auto"/>
              <w:bottom w:val="single" w:sz="4" w:space="0" w:color="auto"/>
              <w:right w:val="single" w:sz="4" w:space="0" w:color="auto"/>
            </w:tcBorders>
            <w:shd w:val="clear" w:color="auto" w:fill="FFFFFF" w:themeFill="background1"/>
            <w:vAlign w:val="center"/>
            <w:hideMark/>
          </w:tcPr>
          <w:p w:rsidR="00E42057" w:rsidRPr="00E42057" w:rsidRDefault="00E42057" w:rsidP="00E42057">
            <w:pPr>
              <w:rPr>
                <w:color w:val="0563C1"/>
                <w:sz w:val="18"/>
                <w:szCs w:val="18"/>
                <w:u w:val="single"/>
              </w:rPr>
            </w:pPr>
            <w:r w:rsidRPr="00E42057">
              <w:rPr>
                <w:color w:val="0563C1"/>
                <w:sz w:val="18"/>
                <w:szCs w:val="18"/>
                <w:u w:val="single"/>
              </w:rPr>
              <w:t>через МФЦ, через "Интернет", на сайте Администрации www.voskresenskoe-adm.ru</w:t>
            </w:r>
          </w:p>
        </w:tc>
        <w:tc>
          <w:tcPr>
            <w:tcW w:w="2410"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rPr>
                <w:color w:val="0563C1"/>
                <w:sz w:val="18"/>
                <w:szCs w:val="18"/>
                <w:u w:val="single"/>
              </w:rPr>
            </w:pPr>
            <w:r w:rsidRPr="00E42057">
              <w:rPr>
                <w:color w:val="0563C1"/>
                <w:sz w:val="18"/>
                <w:szCs w:val="18"/>
                <w:u w:val="single"/>
              </w:rPr>
              <w:t>через МФЦ, через "Интернет", на сайте Администрации www.voskresenskoe-adm.ru</w:t>
            </w:r>
          </w:p>
        </w:tc>
        <w:tc>
          <w:tcPr>
            <w:tcW w:w="1843"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rPr>
                <w:color w:val="000000"/>
                <w:sz w:val="18"/>
                <w:szCs w:val="18"/>
              </w:rPr>
            </w:pPr>
            <w:r w:rsidRPr="00E42057">
              <w:rPr>
                <w:color w:val="000000"/>
                <w:sz w:val="18"/>
                <w:szCs w:val="18"/>
              </w:rPr>
              <w:t>писменно, в электронной форма</w:t>
            </w:r>
          </w:p>
        </w:tc>
        <w:tc>
          <w:tcPr>
            <w:tcW w:w="2410"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rPr>
                <w:color w:val="000000"/>
                <w:sz w:val="18"/>
                <w:szCs w:val="18"/>
              </w:rPr>
            </w:pPr>
            <w:r w:rsidRPr="00E42057">
              <w:rPr>
                <w:color w:val="000000"/>
                <w:sz w:val="18"/>
                <w:szCs w:val="18"/>
              </w:rPr>
              <w:t>в электронной форме</w:t>
            </w:r>
          </w:p>
        </w:tc>
        <w:tc>
          <w:tcPr>
            <w:tcW w:w="1894"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rPr>
                <w:color w:val="000000"/>
                <w:sz w:val="18"/>
                <w:szCs w:val="18"/>
              </w:rPr>
            </w:pPr>
            <w:r w:rsidRPr="00E42057">
              <w:rPr>
                <w:color w:val="000000"/>
                <w:sz w:val="18"/>
                <w:szCs w:val="18"/>
              </w:rPr>
              <w:t>нет</w:t>
            </w:r>
          </w:p>
        </w:tc>
        <w:tc>
          <w:tcPr>
            <w:tcW w:w="1508"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rPr>
                <w:color w:val="000000"/>
                <w:sz w:val="18"/>
                <w:szCs w:val="18"/>
              </w:rPr>
            </w:pPr>
            <w:r w:rsidRPr="00E42057">
              <w:rPr>
                <w:color w:val="000000"/>
                <w:sz w:val="18"/>
                <w:szCs w:val="18"/>
              </w:rPr>
              <w:t>электронная почта заявителя</w:t>
            </w:r>
          </w:p>
        </w:tc>
        <w:tc>
          <w:tcPr>
            <w:tcW w:w="2501" w:type="dxa"/>
            <w:tcBorders>
              <w:top w:val="nil"/>
              <w:left w:val="nil"/>
              <w:bottom w:val="single" w:sz="4" w:space="0" w:color="auto"/>
              <w:right w:val="single" w:sz="4" w:space="0" w:color="auto"/>
            </w:tcBorders>
            <w:shd w:val="clear" w:color="auto" w:fill="FFFFFF" w:themeFill="background1"/>
            <w:vAlign w:val="center"/>
            <w:hideMark/>
          </w:tcPr>
          <w:p w:rsidR="00E42057" w:rsidRPr="00E42057" w:rsidRDefault="00E42057" w:rsidP="00E42057">
            <w:pPr>
              <w:rPr>
                <w:color w:val="000000"/>
                <w:sz w:val="18"/>
                <w:szCs w:val="18"/>
              </w:rPr>
            </w:pPr>
            <w:r w:rsidRPr="00E42057">
              <w:rPr>
                <w:color w:val="000000"/>
                <w:sz w:val="18"/>
                <w:szCs w:val="18"/>
              </w:rPr>
              <w:t xml:space="preserve">лично, по почте, через МФЦ, через "Интернет", на сайте Администрации www.voskresenskoe-adm.ru, </w:t>
            </w:r>
          </w:p>
        </w:tc>
      </w:tr>
    </w:tbl>
    <w:p w:rsidR="007715D2" w:rsidRPr="007715D2" w:rsidRDefault="007715D2" w:rsidP="00DE3827">
      <w:pPr>
        <w:spacing w:line="276" w:lineRule="auto"/>
        <w:rPr>
          <w:rFonts w:eastAsiaTheme="minorHAnsi"/>
          <w:b/>
          <w:lang w:eastAsia="en-US"/>
        </w:rPr>
      </w:pPr>
    </w:p>
    <w:sectPr w:rsidR="007715D2" w:rsidRPr="007715D2" w:rsidSect="009A6ACE">
      <w:pgSz w:w="16838" w:h="11906" w:orient="landscape"/>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7E4"/>
    <w:rsid w:val="000A2034"/>
    <w:rsid w:val="000E39C5"/>
    <w:rsid w:val="001154FE"/>
    <w:rsid w:val="00120173"/>
    <w:rsid w:val="00161DAB"/>
    <w:rsid w:val="00224B35"/>
    <w:rsid w:val="00225C51"/>
    <w:rsid w:val="00235FB6"/>
    <w:rsid w:val="00277BEA"/>
    <w:rsid w:val="002A7BB4"/>
    <w:rsid w:val="002E112F"/>
    <w:rsid w:val="002F3CCC"/>
    <w:rsid w:val="003C2472"/>
    <w:rsid w:val="003F59E9"/>
    <w:rsid w:val="00456996"/>
    <w:rsid w:val="0046652C"/>
    <w:rsid w:val="004E579D"/>
    <w:rsid w:val="00502AD1"/>
    <w:rsid w:val="00516157"/>
    <w:rsid w:val="005E0FF4"/>
    <w:rsid w:val="006215BB"/>
    <w:rsid w:val="00621703"/>
    <w:rsid w:val="00685689"/>
    <w:rsid w:val="00690D7B"/>
    <w:rsid w:val="007715D2"/>
    <w:rsid w:val="00780A65"/>
    <w:rsid w:val="0079402E"/>
    <w:rsid w:val="007C2627"/>
    <w:rsid w:val="00814ECE"/>
    <w:rsid w:val="008761F7"/>
    <w:rsid w:val="008D3CBF"/>
    <w:rsid w:val="00984681"/>
    <w:rsid w:val="009A6ACE"/>
    <w:rsid w:val="009E0A30"/>
    <w:rsid w:val="009F696A"/>
    <w:rsid w:val="00A05A1F"/>
    <w:rsid w:val="00A06CE2"/>
    <w:rsid w:val="00A62732"/>
    <w:rsid w:val="00A807E4"/>
    <w:rsid w:val="00A90A3E"/>
    <w:rsid w:val="00AA1D0B"/>
    <w:rsid w:val="00B072DD"/>
    <w:rsid w:val="00B7137D"/>
    <w:rsid w:val="00B85B3E"/>
    <w:rsid w:val="00C03F6A"/>
    <w:rsid w:val="00C306A7"/>
    <w:rsid w:val="00C7077B"/>
    <w:rsid w:val="00CD3405"/>
    <w:rsid w:val="00CD4608"/>
    <w:rsid w:val="00D23D90"/>
    <w:rsid w:val="00D342C4"/>
    <w:rsid w:val="00DB1B3C"/>
    <w:rsid w:val="00DD0A56"/>
    <w:rsid w:val="00DE3827"/>
    <w:rsid w:val="00E42057"/>
    <w:rsid w:val="00E536A1"/>
    <w:rsid w:val="00F040B5"/>
    <w:rsid w:val="00F558E7"/>
    <w:rsid w:val="00FD0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E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7E4"/>
    <w:pPr>
      <w:spacing w:before="100" w:beforeAutospacing="1" w:after="100" w:afterAutospacing="1"/>
    </w:pPr>
    <w:rPr>
      <w:sz w:val="24"/>
      <w:szCs w:val="24"/>
    </w:rPr>
  </w:style>
  <w:style w:type="paragraph" w:styleId="a4">
    <w:name w:val="Balloon Text"/>
    <w:basedOn w:val="a"/>
    <w:link w:val="a5"/>
    <w:uiPriority w:val="99"/>
    <w:semiHidden/>
    <w:unhideWhenUsed/>
    <w:rsid w:val="00A807E4"/>
    <w:rPr>
      <w:rFonts w:ascii="Tahoma" w:hAnsi="Tahoma" w:cs="Tahoma"/>
      <w:sz w:val="16"/>
      <w:szCs w:val="16"/>
    </w:rPr>
  </w:style>
  <w:style w:type="character" w:customStyle="1" w:styleId="a5">
    <w:name w:val="Текст выноски Знак"/>
    <w:basedOn w:val="a0"/>
    <w:link w:val="a4"/>
    <w:uiPriority w:val="99"/>
    <w:semiHidden/>
    <w:rsid w:val="00A807E4"/>
    <w:rPr>
      <w:rFonts w:ascii="Tahoma" w:eastAsia="Times New Roman" w:hAnsi="Tahoma" w:cs="Tahoma"/>
      <w:sz w:val="16"/>
      <w:szCs w:val="16"/>
      <w:lang w:eastAsia="ru-RU"/>
    </w:rPr>
  </w:style>
  <w:style w:type="character" w:styleId="a6">
    <w:name w:val="Hyperlink"/>
    <w:basedOn w:val="a0"/>
    <w:uiPriority w:val="99"/>
    <w:semiHidden/>
    <w:unhideWhenUsed/>
    <w:rsid w:val="000A2034"/>
    <w:rPr>
      <w:color w:val="0563C1"/>
      <w:u w:val="single"/>
    </w:rPr>
  </w:style>
  <w:style w:type="character" w:styleId="a7">
    <w:name w:val="FollowedHyperlink"/>
    <w:basedOn w:val="a0"/>
    <w:uiPriority w:val="99"/>
    <w:semiHidden/>
    <w:unhideWhenUsed/>
    <w:rsid w:val="000A2034"/>
    <w:rPr>
      <w:color w:val="954F72"/>
      <w:u w:val="single"/>
    </w:rPr>
  </w:style>
  <w:style w:type="paragraph" w:customStyle="1" w:styleId="font0">
    <w:name w:val="font0"/>
    <w:basedOn w:val="a"/>
    <w:rsid w:val="000A2034"/>
    <w:pPr>
      <w:spacing w:before="100" w:beforeAutospacing="1" w:after="100" w:afterAutospacing="1"/>
    </w:pPr>
    <w:rPr>
      <w:rFonts w:ascii="Calibri" w:hAnsi="Calibri"/>
      <w:color w:val="000000"/>
      <w:sz w:val="22"/>
      <w:szCs w:val="22"/>
    </w:rPr>
  </w:style>
  <w:style w:type="paragraph" w:customStyle="1" w:styleId="font5">
    <w:name w:val="font5"/>
    <w:basedOn w:val="a"/>
    <w:rsid w:val="000A2034"/>
    <w:pPr>
      <w:spacing w:before="100" w:beforeAutospacing="1" w:after="100" w:afterAutospacing="1"/>
    </w:pPr>
    <w:rPr>
      <w:rFonts w:ascii="Calibri" w:hAnsi="Calibri"/>
      <w:color w:val="FF0000"/>
      <w:sz w:val="22"/>
      <w:szCs w:val="22"/>
    </w:rPr>
  </w:style>
  <w:style w:type="paragraph" w:customStyle="1" w:styleId="xl66">
    <w:name w:val="xl66"/>
    <w:basedOn w:val="a"/>
    <w:rsid w:val="000A2034"/>
    <w:pPr>
      <w:spacing w:before="100" w:beforeAutospacing="1" w:after="100" w:afterAutospacing="1"/>
    </w:pPr>
  </w:style>
  <w:style w:type="paragraph" w:customStyle="1" w:styleId="xl67">
    <w:name w:val="xl67"/>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top"/>
    </w:pPr>
  </w:style>
  <w:style w:type="paragraph" w:customStyle="1" w:styleId="xl68">
    <w:name w:val="xl68"/>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textAlignment w:val="top"/>
    </w:pPr>
  </w:style>
  <w:style w:type="paragraph" w:customStyle="1" w:styleId="xl69">
    <w:name w:val="xl69"/>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pPr>
  </w:style>
  <w:style w:type="paragraph" w:customStyle="1" w:styleId="xl73">
    <w:name w:val="xl73"/>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top"/>
    </w:pPr>
  </w:style>
  <w:style w:type="paragraph" w:customStyle="1" w:styleId="xl74">
    <w:name w:val="xl74"/>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75">
    <w:name w:val="xl75"/>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style>
  <w:style w:type="paragraph" w:customStyle="1" w:styleId="xl76">
    <w:name w:val="xl76"/>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77">
    <w:name w:val="xl77"/>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style>
  <w:style w:type="paragraph" w:customStyle="1" w:styleId="xl78">
    <w:name w:val="xl78"/>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style>
  <w:style w:type="paragraph" w:customStyle="1" w:styleId="xl79">
    <w:name w:val="xl79"/>
    <w:basedOn w:val="a"/>
    <w:rsid w:val="000A2034"/>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1">
    <w:name w:val="xl81"/>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textAlignment w:val="center"/>
    </w:pPr>
  </w:style>
  <w:style w:type="paragraph" w:customStyle="1" w:styleId="xl82">
    <w:name w:val="xl82"/>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3">
    <w:name w:val="xl83"/>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style>
  <w:style w:type="paragraph" w:customStyle="1" w:styleId="xl84">
    <w:name w:val="xl84"/>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0A203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textAlignment w:val="center"/>
    </w:pPr>
  </w:style>
  <w:style w:type="paragraph" w:customStyle="1" w:styleId="xl87">
    <w:name w:val="xl87"/>
    <w:basedOn w:val="a"/>
    <w:rsid w:val="000A2034"/>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8">
    <w:name w:val="xl88"/>
    <w:basedOn w:val="a"/>
    <w:rsid w:val="000A2034"/>
    <w:pPr>
      <w:pBdr>
        <w:left w:val="single" w:sz="8" w:space="0" w:color="auto"/>
        <w:right w:val="single" w:sz="8" w:space="0" w:color="auto"/>
      </w:pBdr>
      <w:shd w:val="clear" w:color="FFFFCC" w:fill="FFFFFF"/>
      <w:spacing w:before="100" w:beforeAutospacing="1" w:after="100" w:afterAutospacing="1"/>
      <w:jc w:val="center"/>
      <w:textAlignment w:val="center"/>
    </w:pPr>
    <w:rPr>
      <w:sz w:val="24"/>
      <w:szCs w:val="24"/>
    </w:rPr>
  </w:style>
  <w:style w:type="paragraph" w:customStyle="1" w:styleId="xl89">
    <w:name w:val="xl89"/>
    <w:basedOn w:val="a"/>
    <w:rsid w:val="000A2034"/>
    <w:pPr>
      <w:pBdr>
        <w:bottom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4"/>
      <w:szCs w:val="24"/>
    </w:rPr>
  </w:style>
  <w:style w:type="paragraph" w:customStyle="1" w:styleId="xl92">
    <w:name w:val="xl92"/>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4">
    <w:name w:val="xl94"/>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
    <w:rsid w:val="000A2034"/>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96">
    <w:name w:val="xl96"/>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pPr>
  </w:style>
  <w:style w:type="character" w:styleId="a8">
    <w:name w:val="Strong"/>
    <w:qFormat/>
    <w:rsid w:val="00224B3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7E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07E4"/>
    <w:pPr>
      <w:spacing w:before="100" w:beforeAutospacing="1" w:after="100" w:afterAutospacing="1"/>
    </w:pPr>
    <w:rPr>
      <w:sz w:val="24"/>
      <w:szCs w:val="24"/>
    </w:rPr>
  </w:style>
  <w:style w:type="paragraph" w:styleId="a4">
    <w:name w:val="Balloon Text"/>
    <w:basedOn w:val="a"/>
    <w:link w:val="a5"/>
    <w:uiPriority w:val="99"/>
    <w:semiHidden/>
    <w:unhideWhenUsed/>
    <w:rsid w:val="00A807E4"/>
    <w:rPr>
      <w:rFonts w:ascii="Tahoma" w:hAnsi="Tahoma" w:cs="Tahoma"/>
      <w:sz w:val="16"/>
      <w:szCs w:val="16"/>
    </w:rPr>
  </w:style>
  <w:style w:type="character" w:customStyle="1" w:styleId="a5">
    <w:name w:val="Текст выноски Знак"/>
    <w:basedOn w:val="a0"/>
    <w:link w:val="a4"/>
    <w:uiPriority w:val="99"/>
    <w:semiHidden/>
    <w:rsid w:val="00A807E4"/>
    <w:rPr>
      <w:rFonts w:ascii="Tahoma" w:eastAsia="Times New Roman" w:hAnsi="Tahoma" w:cs="Tahoma"/>
      <w:sz w:val="16"/>
      <w:szCs w:val="16"/>
      <w:lang w:eastAsia="ru-RU"/>
    </w:rPr>
  </w:style>
  <w:style w:type="character" w:styleId="a6">
    <w:name w:val="Hyperlink"/>
    <w:basedOn w:val="a0"/>
    <w:uiPriority w:val="99"/>
    <w:semiHidden/>
    <w:unhideWhenUsed/>
    <w:rsid w:val="000A2034"/>
    <w:rPr>
      <w:color w:val="0563C1"/>
      <w:u w:val="single"/>
    </w:rPr>
  </w:style>
  <w:style w:type="character" w:styleId="a7">
    <w:name w:val="FollowedHyperlink"/>
    <w:basedOn w:val="a0"/>
    <w:uiPriority w:val="99"/>
    <w:semiHidden/>
    <w:unhideWhenUsed/>
    <w:rsid w:val="000A2034"/>
    <w:rPr>
      <w:color w:val="954F72"/>
      <w:u w:val="single"/>
    </w:rPr>
  </w:style>
  <w:style w:type="paragraph" w:customStyle="1" w:styleId="font0">
    <w:name w:val="font0"/>
    <w:basedOn w:val="a"/>
    <w:rsid w:val="000A2034"/>
    <w:pPr>
      <w:spacing w:before="100" w:beforeAutospacing="1" w:after="100" w:afterAutospacing="1"/>
    </w:pPr>
    <w:rPr>
      <w:rFonts w:ascii="Calibri" w:hAnsi="Calibri"/>
      <w:color w:val="000000"/>
      <w:sz w:val="22"/>
      <w:szCs w:val="22"/>
    </w:rPr>
  </w:style>
  <w:style w:type="paragraph" w:customStyle="1" w:styleId="font5">
    <w:name w:val="font5"/>
    <w:basedOn w:val="a"/>
    <w:rsid w:val="000A2034"/>
    <w:pPr>
      <w:spacing w:before="100" w:beforeAutospacing="1" w:after="100" w:afterAutospacing="1"/>
    </w:pPr>
    <w:rPr>
      <w:rFonts w:ascii="Calibri" w:hAnsi="Calibri"/>
      <w:color w:val="FF0000"/>
      <w:sz w:val="22"/>
      <w:szCs w:val="22"/>
    </w:rPr>
  </w:style>
  <w:style w:type="paragraph" w:customStyle="1" w:styleId="xl66">
    <w:name w:val="xl66"/>
    <w:basedOn w:val="a"/>
    <w:rsid w:val="000A2034"/>
    <w:pPr>
      <w:spacing w:before="100" w:beforeAutospacing="1" w:after="100" w:afterAutospacing="1"/>
    </w:pPr>
  </w:style>
  <w:style w:type="paragraph" w:customStyle="1" w:styleId="xl67">
    <w:name w:val="xl67"/>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top"/>
    </w:pPr>
  </w:style>
  <w:style w:type="paragraph" w:customStyle="1" w:styleId="xl68">
    <w:name w:val="xl68"/>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textAlignment w:val="top"/>
    </w:pPr>
  </w:style>
  <w:style w:type="paragraph" w:customStyle="1" w:styleId="xl69">
    <w:name w:val="xl69"/>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0">
    <w:name w:val="xl70"/>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2">
    <w:name w:val="xl72"/>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pPr>
  </w:style>
  <w:style w:type="paragraph" w:customStyle="1" w:styleId="xl73">
    <w:name w:val="xl73"/>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textAlignment w:val="top"/>
    </w:pPr>
  </w:style>
  <w:style w:type="paragraph" w:customStyle="1" w:styleId="xl74">
    <w:name w:val="xl74"/>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75">
    <w:name w:val="xl75"/>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style>
  <w:style w:type="paragraph" w:customStyle="1" w:styleId="xl76">
    <w:name w:val="xl76"/>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77">
    <w:name w:val="xl77"/>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style>
  <w:style w:type="paragraph" w:customStyle="1" w:styleId="xl78">
    <w:name w:val="xl78"/>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style>
  <w:style w:type="paragraph" w:customStyle="1" w:styleId="xl79">
    <w:name w:val="xl79"/>
    <w:basedOn w:val="a"/>
    <w:rsid w:val="000A2034"/>
    <w:pPr>
      <w:pBdr>
        <w:top w:val="single" w:sz="4" w:space="0" w:color="auto"/>
        <w:left w:val="single" w:sz="4" w:space="0" w:color="auto"/>
        <w:right w:val="single" w:sz="4" w:space="0" w:color="auto"/>
      </w:pBdr>
      <w:spacing w:before="100" w:beforeAutospacing="1" w:after="100" w:afterAutospacing="1"/>
      <w:textAlignment w:val="center"/>
    </w:pPr>
    <w:rPr>
      <w:sz w:val="24"/>
      <w:szCs w:val="24"/>
    </w:rPr>
  </w:style>
  <w:style w:type="paragraph" w:customStyle="1" w:styleId="xl80">
    <w:name w:val="xl80"/>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1">
    <w:name w:val="xl81"/>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textAlignment w:val="center"/>
    </w:pPr>
  </w:style>
  <w:style w:type="paragraph" w:customStyle="1" w:styleId="xl82">
    <w:name w:val="xl82"/>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3">
    <w:name w:val="xl83"/>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style>
  <w:style w:type="paragraph" w:customStyle="1" w:styleId="xl84">
    <w:name w:val="xl84"/>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0A2034"/>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0A2034"/>
    <w:pPr>
      <w:pBdr>
        <w:top w:val="single" w:sz="4" w:space="0" w:color="auto"/>
        <w:left w:val="single" w:sz="4" w:space="0" w:color="auto"/>
        <w:right w:val="single" w:sz="4" w:space="0" w:color="auto"/>
      </w:pBdr>
      <w:shd w:val="clear" w:color="FFFFCC" w:fill="FFFFFF"/>
      <w:spacing w:before="100" w:beforeAutospacing="1" w:after="100" w:afterAutospacing="1"/>
      <w:textAlignment w:val="center"/>
    </w:pPr>
  </w:style>
  <w:style w:type="paragraph" w:customStyle="1" w:styleId="xl87">
    <w:name w:val="xl87"/>
    <w:basedOn w:val="a"/>
    <w:rsid w:val="000A2034"/>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style>
  <w:style w:type="paragraph" w:customStyle="1" w:styleId="xl88">
    <w:name w:val="xl88"/>
    <w:basedOn w:val="a"/>
    <w:rsid w:val="000A2034"/>
    <w:pPr>
      <w:pBdr>
        <w:left w:val="single" w:sz="8" w:space="0" w:color="auto"/>
        <w:right w:val="single" w:sz="8" w:space="0" w:color="auto"/>
      </w:pBdr>
      <w:shd w:val="clear" w:color="FFFFCC" w:fill="FFFFFF"/>
      <w:spacing w:before="100" w:beforeAutospacing="1" w:after="100" w:afterAutospacing="1"/>
      <w:jc w:val="center"/>
      <w:textAlignment w:val="center"/>
    </w:pPr>
    <w:rPr>
      <w:sz w:val="24"/>
      <w:szCs w:val="24"/>
    </w:rPr>
  </w:style>
  <w:style w:type="paragraph" w:customStyle="1" w:styleId="xl89">
    <w:name w:val="xl89"/>
    <w:basedOn w:val="a"/>
    <w:rsid w:val="000A2034"/>
    <w:pPr>
      <w:pBdr>
        <w:bottom w:val="single" w:sz="4" w:space="0" w:color="auto"/>
      </w:pBdr>
      <w:spacing w:before="100" w:beforeAutospacing="1" w:after="100" w:afterAutospacing="1"/>
      <w:jc w:val="center"/>
      <w:textAlignment w:val="center"/>
    </w:pPr>
    <w:rPr>
      <w:sz w:val="24"/>
      <w:szCs w:val="24"/>
    </w:rPr>
  </w:style>
  <w:style w:type="paragraph" w:customStyle="1" w:styleId="xl90">
    <w:name w:val="xl90"/>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1">
    <w:name w:val="xl91"/>
    <w:basedOn w:val="a"/>
    <w:rsid w:val="000A2034"/>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4"/>
      <w:szCs w:val="24"/>
    </w:rPr>
  </w:style>
  <w:style w:type="paragraph" w:customStyle="1" w:styleId="xl92">
    <w:name w:val="xl92"/>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93">
    <w:name w:val="xl93"/>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4">
    <w:name w:val="xl94"/>
    <w:basedOn w:val="a"/>
    <w:rsid w:val="000A203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
    <w:rsid w:val="000A2034"/>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96">
    <w:name w:val="xl96"/>
    <w:basedOn w:val="a"/>
    <w:rsid w:val="000A2034"/>
    <w:pPr>
      <w:pBdr>
        <w:top w:val="single" w:sz="4" w:space="0" w:color="auto"/>
        <w:left w:val="single" w:sz="4" w:space="0" w:color="auto"/>
        <w:bottom w:val="single" w:sz="4" w:space="0" w:color="auto"/>
        <w:right w:val="single" w:sz="4" w:space="0" w:color="auto"/>
      </w:pBdr>
      <w:shd w:val="clear" w:color="FFFF00" w:fill="FFFF00"/>
      <w:spacing w:before="100" w:beforeAutospacing="1" w:after="100" w:afterAutospacing="1"/>
      <w:jc w:val="center"/>
    </w:pPr>
  </w:style>
  <w:style w:type="character" w:styleId="a8">
    <w:name w:val="Strong"/>
    <w:qFormat/>
    <w:rsid w:val="00224B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914">
      <w:bodyDiv w:val="1"/>
      <w:marLeft w:val="0"/>
      <w:marRight w:val="0"/>
      <w:marTop w:val="0"/>
      <w:marBottom w:val="0"/>
      <w:divBdr>
        <w:top w:val="none" w:sz="0" w:space="0" w:color="auto"/>
        <w:left w:val="none" w:sz="0" w:space="0" w:color="auto"/>
        <w:bottom w:val="none" w:sz="0" w:space="0" w:color="auto"/>
        <w:right w:val="none" w:sz="0" w:space="0" w:color="auto"/>
      </w:divBdr>
    </w:div>
    <w:div w:id="60032046">
      <w:bodyDiv w:val="1"/>
      <w:marLeft w:val="0"/>
      <w:marRight w:val="0"/>
      <w:marTop w:val="0"/>
      <w:marBottom w:val="0"/>
      <w:divBdr>
        <w:top w:val="none" w:sz="0" w:space="0" w:color="auto"/>
        <w:left w:val="none" w:sz="0" w:space="0" w:color="auto"/>
        <w:bottom w:val="none" w:sz="0" w:space="0" w:color="auto"/>
        <w:right w:val="none" w:sz="0" w:space="0" w:color="auto"/>
      </w:divBdr>
    </w:div>
    <w:div w:id="72048102">
      <w:bodyDiv w:val="1"/>
      <w:marLeft w:val="0"/>
      <w:marRight w:val="0"/>
      <w:marTop w:val="0"/>
      <w:marBottom w:val="0"/>
      <w:divBdr>
        <w:top w:val="none" w:sz="0" w:space="0" w:color="auto"/>
        <w:left w:val="none" w:sz="0" w:space="0" w:color="auto"/>
        <w:bottom w:val="none" w:sz="0" w:space="0" w:color="auto"/>
        <w:right w:val="none" w:sz="0" w:space="0" w:color="auto"/>
      </w:divBdr>
    </w:div>
    <w:div w:id="90662281">
      <w:bodyDiv w:val="1"/>
      <w:marLeft w:val="0"/>
      <w:marRight w:val="0"/>
      <w:marTop w:val="0"/>
      <w:marBottom w:val="0"/>
      <w:divBdr>
        <w:top w:val="none" w:sz="0" w:space="0" w:color="auto"/>
        <w:left w:val="none" w:sz="0" w:space="0" w:color="auto"/>
        <w:bottom w:val="none" w:sz="0" w:space="0" w:color="auto"/>
        <w:right w:val="none" w:sz="0" w:space="0" w:color="auto"/>
      </w:divBdr>
    </w:div>
    <w:div w:id="104620178">
      <w:bodyDiv w:val="1"/>
      <w:marLeft w:val="0"/>
      <w:marRight w:val="0"/>
      <w:marTop w:val="0"/>
      <w:marBottom w:val="0"/>
      <w:divBdr>
        <w:top w:val="none" w:sz="0" w:space="0" w:color="auto"/>
        <w:left w:val="none" w:sz="0" w:space="0" w:color="auto"/>
        <w:bottom w:val="none" w:sz="0" w:space="0" w:color="auto"/>
        <w:right w:val="none" w:sz="0" w:space="0" w:color="auto"/>
      </w:divBdr>
    </w:div>
    <w:div w:id="116267446">
      <w:bodyDiv w:val="1"/>
      <w:marLeft w:val="0"/>
      <w:marRight w:val="0"/>
      <w:marTop w:val="0"/>
      <w:marBottom w:val="0"/>
      <w:divBdr>
        <w:top w:val="none" w:sz="0" w:space="0" w:color="auto"/>
        <w:left w:val="none" w:sz="0" w:space="0" w:color="auto"/>
        <w:bottom w:val="none" w:sz="0" w:space="0" w:color="auto"/>
        <w:right w:val="none" w:sz="0" w:space="0" w:color="auto"/>
      </w:divBdr>
    </w:div>
    <w:div w:id="134372383">
      <w:bodyDiv w:val="1"/>
      <w:marLeft w:val="0"/>
      <w:marRight w:val="0"/>
      <w:marTop w:val="0"/>
      <w:marBottom w:val="0"/>
      <w:divBdr>
        <w:top w:val="none" w:sz="0" w:space="0" w:color="auto"/>
        <w:left w:val="none" w:sz="0" w:space="0" w:color="auto"/>
        <w:bottom w:val="none" w:sz="0" w:space="0" w:color="auto"/>
        <w:right w:val="none" w:sz="0" w:space="0" w:color="auto"/>
      </w:divBdr>
    </w:div>
    <w:div w:id="165290653">
      <w:bodyDiv w:val="1"/>
      <w:marLeft w:val="0"/>
      <w:marRight w:val="0"/>
      <w:marTop w:val="0"/>
      <w:marBottom w:val="0"/>
      <w:divBdr>
        <w:top w:val="none" w:sz="0" w:space="0" w:color="auto"/>
        <w:left w:val="none" w:sz="0" w:space="0" w:color="auto"/>
        <w:bottom w:val="none" w:sz="0" w:space="0" w:color="auto"/>
        <w:right w:val="none" w:sz="0" w:space="0" w:color="auto"/>
      </w:divBdr>
    </w:div>
    <w:div w:id="198011283">
      <w:bodyDiv w:val="1"/>
      <w:marLeft w:val="0"/>
      <w:marRight w:val="0"/>
      <w:marTop w:val="0"/>
      <w:marBottom w:val="0"/>
      <w:divBdr>
        <w:top w:val="none" w:sz="0" w:space="0" w:color="auto"/>
        <w:left w:val="none" w:sz="0" w:space="0" w:color="auto"/>
        <w:bottom w:val="none" w:sz="0" w:space="0" w:color="auto"/>
        <w:right w:val="none" w:sz="0" w:space="0" w:color="auto"/>
      </w:divBdr>
    </w:div>
    <w:div w:id="287471525">
      <w:bodyDiv w:val="1"/>
      <w:marLeft w:val="0"/>
      <w:marRight w:val="0"/>
      <w:marTop w:val="0"/>
      <w:marBottom w:val="0"/>
      <w:divBdr>
        <w:top w:val="none" w:sz="0" w:space="0" w:color="auto"/>
        <w:left w:val="none" w:sz="0" w:space="0" w:color="auto"/>
        <w:bottom w:val="none" w:sz="0" w:space="0" w:color="auto"/>
        <w:right w:val="none" w:sz="0" w:space="0" w:color="auto"/>
      </w:divBdr>
    </w:div>
    <w:div w:id="484861619">
      <w:bodyDiv w:val="1"/>
      <w:marLeft w:val="0"/>
      <w:marRight w:val="0"/>
      <w:marTop w:val="0"/>
      <w:marBottom w:val="0"/>
      <w:divBdr>
        <w:top w:val="none" w:sz="0" w:space="0" w:color="auto"/>
        <w:left w:val="none" w:sz="0" w:space="0" w:color="auto"/>
        <w:bottom w:val="none" w:sz="0" w:space="0" w:color="auto"/>
        <w:right w:val="none" w:sz="0" w:space="0" w:color="auto"/>
      </w:divBdr>
    </w:div>
    <w:div w:id="596793642">
      <w:bodyDiv w:val="1"/>
      <w:marLeft w:val="0"/>
      <w:marRight w:val="0"/>
      <w:marTop w:val="0"/>
      <w:marBottom w:val="0"/>
      <w:divBdr>
        <w:top w:val="none" w:sz="0" w:space="0" w:color="auto"/>
        <w:left w:val="none" w:sz="0" w:space="0" w:color="auto"/>
        <w:bottom w:val="none" w:sz="0" w:space="0" w:color="auto"/>
        <w:right w:val="none" w:sz="0" w:space="0" w:color="auto"/>
      </w:divBdr>
    </w:div>
    <w:div w:id="607664189">
      <w:bodyDiv w:val="1"/>
      <w:marLeft w:val="0"/>
      <w:marRight w:val="0"/>
      <w:marTop w:val="0"/>
      <w:marBottom w:val="0"/>
      <w:divBdr>
        <w:top w:val="none" w:sz="0" w:space="0" w:color="auto"/>
        <w:left w:val="none" w:sz="0" w:space="0" w:color="auto"/>
        <w:bottom w:val="none" w:sz="0" w:space="0" w:color="auto"/>
        <w:right w:val="none" w:sz="0" w:space="0" w:color="auto"/>
      </w:divBdr>
    </w:div>
    <w:div w:id="687801429">
      <w:bodyDiv w:val="1"/>
      <w:marLeft w:val="0"/>
      <w:marRight w:val="0"/>
      <w:marTop w:val="0"/>
      <w:marBottom w:val="0"/>
      <w:divBdr>
        <w:top w:val="none" w:sz="0" w:space="0" w:color="auto"/>
        <w:left w:val="none" w:sz="0" w:space="0" w:color="auto"/>
        <w:bottom w:val="none" w:sz="0" w:space="0" w:color="auto"/>
        <w:right w:val="none" w:sz="0" w:space="0" w:color="auto"/>
      </w:divBdr>
    </w:div>
    <w:div w:id="760224824">
      <w:bodyDiv w:val="1"/>
      <w:marLeft w:val="0"/>
      <w:marRight w:val="0"/>
      <w:marTop w:val="0"/>
      <w:marBottom w:val="0"/>
      <w:divBdr>
        <w:top w:val="none" w:sz="0" w:space="0" w:color="auto"/>
        <w:left w:val="none" w:sz="0" w:space="0" w:color="auto"/>
        <w:bottom w:val="none" w:sz="0" w:space="0" w:color="auto"/>
        <w:right w:val="none" w:sz="0" w:space="0" w:color="auto"/>
      </w:divBdr>
    </w:div>
    <w:div w:id="858082102">
      <w:bodyDiv w:val="1"/>
      <w:marLeft w:val="0"/>
      <w:marRight w:val="0"/>
      <w:marTop w:val="0"/>
      <w:marBottom w:val="0"/>
      <w:divBdr>
        <w:top w:val="none" w:sz="0" w:space="0" w:color="auto"/>
        <w:left w:val="none" w:sz="0" w:space="0" w:color="auto"/>
        <w:bottom w:val="none" w:sz="0" w:space="0" w:color="auto"/>
        <w:right w:val="none" w:sz="0" w:space="0" w:color="auto"/>
      </w:divBdr>
    </w:div>
    <w:div w:id="945235400">
      <w:bodyDiv w:val="1"/>
      <w:marLeft w:val="0"/>
      <w:marRight w:val="0"/>
      <w:marTop w:val="0"/>
      <w:marBottom w:val="0"/>
      <w:divBdr>
        <w:top w:val="none" w:sz="0" w:space="0" w:color="auto"/>
        <w:left w:val="none" w:sz="0" w:space="0" w:color="auto"/>
        <w:bottom w:val="none" w:sz="0" w:space="0" w:color="auto"/>
        <w:right w:val="none" w:sz="0" w:space="0" w:color="auto"/>
      </w:divBdr>
    </w:div>
    <w:div w:id="1070687126">
      <w:bodyDiv w:val="1"/>
      <w:marLeft w:val="0"/>
      <w:marRight w:val="0"/>
      <w:marTop w:val="0"/>
      <w:marBottom w:val="0"/>
      <w:divBdr>
        <w:top w:val="none" w:sz="0" w:space="0" w:color="auto"/>
        <w:left w:val="none" w:sz="0" w:space="0" w:color="auto"/>
        <w:bottom w:val="none" w:sz="0" w:space="0" w:color="auto"/>
        <w:right w:val="none" w:sz="0" w:space="0" w:color="auto"/>
      </w:divBdr>
    </w:div>
    <w:div w:id="1091588303">
      <w:bodyDiv w:val="1"/>
      <w:marLeft w:val="0"/>
      <w:marRight w:val="0"/>
      <w:marTop w:val="0"/>
      <w:marBottom w:val="0"/>
      <w:divBdr>
        <w:top w:val="none" w:sz="0" w:space="0" w:color="auto"/>
        <w:left w:val="none" w:sz="0" w:space="0" w:color="auto"/>
        <w:bottom w:val="none" w:sz="0" w:space="0" w:color="auto"/>
        <w:right w:val="none" w:sz="0" w:space="0" w:color="auto"/>
      </w:divBdr>
    </w:div>
    <w:div w:id="1319074019">
      <w:bodyDiv w:val="1"/>
      <w:marLeft w:val="0"/>
      <w:marRight w:val="0"/>
      <w:marTop w:val="0"/>
      <w:marBottom w:val="0"/>
      <w:divBdr>
        <w:top w:val="none" w:sz="0" w:space="0" w:color="auto"/>
        <w:left w:val="none" w:sz="0" w:space="0" w:color="auto"/>
        <w:bottom w:val="none" w:sz="0" w:space="0" w:color="auto"/>
        <w:right w:val="none" w:sz="0" w:space="0" w:color="auto"/>
      </w:divBdr>
    </w:div>
    <w:div w:id="1386103824">
      <w:bodyDiv w:val="1"/>
      <w:marLeft w:val="0"/>
      <w:marRight w:val="0"/>
      <w:marTop w:val="0"/>
      <w:marBottom w:val="0"/>
      <w:divBdr>
        <w:top w:val="none" w:sz="0" w:space="0" w:color="auto"/>
        <w:left w:val="none" w:sz="0" w:space="0" w:color="auto"/>
        <w:bottom w:val="none" w:sz="0" w:space="0" w:color="auto"/>
        <w:right w:val="none" w:sz="0" w:space="0" w:color="auto"/>
      </w:divBdr>
      <w:divsChild>
        <w:div w:id="827983379">
          <w:marLeft w:val="0"/>
          <w:marRight w:val="0"/>
          <w:marTop w:val="0"/>
          <w:marBottom w:val="0"/>
          <w:divBdr>
            <w:top w:val="none" w:sz="0" w:space="0" w:color="auto"/>
            <w:left w:val="none" w:sz="0" w:space="0" w:color="auto"/>
            <w:bottom w:val="none" w:sz="0" w:space="0" w:color="auto"/>
            <w:right w:val="none" w:sz="0" w:space="0" w:color="auto"/>
          </w:divBdr>
        </w:div>
        <w:div w:id="1110395224">
          <w:marLeft w:val="0"/>
          <w:marRight w:val="0"/>
          <w:marTop w:val="0"/>
          <w:marBottom w:val="0"/>
          <w:divBdr>
            <w:top w:val="none" w:sz="0" w:space="0" w:color="auto"/>
            <w:left w:val="none" w:sz="0" w:space="0" w:color="auto"/>
            <w:bottom w:val="none" w:sz="0" w:space="0" w:color="auto"/>
            <w:right w:val="none" w:sz="0" w:space="0" w:color="auto"/>
          </w:divBdr>
          <w:divsChild>
            <w:div w:id="625505887">
              <w:marLeft w:val="0"/>
              <w:marRight w:val="0"/>
              <w:marTop w:val="30"/>
              <w:marBottom w:val="30"/>
              <w:divBdr>
                <w:top w:val="none" w:sz="0" w:space="0" w:color="auto"/>
                <w:left w:val="none" w:sz="0" w:space="0" w:color="auto"/>
                <w:bottom w:val="none" w:sz="0" w:space="0" w:color="auto"/>
                <w:right w:val="none" w:sz="0" w:space="0" w:color="auto"/>
              </w:divBdr>
              <w:divsChild>
                <w:div w:id="2125344631">
                  <w:marLeft w:val="0"/>
                  <w:marRight w:val="0"/>
                  <w:marTop w:val="0"/>
                  <w:marBottom w:val="0"/>
                  <w:divBdr>
                    <w:top w:val="none" w:sz="0" w:space="0" w:color="auto"/>
                    <w:left w:val="none" w:sz="0" w:space="0" w:color="auto"/>
                    <w:bottom w:val="none" w:sz="0" w:space="0" w:color="auto"/>
                    <w:right w:val="none" w:sz="0" w:space="0" w:color="auto"/>
                  </w:divBdr>
                  <w:divsChild>
                    <w:div w:id="307445841">
                      <w:marLeft w:val="0"/>
                      <w:marRight w:val="0"/>
                      <w:marTop w:val="0"/>
                      <w:marBottom w:val="0"/>
                      <w:divBdr>
                        <w:top w:val="none" w:sz="0" w:space="0" w:color="auto"/>
                        <w:left w:val="none" w:sz="0" w:space="0" w:color="auto"/>
                        <w:bottom w:val="none" w:sz="0" w:space="0" w:color="auto"/>
                        <w:right w:val="none" w:sz="0" w:space="0" w:color="auto"/>
                      </w:divBdr>
                    </w:div>
                  </w:divsChild>
                </w:div>
                <w:div w:id="1527988543">
                  <w:marLeft w:val="0"/>
                  <w:marRight w:val="0"/>
                  <w:marTop w:val="0"/>
                  <w:marBottom w:val="0"/>
                  <w:divBdr>
                    <w:top w:val="none" w:sz="0" w:space="0" w:color="auto"/>
                    <w:left w:val="none" w:sz="0" w:space="0" w:color="auto"/>
                    <w:bottom w:val="none" w:sz="0" w:space="0" w:color="auto"/>
                    <w:right w:val="none" w:sz="0" w:space="0" w:color="auto"/>
                  </w:divBdr>
                  <w:divsChild>
                    <w:div w:id="1927380146">
                      <w:marLeft w:val="0"/>
                      <w:marRight w:val="0"/>
                      <w:marTop w:val="0"/>
                      <w:marBottom w:val="0"/>
                      <w:divBdr>
                        <w:top w:val="none" w:sz="0" w:space="0" w:color="auto"/>
                        <w:left w:val="none" w:sz="0" w:space="0" w:color="auto"/>
                        <w:bottom w:val="none" w:sz="0" w:space="0" w:color="auto"/>
                        <w:right w:val="none" w:sz="0" w:space="0" w:color="auto"/>
                      </w:divBdr>
                    </w:div>
                  </w:divsChild>
                </w:div>
                <w:div w:id="430204609">
                  <w:marLeft w:val="0"/>
                  <w:marRight w:val="0"/>
                  <w:marTop w:val="0"/>
                  <w:marBottom w:val="0"/>
                  <w:divBdr>
                    <w:top w:val="none" w:sz="0" w:space="0" w:color="auto"/>
                    <w:left w:val="none" w:sz="0" w:space="0" w:color="auto"/>
                    <w:bottom w:val="none" w:sz="0" w:space="0" w:color="auto"/>
                    <w:right w:val="none" w:sz="0" w:space="0" w:color="auto"/>
                  </w:divBdr>
                  <w:divsChild>
                    <w:div w:id="387806130">
                      <w:marLeft w:val="0"/>
                      <w:marRight w:val="0"/>
                      <w:marTop w:val="0"/>
                      <w:marBottom w:val="0"/>
                      <w:divBdr>
                        <w:top w:val="none" w:sz="0" w:space="0" w:color="auto"/>
                        <w:left w:val="none" w:sz="0" w:space="0" w:color="auto"/>
                        <w:bottom w:val="none" w:sz="0" w:space="0" w:color="auto"/>
                        <w:right w:val="none" w:sz="0" w:space="0" w:color="auto"/>
                      </w:divBdr>
                    </w:div>
                  </w:divsChild>
                </w:div>
                <w:div w:id="806430165">
                  <w:marLeft w:val="0"/>
                  <w:marRight w:val="0"/>
                  <w:marTop w:val="0"/>
                  <w:marBottom w:val="0"/>
                  <w:divBdr>
                    <w:top w:val="none" w:sz="0" w:space="0" w:color="auto"/>
                    <w:left w:val="none" w:sz="0" w:space="0" w:color="auto"/>
                    <w:bottom w:val="none" w:sz="0" w:space="0" w:color="auto"/>
                    <w:right w:val="none" w:sz="0" w:space="0" w:color="auto"/>
                  </w:divBdr>
                  <w:divsChild>
                    <w:div w:id="869026455">
                      <w:marLeft w:val="0"/>
                      <w:marRight w:val="0"/>
                      <w:marTop w:val="0"/>
                      <w:marBottom w:val="0"/>
                      <w:divBdr>
                        <w:top w:val="none" w:sz="0" w:space="0" w:color="auto"/>
                        <w:left w:val="none" w:sz="0" w:space="0" w:color="auto"/>
                        <w:bottom w:val="none" w:sz="0" w:space="0" w:color="auto"/>
                        <w:right w:val="none" w:sz="0" w:space="0" w:color="auto"/>
                      </w:divBdr>
                    </w:div>
                  </w:divsChild>
                </w:div>
                <w:div w:id="513105579">
                  <w:marLeft w:val="0"/>
                  <w:marRight w:val="0"/>
                  <w:marTop w:val="0"/>
                  <w:marBottom w:val="0"/>
                  <w:divBdr>
                    <w:top w:val="none" w:sz="0" w:space="0" w:color="auto"/>
                    <w:left w:val="none" w:sz="0" w:space="0" w:color="auto"/>
                    <w:bottom w:val="none" w:sz="0" w:space="0" w:color="auto"/>
                    <w:right w:val="none" w:sz="0" w:space="0" w:color="auto"/>
                  </w:divBdr>
                  <w:divsChild>
                    <w:div w:id="1796756193">
                      <w:marLeft w:val="0"/>
                      <w:marRight w:val="0"/>
                      <w:marTop w:val="0"/>
                      <w:marBottom w:val="0"/>
                      <w:divBdr>
                        <w:top w:val="none" w:sz="0" w:space="0" w:color="auto"/>
                        <w:left w:val="none" w:sz="0" w:space="0" w:color="auto"/>
                        <w:bottom w:val="none" w:sz="0" w:space="0" w:color="auto"/>
                        <w:right w:val="none" w:sz="0" w:space="0" w:color="auto"/>
                      </w:divBdr>
                    </w:div>
                  </w:divsChild>
                </w:div>
                <w:div w:id="669989600">
                  <w:marLeft w:val="0"/>
                  <w:marRight w:val="0"/>
                  <w:marTop w:val="0"/>
                  <w:marBottom w:val="0"/>
                  <w:divBdr>
                    <w:top w:val="none" w:sz="0" w:space="0" w:color="auto"/>
                    <w:left w:val="none" w:sz="0" w:space="0" w:color="auto"/>
                    <w:bottom w:val="none" w:sz="0" w:space="0" w:color="auto"/>
                    <w:right w:val="none" w:sz="0" w:space="0" w:color="auto"/>
                  </w:divBdr>
                  <w:divsChild>
                    <w:div w:id="1761565346">
                      <w:marLeft w:val="0"/>
                      <w:marRight w:val="0"/>
                      <w:marTop w:val="0"/>
                      <w:marBottom w:val="0"/>
                      <w:divBdr>
                        <w:top w:val="none" w:sz="0" w:space="0" w:color="auto"/>
                        <w:left w:val="none" w:sz="0" w:space="0" w:color="auto"/>
                        <w:bottom w:val="none" w:sz="0" w:space="0" w:color="auto"/>
                        <w:right w:val="none" w:sz="0" w:space="0" w:color="auto"/>
                      </w:divBdr>
                    </w:div>
                  </w:divsChild>
                </w:div>
                <w:div w:id="248317738">
                  <w:marLeft w:val="0"/>
                  <w:marRight w:val="0"/>
                  <w:marTop w:val="0"/>
                  <w:marBottom w:val="0"/>
                  <w:divBdr>
                    <w:top w:val="none" w:sz="0" w:space="0" w:color="auto"/>
                    <w:left w:val="none" w:sz="0" w:space="0" w:color="auto"/>
                    <w:bottom w:val="none" w:sz="0" w:space="0" w:color="auto"/>
                    <w:right w:val="none" w:sz="0" w:space="0" w:color="auto"/>
                  </w:divBdr>
                  <w:divsChild>
                    <w:div w:id="943876587">
                      <w:marLeft w:val="0"/>
                      <w:marRight w:val="0"/>
                      <w:marTop w:val="0"/>
                      <w:marBottom w:val="0"/>
                      <w:divBdr>
                        <w:top w:val="none" w:sz="0" w:space="0" w:color="auto"/>
                        <w:left w:val="none" w:sz="0" w:space="0" w:color="auto"/>
                        <w:bottom w:val="none" w:sz="0" w:space="0" w:color="auto"/>
                        <w:right w:val="none" w:sz="0" w:space="0" w:color="auto"/>
                      </w:divBdr>
                    </w:div>
                  </w:divsChild>
                </w:div>
                <w:div w:id="1548643279">
                  <w:marLeft w:val="0"/>
                  <w:marRight w:val="0"/>
                  <w:marTop w:val="0"/>
                  <w:marBottom w:val="0"/>
                  <w:divBdr>
                    <w:top w:val="none" w:sz="0" w:space="0" w:color="auto"/>
                    <w:left w:val="none" w:sz="0" w:space="0" w:color="auto"/>
                    <w:bottom w:val="none" w:sz="0" w:space="0" w:color="auto"/>
                    <w:right w:val="none" w:sz="0" w:space="0" w:color="auto"/>
                  </w:divBdr>
                  <w:divsChild>
                    <w:div w:id="1545293778">
                      <w:marLeft w:val="0"/>
                      <w:marRight w:val="0"/>
                      <w:marTop w:val="0"/>
                      <w:marBottom w:val="0"/>
                      <w:divBdr>
                        <w:top w:val="none" w:sz="0" w:space="0" w:color="auto"/>
                        <w:left w:val="none" w:sz="0" w:space="0" w:color="auto"/>
                        <w:bottom w:val="none" w:sz="0" w:space="0" w:color="auto"/>
                        <w:right w:val="none" w:sz="0" w:space="0" w:color="auto"/>
                      </w:divBdr>
                    </w:div>
                  </w:divsChild>
                </w:div>
                <w:div w:id="1004167779">
                  <w:marLeft w:val="0"/>
                  <w:marRight w:val="0"/>
                  <w:marTop w:val="0"/>
                  <w:marBottom w:val="0"/>
                  <w:divBdr>
                    <w:top w:val="none" w:sz="0" w:space="0" w:color="auto"/>
                    <w:left w:val="none" w:sz="0" w:space="0" w:color="auto"/>
                    <w:bottom w:val="none" w:sz="0" w:space="0" w:color="auto"/>
                    <w:right w:val="none" w:sz="0" w:space="0" w:color="auto"/>
                  </w:divBdr>
                  <w:divsChild>
                    <w:div w:id="458885115">
                      <w:marLeft w:val="0"/>
                      <w:marRight w:val="0"/>
                      <w:marTop w:val="0"/>
                      <w:marBottom w:val="0"/>
                      <w:divBdr>
                        <w:top w:val="none" w:sz="0" w:space="0" w:color="auto"/>
                        <w:left w:val="none" w:sz="0" w:space="0" w:color="auto"/>
                        <w:bottom w:val="none" w:sz="0" w:space="0" w:color="auto"/>
                        <w:right w:val="none" w:sz="0" w:space="0" w:color="auto"/>
                      </w:divBdr>
                    </w:div>
                  </w:divsChild>
                </w:div>
                <w:div w:id="2135630763">
                  <w:marLeft w:val="0"/>
                  <w:marRight w:val="0"/>
                  <w:marTop w:val="0"/>
                  <w:marBottom w:val="0"/>
                  <w:divBdr>
                    <w:top w:val="none" w:sz="0" w:space="0" w:color="auto"/>
                    <w:left w:val="none" w:sz="0" w:space="0" w:color="auto"/>
                    <w:bottom w:val="none" w:sz="0" w:space="0" w:color="auto"/>
                    <w:right w:val="none" w:sz="0" w:space="0" w:color="auto"/>
                  </w:divBdr>
                  <w:divsChild>
                    <w:div w:id="402341992">
                      <w:marLeft w:val="0"/>
                      <w:marRight w:val="0"/>
                      <w:marTop w:val="0"/>
                      <w:marBottom w:val="0"/>
                      <w:divBdr>
                        <w:top w:val="none" w:sz="0" w:space="0" w:color="auto"/>
                        <w:left w:val="none" w:sz="0" w:space="0" w:color="auto"/>
                        <w:bottom w:val="none" w:sz="0" w:space="0" w:color="auto"/>
                        <w:right w:val="none" w:sz="0" w:space="0" w:color="auto"/>
                      </w:divBdr>
                    </w:div>
                  </w:divsChild>
                </w:div>
                <w:div w:id="1342857410">
                  <w:marLeft w:val="0"/>
                  <w:marRight w:val="0"/>
                  <w:marTop w:val="0"/>
                  <w:marBottom w:val="0"/>
                  <w:divBdr>
                    <w:top w:val="none" w:sz="0" w:space="0" w:color="auto"/>
                    <w:left w:val="none" w:sz="0" w:space="0" w:color="auto"/>
                    <w:bottom w:val="none" w:sz="0" w:space="0" w:color="auto"/>
                    <w:right w:val="none" w:sz="0" w:space="0" w:color="auto"/>
                  </w:divBdr>
                  <w:divsChild>
                    <w:div w:id="1320959960">
                      <w:marLeft w:val="0"/>
                      <w:marRight w:val="0"/>
                      <w:marTop w:val="0"/>
                      <w:marBottom w:val="0"/>
                      <w:divBdr>
                        <w:top w:val="none" w:sz="0" w:space="0" w:color="auto"/>
                        <w:left w:val="none" w:sz="0" w:space="0" w:color="auto"/>
                        <w:bottom w:val="none" w:sz="0" w:space="0" w:color="auto"/>
                        <w:right w:val="none" w:sz="0" w:space="0" w:color="auto"/>
                      </w:divBdr>
                    </w:div>
                  </w:divsChild>
                </w:div>
                <w:div w:id="161631073">
                  <w:marLeft w:val="0"/>
                  <w:marRight w:val="0"/>
                  <w:marTop w:val="0"/>
                  <w:marBottom w:val="0"/>
                  <w:divBdr>
                    <w:top w:val="none" w:sz="0" w:space="0" w:color="auto"/>
                    <w:left w:val="none" w:sz="0" w:space="0" w:color="auto"/>
                    <w:bottom w:val="none" w:sz="0" w:space="0" w:color="auto"/>
                    <w:right w:val="none" w:sz="0" w:space="0" w:color="auto"/>
                  </w:divBdr>
                  <w:divsChild>
                    <w:div w:id="136916415">
                      <w:marLeft w:val="0"/>
                      <w:marRight w:val="0"/>
                      <w:marTop w:val="0"/>
                      <w:marBottom w:val="0"/>
                      <w:divBdr>
                        <w:top w:val="none" w:sz="0" w:space="0" w:color="auto"/>
                        <w:left w:val="none" w:sz="0" w:space="0" w:color="auto"/>
                        <w:bottom w:val="none" w:sz="0" w:space="0" w:color="auto"/>
                        <w:right w:val="none" w:sz="0" w:space="0" w:color="auto"/>
                      </w:divBdr>
                    </w:div>
                  </w:divsChild>
                </w:div>
                <w:div w:id="586040798">
                  <w:marLeft w:val="0"/>
                  <w:marRight w:val="0"/>
                  <w:marTop w:val="0"/>
                  <w:marBottom w:val="0"/>
                  <w:divBdr>
                    <w:top w:val="none" w:sz="0" w:space="0" w:color="auto"/>
                    <w:left w:val="none" w:sz="0" w:space="0" w:color="auto"/>
                    <w:bottom w:val="none" w:sz="0" w:space="0" w:color="auto"/>
                    <w:right w:val="none" w:sz="0" w:space="0" w:color="auto"/>
                  </w:divBdr>
                  <w:divsChild>
                    <w:div w:id="1565990655">
                      <w:marLeft w:val="0"/>
                      <w:marRight w:val="0"/>
                      <w:marTop w:val="0"/>
                      <w:marBottom w:val="0"/>
                      <w:divBdr>
                        <w:top w:val="none" w:sz="0" w:space="0" w:color="auto"/>
                        <w:left w:val="none" w:sz="0" w:space="0" w:color="auto"/>
                        <w:bottom w:val="none" w:sz="0" w:space="0" w:color="auto"/>
                        <w:right w:val="none" w:sz="0" w:space="0" w:color="auto"/>
                      </w:divBdr>
                    </w:div>
                  </w:divsChild>
                </w:div>
                <w:div w:id="424083850">
                  <w:marLeft w:val="0"/>
                  <w:marRight w:val="0"/>
                  <w:marTop w:val="0"/>
                  <w:marBottom w:val="0"/>
                  <w:divBdr>
                    <w:top w:val="none" w:sz="0" w:space="0" w:color="auto"/>
                    <w:left w:val="none" w:sz="0" w:space="0" w:color="auto"/>
                    <w:bottom w:val="none" w:sz="0" w:space="0" w:color="auto"/>
                    <w:right w:val="none" w:sz="0" w:space="0" w:color="auto"/>
                  </w:divBdr>
                  <w:divsChild>
                    <w:div w:id="1859390395">
                      <w:marLeft w:val="0"/>
                      <w:marRight w:val="0"/>
                      <w:marTop w:val="0"/>
                      <w:marBottom w:val="0"/>
                      <w:divBdr>
                        <w:top w:val="none" w:sz="0" w:space="0" w:color="auto"/>
                        <w:left w:val="none" w:sz="0" w:space="0" w:color="auto"/>
                        <w:bottom w:val="none" w:sz="0" w:space="0" w:color="auto"/>
                        <w:right w:val="none" w:sz="0" w:space="0" w:color="auto"/>
                      </w:divBdr>
                    </w:div>
                  </w:divsChild>
                </w:div>
                <w:div w:id="524364645">
                  <w:marLeft w:val="0"/>
                  <w:marRight w:val="0"/>
                  <w:marTop w:val="0"/>
                  <w:marBottom w:val="0"/>
                  <w:divBdr>
                    <w:top w:val="none" w:sz="0" w:space="0" w:color="auto"/>
                    <w:left w:val="none" w:sz="0" w:space="0" w:color="auto"/>
                    <w:bottom w:val="none" w:sz="0" w:space="0" w:color="auto"/>
                    <w:right w:val="none" w:sz="0" w:space="0" w:color="auto"/>
                  </w:divBdr>
                  <w:divsChild>
                    <w:div w:id="377362334">
                      <w:marLeft w:val="0"/>
                      <w:marRight w:val="0"/>
                      <w:marTop w:val="0"/>
                      <w:marBottom w:val="0"/>
                      <w:divBdr>
                        <w:top w:val="none" w:sz="0" w:space="0" w:color="auto"/>
                        <w:left w:val="none" w:sz="0" w:space="0" w:color="auto"/>
                        <w:bottom w:val="none" w:sz="0" w:space="0" w:color="auto"/>
                        <w:right w:val="none" w:sz="0" w:space="0" w:color="auto"/>
                      </w:divBdr>
                    </w:div>
                  </w:divsChild>
                </w:div>
                <w:div w:id="580410541">
                  <w:marLeft w:val="0"/>
                  <w:marRight w:val="0"/>
                  <w:marTop w:val="0"/>
                  <w:marBottom w:val="0"/>
                  <w:divBdr>
                    <w:top w:val="none" w:sz="0" w:space="0" w:color="auto"/>
                    <w:left w:val="none" w:sz="0" w:space="0" w:color="auto"/>
                    <w:bottom w:val="none" w:sz="0" w:space="0" w:color="auto"/>
                    <w:right w:val="none" w:sz="0" w:space="0" w:color="auto"/>
                  </w:divBdr>
                  <w:divsChild>
                    <w:div w:id="1515144054">
                      <w:marLeft w:val="0"/>
                      <w:marRight w:val="0"/>
                      <w:marTop w:val="0"/>
                      <w:marBottom w:val="0"/>
                      <w:divBdr>
                        <w:top w:val="none" w:sz="0" w:space="0" w:color="auto"/>
                        <w:left w:val="none" w:sz="0" w:space="0" w:color="auto"/>
                        <w:bottom w:val="none" w:sz="0" w:space="0" w:color="auto"/>
                        <w:right w:val="none" w:sz="0" w:space="0" w:color="auto"/>
                      </w:divBdr>
                    </w:div>
                  </w:divsChild>
                </w:div>
                <w:div w:id="1277100299">
                  <w:marLeft w:val="0"/>
                  <w:marRight w:val="0"/>
                  <w:marTop w:val="0"/>
                  <w:marBottom w:val="0"/>
                  <w:divBdr>
                    <w:top w:val="none" w:sz="0" w:space="0" w:color="auto"/>
                    <w:left w:val="none" w:sz="0" w:space="0" w:color="auto"/>
                    <w:bottom w:val="none" w:sz="0" w:space="0" w:color="auto"/>
                    <w:right w:val="none" w:sz="0" w:space="0" w:color="auto"/>
                  </w:divBdr>
                  <w:divsChild>
                    <w:div w:id="1994523180">
                      <w:marLeft w:val="0"/>
                      <w:marRight w:val="0"/>
                      <w:marTop w:val="0"/>
                      <w:marBottom w:val="0"/>
                      <w:divBdr>
                        <w:top w:val="none" w:sz="0" w:space="0" w:color="auto"/>
                        <w:left w:val="none" w:sz="0" w:space="0" w:color="auto"/>
                        <w:bottom w:val="none" w:sz="0" w:space="0" w:color="auto"/>
                        <w:right w:val="none" w:sz="0" w:space="0" w:color="auto"/>
                      </w:divBdr>
                    </w:div>
                  </w:divsChild>
                </w:div>
                <w:div w:id="111483817">
                  <w:marLeft w:val="0"/>
                  <w:marRight w:val="0"/>
                  <w:marTop w:val="0"/>
                  <w:marBottom w:val="0"/>
                  <w:divBdr>
                    <w:top w:val="none" w:sz="0" w:space="0" w:color="auto"/>
                    <w:left w:val="none" w:sz="0" w:space="0" w:color="auto"/>
                    <w:bottom w:val="none" w:sz="0" w:space="0" w:color="auto"/>
                    <w:right w:val="none" w:sz="0" w:space="0" w:color="auto"/>
                  </w:divBdr>
                  <w:divsChild>
                    <w:div w:id="469904424">
                      <w:marLeft w:val="0"/>
                      <w:marRight w:val="0"/>
                      <w:marTop w:val="0"/>
                      <w:marBottom w:val="0"/>
                      <w:divBdr>
                        <w:top w:val="none" w:sz="0" w:space="0" w:color="auto"/>
                        <w:left w:val="none" w:sz="0" w:space="0" w:color="auto"/>
                        <w:bottom w:val="none" w:sz="0" w:space="0" w:color="auto"/>
                        <w:right w:val="none" w:sz="0" w:space="0" w:color="auto"/>
                      </w:divBdr>
                    </w:div>
                  </w:divsChild>
                </w:div>
                <w:div w:id="1374842959">
                  <w:marLeft w:val="0"/>
                  <w:marRight w:val="0"/>
                  <w:marTop w:val="0"/>
                  <w:marBottom w:val="0"/>
                  <w:divBdr>
                    <w:top w:val="none" w:sz="0" w:space="0" w:color="auto"/>
                    <w:left w:val="none" w:sz="0" w:space="0" w:color="auto"/>
                    <w:bottom w:val="none" w:sz="0" w:space="0" w:color="auto"/>
                    <w:right w:val="none" w:sz="0" w:space="0" w:color="auto"/>
                  </w:divBdr>
                  <w:divsChild>
                    <w:div w:id="964314663">
                      <w:marLeft w:val="0"/>
                      <w:marRight w:val="0"/>
                      <w:marTop w:val="0"/>
                      <w:marBottom w:val="0"/>
                      <w:divBdr>
                        <w:top w:val="none" w:sz="0" w:space="0" w:color="auto"/>
                        <w:left w:val="none" w:sz="0" w:space="0" w:color="auto"/>
                        <w:bottom w:val="none" w:sz="0" w:space="0" w:color="auto"/>
                        <w:right w:val="none" w:sz="0" w:space="0" w:color="auto"/>
                      </w:divBdr>
                    </w:div>
                  </w:divsChild>
                </w:div>
                <w:div w:id="1604800967">
                  <w:marLeft w:val="0"/>
                  <w:marRight w:val="0"/>
                  <w:marTop w:val="0"/>
                  <w:marBottom w:val="0"/>
                  <w:divBdr>
                    <w:top w:val="none" w:sz="0" w:space="0" w:color="auto"/>
                    <w:left w:val="none" w:sz="0" w:space="0" w:color="auto"/>
                    <w:bottom w:val="none" w:sz="0" w:space="0" w:color="auto"/>
                    <w:right w:val="none" w:sz="0" w:space="0" w:color="auto"/>
                  </w:divBdr>
                  <w:divsChild>
                    <w:div w:id="1045253691">
                      <w:marLeft w:val="0"/>
                      <w:marRight w:val="0"/>
                      <w:marTop w:val="0"/>
                      <w:marBottom w:val="0"/>
                      <w:divBdr>
                        <w:top w:val="none" w:sz="0" w:space="0" w:color="auto"/>
                        <w:left w:val="none" w:sz="0" w:space="0" w:color="auto"/>
                        <w:bottom w:val="none" w:sz="0" w:space="0" w:color="auto"/>
                        <w:right w:val="none" w:sz="0" w:space="0" w:color="auto"/>
                      </w:divBdr>
                    </w:div>
                  </w:divsChild>
                </w:div>
                <w:div w:id="448012698">
                  <w:marLeft w:val="0"/>
                  <w:marRight w:val="0"/>
                  <w:marTop w:val="0"/>
                  <w:marBottom w:val="0"/>
                  <w:divBdr>
                    <w:top w:val="none" w:sz="0" w:space="0" w:color="auto"/>
                    <w:left w:val="none" w:sz="0" w:space="0" w:color="auto"/>
                    <w:bottom w:val="none" w:sz="0" w:space="0" w:color="auto"/>
                    <w:right w:val="none" w:sz="0" w:space="0" w:color="auto"/>
                  </w:divBdr>
                  <w:divsChild>
                    <w:div w:id="1729572708">
                      <w:marLeft w:val="0"/>
                      <w:marRight w:val="0"/>
                      <w:marTop w:val="0"/>
                      <w:marBottom w:val="0"/>
                      <w:divBdr>
                        <w:top w:val="none" w:sz="0" w:space="0" w:color="auto"/>
                        <w:left w:val="none" w:sz="0" w:space="0" w:color="auto"/>
                        <w:bottom w:val="none" w:sz="0" w:space="0" w:color="auto"/>
                        <w:right w:val="none" w:sz="0" w:space="0" w:color="auto"/>
                      </w:divBdr>
                    </w:div>
                  </w:divsChild>
                </w:div>
                <w:div w:id="1526138002">
                  <w:marLeft w:val="0"/>
                  <w:marRight w:val="0"/>
                  <w:marTop w:val="0"/>
                  <w:marBottom w:val="0"/>
                  <w:divBdr>
                    <w:top w:val="none" w:sz="0" w:space="0" w:color="auto"/>
                    <w:left w:val="none" w:sz="0" w:space="0" w:color="auto"/>
                    <w:bottom w:val="none" w:sz="0" w:space="0" w:color="auto"/>
                    <w:right w:val="none" w:sz="0" w:space="0" w:color="auto"/>
                  </w:divBdr>
                  <w:divsChild>
                    <w:div w:id="696320062">
                      <w:marLeft w:val="0"/>
                      <w:marRight w:val="0"/>
                      <w:marTop w:val="0"/>
                      <w:marBottom w:val="0"/>
                      <w:divBdr>
                        <w:top w:val="none" w:sz="0" w:space="0" w:color="auto"/>
                        <w:left w:val="none" w:sz="0" w:space="0" w:color="auto"/>
                        <w:bottom w:val="none" w:sz="0" w:space="0" w:color="auto"/>
                        <w:right w:val="none" w:sz="0" w:space="0" w:color="auto"/>
                      </w:divBdr>
                    </w:div>
                  </w:divsChild>
                </w:div>
                <w:div w:id="735781772">
                  <w:marLeft w:val="0"/>
                  <w:marRight w:val="0"/>
                  <w:marTop w:val="0"/>
                  <w:marBottom w:val="0"/>
                  <w:divBdr>
                    <w:top w:val="none" w:sz="0" w:space="0" w:color="auto"/>
                    <w:left w:val="none" w:sz="0" w:space="0" w:color="auto"/>
                    <w:bottom w:val="none" w:sz="0" w:space="0" w:color="auto"/>
                    <w:right w:val="none" w:sz="0" w:space="0" w:color="auto"/>
                  </w:divBdr>
                  <w:divsChild>
                    <w:div w:id="1694577292">
                      <w:marLeft w:val="0"/>
                      <w:marRight w:val="0"/>
                      <w:marTop w:val="0"/>
                      <w:marBottom w:val="0"/>
                      <w:divBdr>
                        <w:top w:val="none" w:sz="0" w:space="0" w:color="auto"/>
                        <w:left w:val="none" w:sz="0" w:space="0" w:color="auto"/>
                        <w:bottom w:val="none" w:sz="0" w:space="0" w:color="auto"/>
                        <w:right w:val="none" w:sz="0" w:space="0" w:color="auto"/>
                      </w:divBdr>
                    </w:div>
                  </w:divsChild>
                </w:div>
                <w:div w:id="480073605">
                  <w:marLeft w:val="0"/>
                  <w:marRight w:val="0"/>
                  <w:marTop w:val="0"/>
                  <w:marBottom w:val="0"/>
                  <w:divBdr>
                    <w:top w:val="none" w:sz="0" w:space="0" w:color="auto"/>
                    <w:left w:val="none" w:sz="0" w:space="0" w:color="auto"/>
                    <w:bottom w:val="none" w:sz="0" w:space="0" w:color="auto"/>
                    <w:right w:val="none" w:sz="0" w:space="0" w:color="auto"/>
                  </w:divBdr>
                  <w:divsChild>
                    <w:div w:id="1239364932">
                      <w:marLeft w:val="0"/>
                      <w:marRight w:val="0"/>
                      <w:marTop w:val="0"/>
                      <w:marBottom w:val="0"/>
                      <w:divBdr>
                        <w:top w:val="none" w:sz="0" w:space="0" w:color="auto"/>
                        <w:left w:val="none" w:sz="0" w:space="0" w:color="auto"/>
                        <w:bottom w:val="none" w:sz="0" w:space="0" w:color="auto"/>
                        <w:right w:val="none" w:sz="0" w:space="0" w:color="auto"/>
                      </w:divBdr>
                    </w:div>
                  </w:divsChild>
                </w:div>
                <w:div w:id="172186747">
                  <w:marLeft w:val="0"/>
                  <w:marRight w:val="0"/>
                  <w:marTop w:val="0"/>
                  <w:marBottom w:val="0"/>
                  <w:divBdr>
                    <w:top w:val="none" w:sz="0" w:space="0" w:color="auto"/>
                    <w:left w:val="none" w:sz="0" w:space="0" w:color="auto"/>
                    <w:bottom w:val="none" w:sz="0" w:space="0" w:color="auto"/>
                    <w:right w:val="none" w:sz="0" w:space="0" w:color="auto"/>
                  </w:divBdr>
                  <w:divsChild>
                    <w:div w:id="785463944">
                      <w:marLeft w:val="0"/>
                      <w:marRight w:val="0"/>
                      <w:marTop w:val="0"/>
                      <w:marBottom w:val="0"/>
                      <w:divBdr>
                        <w:top w:val="none" w:sz="0" w:space="0" w:color="auto"/>
                        <w:left w:val="none" w:sz="0" w:space="0" w:color="auto"/>
                        <w:bottom w:val="none" w:sz="0" w:space="0" w:color="auto"/>
                        <w:right w:val="none" w:sz="0" w:space="0" w:color="auto"/>
                      </w:divBdr>
                    </w:div>
                  </w:divsChild>
                </w:div>
                <w:div w:id="708603974">
                  <w:marLeft w:val="0"/>
                  <w:marRight w:val="0"/>
                  <w:marTop w:val="0"/>
                  <w:marBottom w:val="0"/>
                  <w:divBdr>
                    <w:top w:val="none" w:sz="0" w:space="0" w:color="auto"/>
                    <w:left w:val="none" w:sz="0" w:space="0" w:color="auto"/>
                    <w:bottom w:val="none" w:sz="0" w:space="0" w:color="auto"/>
                    <w:right w:val="none" w:sz="0" w:space="0" w:color="auto"/>
                  </w:divBdr>
                  <w:divsChild>
                    <w:div w:id="154685784">
                      <w:marLeft w:val="0"/>
                      <w:marRight w:val="0"/>
                      <w:marTop w:val="0"/>
                      <w:marBottom w:val="0"/>
                      <w:divBdr>
                        <w:top w:val="none" w:sz="0" w:space="0" w:color="auto"/>
                        <w:left w:val="none" w:sz="0" w:space="0" w:color="auto"/>
                        <w:bottom w:val="none" w:sz="0" w:space="0" w:color="auto"/>
                        <w:right w:val="none" w:sz="0" w:space="0" w:color="auto"/>
                      </w:divBdr>
                    </w:div>
                  </w:divsChild>
                </w:div>
                <w:div w:id="1022900143">
                  <w:marLeft w:val="0"/>
                  <w:marRight w:val="0"/>
                  <w:marTop w:val="0"/>
                  <w:marBottom w:val="0"/>
                  <w:divBdr>
                    <w:top w:val="none" w:sz="0" w:space="0" w:color="auto"/>
                    <w:left w:val="none" w:sz="0" w:space="0" w:color="auto"/>
                    <w:bottom w:val="none" w:sz="0" w:space="0" w:color="auto"/>
                    <w:right w:val="none" w:sz="0" w:space="0" w:color="auto"/>
                  </w:divBdr>
                  <w:divsChild>
                    <w:div w:id="1416391352">
                      <w:marLeft w:val="0"/>
                      <w:marRight w:val="0"/>
                      <w:marTop w:val="0"/>
                      <w:marBottom w:val="0"/>
                      <w:divBdr>
                        <w:top w:val="none" w:sz="0" w:space="0" w:color="auto"/>
                        <w:left w:val="none" w:sz="0" w:space="0" w:color="auto"/>
                        <w:bottom w:val="none" w:sz="0" w:space="0" w:color="auto"/>
                        <w:right w:val="none" w:sz="0" w:space="0" w:color="auto"/>
                      </w:divBdr>
                    </w:div>
                  </w:divsChild>
                </w:div>
                <w:div w:id="456333603">
                  <w:marLeft w:val="0"/>
                  <w:marRight w:val="0"/>
                  <w:marTop w:val="0"/>
                  <w:marBottom w:val="0"/>
                  <w:divBdr>
                    <w:top w:val="none" w:sz="0" w:space="0" w:color="auto"/>
                    <w:left w:val="none" w:sz="0" w:space="0" w:color="auto"/>
                    <w:bottom w:val="none" w:sz="0" w:space="0" w:color="auto"/>
                    <w:right w:val="none" w:sz="0" w:space="0" w:color="auto"/>
                  </w:divBdr>
                  <w:divsChild>
                    <w:div w:id="1398701953">
                      <w:marLeft w:val="0"/>
                      <w:marRight w:val="0"/>
                      <w:marTop w:val="0"/>
                      <w:marBottom w:val="0"/>
                      <w:divBdr>
                        <w:top w:val="none" w:sz="0" w:space="0" w:color="auto"/>
                        <w:left w:val="none" w:sz="0" w:space="0" w:color="auto"/>
                        <w:bottom w:val="none" w:sz="0" w:space="0" w:color="auto"/>
                        <w:right w:val="none" w:sz="0" w:space="0" w:color="auto"/>
                      </w:divBdr>
                    </w:div>
                  </w:divsChild>
                </w:div>
                <w:div w:id="1590700637">
                  <w:marLeft w:val="0"/>
                  <w:marRight w:val="0"/>
                  <w:marTop w:val="0"/>
                  <w:marBottom w:val="0"/>
                  <w:divBdr>
                    <w:top w:val="none" w:sz="0" w:space="0" w:color="auto"/>
                    <w:left w:val="none" w:sz="0" w:space="0" w:color="auto"/>
                    <w:bottom w:val="none" w:sz="0" w:space="0" w:color="auto"/>
                    <w:right w:val="none" w:sz="0" w:space="0" w:color="auto"/>
                  </w:divBdr>
                  <w:divsChild>
                    <w:div w:id="1811550812">
                      <w:marLeft w:val="0"/>
                      <w:marRight w:val="0"/>
                      <w:marTop w:val="0"/>
                      <w:marBottom w:val="0"/>
                      <w:divBdr>
                        <w:top w:val="none" w:sz="0" w:space="0" w:color="auto"/>
                        <w:left w:val="none" w:sz="0" w:space="0" w:color="auto"/>
                        <w:bottom w:val="none" w:sz="0" w:space="0" w:color="auto"/>
                        <w:right w:val="none" w:sz="0" w:space="0" w:color="auto"/>
                      </w:divBdr>
                    </w:div>
                  </w:divsChild>
                </w:div>
                <w:div w:id="913860740">
                  <w:marLeft w:val="0"/>
                  <w:marRight w:val="0"/>
                  <w:marTop w:val="0"/>
                  <w:marBottom w:val="0"/>
                  <w:divBdr>
                    <w:top w:val="none" w:sz="0" w:space="0" w:color="auto"/>
                    <w:left w:val="none" w:sz="0" w:space="0" w:color="auto"/>
                    <w:bottom w:val="none" w:sz="0" w:space="0" w:color="auto"/>
                    <w:right w:val="none" w:sz="0" w:space="0" w:color="auto"/>
                  </w:divBdr>
                  <w:divsChild>
                    <w:div w:id="1353340408">
                      <w:marLeft w:val="0"/>
                      <w:marRight w:val="0"/>
                      <w:marTop w:val="0"/>
                      <w:marBottom w:val="0"/>
                      <w:divBdr>
                        <w:top w:val="none" w:sz="0" w:space="0" w:color="auto"/>
                        <w:left w:val="none" w:sz="0" w:space="0" w:color="auto"/>
                        <w:bottom w:val="none" w:sz="0" w:space="0" w:color="auto"/>
                        <w:right w:val="none" w:sz="0" w:space="0" w:color="auto"/>
                      </w:divBdr>
                    </w:div>
                  </w:divsChild>
                </w:div>
                <w:div w:id="1330673105">
                  <w:marLeft w:val="0"/>
                  <w:marRight w:val="0"/>
                  <w:marTop w:val="0"/>
                  <w:marBottom w:val="0"/>
                  <w:divBdr>
                    <w:top w:val="none" w:sz="0" w:space="0" w:color="auto"/>
                    <w:left w:val="none" w:sz="0" w:space="0" w:color="auto"/>
                    <w:bottom w:val="none" w:sz="0" w:space="0" w:color="auto"/>
                    <w:right w:val="none" w:sz="0" w:space="0" w:color="auto"/>
                  </w:divBdr>
                  <w:divsChild>
                    <w:div w:id="1104152785">
                      <w:marLeft w:val="0"/>
                      <w:marRight w:val="0"/>
                      <w:marTop w:val="0"/>
                      <w:marBottom w:val="0"/>
                      <w:divBdr>
                        <w:top w:val="none" w:sz="0" w:space="0" w:color="auto"/>
                        <w:left w:val="none" w:sz="0" w:space="0" w:color="auto"/>
                        <w:bottom w:val="none" w:sz="0" w:space="0" w:color="auto"/>
                        <w:right w:val="none" w:sz="0" w:space="0" w:color="auto"/>
                      </w:divBdr>
                    </w:div>
                  </w:divsChild>
                </w:div>
                <w:div w:id="2019042201">
                  <w:marLeft w:val="0"/>
                  <w:marRight w:val="0"/>
                  <w:marTop w:val="0"/>
                  <w:marBottom w:val="0"/>
                  <w:divBdr>
                    <w:top w:val="none" w:sz="0" w:space="0" w:color="auto"/>
                    <w:left w:val="none" w:sz="0" w:space="0" w:color="auto"/>
                    <w:bottom w:val="none" w:sz="0" w:space="0" w:color="auto"/>
                    <w:right w:val="none" w:sz="0" w:space="0" w:color="auto"/>
                  </w:divBdr>
                  <w:divsChild>
                    <w:div w:id="1931811468">
                      <w:marLeft w:val="0"/>
                      <w:marRight w:val="0"/>
                      <w:marTop w:val="0"/>
                      <w:marBottom w:val="0"/>
                      <w:divBdr>
                        <w:top w:val="none" w:sz="0" w:space="0" w:color="auto"/>
                        <w:left w:val="none" w:sz="0" w:space="0" w:color="auto"/>
                        <w:bottom w:val="none" w:sz="0" w:space="0" w:color="auto"/>
                        <w:right w:val="none" w:sz="0" w:space="0" w:color="auto"/>
                      </w:divBdr>
                    </w:div>
                  </w:divsChild>
                </w:div>
                <w:div w:id="90945">
                  <w:marLeft w:val="0"/>
                  <w:marRight w:val="0"/>
                  <w:marTop w:val="0"/>
                  <w:marBottom w:val="0"/>
                  <w:divBdr>
                    <w:top w:val="none" w:sz="0" w:space="0" w:color="auto"/>
                    <w:left w:val="none" w:sz="0" w:space="0" w:color="auto"/>
                    <w:bottom w:val="none" w:sz="0" w:space="0" w:color="auto"/>
                    <w:right w:val="none" w:sz="0" w:space="0" w:color="auto"/>
                  </w:divBdr>
                  <w:divsChild>
                    <w:div w:id="616331726">
                      <w:marLeft w:val="0"/>
                      <w:marRight w:val="0"/>
                      <w:marTop w:val="0"/>
                      <w:marBottom w:val="0"/>
                      <w:divBdr>
                        <w:top w:val="none" w:sz="0" w:space="0" w:color="auto"/>
                        <w:left w:val="none" w:sz="0" w:space="0" w:color="auto"/>
                        <w:bottom w:val="none" w:sz="0" w:space="0" w:color="auto"/>
                        <w:right w:val="none" w:sz="0" w:space="0" w:color="auto"/>
                      </w:divBdr>
                    </w:div>
                  </w:divsChild>
                </w:div>
                <w:div w:id="1363748882">
                  <w:marLeft w:val="0"/>
                  <w:marRight w:val="0"/>
                  <w:marTop w:val="0"/>
                  <w:marBottom w:val="0"/>
                  <w:divBdr>
                    <w:top w:val="none" w:sz="0" w:space="0" w:color="auto"/>
                    <w:left w:val="none" w:sz="0" w:space="0" w:color="auto"/>
                    <w:bottom w:val="none" w:sz="0" w:space="0" w:color="auto"/>
                    <w:right w:val="none" w:sz="0" w:space="0" w:color="auto"/>
                  </w:divBdr>
                  <w:divsChild>
                    <w:div w:id="1677002865">
                      <w:marLeft w:val="0"/>
                      <w:marRight w:val="0"/>
                      <w:marTop w:val="0"/>
                      <w:marBottom w:val="0"/>
                      <w:divBdr>
                        <w:top w:val="none" w:sz="0" w:space="0" w:color="auto"/>
                        <w:left w:val="none" w:sz="0" w:space="0" w:color="auto"/>
                        <w:bottom w:val="none" w:sz="0" w:space="0" w:color="auto"/>
                        <w:right w:val="none" w:sz="0" w:space="0" w:color="auto"/>
                      </w:divBdr>
                    </w:div>
                  </w:divsChild>
                </w:div>
                <w:div w:id="565070075">
                  <w:marLeft w:val="0"/>
                  <w:marRight w:val="0"/>
                  <w:marTop w:val="0"/>
                  <w:marBottom w:val="0"/>
                  <w:divBdr>
                    <w:top w:val="none" w:sz="0" w:space="0" w:color="auto"/>
                    <w:left w:val="none" w:sz="0" w:space="0" w:color="auto"/>
                    <w:bottom w:val="none" w:sz="0" w:space="0" w:color="auto"/>
                    <w:right w:val="none" w:sz="0" w:space="0" w:color="auto"/>
                  </w:divBdr>
                  <w:divsChild>
                    <w:div w:id="1154371590">
                      <w:marLeft w:val="0"/>
                      <w:marRight w:val="0"/>
                      <w:marTop w:val="0"/>
                      <w:marBottom w:val="0"/>
                      <w:divBdr>
                        <w:top w:val="none" w:sz="0" w:space="0" w:color="auto"/>
                        <w:left w:val="none" w:sz="0" w:space="0" w:color="auto"/>
                        <w:bottom w:val="none" w:sz="0" w:space="0" w:color="auto"/>
                        <w:right w:val="none" w:sz="0" w:space="0" w:color="auto"/>
                      </w:divBdr>
                    </w:div>
                  </w:divsChild>
                </w:div>
                <w:div w:id="1171600958">
                  <w:marLeft w:val="0"/>
                  <w:marRight w:val="0"/>
                  <w:marTop w:val="0"/>
                  <w:marBottom w:val="0"/>
                  <w:divBdr>
                    <w:top w:val="none" w:sz="0" w:space="0" w:color="auto"/>
                    <w:left w:val="none" w:sz="0" w:space="0" w:color="auto"/>
                    <w:bottom w:val="none" w:sz="0" w:space="0" w:color="auto"/>
                    <w:right w:val="none" w:sz="0" w:space="0" w:color="auto"/>
                  </w:divBdr>
                  <w:divsChild>
                    <w:div w:id="1363242377">
                      <w:marLeft w:val="0"/>
                      <w:marRight w:val="0"/>
                      <w:marTop w:val="0"/>
                      <w:marBottom w:val="0"/>
                      <w:divBdr>
                        <w:top w:val="none" w:sz="0" w:space="0" w:color="auto"/>
                        <w:left w:val="none" w:sz="0" w:space="0" w:color="auto"/>
                        <w:bottom w:val="none" w:sz="0" w:space="0" w:color="auto"/>
                        <w:right w:val="none" w:sz="0" w:space="0" w:color="auto"/>
                      </w:divBdr>
                    </w:div>
                  </w:divsChild>
                </w:div>
                <w:div w:id="1655832594">
                  <w:marLeft w:val="0"/>
                  <w:marRight w:val="0"/>
                  <w:marTop w:val="0"/>
                  <w:marBottom w:val="0"/>
                  <w:divBdr>
                    <w:top w:val="none" w:sz="0" w:space="0" w:color="auto"/>
                    <w:left w:val="none" w:sz="0" w:space="0" w:color="auto"/>
                    <w:bottom w:val="none" w:sz="0" w:space="0" w:color="auto"/>
                    <w:right w:val="none" w:sz="0" w:space="0" w:color="auto"/>
                  </w:divBdr>
                  <w:divsChild>
                    <w:div w:id="1886212968">
                      <w:marLeft w:val="0"/>
                      <w:marRight w:val="0"/>
                      <w:marTop w:val="0"/>
                      <w:marBottom w:val="0"/>
                      <w:divBdr>
                        <w:top w:val="none" w:sz="0" w:space="0" w:color="auto"/>
                        <w:left w:val="none" w:sz="0" w:space="0" w:color="auto"/>
                        <w:bottom w:val="none" w:sz="0" w:space="0" w:color="auto"/>
                        <w:right w:val="none" w:sz="0" w:space="0" w:color="auto"/>
                      </w:divBdr>
                    </w:div>
                  </w:divsChild>
                </w:div>
                <w:div w:id="212079126">
                  <w:marLeft w:val="0"/>
                  <w:marRight w:val="0"/>
                  <w:marTop w:val="0"/>
                  <w:marBottom w:val="0"/>
                  <w:divBdr>
                    <w:top w:val="none" w:sz="0" w:space="0" w:color="auto"/>
                    <w:left w:val="none" w:sz="0" w:space="0" w:color="auto"/>
                    <w:bottom w:val="none" w:sz="0" w:space="0" w:color="auto"/>
                    <w:right w:val="none" w:sz="0" w:space="0" w:color="auto"/>
                  </w:divBdr>
                  <w:divsChild>
                    <w:div w:id="660891806">
                      <w:marLeft w:val="0"/>
                      <w:marRight w:val="0"/>
                      <w:marTop w:val="0"/>
                      <w:marBottom w:val="0"/>
                      <w:divBdr>
                        <w:top w:val="none" w:sz="0" w:space="0" w:color="auto"/>
                        <w:left w:val="none" w:sz="0" w:space="0" w:color="auto"/>
                        <w:bottom w:val="none" w:sz="0" w:space="0" w:color="auto"/>
                        <w:right w:val="none" w:sz="0" w:space="0" w:color="auto"/>
                      </w:divBdr>
                    </w:div>
                  </w:divsChild>
                </w:div>
                <w:div w:id="1095441790">
                  <w:marLeft w:val="0"/>
                  <w:marRight w:val="0"/>
                  <w:marTop w:val="0"/>
                  <w:marBottom w:val="0"/>
                  <w:divBdr>
                    <w:top w:val="none" w:sz="0" w:space="0" w:color="auto"/>
                    <w:left w:val="none" w:sz="0" w:space="0" w:color="auto"/>
                    <w:bottom w:val="none" w:sz="0" w:space="0" w:color="auto"/>
                    <w:right w:val="none" w:sz="0" w:space="0" w:color="auto"/>
                  </w:divBdr>
                  <w:divsChild>
                    <w:div w:id="1653755454">
                      <w:marLeft w:val="0"/>
                      <w:marRight w:val="0"/>
                      <w:marTop w:val="0"/>
                      <w:marBottom w:val="0"/>
                      <w:divBdr>
                        <w:top w:val="none" w:sz="0" w:space="0" w:color="auto"/>
                        <w:left w:val="none" w:sz="0" w:space="0" w:color="auto"/>
                        <w:bottom w:val="none" w:sz="0" w:space="0" w:color="auto"/>
                        <w:right w:val="none" w:sz="0" w:space="0" w:color="auto"/>
                      </w:divBdr>
                    </w:div>
                  </w:divsChild>
                </w:div>
                <w:div w:id="55052552">
                  <w:marLeft w:val="0"/>
                  <w:marRight w:val="0"/>
                  <w:marTop w:val="0"/>
                  <w:marBottom w:val="0"/>
                  <w:divBdr>
                    <w:top w:val="none" w:sz="0" w:space="0" w:color="auto"/>
                    <w:left w:val="none" w:sz="0" w:space="0" w:color="auto"/>
                    <w:bottom w:val="none" w:sz="0" w:space="0" w:color="auto"/>
                    <w:right w:val="none" w:sz="0" w:space="0" w:color="auto"/>
                  </w:divBdr>
                  <w:divsChild>
                    <w:div w:id="63769250">
                      <w:marLeft w:val="0"/>
                      <w:marRight w:val="0"/>
                      <w:marTop w:val="0"/>
                      <w:marBottom w:val="0"/>
                      <w:divBdr>
                        <w:top w:val="none" w:sz="0" w:space="0" w:color="auto"/>
                        <w:left w:val="none" w:sz="0" w:space="0" w:color="auto"/>
                        <w:bottom w:val="none" w:sz="0" w:space="0" w:color="auto"/>
                        <w:right w:val="none" w:sz="0" w:space="0" w:color="auto"/>
                      </w:divBdr>
                    </w:div>
                  </w:divsChild>
                </w:div>
                <w:div w:id="1526014966">
                  <w:marLeft w:val="0"/>
                  <w:marRight w:val="0"/>
                  <w:marTop w:val="0"/>
                  <w:marBottom w:val="0"/>
                  <w:divBdr>
                    <w:top w:val="none" w:sz="0" w:space="0" w:color="auto"/>
                    <w:left w:val="none" w:sz="0" w:space="0" w:color="auto"/>
                    <w:bottom w:val="none" w:sz="0" w:space="0" w:color="auto"/>
                    <w:right w:val="none" w:sz="0" w:space="0" w:color="auto"/>
                  </w:divBdr>
                  <w:divsChild>
                    <w:div w:id="29818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1631427">
      <w:bodyDiv w:val="1"/>
      <w:marLeft w:val="0"/>
      <w:marRight w:val="0"/>
      <w:marTop w:val="0"/>
      <w:marBottom w:val="0"/>
      <w:divBdr>
        <w:top w:val="none" w:sz="0" w:space="0" w:color="auto"/>
        <w:left w:val="none" w:sz="0" w:space="0" w:color="auto"/>
        <w:bottom w:val="none" w:sz="0" w:space="0" w:color="auto"/>
        <w:right w:val="none" w:sz="0" w:space="0" w:color="auto"/>
      </w:divBdr>
    </w:div>
    <w:div w:id="1460413442">
      <w:bodyDiv w:val="1"/>
      <w:marLeft w:val="0"/>
      <w:marRight w:val="0"/>
      <w:marTop w:val="0"/>
      <w:marBottom w:val="0"/>
      <w:divBdr>
        <w:top w:val="none" w:sz="0" w:space="0" w:color="auto"/>
        <w:left w:val="none" w:sz="0" w:space="0" w:color="auto"/>
        <w:bottom w:val="none" w:sz="0" w:space="0" w:color="auto"/>
        <w:right w:val="none" w:sz="0" w:space="0" w:color="auto"/>
      </w:divBdr>
    </w:div>
    <w:div w:id="1479955491">
      <w:bodyDiv w:val="1"/>
      <w:marLeft w:val="0"/>
      <w:marRight w:val="0"/>
      <w:marTop w:val="0"/>
      <w:marBottom w:val="0"/>
      <w:divBdr>
        <w:top w:val="none" w:sz="0" w:space="0" w:color="auto"/>
        <w:left w:val="none" w:sz="0" w:space="0" w:color="auto"/>
        <w:bottom w:val="none" w:sz="0" w:space="0" w:color="auto"/>
        <w:right w:val="none" w:sz="0" w:space="0" w:color="auto"/>
      </w:divBdr>
    </w:div>
    <w:div w:id="1522359322">
      <w:bodyDiv w:val="1"/>
      <w:marLeft w:val="0"/>
      <w:marRight w:val="0"/>
      <w:marTop w:val="0"/>
      <w:marBottom w:val="0"/>
      <w:divBdr>
        <w:top w:val="none" w:sz="0" w:space="0" w:color="auto"/>
        <w:left w:val="none" w:sz="0" w:space="0" w:color="auto"/>
        <w:bottom w:val="none" w:sz="0" w:space="0" w:color="auto"/>
        <w:right w:val="none" w:sz="0" w:space="0" w:color="auto"/>
      </w:divBdr>
    </w:div>
    <w:div w:id="1541210230">
      <w:bodyDiv w:val="1"/>
      <w:marLeft w:val="0"/>
      <w:marRight w:val="0"/>
      <w:marTop w:val="0"/>
      <w:marBottom w:val="0"/>
      <w:divBdr>
        <w:top w:val="none" w:sz="0" w:space="0" w:color="auto"/>
        <w:left w:val="none" w:sz="0" w:space="0" w:color="auto"/>
        <w:bottom w:val="none" w:sz="0" w:space="0" w:color="auto"/>
        <w:right w:val="none" w:sz="0" w:space="0" w:color="auto"/>
      </w:divBdr>
    </w:div>
    <w:div w:id="1552838044">
      <w:bodyDiv w:val="1"/>
      <w:marLeft w:val="0"/>
      <w:marRight w:val="0"/>
      <w:marTop w:val="0"/>
      <w:marBottom w:val="0"/>
      <w:divBdr>
        <w:top w:val="none" w:sz="0" w:space="0" w:color="auto"/>
        <w:left w:val="none" w:sz="0" w:space="0" w:color="auto"/>
        <w:bottom w:val="none" w:sz="0" w:space="0" w:color="auto"/>
        <w:right w:val="none" w:sz="0" w:space="0" w:color="auto"/>
      </w:divBdr>
    </w:div>
    <w:div w:id="1567958038">
      <w:bodyDiv w:val="1"/>
      <w:marLeft w:val="0"/>
      <w:marRight w:val="0"/>
      <w:marTop w:val="0"/>
      <w:marBottom w:val="0"/>
      <w:divBdr>
        <w:top w:val="none" w:sz="0" w:space="0" w:color="auto"/>
        <w:left w:val="none" w:sz="0" w:space="0" w:color="auto"/>
        <w:bottom w:val="none" w:sz="0" w:space="0" w:color="auto"/>
        <w:right w:val="none" w:sz="0" w:space="0" w:color="auto"/>
      </w:divBdr>
    </w:div>
    <w:div w:id="1637103199">
      <w:bodyDiv w:val="1"/>
      <w:marLeft w:val="0"/>
      <w:marRight w:val="0"/>
      <w:marTop w:val="0"/>
      <w:marBottom w:val="0"/>
      <w:divBdr>
        <w:top w:val="none" w:sz="0" w:space="0" w:color="auto"/>
        <w:left w:val="none" w:sz="0" w:space="0" w:color="auto"/>
        <w:bottom w:val="none" w:sz="0" w:space="0" w:color="auto"/>
        <w:right w:val="none" w:sz="0" w:space="0" w:color="auto"/>
      </w:divBdr>
    </w:div>
    <w:div w:id="1722092250">
      <w:bodyDiv w:val="1"/>
      <w:marLeft w:val="0"/>
      <w:marRight w:val="0"/>
      <w:marTop w:val="0"/>
      <w:marBottom w:val="0"/>
      <w:divBdr>
        <w:top w:val="none" w:sz="0" w:space="0" w:color="auto"/>
        <w:left w:val="none" w:sz="0" w:space="0" w:color="auto"/>
        <w:bottom w:val="none" w:sz="0" w:space="0" w:color="auto"/>
        <w:right w:val="none" w:sz="0" w:space="0" w:color="auto"/>
      </w:divBdr>
    </w:div>
    <w:div w:id="1812404884">
      <w:bodyDiv w:val="1"/>
      <w:marLeft w:val="0"/>
      <w:marRight w:val="0"/>
      <w:marTop w:val="0"/>
      <w:marBottom w:val="0"/>
      <w:divBdr>
        <w:top w:val="none" w:sz="0" w:space="0" w:color="auto"/>
        <w:left w:val="none" w:sz="0" w:space="0" w:color="auto"/>
        <w:bottom w:val="none" w:sz="0" w:space="0" w:color="auto"/>
        <w:right w:val="none" w:sz="0" w:space="0" w:color="auto"/>
      </w:divBdr>
    </w:div>
    <w:div w:id="1945109328">
      <w:bodyDiv w:val="1"/>
      <w:marLeft w:val="0"/>
      <w:marRight w:val="0"/>
      <w:marTop w:val="0"/>
      <w:marBottom w:val="0"/>
      <w:divBdr>
        <w:top w:val="none" w:sz="0" w:space="0" w:color="auto"/>
        <w:left w:val="none" w:sz="0" w:space="0" w:color="auto"/>
        <w:bottom w:val="none" w:sz="0" w:space="0" w:color="auto"/>
        <w:right w:val="none" w:sz="0" w:space="0" w:color="auto"/>
      </w:divBdr>
    </w:div>
    <w:div w:id="204316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EC9AD-ABD6-4CFE-B903-BE8F82850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19</Pages>
  <Words>5424</Words>
  <Characters>30918</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Polz</cp:lastModifiedBy>
  <cp:revision>16</cp:revision>
  <cp:lastPrinted>2019-11-12T05:51:00Z</cp:lastPrinted>
  <dcterms:created xsi:type="dcterms:W3CDTF">2019-08-29T05:18:00Z</dcterms:created>
  <dcterms:modified xsi:type="dcterms:W3CDTF">2019-11-12T05:52:00Z</dcterms:modified>
</cp:coreProperties>
</file>