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801390">
      <w:pPr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801390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</w:p>
    <w:p w:rsidR="000F3040" w:rsidRDefault="00FB2795" w:rsidP="00801390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30 июня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571FC4" w:rsidRPr="00FB279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C34846" w:rsidRPr="00E763A2">
        <w:rPr>
          <w:rFonts w:eastAsia="Times New Roman"/>
          <w:u w:val="single"/>
        </w:rPr>
        <w:t>6</w:t>
      </w:r>
      <w:r w:rsidR="00F466A6">
        <w:rPr>
          <w:rFonts w:eastAsia="Times New Roman"/>
          <w:u w:val="single"/>
        </w:rPr>
        <w:t>7</w:t>
      </w:r>
    </w:p>
    <w:p w:rsidR="00F466A6" w:rsidRDefault="00F466A6" w:rsidP="00F466A6">
      <w:pPr>
        <w:shd w:val="clear" w:color="auto" w:fill="FFFFFF"/>
        <w:jc w:val="center"/>
        <w:rPr>
          <w:rFonts w:ascii="Times New Roman CYR" w:hAnsi="Times New Roman CYR" w:cs="Times New Roman CYR"/>
          <w:b/>
        </w:rPr>
      </w:pPr>
    </w:p>
    <w:p w:rsidR="00F466A6" w:rsidRDefault="00F466A6" w:rsidP="00F466A6">
      <w:pPr>
        <w:shd w:val="clear" w:color="auto" w:fill="FFFFFF"/>
        <w:jc w:val="center"/>
        <w:rPr>
          <w:rFonts w:ascii="Times New Roman CYR" w:hAnsi="Times New Roman CYR" w:cs="Times New Roman CYR"/>
          <w:b/>
        </w:rPr>
      </w:pPr>
    </w:p>
    <w:p w:rsidR="00F466A6" w:rsidRDefault="00F466A6" w:rsidP="00F466A6">
      <w:pPr>
        <w:shd w:val="clear" w:color="auto" w:fill="FFFFFF"/>
        <w:jc w:val="center"/>
        <w:rPr>
          <w:rFonts w:ascii="Times New Roman CYR" w:hAnsi="Times New Roman CYR" w:cs="Times New Roman CYR"/>
          <w:b/>
        </w:rPr>
      </w:pPr>
      <w:r w:rsidRPr="00CC147C">
        <w:rPr>
          <w:rFonts w:ascii="Times New Roman CYR" w:hAnsi="Times New Roman CYR" w:cs="Times New Roman CYR"/>
          <w:b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Земском собрании Воскресенского муниципального района Нижегородской области</w:t>
      </w:r>
    </w:p>
    <w:p w:rsidR="00F466A6" w:rsidRPr="00CC147C" w:rsidRDefault="00F466A6" w:rsidP="00F466A6">
      <w:pPr>
        <w:shd w:val="clear" w:color="auto" w:fill="FFFFFF"/>
        <w:jc w:val="center"/>
        <w:rPr>
          <w:rFonts w:ascii="Times New Roman CYR" w:hAnsi="Times New Roman CYR" w:cs="Times New Roman CYR"/>
          <w:b/>
        </w:rPr>
      </w:pPr>
    </w:p>
    <w:p w:rsidR="00F466A6" w:rsidRDefault="00F466A6" w:rsidP="00F466A6">
      <w:pPr>
        <w:ind w:firstLine="709"/>
        <w:jc w:val="both"/>
      </w:pPr>
    </w:p>
    <w:p w:rsidR="00F466A6" w:rsidRDefault="00F466A6" w:rsidP="00F466A6">
      <w:pPr>
        <w:ind w:firstLine="709"/>
        <w:jc w:val="both"/>
      </w:pPr>
      <w:r w:rsidRPr="00CC147C">
        <w:t>В соответствии с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</w:p>
    <w:p w:rsidR="00F466A6" w:rsidRPr="00CC147C" w:rsidRDefault="00F466A6" w:rsidP="00F466A6">
      <w:pPr>
        <w:ind w:firstLine="709"/>
        <w:jc w:val="both"/>
      </w:pPr>
    </w:p>
    <w:p w:rsidR="00F466A6" w:rsidRDefault="00F466A6" w:rsidP="00F466A6">
      <w:pPr>
        <w:jc w:val="center"/>
      </w:pPr>
      <w:r w:rsidRPr="00CC147C">
        <w:t xml:space="preserve">Земское собрание района </w:t>
      </w:r>
      <w:r w:rsidRPr="00F466A6">
        <w:rPr>
          <w:spacing w:val="60"/>
        </w:rPr>
        <w:t>решило:</w:t>
      </w:r>
    </w:p>
    <w:p w:rsidR="00F466A6" w:rsidRPr="00CC147C" w:rsidRDefault="00F466A6" w:rsidP="00F466A6">
      <w:pPr>
        <w:jc w:val="center"/>
      </w:pPr>
    </w:p>
    <w:p w:rsidR="00F466A6" w:rsidRPr="00CC147C" w:rsidRDefault="00F466A6" w:rsidP="00F466A6">
      <w:pPr>
        <w:shd w:val="clear" w:color="auto" w:fill="FFFFFF"/>
        <w:ind w:firstLine="709"/>
        <w:jc w:val="both"/>
        <w:rPr>
          <w:rFonts w:ascii="Times New Roman CYR" w:hAnsi="Times New Roman CYR" w:cs="Times New Roman CYR"/>
        </w:rPr>
      </w:pPr>
      <w:r w:rsidRPr="00CC147C">
        <w:rPr>
          <w:rFonts w:ascii="Times New Roman CYR" w:hAnsi="Times New Roman CYR" w:cs="Times New Roman CYR"/>
        </w:rPr>
        <w:t>1.Утвердить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Земском собрании Воскресенского муниципального района Нижегородской области.</w:t>
      </w:r>
    </w:p>
    <w:p w:rsidR="00F466A6" w:rsidRPr="00CC147C" w:rsidRDefault="00F466A6" w:rsidP="00F466A6">
      <w:pPr>
        <w:ind w:firstLine="709"/>
        <w:jc w:val="both"/>
      </w:pPr>
      <w:r w:rsidRPr="00CC147C">
        <w:t>2. Рекомендовать администрации Воскресенского муниципального района Нижегородской области:</w:t>
      </w:r>
    </w:p>
    <w:p w:rsidR="00F466A6" w:rsidRPr="00CC147C" w:rsidRDefault="00F466A6" w:rsidP="00F466A6">
      <w:pPr>
        <w:ind w:firstLine="709"/>
        <w:jc w:val="both"/>
      </w:pPr>
      <w:r w:rsidRPr="00CC147C">
        <w:t>2.1.Осуществлять прием подарков, полученных главой местного самоуправления Воскресенского муниципального района Нижегородской области (далее – глава местного самоуправления района), депутатами Земского собрания Воскресенского муниципального района Нижегородской области (далее – депутат Земского собрания района)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их оценку для принятия к бухгалтерскому учету.</w:t>
      </w:r>
    </w:p>
    <w:p w:rsidR="00F466A6" w:rsidRPr="00CC147C" w:rsidRDefault="00F466A6" w:rsidP="00F466A6">
      <w:pPr>
        <w:ind w:firstLine="709"/>
        <w:jc w:val="both"/>
      </w:pPr>
      <w:r w:rsidRPr="00CC147C">
        <w:t>2.2.Возложить на комиссию по поступлению и выбытию активов администрации Воскресенского муниципального района Нижегородской области, созданную в соответствии с законодательством о бухгалтерском учете, проведение оценки подарков, полученных главой местного самоуправления района и депутатами Земского собрания района в связи с протокольными мероприятиями.</w:t>
      </w:r>
    </w:p>
    <w:p w:rsidR="00F466A6" w:rsidRPr="00CC147C" w:rsidRDefault="00F466A6" w:rsidP="00F466A6">
      <w:pPr>
        <w:ind w:firstLine="709"/>
        <w:jc w:val="both"/>
      </w:pPr>
      <w:r w:rsidRPr="00CC147C">
        <w:t>2.3.Обеспечить ведение бухгалтерского учета подарков, переданных главой местного самоуправления района и депутатами Земского собрания района в связи с протокольными мероприятиями.</w:t>
      </w:r>
    </w:p>
    <w:p w:rsidR="00F466A6" w:rsidRPr="00CC147C" w:rsidRDefault="00F466A6" w:rsidP="00F466A6">
      <w:pPr>
        <w:ind w:firstLine="709"/>
        <w:jc w:val="both"/>
      </w:pPr>
      <w:r w:rsidRPr="00CC147C">
        <w:lastRenderedPageBreak/>
        <w:t>3.Отменить решение Земского собрания Воскресенского муниципального района Нижегородской области от 22 июня 2012 года № 52 «Об утверждении Порядков передачи подарков, полученных главой местного самоуправления Воскресенского муниципального района Нижегородской области, и лицами, замещающими муниципальные должности на постоянной основе в Воскресенском муниципальном районе Нижегородской области, в связи с протокольными мероприятиями, служебными командировками и другими официальными мероприятиями».</w:t>
      </w:r>
    </w:p>
    <w:p w:rsidR="00F466A6" w:rsidRPr="00CC147C" w:rsidRDefault="00F466A6" w:rsidP="00F466A6">
      <w:pPr>
        <w:ind w:firstLine="709"/>
        <w:jc w:val="both"/>
      </w:pPr>
      <w:r w:rsidRPr="00CC147C">
        <w:t>4.Контроль за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F466A6" w:rsidRPr="00CC147C" w:rsidRDefault="00F466A6" w:rsidP="00F466A6">
      <w:pPr>
        <w:ind w:firstLine="709"/>
        <w:jc w:val="both"/>
      </w:pPr>
    </w:p>
    <w:p w:rsidR="00F466A6" w:rsidRPr="00CC147C" w:rsidRDefault="00F466A6" w:rsidP="00F466A6">
      <w:r w:rsidRPr="00CC147C">
        <w:t>Глава</w:t>
      </w:r>
      <w:r w:rsidR="00CE30D8">
        <w:t xml:space="preserve"> местного самоуправления</w:t>
      </w:r>
      <w:r w:rsidR="00CE30D8">
        <w:tab/>
      </w:r>
      <w:r w:rsidR="00CE30D8">
        <w:tab/>
      </w:r>
      <w:bookmarkStart w:id="0" w:name="_GoBack"/>
      <w:bookmarkEnd w:id="0"/>
      <w:r w:rsidRPr="00CC147C">
        <w:t>А.В.Безденежных</w:t>
      </w:r>
    </w:p>
    <w:p w:rsidR="00271AF2" w:rsidRDefault="00271AF2">
      <w:pPr>
        <w:spacing w:after="200" w:line="276" w:lineRule="auto"/>
      </w:pPr>
      <w:r>
        <w:br w:type="page"/>
      </w:r>
    </w:p>
    <w:p w:rsidR="00271AF2" w:rsidRDefault="00271AF2" w:rsidP="00271AF2">
      <w:pPr>
        <w:ind w:left="5670"/>
        <w:jc w:val="right"/>
      </w:pPr>
      <w:r w:rsidRPr="00CC147C">
        <w:lastRenderedPageBreak/>
        <w:t xml:space="preserve">УТВЕРЖДЕН </w:t>
      </w:r>
    </w:p>
    <w:p w:rsidR="00271AF2" w:rsidRDefault="00271AF2" w:rsidP="00271AF2">
      <w:pPr>
        <w:ind w:left="5670"/>
        <w:jc w:val="right"/>
      </w:pPr>
      <w:r w:rsidRPr="00CC147C">
        <w:t xml:space="preserve">решением Земского собрания Воскресенского муниципального района Нижегородской области </w:t>
      </w:r>
    </w:p>
    <w:p w:rsidR="00271AF2" w:rsidRPr="00CC147C" w:rsidRDefault="00271AF2" w:rsidP="00271AF2">
      <w:pPr>
        <w:ind w:left="5670"/>
        <w:jc w:val="right"/>
      </w:pPr>
      <w:r w:rsidRPr="00CC147C">
        <w:t>от</w:t>
      </w:r>
      <w:r>
        <w:t xml:space="preserve"> 30 июня 2017 года</w:t>
      </w:r>
      <w:r w:rsidRPr="00CC147C">
        <w:t xml:space="preserve"> года № </w:t>
      </w:r>
      <w:r>
        <w:t>67</w:t>
      </w:r>
    </w:p>
    <w:p w:rsidR="00F466A6" w:rsidRPr="00CC147C" w:rsidRDefault="00271AF2" w:rsidP="00F466A6">
      <w:pPr>
        <w:jc w:val="center"/>
      </w:pPr>
      <w:r w:rsidRPr="00CC147C">
        <w:t xml:space="preserve">ПОЛОЖЕНИЕ </w:t>
      </w:r>
    </w:p>
    <w:p w:rsidR="00F466A6" w:rsidRPr="00CC147C" w:rsidRDefault="00271AF2" w:rsidP="00F466A6">
      <w:pPr>
        <w:jc w:val="center"/>
      </w:pPr>
      <w:r w:rsidRPr="00CC147C"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ЗЕМСКОМ СОБРАНИИ ВОСКРЕСЕНСКОГО МУНИЦИПАЛЬНОГО РАЙОНА НИЖЕГОРОДСКОЙ ОБЛАСТИ</w:t>
      </w:r>
    </w:p>
    <w:p w:rsidR="00F466A6" w:rsidRPr="00CC147C" w:rsidRDefault="00271AF2" w:rsidP="00F466A6">
      <w:pPr>
        <w:jc w:val="center"/>
      </w:pPr>
      <w:r w:rsidRPr="00CC147C">
        <w:t>(ДАЛЕЕ – ПОЛОЖЕНИЕ)</w:t>
      </w:r>
    </w:p>
    <w:p w:rsidR="00F466A6" w:rsidRPr="00CC147C" w:rsidRDefault="00F466A6" w:rsidP="00271AF2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1.Настоящее Положение определяет порядок сообщения главой местного самоуправления Воскресенского муниципального района Нижегородской области (далее – глава местного самоуправления района) и депутатами Земского собрания Воскресенского муниципального района Нижегородской области (далее – депутат Земского собрания района)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466A6" w:rsidRPr="00CC147C" w:rsidRDefault="00F466A6" w:rsidP="00271AF2">
      <w:pPr>
        <w:autoSpaceDE w:val="0"/>
        <w:autoSpaceDN w:val="0"/>
        <w:adjustRightInd w:val="0"/>
        <w:ind w:firstLine="709"/>
        <w:jc w:val="both"/>
      </w:pPr>
      <w:r w:rsidRPr="00CC147C">
        <w:t>2.Для целей настоящего Положения используются следующие понятия:</w:t>
      </w:r>
    </w:p>
    <w:p w:rsidR="00F466A6" w:rsidRPr="00CC147C" w:rsidRDefault="00F466A6" w:rsidP="00271AF2">
      <w:pPr>
        <w:autoSpaceDE w:val="0"/>
        <w:autoSpaceDN w:val="0"/>
        <w:adjustRightInd w:val="0"/>
        <w:ind w:firstLine="709"/>
        <w:jc w:val="both"/>
      </w:pPr>
      <w:r w:rsidRPr="00CC147C"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главой местного самоуправления района и депутатами Земского собрания района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466A6" w:rsidRPr="00CC147C" w:rsidRDefault="00F466A6" w:rsidP="00271AF2">
      <w:pPr>
        <w:autoSpaceDE w:val="0"/>
        <w:autoSpaceDN w:val="0"/>
        <w:adjustRightInd w:val="0"/>
        <w:ind w:firstLine="709"/>
        <w:jc w:val="both"/>
      </w:pPr>
      <w:r w:rsidRPr="00CC147C"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главой местного самоуправления района и депутатами Земского собрания района лично или через посредника от физических (юридических) лиц подарка в рамках осуществления деятельности, предусмотренной регламентом Земского собрания района,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466A6" w:rsidRPr="00CC147C" w:rsidRDefault="00F466A6" w:rsidP="00271AF2">
      <w:pPr>
        <w:autoSpaceDE w:val="0"/>
        <w:autoSpaceDN w:val="0"/>
        <w:adjustRightInd w:val="0"/>
        <w:ind w:firstLine="709"/>
        <w:jc w:val="both"/>
      </w:pPr>
      <w:r w:rsidRPr="00CC147C">
        <w:t>3.Глава местного самоуправления района, депутаты Земского собрания района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466A6" w:rsidRPr="00CC147C" w:rsidRDefault="00F466A6" w:rsidP="00271AF2">
      <w:pPr>
        <w:autoSpaceDE w:val="0"/>
        <w:autoSpaceDN w:val="0"/>
        <w:adjustRightInd w:val="0"/>
        <w:ind w:firstLine="709"/>
        <w:jc w:val="both"/>
      </w:pPr>
      <w:r w:rsidRPr="00CC147C">
        <w:t xml:space="preserve">4.Депутаты Земского собрания района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- главу местного самоуправления района, а глава местного </w:t>
      </w:r>
      <w:r w:rsidRPr="00CC147C">
        <w:lastRenderedPageBreak/>
        <w:t>самоуправления района - Земское собрание района, в порядке, установленном настоящим Положением.</w:t>
      </w:r>
    </w:p>
    <w:p w:rsidR="00F466A6" w:rsidRPr="00CC147C" w:rsidRDefault="00F466A6" w:rsidP="00271AF2">
      <w:pPr>
        <w:autoSpaceDE w:val="0"/>
        <w:autoSpaceDN w:val="0"/>
        <w:adjustRightInd w:val="0"/>
        <w:ind w:firstLine="709"/>
        <w:jc w:val="both"/>
      </w:pPr>
      <w:r w:rsidRPr="00CC147C">
        <w:t>5.Уведомление о получении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в управление делами администрации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466A6" w:rsidRPr="00CC147C" w:rsidRDefault="00F466A6" w:rsidP="00271AF2">
      <w:pPr>
        <w:autoSpaceDE w:val="0"/>
        <w:autoSpaceDN w:val="0"/>
        <w:adjustRightInd w:val="0"/>
        <w:ind w:firstLine="709"/>
        <w:jc w:val="both"/>
      </w:pPr>
      <w:r w:rsidRPr="00CC147C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466A6" w:rsidRPr="00CC147C" w:rsidRDefault="00F466A6" w:rsidP="00271AF2">
      <w:pPr>
        <w:autoSpaceDE w:val="0"/>
        <w:autoSpaceDN w:val="0"/>
        <w:adjustRightInd w:val="0"/>
        <w:ind w:firstLine="709"/>
        <w:jc w:val="both"/>
      </w:pPr>
      <w:r w:rsidRPr="00CC147C">
        <w:t>При невозможности подачи уведомления в сроки, указанные в абзацах первом и втором настоящего пункта, по причине, не зависящей от главы местного самоуправления района, депутата Земского собрания района, оно представляется не позднее следующего дня после ее устранения.</w:t>
      </w:r>
    </w:p>
    <w:p w:rsidR="00F466A6" w:rsidRPr="00CC147C" w:rsidRDefault="00F466A6" w:rsidP="00271AF2">
      <w:pPr>
        <w:autoSpaceDE w:val="0"/>
        <w:autoSpaceDN w:val="0"/>
        <w:adjustRightInd w:val="0"/>
        <w:ind w:firstLine="709"/>
        <w:jc w:val="both"/>
      </w:pPr>
      <w:r w:rsidRPr="00CC147C"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района, образованную в соответствии с законодательством о бухгалтерском учете (далее - комиссия).</w:t>
      </w:r>
    </w:p>
    <w:p w:rsidR="00F466A6" w:rsidRPr="00CC147C" w:rsidRDefault="00F466A6" w:rsidP="00271AF2">
      <w:pPr>
        <w:ind w:firstLine="709"/>
        <w:jc w:val="both"/>
      </w:pPr>
      <w:r w:rsidRPr="00CC147C">
        <w:t>7.Подарок, стоимость которого подтверждается документами и превышает 3 тыс. рублей либо стоимость которого получившим его главе местного самоуправления района, депутату Земского собрания района неизвестна, сдается ответственному лицу управления делами администрации района, которое принимает его на хранение по акту приема-передачи не позднее 5 рабочих дней со дня регистрации уведомления в журнале регистрации уведомлений о получении подарка (далее – журнал регистрации). Журнал регистрации ведется по форме согласно приложению 2 к настоящему Положению. Акт приема-передачи подарков, полученных главой местного самоуправления района, депутатами Земского собрания района в связи с протокольными мероприятиями, служебными командировками и другими официальными мероприятиями ведется по форме согласно приложению 3 к настоящему Положению. Книга учета актов приема-передачи подарков ведется по форме согласно приложению 4 к настоящему Положению.</w:t>
      </w:r>
    </w:p>
    <w:p w:rsidR="00F466A6" w:rsidRPr="00CC147C" w:rsidRDefault="00F466A6" w:rsidP="00271AF2">
      <w:pPr>
        <w:ind w:firstLine="709"/>
        <w:jc w:val="both"/>
      </w:pPr>
      <w:r w:rsidRPr="00CC147C">
        <w:t>8.Подарок, полученный главой местного самоуправления района, депутатами Земского собрания района, независимо от его стоимости, подлежит передаче на хранение в порядке, предусмотренном пунктом 7 настоящего Положения.</w:t>
      </w:r>
    </w:p>
    <w:p w:rsidR="00F466A6" w:rsidRPr="00CC147C" w:rsidRDefault="00F466A6" w:rsidP="00271AF2">
      <w:pPr>
        <w:ind w:firstLine="709"/>
        <w:jc w:val="both"/>
      </w:pPr>
      <w:r w:rsidRPr="00CC147C"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466A6" w:rsidRPr="00CC147C" w:rsidRDefault="00F466A6" w:rsidP="00271AF2">
      <w:pPr>
        <w:ind w:firstLine="709"/>
        <w:jc w:val="both"/>
      </w:pPr>
      <w:r w:rsidRPr="00CC147C">
        <w:t>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по форме согласно приложению 5 к настоящему Положению в случае, если его стоимость не превышает 3 тыс. рублей.</w:t>
      </w:r>
    </w:p>
    <w:p w:rsidR="00F466A6" w:rsidRPr="00CC147C" w:rsidRDefault="00F466A6" w:rsidP="00271AF2">
      <w:pPr>
        <w:ind w:firstLine="709"/>
        <w:jc w:val="both"/>
      </w:pPr>
      <w:r w:rsidRPr="00CC147C">
        <w:t>11.Управление делами администрации района направляет в Комитет по управлению муниципальным имуществом Воскресенского муниципального района Нижегородской области документы для включения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F466A6" w:rsidRPr="00CC147C" w:rsidRDefault="00F466A6" w:rsidP="00271AF2">
      <w:pPr>
        <w:ind w:firstLine="709"/>
        <w:jc w:val="both"/>
      </w:pPr>
      <w:r w:rsidRPr="00CC147C">
        <w:t>12.Глава местного самоуправления района, депутаты Земского собрания района, сдавшие подарок, могут его выкупить, направив соответственно в Земское собрание района, главе местного самоуправления района заявление не позднее двух месяцев со дня сдачи подарка.</w:t>
      </w:r>
    </w:p>
    <w:p w:rsidR="00F466A6" w:rsidRPr="00CC147C" w:rsidRDefault="00F466A6" w:rsidP="00271AF2">
      <w:pPr>
        <w:ind w:firstLine="709"/>
        <w:jc w:val="both"/>
      </w:pPr>
      <w:r w:rsidRPr="00CC147C">
        <w:lastRenderedPageBreak/>
        <w:t>13.Управление делами администрации района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466A6" w:rsidRPr="00CC147C" w:rsidRDefault="00F466A6" w:rsidP="00271AF2">
      <w:pPr>
        <w:ind w:firstLine="709"/>
        <w:jc w:val="both"/>
      </w:pPr>
      <w:r w:rsidRPr="00CC147C">
        <w:t>13.1.В случае если в отношении подарка, изготовленного из драгоценных металлов и (или) драгоценных камней, не поступило от главы местного самоуправления района, депутата Земского собрания района заявление, указанное в пункте 12 настоящего Положения, либо в случае отказа главы местного самоуправления района, депутата Земского собрания района от выкупа такого подарка подарок, изготовленный из драгоценных металлов и (или) драгоценных камней, подлежит передаче управлением делами администрации района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F466A6" w:rsidRPr="00CC147C" w:rsidRDefault="00F466A6" w:rsidP="00271AF2">
      <w:pPr>
        <w:ind w:firstLine="709"/>
        <w:jc w:val="both"/>
      </w:pPr>
      <w:r w:rsidRPr="00CC147C">
        <w:t>14.Подарок, в отношении которого не поступило заявление, указанное в пункте 12 настоящего Положения, может использоваться органом местного самоуправления района с учетом заключения комиссии о целесообразности использования подарка для обеспечения деятельности органа местного самоуправления района.</w:t>
      </w:r>
    </w:p>
    <w:p w:rsidR="00F466A6" w:rsidRPr="00CC147C" w:rsidRDefault="00F466A6" w:rsidP="00271AF2">
      <w:pPr>
        <w:ind w:firstLine="709"/>
        <w:jc w:val="both"/>
      </w:pPr>
      <w:r w:rsidRPr="00CC147C">
        <w:t>15.В случае нецелесообразности использования подарка главой местного самоуправления района, Земским собранием района принимается решение о реализации подарка и проведении оценки его стоимости для реализации (выкупа), осуществляемой Комитетом по управлению муниципальным имуществом Воскресенского муниципального района Нижегородской области посредством проведения торгов в порядке, предусмотренном законодательством Российской Федерации.</w:t>
      </w:r>
    </w:p>
    <w:p w:rsidR="00F466A6" w:rsidRPr="00CC147C" w:rsidRDefault="00F466A6" w:rsidP="00271AF2">
      <w:pPr>
        <w:ind w:firstLine="709"/>
        <w:jc w:val="both"/>
      </w:pPr>
      <w:r w:rsidRPr="00CC147C">
        <w:t>16.Оценка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466A6" w:rsidRPr="00CC147C" w:rsidRDefault="00F466A6" w:rsidP="00271AF2">
      <w:pPr>
        <w:ind w:firstLine="709"/>
        <w:jc w:val="both"/>
      </w:pPr>
      <w:r w:rsidRPr="00CC147C">
        <w:t>17.В случае если подарок не выкуплен или не реализован, главой местного самоуправления района, Земским собранием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466A6" w:rsidRPr="00CC147C" w:rsidRDefault="00F466A6" w:rsidP="00271AF2">
      <w:pPr>
        <w:ind w:firstLine="709"/>
        <w:jc w:val="both"/>
      </w:pPr>
      <w:r w:rsidRPr="00CC147C">
        <w:t>18.Средства, вырученные от реализации (выкупа) подарка, зачисляются в доход бюджета Воскресенского муниципального района Нижегородской области в порядке, установленном бюджетным законодательством Российской Федерации.</w:t>
      </w:r>
    </w:p>
    <w:p w:rsidR="00271AF2" w:rsidRDefault="00271AF2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905ED2" w:rsidRDefault="00F466A6" w:rsidP="00271AF2">
      <w:pPr>
        <w:ind w:firstLine="709"/>
        <w:jc w:val="right"/>
        <w:rPr>
          <w:bCs/>
        </w:rPr>
      </w:pPr>
      <w:r w:rsidRPr="00CC147C">
        <w:rPr>
          <w:bCs/>
        </w:rPr>
        <w:lastRenderedPageBreak/>
        <w:t>Приложение 1</w:t>
      </w:r>
    </w:p>
    <w:p w:rsidR="00F466A6" w:rsidRPr="00CC147C" w:rsidRDefault="00F466A6" w:rsidP="00271AF2">
      <w:pPr>
        <w:ind w:firstLine="709"/>
        <w:jc w:val="right"/>
        <w:rPr>
          <w:bCs/>
        </w:rPr>
      </w:pPr>
      <w:r w:rsidRPr="00CC147C">
        <w:rPr>
          <w:bCs/>
        </w:rPr>
        <w:t xml:space="preserve">к Положению </w:t>
      </w:r>
    </w:p>
    <w:p w:rsidR="00F466A6" w:rsidRPr="00CC147C" w:rsidRDefault="00F466A6" w:rsidP="00271AF2">
      <w:pPr>
        <w:ind w:firstLine="709"/>
        <w:rPr>
          <w:sz w:val="26"/>
          <w:szCs w:val="26"/>
        </w:rPr>
      </w:pPr>
    </w:p>
    <w:p w:rsidR="00F466A6" w:rsidRPr="00CC147C" w:rsidRDefault="00F466A6" w:rsidP="00F466A6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CC147C">
        <w:rPr>
          <w:sz w:val="20"/>
        </w:rPr>
        <w:t>(главе местного самоуправления района или</w:t>
      </w:r>
    </w:p>
    <w:p w:rsidR="00F466A6" w:rsidRPr="00CC147C" w:rsidRDefault="00F466A6" w:rsidP="00F466A6">
      <w:pPr>
        <w:ind w:left="4678"/>
        <w:rPr>
          <w:sz w:val="26"/>
          <w:szCs w:val="26"/>
        </w:rPr>
      </w:pPr>
    </w:p>
    <w:p w:rsidR="00F466A6" w:rsidRPr="00CC147C" w:rsidRDefault="00F466A6" w:rsidP="00F466A6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CC147C">
        <w:rPr>
          <w:sz w:val="20"/>
        </w:rPr>
        <w:t>Земское собрание района)</w:t>
      </w:r>
    </w:p>
    <w:p w:rsidR="00F466A6" w:rsidRPr="00CC147C" w:rsidRDefault="00905ED2" w:rsidP="00F466A6">
      <w:pPr>
        <w:ind w:left="4678"/>
        <w:rPr>
          <w:sz w:val="26"/>
          <w:szCs w:val="26"/>
        </w:rPr>
      </w:pPr>
      <w:r>
        <w:rPr>
          <w:sz w:val="26"/>
          <w:szCs w:val="26"/>
        </w:rPr>
        <w:t>от</w:t>
      </w:r>
    </w:p>
    <w:p w:rsidR="00F466A6" w:rsidRPr="00CC147C" w:rsidRDefault="00F466A6" w:rsidP="00F466A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466A6" w:rsidRPr="00CC147C" w:rsidRDefault="00F466A6" w:rsidP="00F466A6">
      <w:pPr>
        <w:ind w:left="4678"/>
        <w:rPr>
          <w:sz w:val="26"/>
          <w:szCs w:val="26"/>
        </w:rPr>
      </w:pPr>
    </w:p>
    <w:p w:rsidR="00F466A6" w:rsidRPr="00CC147C" w:rsidRDefault="00F466A6" w:rsidP="00F466A6">
      <w:pPr>
        <w:pBdr>
          <w:top w:val="single" w:sz="4" w:space="1" w:color="auto"/>
        </w:pBdr>
        <w:spacing w:after="240"/>
        <w:ind w:left="4678"/>
        <w:jc w:val="center"/>
        <w:rPr>
          <w:sz w:val="20"/>
        </w:rPr>
      </w:pPr>
      <w:r w:rsidRPr="00CC147C">
        <w:rPr>
          <w:sz w:val="20"/>
        </w:rPr>
        <w:t>(ф.и.о.)</w:t>
      </w: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 xml:space="preserve">Уведомление </w:t>
      </w: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>о получении подарка от «___» ________________ 20__ г.</w:t>
      </w:r>
    </w:p>
    <w:p w:rsidR="00F466A6" w:rsidRPr="00CC147C" w:rsidRDefault="00F466A6" w:rsidP="00F466A6">
      <w:pPr>
        <w:spacing w:before="240"/>
        <w:ind w:firstLine="567"/>
        <w:jc w:val="both"/>
      </w:pPr>
      <w:r w:rsidRPr="00CC147C">
        <w:t>Извещаю о получении  подарка(ов) на_______________________________________________</w:t>
      </w:r>
    </w:p>
    <w:p w:rsidR="00F466A6" w:rsidRPr="00CC147C" w:rsidRDefault="00F466A6" w:rsidP="00F466A6">
      <w:pPr>
        <w:autoSpaceDE w:val="0"/>
        <w:autoSpaceDN w:val="0"/>
        <w:adjustRightInd w:val="0"/>
        <w:jc w:val="both"/>
        <w:rPr>
          <w:sz w:val="20"/>
        </w:rPr>
      </w:pPr>
      <w:r w:rsidRPr="00CC147C">
        <w:rPr>
          <w:sz w:val="20"/>
        </w:rPr>
        <w:t xml:space="preserve">                                                                                                                                     (дата получения)</w:t>
      </w:r>
    </w:p>
    <w:p w:rsidR="00F466A6" w:rsidRPr="00CC147C" w:rsidRDefault="00F466A6" w:rsidP="00F466A6">
      <w:pPr>
        <w:jc w:val="center"/>
        <w:rPr>
          <w:sz w:val="20"/>
        </w:rPr>
      </w:pPr>
    </w:p>
    <w:p w:rsidR="00F466A6" w:rsidRPr="00CC147C" w:rsidRDefault="00F466A6" w:rsidP="00F466A6">
      <w:pPr>
        <w:autoSpaceDE w:val="0"/>
        <w:autoSpaceDN w:val="0"/>
        <w:adjustRightInd w:val="0"/>
        <w:jc w:val="both"/>
      </w:pPr>
      <w:r w:rsidRPr="00CC147C">
        <w:t>подарка(ов) на _______________________________________________________________________</w:t>
      </w:r>
    </w:p>
    <w:p w:rsidR="00F466A6" w:rsidRPr="00CC147C" w:rsidRDefault="00F466A6" w:rsidP="00F466A6">
      <w:pPr>
        <w:autoSpaceDE w:val="0"/>
        <w:autoSpaceDN w:val="0"/>
        <w:adjustRightInd w:val="0"/>
        <w:jc w:val="center"/>
        <w:rPr>
          <w:sz w:val="20"/>
        </w:rPr>
      </w:pPr>
      <w:r w:rsidRPr="00CC147C">
        <w:rPr>
          <w:sz w:val="20"/>
        </w:rPr>
        <w:t>(наименование протокольного мероприятия, служебной командировки,</w:t>
      </w:r>
    </w:p>
    <w:p w:rsidR="00F466A6" w:rsidRPr="00CC147C" w:rsidRDefault="00F466A6" w:rsidP="00F466A6">
      <w:pPr>
        <w:autoSpaceDE w:val="0"/>
        <w:autoSpaceDN w:val="0"/>
        <w:adjustRightInd w:val="0"/>
        <w:jc w:val="center"/>
        <w:rPr>
          <w:sz w:val="20"/>
        </w:rPr>
      </w:pPr>
      <w:r w:rsidRPr="00CC147C">
        <w:rPr>
          <w:sz w:val="20"/>
        </w:rPr>
        <w:t>другого официального мероприятия, место и дата проведения)</w:t>
      </w:r>
    </w:p>
    <w:p w:rsidR="00F466A6" w:rsidRPr="00CC147C" w:rsidRDefault="00F466A6" w:rsidP="00F466A6">
      <w:pPr>
        <w:jc w:val="center"/>
        <w:rPr>
          <w:sz w:val="20"/>
        </w:rPr>
      </w:pPr>
    </w:p>
    <w:p w:rsidR="00F466A6" w:rsidRPr="00CC147C" w:rsidRDefault="00F466A6" w:rsidP="00F466A6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827"/>
        <w:gridCol w:w="1984"/>
        <w:gridCol w:w="1701"/>
      </w:tblGrid>
      <w:tr w:rsidR="00F466A6" w:rsidRPr="00CC147C" w:rsidTr="00730B6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pPr>
              <w:jc w:val="center"/>
            </w:pPr>
            <w:r w:rsidRPr="00CC147C">
              <w:t xml:space="preserve">Наименование </w:t>
            </w:r>
            <w:r w:rsidRPr="00CC147C">
              <w:rPr>
                <w:lang w:val="en-US"/>
              </w:rPr>
              <w:br/>
            </w:r>
            <w:r w:rsidRPr="00CC147C">
              <w:t>подарка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pPr>
              <w:jc w:val="center"/>
            </w:pPr>
            <w:r w:rsidRPr="00CC147C">
              <w:t xml:space="preserve">Характеристика подарка, </w:t>
            </w:r>
          </w:p>
          <w:p w:rsidR="00F466A6" w:rsidRPr="00CC147C" w:rsidRDefault="00F466A6" w:rsidP="00730B6C">
            <w:pPr>
              <w:jc w:val="center"/>
            </w:pPr>
            <w:r w:rsidRPr="00CC147C">
              <w:t>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pPr>
              <w:jc w:val="center"/>
            </w:pPr>
            <w:r w:rsidRPr="00CC147C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pPr>
              <w:jc w:val="center"/>
            </w:pPr>
            <w:r w:rsidRPr="00CC147C">
              <w:t>Стоимость в рублях</w:t>
            </w:r>
            <w:r w:rsidRPr="00CC147C">
              <w:rPr>
                <w:vertAlign w:val="superscript"/>
              </w:rPr>
              <w:t>1</w:t>
            </w:r>
          </w:p>
        </w:tc>
      </w:tr>
      <w:tr w:rsidR="00F466A6" w:rsidRPr="00CC147C" w:rsidTr="00730B6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r w:rsidRPr="00CC147C">
              <w:t xml:space="preserve">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</w:pPr>
          </w:p>
        </w:tc>
      </w:tr>
      <w:tr w:rsidR="00F466A6" w:rsidRPr="00CC147C" w:rsidTr="00730B6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r w:rsidRPr="00CC147C"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</w:pPr>
          </w:p>
        </w:tc>
      </w:tr>
      <w:tr w:rsidR="00F466A6" w:rsidRPr="00CC147C" w:rsidTr="00730B6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r w:rsidRPr="00CC147C"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</w:pPr>
          </w:p>
        </w:tc>
      </w:tr>
      <w:tr w:rsidR="00F466A6" w:rsidRPr="00CC147C" w:rsidTr="00730B6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r w:rsidRPr="00CC147C"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</w:pPr>
          </w:p>
        </w:tc>
      </w:tr>
    </w:tbl>
    <w:p w:rsidR="00F466A6" w:rsidRPr="00CC147C" w:rsidRDefault="00F466A6" w:rsidP="00F466A6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F466A6" w:rsidRPr="00CC147C" w:rsidTr="00730B6C">
        <w:tc>
          <w:tcPr>
            <w:tcW w:w="1474" w:type="dxa"/>
            <w:vAlign w:val="bottom"/>
            <w:hideMark/>
          </w:tcPr>
          <w:p w:rsidR="00F466A6" w:rsidRPr="00CC147C" w:rsidRDefault="00F466A6" w:rsidP="00730B6C">
            <w:r w:rsidRPr="00CC147C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466A6" w:rsidRPr="00CC147C" w:rsidRDefault="00F466A6" w:rsidP="00730B6C">
            <w:pPr>
              <w:jc w:val="center"/>
            </w:pPr>
            <w:r w:rsidRPr="00CC147C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992" w:type="dxa"/>
            <w:vAlign w:val="bottom"/>
            <w:hideMark/>
          </w:tcPr>
          <w:p w:rsidR="00F466A6" w:rsidRPr="00CC147C" w:rsidRDefault="00F466A6" w:rsidP="00730B6C">
            <w:pPr>
              <w:ind w:left="57"/>
            </w:pPr>
            <w:r w:rsidRPr="00CC147C">
              <w:t>листах.</w:t>
            </w:r>
          </w:p>
        </w:tc>
      </w:tr>
      <w:tr w:rsidR="00F466A6" w:rsidRPr="00CC147C" w:rsidTr="00730B6C">
        <w:tc>
          <w:tcPr>
            <w:tcW w:w="1474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6379" w:type="dxa"/>
            <w:hideMark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(наименование документа)</w:t>
            </w:r>
          </w:p>
        </w:tc>
        <w:tc>
          <w:tcPr>
            <w:tcW w:w="397" w:type="dxa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</w:tr>
    </w:tbl>
    <w:p w:rsidR="00F466A6" w:rsidRPr="00CC147C" w:rsidRDefault="00F466A6" w:rsidP="00F466A6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466A6" w:rsidRPr="00CC147C" w:rsidTr="00730B6C">
        <w:tc>
          <w:tcPr>
            <w:tcW w:w="2325" w:type="dxa"/>
            <w:vAlign w:val="bottom"/>
            <w:hideMark/>
          </w:tcPr>
          <w:p w:rsidR="00F466A6" w:rsidRPr="00CC147C" w:rsidRDefault="00F466A6" w:rsidP="00730B6C">
            <w:r w:rsidRPr="00CC147C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142" w:type="dxa"/>
            <w:vAlign w:val="bottom"/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F466A6" w:rsidRPr="00CC147C" w:rsidRDefault="00F466A6" w:rsidP="00730B6C">
            <w:pPr>
              <w:jc w:val="right"/>
            </w:pPr>
            <w:r w:rsidRPr="00CC147C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F466A6" w:rsidRPr="00CC147C" w:rsidRDefault="00F466A6" w:rsidP="00730B6C">
            <w:r w:rsidRPr="00CC147C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424" w:type="dxa"/>
            <w:vAlign w:val="bottom"/>
            <w:hideMark/>
          </w:tcPr>
          <w:p w:rsidR="00F466A6" w:rsidRPr="00CC147C" w:rsidRDefault="00F466A6" w:rsidP="00730B6C">
            <w:pPr>
              <w:jc w:val="right"/>
            </w:pPr>
            <w:r w:rsidRPr="00CC147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/>
        </w:tc>
        <w:tc>
          <w:tcPr>
            <w:tcW w:w="396" w:type="dxa"/>
            <w:vAlign w:val="bottom"/>
            <w:hideMark/>
          </w:tcPr>
          <w:p w:rsidR="00F466A6" w:rsidRPr="00CC147C" w:rsidRDefault="00F466A6" w:rsidP="00730B6C">
            <w:pPr>
              <w:ind w:left="57"/>
            </w:pPr>
            <w:r w:rsidRPr="00CC147C">
              <w:t>г.</w:t>
            </w:r>
          </w:p>
        </w:tc>
      </w:tr>
      <w:tr w:rsidR="00F466A6" w:rsidRPr="00CC147C" w:rsidTr="00730B6C">
        <w:tc>
          <w:tcPr>
            <w:tcW w:w="2325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1418" w:type="dxa"/>
            <w:hideMark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(подпись)</w:t>
            </w:r>
          </w:p>
        </w:tc>
        <w:tc>
          <w:tcPr>
            <w:tcW w:w="142" w:type="dxa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hideMark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(расшифровка подписи)</w:t>
            </w:r>
          </w:p>
        </w:tc>
        <w:tc>
          <w:tcPr>
            <w:tcW w:w="454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255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1361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369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396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</w:tr>
    </w:tbl>
    <w:p w:rsidR="00F466A6" w:rsidRPr="00CC147C" w:rsidRDefault="00F466A6" w:rsidP="00F466A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466A6" w:rsidRPr="00CC147C" w:rsidTr="00730B6C">
        <w:tc>
          <w:tcPr>
            <w:tcW w:w="2325" w:type="dxa"/>
            <w:vAlign w:val="bottom"/>
            <w:hideMark/>
          </w:tcPr>
          <w:p w:rsidR="00F466A6" w:rsidRPr="00CC147C" w:rsidRDefault="00F466A6" w:rsidP="00730B6C">
            <w:r w:rsidRPr="00CC147C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142" w:type="dxa"/>
            <w:vAlign w:val="bottom"/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F466A6" w:rsidRPr="00CC147C" w:rsidRDefault="00F466A6" w:rsidP="00730B6C">
            <w:pPr>
              <w:jc w:val="right"/>
            </w:pPr>
            <w:r w:rsidRPr="00CC147C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F466A6" w:rsidRPr="00CC147C" w:rsidRDefault="00F466A6" w:rsidP="00730B6C">
            <w:r w:rsidRPr="00CC147C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424" w:type="dxa"/>
            <w:vAlign w:val="bottom"/>
            <w:hideMark/>
          </w:tcPr>
          <w:p w:rsidR="00F466A6" w:rsidRPr="00CC147C" w:rsidRDefault="00F466A6" w:rsidP="00730B6C">
            <w:pPr>
              <w:jc w:val="right"/>
            </w:pPr>
            <w:r w:rsidRPr="00CC147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/>
        </w:tc>
        <w:tc>
          <w:tcPr>
            <w:tcW w:w="396" w:type="dxa"/>
            <w:vAlign w:val="bottom"/>
            <w:hideMark/>
          </w:tcPr>
          <w:p w:rsidR="00F466A6" w:rsidRPr="00CC147C" w:rsidRDefault="00F466A6" w:rsidP="00730B6C">
            <w:pPr>
              <w:ind w:left="57"/>
            </w:pPr>
            <w:r w:rsidRPr="00CC147C">
              <w:t>г.</w:t>
            </w:r>
          </w:p>
        </w:tc>
      </w:tr>
      <w:tr w:rsidR="00F466A6" w:rsidRPr="00CC147C" w:rsidTr="00730B6C">
        <w:tc>
          <w:tcPr>
            <w:tcW w:w="2325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1418" w:type="dxa"/>
            <w:hideMark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(подпись)</w:t>
            </w:r>
          </w:p>
        </w:tc>
        <w:tc>
          <w:tcPr>
            <w:tcW w:w="142" w:type="dxa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hideMark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(расшифровка подписи)</w:t>
            </w:r>
          </w:p>
        </w:tc>
        <w:tc>
          <w:tcPr>
            <w:tcW w:w="454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255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1361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369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  <w:tc>
          <w:tcPr>
            <w:tcW w:w="396" w:type="dxa"/>
          </w:tcPr>
          <w:p w:rsidR="00F466A6" w:rsidRPr="00CC147C" w:rsidRDefault="00F466A6" w:rsidP="00730B6C">
            <w:pPr>
              <w:rPr>
                <w:sz w:val="20"/>
              </w:rPr>
            </w:pPr>
          </w:p>
        </w:tc>
      </w:tr>
    </w:tbl>
    <w:p w:rsidR="00F466A6" w:rsidRPr="00CC147C" w:rsidRDefault="00F466A6" w:rsidP="00F466A6">
      <w:pPr>
        <w:spacing w:before="240"/>
      </w:pPr>
      <w:r w:rsidRPr="00CC147C">
        <w:t xml:space="preserve">Регистрационный номер в журнале регистрации уведомлений  </w:t>
      </w:r>
    </w:p>
    <w:p w:rsidR="00F466A6" w:rsidRPr="00CC147C" w:rsidRDefault="00F466A6" w:rsidP="00F466A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466A6" w:rsidRPr="00CC147C" w:rsidTr="00730B6C">
        <w:tc>
          <w:tcPr>
            <w:tcW w:w="170" w:type="dxa"/>
            <w:vAlign w:val="bottom"/>
            <w:hideMark/>
          </w:tcPr>
          <w:p w:rsidR="00F466A6" w:rsidRPr="00CC147C" w:rsidRDefault="00F466A6" w:rsidP="00730B6C">
            <w:pPr>
              <w:jc w:val="right"/>
            </w:pPr>
            <w:r w:rsidRPr="00CC147C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F466A6" w:rsidRPr="00CC147C" w:rsidRDefault="00F466A6" w:rsidP="00730B6C">
            <w:r w:rsidRPr="00CC147C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466A6" w:rsidRPr="00CC147C" w:rsidRDefault="00F466A6" w:rsidP="00730B6C">
            <w:pPr>
              <w:jc w:val="right"/>
            </w:pPr>
            <w:r w:rsidRPr="00CC147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6A6" w:rsidRPr="00CC147C" w:rsidRDefault="00F466A6" w:rsidP="00730B6C"/>
        </w:tc>
        <w:tc>
          <w:tcPr>
            <w:tcW w:w="397" w:type="dxa"/>
            <w:vAlign w:val="bottom"/>
            <w:hideMark/>
          </w:tcPr>
          <w:p w:rsidR="00F466A6" w:rsidRPr="00CC147C" w:rsidRDefault="00F466A6" w:rsidP="00730B6C">
            <w:pPr>
              <w:ind w:left="57"/>
            </w:pPr>
            <w:r w:rsidRPr="00CC147C">
              <w:t>г.</w:t>
            </w:r>
          </w:p>
        </w:tc>
      </w:tr>
    </w:tbl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both"/>
      </w:pPr>
    </w:p>
    <w:p w:rsidR="00F466A6" w:rsidRPr="00CC147C" w:rsidRDefault="00F466A6" w:rsidP="00F466A6">
      <w:pPr>
        <w:autoSpaceDE w:val="0"/>
        <w:autoSpaceDN w:val="0"/>
        <w:adjustRightInd w:val="0"/>
        <w:ind w:firstLine="540"/>
        <w:jc w:val="both"/>
      </w:pPr>
      <w:r w:rsidRPr="00CC147C">
        <w:t>&lt;</w:t>
      </w:r>
      <w:r w:rsidRPr="00CC147C">
        <w:rPr>
          <w:vertAlign w:val="superscript"/>
        </w:rPr>
        <w:t>1</w:t>
      </w:r>
      <w:r w:rsidRPr="00CC147C">
        <w:t>&gt; Заполняется при наличии документов, подтверждающих стоимость подарка.</w:t>
      </w: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right"/>
      </w:pPr>
    </w:p>
    <w:p w:rsidR="00905ED2" w:rsidRDefault="00905ED2">
      <w:pPr>
        <w:spacing w:after="200" w:line="276" w:lineRule="auto"/>
      </w:pPr>
      <w:r>
        <w:br w:type="page"/>
      </w: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right"/>
      </w:pPr>
      <w:r w:rsidRPr="00CC147C">
        <w:lastRenderedPageBreak/>
        <w:t>Приложение 2</w:t>
      </w: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right"/>
      </w:pPr>
      <w:r w:rsidRPr="00CC147C">
        <w:t>к Положению</w:t>
      </w: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both"/>
      </w:pP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both"/>
      </w:pP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>Журнал</w:t>
      </w: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>регистрации уведомлений о получении подарка</w:t>
      </w:r>
    </w:p>
    <w:p w:rsidR="00F466A6" w:rsidRPr="00CC147C" w:rsidRDefault="00F466A6" w:rsidP="00F466A6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38"/>
        <w:gridCol w:w="1647"/>
        <w:gridCol w:w="1319"/>
        <w:gridCol w:w="1791"/>
        <w:gridCol w:w="1843"/>
        <w:gridCol w:w="1842"/>
      </w:tblGrid>
      <w:tr w:rsidR="00F466A6" w:rsidRPr="00CC147C" w:rsidTr="00730B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№ п/п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Дата</w:t>
            </w:r>
          </w:p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поступления</w:t>
            </w:r>
          </w:p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 xml:space="preserve">уведомления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 xml:space="preserve">ФИО (главы местного самоуправления района, депутата Земского собрания района)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Должность лица, подающего уведомление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Наименование подарка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Стоимость подарка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Стоимость подарка по рыночной оценке (иные сведения)</w:t>
            </w:r>
          </w:p>
        </w:tc>
      </w:tr>
      <w:tr w:rsidR="00F466A6" w:rsidRPr="00CC147C" w:rsidTr="00730B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</w:tr>
      <w:tr w:rsidR="00F466A6" w:rsidRPr="00CC147C" w:rsidTr="00730B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</w:tr>
      <w:tr w:rsidR="00F466A6" w:rsidRPr="00CC147C" w:rsidTr="00730B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</w:tr>
    </w:tbl>
    <w:p w:rsidR="00905ED2" w:rsidRDefault="00905ED2" w:rsidP="00F466A6">
      <w:pPr>
        <w:widowControl w:val="0"/>
        <w:autoSpaceDE w:val="0"/>
        <w:autoSpaceDN w:val="0"/>
        <w:adjustRightInd w:val="0"/>
        <w:ind w:firstLine="567"/>
        <w:jc w:val="right"/>
      </w:pPr>
    </w:p>
    <w:p w:rsidR="00905ED2" w:rsidRDefault="00905ED2">
      <w:pPr>
        <w:spacing w:after="200" w:line="276" w:lineRule="auto"/>
      </w:pPr>
      <w:r>
        <w:br w:type="page"/>
      </w: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right"/>
      </w:pPr>
      <w:r w:rsidRPr="00CC147C">
        <w:lastRenderedPageBreak/>
        <w:t>Приложение 3</w:t>
      </w: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right"/>
      </w:pPr>
      <w:r w:rsidRPr="00CC147C">
        <w:t xml:space="preserve">к Положению </w:t>
      </w: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>Акт</w:t>
      </w: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>приема-передачи подарка (ов), полученного(ных) главой местного самоуправления Воскресенского муниципального района Нижегородской области, депутатами Земского собрания Воскресенского муниципального района Нижегородской области</w:t>
      </w: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F466A6" w:rsidRPr="00CC147C" w:rsidRDefault="00F466A6" w:rsidP="00F466A6">
      <w:pPr>
        <w:jc w:val="center"/>
        <w:rPr>
          <w:bCs/>
          <w:sz w:val="26"/>
          <w:szCs w:val="26"/>
        </w:rPr>
      </w:pPr>
    </w:p>
    <w:p w:rsidR="00F466A6" w:rsidRPr="00CC147C" w:rsidRDefault="00F466A6" w:rsidP="00F466A6">
      <w:pPr>
        <w:jc w:val="both"/>
        <w:rPr>
          <w:bCs/>
        </w:rPr>
      </w:pPr>
      <w:r w:rsidRPr="00CC147C">
        <w:rPr>
          <w:bCs/>
        </w:rPr>
        <w:t>«___» _____________ 20___ г.</w:t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  <w:t xml:space="preserve">           № ______</w:t>
      </w:r>
    </w:p>
    <w:p w:rsidR="00F466A6" w:rsidRPr="00CC147C" w:rsidRDefault="00F466A6" w:rsidP="00F466A6">
      <w:pPr>
        <w:spacing w:line="360" w:lineRule="auto"/>
        <w:ind w:firstLine="709"/>
        <w:jc w:val="both"/>
        <w:rPr>
          <w:bCs/>
        </w:rPr>
      </w:pPr>
      <w:r w:rsidRPr="00CC147C">
        <w:rPr>
          <w:bCs/>
        </w:rPr>
        <w:t>Глава местного самоуправления Воскресенского муниципального района Нижегородской области (депутат Земского собрания Воскресенского муниципального района Нижегородской области)__________________________________________________________________________</w:t>
      </w:r>
    </w:p>
    <w:p w:rsidR="00F466A6" w:rsidRPr="00CC147C" w:rsidRDefault="00F466A6" w:rsidP="00F466A6">
      <w:pPr>
        <w:jc w:val="both"/>
        <w:rPr>
          <w:bCs/>
        </w:rPr>
      </w:pPr>
      <w:r w:rsidRPr="00CC147C">
        <w:rPr>
          <w:bCs/>
        </w:rPr>
        <w:t>_____________________________________________________________________________________</w:t>
      </w: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>(Ф.И.О.)</w:t>
      </w:r>
    </w:p>
    <w:p w:rsidR="00F466A6" w:rsidRPr="00CC147C" w:rsidRDefault="00F466A6" w:rsidP="00F466A6">
      <w:pPr>
        <w:jc w:val="both"/>
        <w:rPr>
          <w:bCs/>
        </w:rPr>
      </w:pPr>
      <w:r w:rsidRPr="00CC147C">
        <w:rPr>
          <w:bCs/>
        </w:rPr>
        <w:t>в соответствии с Гражданским кодексом Российской Федерации, Законом Нижегородской области от 3 августа 2007 года № 99-З «О муниципальной службе в Нижегородской области» передает, а материально ответственное лицо управления делами администрации района _____________________________________________________________________________________</w:t>
      </w: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>(Ф.И.О., наименование замещаемой должности муниципальной службы)</w:t>
      </w:r>
    </w:p>
    <w:p w:rsidR="00F466A6" w:rsidRPr="00CC147C" w:rsidRDefault="00F466A6" w:rsidP="00F466A6">
      <w:pPr>
        <w:spacing w:line="360" w:lineRule="auto"/>
        <w:jc w:val="both"/>
        <w:rPr>
          <w:bCs/>
        </w:rPr>
      </w:pPr>
      <w:r w:rsidRPr="00CC147C">
        <w:rPr>
          <w:bCs/>
        </w:rPr>
        <w:t>принимает подарок, полученный в связи с:</w:t>
      </w:r>
    </w:p>
    <w:p w:rsidR="00F466A6" w:rsidRPr="00CC147C" w:rsidRDefault="00F466A6" w:rsidP="00F466A6">
      <w:pPr>
        <w:jc w:val="both"/>
        <w:rPr>
          <w:bCs/>
        </w:rPr>
      </w:pPr>
      <w:r w:rsidRPr="00CC147C">
        <w:rPr>
          <w:bCs/>
        </w:rPr>
        <w:t>_____________________________________________________________________________________</w:t>
      </w: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>(указывается мероприятие и дата)</w:t>
      </w:r>
    </w:p>
    <w:p w:rsidR="00F466A6" w:rsidRPr="00CC147C" w:rsidRDefault="00F466A6" w:rsidP="00F466A6">
      <w:pPr>
        <w:spacing w:line="360" w:lineRule="auto"/>
        <w:jc w:val="both"/>
        <w:rPr>
          <w:bCs/>
        </w:rPr>
      </w:pPr>
      <w:r w:rsidRPr="00CC147C">
        <w:rPr>
          <w:bCs/>
        </w:rPr>
        <w:t>Наименование подарка _______________________________________________________________</w:t>
      </w:r>
    </w:p>
    <w:p w:rsidR="00F466A6" w:rsidRPr="00CC147C" w:rsidRDefault="00F466A6" w:rsidP="00F466A6">
      <w:pPr>
        <w:jc w:val="both"/>
        <w:rPr>
          <w:bCs/>
        </w:rPr>
      </w:pPr>
      <w:r w:rsidRPr="00CC147C">
        <w:rPr>
          <w:bCs/>
        </w:rPr>
        <w:t>Вид подарка _________________________________________________________________________</w:t>
      </w: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>(бытовая техника, предметы искусства и др.)</w:t>
      </w:r>
    </w:p>
    <w:p w:rsidR="00F466A6" w:rsidRPr="00CC147C" w:rsidRDefault="00F466A6" w:rsidP="00F466A6">
      <w:pPr>
        <w:jc w:val="both"/>
        <w:rPr>
          <w:bCs/>
        </w:rPr>
      </w:pPr>
      <w:r w:rsidRPr="00CC147C">
        <w:rPr>
          <w:bCs/>
        </w:rPr>
        <w:t>Приложение: _______________________________________ на _______ листах</w:t>
      </w:r>
    </w:p>
    <w:p w:rsidR="00F466A6" w:rsidRPr="00CC147C" w:rsidRDefault="00F466A6" w:rsidP="00F466A6">
      <w:pPr>
        <w:rPr>
          <w:bCs/>
        </w:rPr>
      </w:pPr>
      <w:r w:rsidRPr="00CC147C">
        <w:rPr>
          <w:bCs/>
        </w:rPr>
        <w:t xml:space="preserve">                                                     (наименование документов)</w:t>
      </w:r>
    </w:p>
    <w:p w:rsidR="00F466A6" w:rsidRPr="00CC147C" w:rsidRDefault="00F466A6" w:rsidP="00F466A6">
      <w:pPr>
        <w:jc w:val="center"/>
        <w:rPr>
          <w:bCs/>
        </w:rPr>
      </w:pPr>
    </w:p>
    <w:p w:rsidR="00F466A6" w:rsidRPr="00CC147C" w:rsidRDefault="00F466A6" w:rsidP="00F466A6">
      <w:pPr>
        <w:jc w:val="center"/>
        <w:rPr>
          <w:bCs/>
        </w:rPr>
      </w:pPr>
    </w:p>
    <w:p w:rsidR="00F466A6" w:rsidRPr="00CC147C" w:rsidRDefault="00F466A6" w:rsidP="00F466A6">
      <w:pPr>
        <w:jc w:val="both"/>
        <w:rPr>
          <w:bCs/>
        </w:rPr>
      </w:pPr>
      <w:r w:rsidRPr="00CC147C">
        <w:rPr>
          <w:bCs/>
          <w:sz w:val="26"/>
          <w:szCs w:val="26"/>
        </w:rPr>
        <w:tab/>
      </w:r>
      <w:r w:rsidRPr="00CC147C">
        <w:rPr>
          <w:bCs/>
        </w:rPr>
        <w:t>Сдал</w:t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  <w:t>Принял</w:t>
      </w:r>
    </w:p>
    <w:p w:rsidR="00F466A6" w:rsidRPr="00CC147C" w:rsidRDefault="00F466A6" w:rsidP="00F466A6">
      <w:pPr>
        <w:jc w:val="both"/>
        <w:rPr>
          <w:bCs/>
        </w:rPr>
      </w:pPr>
      <w:r w:rsidRPr="00CC147C">
        <w:rPr>
          <w:bCs/>
        </w:rPr>
        <w:t>_____________________</w:t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  <w:t>_______________________________</w:t>
      </w:r>
    </w:p>
    <w:p w:rsidR="00F466A6" w:rsidRPr="00CC147C" w:rsidRDefault="00F466A6" w:rsidP="00F466A6">
      <w:pPr>
        <w:jc w:val="both"/>
        <w:rPr>
          <w:bCs/>
        </w:rPr>
      </w:pPr>
      <w:r w:rsidRPr="00CC147C">
        <w:rPr>
          <w:bCs/>
        </w:rPr>
        <w:t>(Ф.И.О., подпись)</w:t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  <w:t>(Ф.И.О., подпись)</w:t>
      </w: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right"/>
      </w:pPr>
    </w:p>
    <w:p w:rsidR="00905ED2" w:rsidRDefault="00905ED2">
      <w:pPr>
        <w:spacing w:after="200" w:line="276" w:lineRule="auto"/>
      </w:pPr>
      <w:r>
        <w:br w:type="page"/>
      </w: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right"/>
      </w:pPr>
      <w:r w:rsidRPr="00CC147C">
        <w:lastRenderedPageBreak/>
        <w:t>Приложение 4</w:t>
      </w: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right"/>
      </w:pPr>
      <w:r w:rsidRPr="00CC147C">
        <w:t>к Положению</w:t>
      </w: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right"/>
      </w:pP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right"/>
      </w:pP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>Книга учета</w:t>
      </w: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>актов приема-передачи подарков</w:t>
      </w:r>
    </w:p>
    <w:p w:rsidR="00F466A6" w:rsidRPr="00CC147C" w:rsidRDefault="00F466A6" w:rsidP="00F466A6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38"/>
        <w:gridCol w:w="1647"/>
        <w:gridCol w:w="1319"/>
        <w:gridCol w:w="1791"/>
        <w:gridCol w:w="1843"/>
        <w:gridCol w:w="1842"/>
      </w:tblGrid>
      <w:tr w:rsidR="00F466A6" w:rsidRPr="00CC147C" w:rsidTr="00730B6C">
        <w:tc>
          <w:tcPr>
            <w:tcW w:w="534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№ п/п</w:t>
            </w:r>
          </w:p>
        </w:tc>
        <w:tc>
          <w:tcPr>
            <w:tcW w:w="1338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Дата</w:t>
            </w:r>
          </w:p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Наименование подарка</w:t>
            </w:r>
          </w:p>
        </w:tc>
        <w:tc>
          <w:tcPr>
            <w:tcW w:w="1319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ФИО, сдавшего подарок</w:t>
            </w:r>
          </w:p>
        </w:tc>
        <w:tc>
          <w:tcPr>
            <w:tcW w:w="1791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Подпись, сдавшего подарок</w:t>
            </w:r>
          </w:p>
        </w:tc>
        <w:tc>
          <w:tcPr>
            <w:tcW w:w="1843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ФИО, принявшего подарок</w:t>
            </w:r>
          </w:p>
        </w:tc>
        <w:tc>
          <w:tcPr>
            <w:tcW w:w="1842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  <w:r w:rsidRPr="00CC147C">
              <w:rPr>
                <w:sz w:val="20"/>
              </w:rPr>
              <w:t>Подпись, принявшего подарок</w:t>
            </w:r>
          </w:p>
        </w:tc>
      </w:tr>
      <w:tr w:rsidR="00F466A6" w:rsidRPr="00CC147C" w:rsidTr="00730B6C">
        <w:tc>
          <w:tcPr>
            <w:tcW w:w="534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</w:tr>
      <w:tr w:rsidR="00F466A6" w:rsidRPr="00CC147C" w:rsidTr="00730B6C">
        <w:tc>
          <w:tcPr>
            <w:tcW w:w="534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</w:tr>
      <w:tr w:rsidR="00F466A6" w:rsidRPr="00CC147C" w:rsidTr="00730B6C">
        <w:tc>
          <w:tcPr>
            <w:tcW w:w="534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466A6" w:rsidRPr="00CC147C" w:rsidRDefault="00F466A6" w:rsidP="00730B6C">
            <w:pPr>
              <w:jc w:val="center"/>
              <w:rPr>
                <w:sz w:val="20"/>
              </w:rPr>
            </w:pPr>
          </w:p>
        </w:tc>
      </w:tr>
    </w:tbl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right"/>
      </w:pPr>
    </w:p>
    <w:p w:rsidR="00905ED2" w:rsidRDefault="00905ED2">
      <w:pPr>
        <w:spacing w:after="200" w:line="276" w:lineRule="auto"/>
      </w:pPr>
      <w:r>
        <w:br w:type="page"/>
      </w: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right"/>
      </w:pPr>
      <w:r w:rsidRPr="00CC147C">
        <w:lastRenderedPageBreak/>
        <w:t>Приложение 5</w:t>
      </w: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right"/>
      </w:pPr>
      <w:r w:rsidRPr="00CC147C">
        <w:t>к Положению</w:t>
      </w:r>
    </w:p>
    <w:p w:rsidR="00F466A6" w:rsidRPr="00CC147C" w:rsidRDefault="00F466A6" w:rsidP="00F466A6">
      <w:pPr>
        <w:widowControl w:val="0"/>
        <w:autoSpaceDE w:val="0"/>
        <w:autoSpaceDN w:val="0"/>
        <w:adjustRightInd w:val="0"/>
        <w:ind w:firstLine="567"/>
        <w:jc w:val="both"/>
      </w:pP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 xml:space="preserve">Акт </w:t>
      </w:r>
    </w:p>
    <w:p w:rsidR="00F466A6" w:rsidRPr="00CC147C" w:rsidRDefault="00F466A6" w:rsidP="00F466A6">
      <w:pPr>
        <w:jc w:val="center"/>
        <w:rPr>
          <w:bCs/>
        </w:rPr>
      </w:pPr>
      <w:r w:rsidRPr="00CC147C">
        <w:rPr>
          <w:bCs/>
        </w:rPr>
        <w:t>возврата подарка (ов), полученного главой местного самоуправления Воскресенского муниципального района Нижегородской области, депутатами Земского собрания Воскресенского муниципального района Нижегородской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F466A6" w:rsidRPr="00CC147C" w:rsidRDefault="00F466A6" w:rsidP="00F466A6">
      <w:pPr>
        <w:jc w:val="center"/>
        <w:rPr>
          <w:bCs/>
        </w:rPr>
      </w:pPr>
    </w:p>
    <w:p w:rsidR="00F466A6" w:rsidRPr="00CC147C" w:rsidRDefault="00F466A6" w:rsidP="00F466A6">
      <w:pPr>
        <w:jc w:val="both"/>
        <w:rPr>
          <w:bCs/>
        </w:rPr>
      </w:pPr>
      <w:r w:rsidRPr="00CC147C">
        <w:rPr>
          <w:bCs/>
        </w:rPr>
        <w:t>«___» _____________ 20___ г.</w:t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</w:r>
      <w:r w:rsidRPr="00CC147C">
        <w:rPr>
          <w:bCs/>
        </w:rPr>
        <w:tab/>
        <w:t>№ ______</w:t>
      </w:r>
    </w:p>
    <w:p w:rsidR="00F466A6" w:rsidRPr="00CC147C" w:rsidRDefault="00F466A6" w:rsidP="00F466A6"/>
    <w:p w:rsidR="00F466A6" w:rsidRPr="00CC147C" w:rsidRDefault="00F466A6" w:rsidP="00F466A6"/>
    <w:p w:rsidR="00F466A6" w:rsidRPr="00CC147C" w:rsidRDefault="00F466A6" w:rsidP="00F466A6">
      <w:pPr>
        <w:spacing w:line="360" w:lineRule="auto"/>
        <w:ind w:firstLine="567"/>
      </w:pPr>
      <w:r w:rsidRPr="00CC147C">
        <w:t>Материально ответственное лицо управления делами администрации района _____________</w:t>
      </w:r>
    </w:p>
    <w:p w:rsidR="00F466A6" w:rsidRPr="00CC147C" w:rsidRDefault="00F466A6" w:rsidP="00F466A6">
      <w:r w:rsidRPr="00CC147C">
        <w:t>_____________________________________________________________________________________</w:t>
      </w:r>
    </w:p>
    <w:p w:rsidR="00F466A6" w:rsidRPr="00CC147C" w:rsidRDefault="00F466A6" w:rsidP="00F466A6">
      <w:pPr>
        <w:jc w:val="center"/>
      </w:pPr>
      <w:r w:rsidRPr="00CC147C">
        <w:t>(Ф.И.О., наименование замещаемой должности муниципальной службы)</w:t>
      </w:r>
    </w:p>
    <w:p w:rsidR="00F466A6" w:rsidRPr="00CC147C" w:rsidRDefault="00F466A6" w:rsidP="00F466A6">
      <w:pPr>
        <w:spacing w:line="360" w:lineRule="auto"/>
        <w:jc w:val="both"/>
        <w:rPr>
          <w:bCs/>
        </w:rPr>
      </w:pPr>
      <w:r w:rsidRPr="00CC147C">
        <w:rPr>
          <w:bCs/>
        </w:rPr>
        <w:t>в соответствии с Гражданским кодексом Российской Федерации, Законом Нижегородской области от 3 августа 2007 года № 99-З «О муниципальной службе в Нижегородской области», а также на основании протокола заседания оценочной комиссии по оценке подарков от «___» _______________ 20___ года возвращает главе местного самоуправления Воскресенского муниципального района Нижегородской области (депутату Земского собрания Воскресенского муниципального района Нижегородской области __________________________________________</w:t>
      </w:r>
    </w:p>
    <w:p w:rsidR="00F466A6" w:rsidRPr="00CC147C" w:rsidRDefault="00F466A6" w:rsidP="00F466A6">
      <w:pPr>
        <w:jc w:val="both"/>
        <w:rPr>
          <w:bCs/>
        </w:rPr>
      </w:pPr>
      <w:r w:rsidRPr="00CC147C">
        <w:rPr>
          <w:bCs/>
        </w:rPr>
        <w:t>___________________________________________________________________________________</w:t>
      </w:r>
    </w:p>
    <w:p w:rsidR="00F466A6" w:rsidRPr="00CC147C" w:rsidRDefault="00F466A6" w:rsidP="00F466A6">
      <w:pPr>
        <w:jc w:val="center"/>
      </w:pPr>
      <w:r w:rsidRPr="00CC147C">
        <w:t>(Ф.И.О.)</w:t>
      </w:r>
    </w:p>
    <w:p w:rsidR="00F466A6" w:rsidRPr="00CC147C" w:rsidRDefault="00F466A6" w:rsidP="00F466A6">
      <w:pPr>
        <w:jc w:val="both"/>
        <w:rPr>
          <w:sz w:val="26"/>
          <w:szCs w:val="26"/>
        </w:rPr>
      </w:pPr>
      <w:r w:rsidRPr="00CC147C">
        <w:rPr>
          <w:sz w:val="26"/>
          <w:szCs w:val="26"/>
        </w:rPr>
        <w:t>____________________________________________________________________________</w:t>
      </w:r>
    </w:p>
    <w:p w:rsidR="00F466A6" w:rsidRPr="00CC147C" w:rsidRDefault="00F466A6" w:rsidP="00F466A6">
      <w:pPr>
        <w:jc w:val="both"/>
      </w:pPr>
      <w:r w:rsidRPr="00CC147C">
        <w:t>подарок (и), переданный (ые) по акту приема-передачи подарка (ов) от «___» ________________ 20___ года № ____.</w:t>
      </w:r>
    </w:p>
    <w:p w:rsidR="00F466A6" w:rsidRPr="00CC147C" w:rsidRDefault="00F466A6" w:rsidP="00F466A6">
      <w:pPr>
        <w:jc w:val="both"/>
      </w:pPr>
    </w:p>
    <w:p w:rsidR="00F466A6" w:rsidRPr="00CC147C" w:rsidRDefault="00F466A6" w:rsidP="00F466A6">
      <w:pPr>
        <w:jc w:val="both"/>
      </w:pPr>
    </w:p>
    <w:p w:rsidR="00F466A6" w:rsidRPr="00CC147C" w:rsidRDefault="00F466A6" w:rsidP="00F466A6">
      <w:pPr>
        <w:jc w:val="both"/>
      </w:pPr>
      <w:r w:rsidRPr="00CC147C">
        <w:t>Выдал</w:t>
      </w:r>
      <w:r w:rsidRPr="00CC147C">
        <w:tab/>
      </w:r>
      <w:r w:rsidRPr="00CC147C">
        <w:tab/>
      </w:r>
      <w:r w:rsidRPr="00CC147C">
        <w:tab/>
      </w:r>
      <w:r w:rsidRPr="00CC147C">
        <w:tab/>
      </w:r>
      <w:r w:rsidRPr="00CC147C">
        <w:tab/>
      </w:r>
      <w:r w:rsidRPr="00CC147C">
        <w:tab/>
      </w:r>
      <w:r w:rsidRPr="00CC147C">
        <w:tab/>
      </w:r>
      <w:r w:rsidRPr="00CC147C">
        <w:tab/>
        <w:t>Принял</w:t>
      </w:r>
    </w:p>
    <w:p w:rsidR="00F466A6" w:rsidRPr="00CC147C" w:rsidRDefault="00F466A6" w:rsidP="00F466A6">
      <w:pPr>
        <w:jc w:val="both"/>
      </w:pPr>
      <w:r w:rsidRPr="00CC147C">
        <w:t>____________________</w:t>
      </w:r>
      <w:r w:rsidRPr="00CC147C">
        <w:tab/>
      </w:r>
      <w:r w:rsidRPr="00CC147C">
        <w:tab/>
      </w:r>
      <w:r w:rsidRPr="00CC147C">
        <w:tab/>
      </w:r>
      <w:r w:rsidRPr="00CC147C">
        <w:tab/>
      </w:r>
      <w:r w:rsidRPr="00CC147C">
        <w:tab/>
        <w:t>____________________</w:t>
      </w:r>
    </w:p>
    <w:p w:rsidR="00F466A6" w:rsidRPr="00CC147C" w:rsidRDefault="00F466A6" w:rsidP="00F466A6">
      <w:pPr>
        <w:widowControl w:val="0"/>
        <w:autoSpaceDE w:val="0"/>
        <w:autoSpaceDN w:val="0"/>
        <w:adjustRightInd w:val="0"/>
      </w:pPr>
      <w:r w:rsidRPr="00CC147C">
        <w:t xml:space="preserve">     (Ф.И.О., подпись)</w:t>
      </w:r>
      <w:r w:rsidRPr="00CC147C">
        <w:tab/>
      </w:r>
      <w:r w:rsidRPr="00CC147C">
        <w:tab/>
      </w:r>
      <w:r w:rsidRPr="00CC147C">
        <w:tab/>
      </w:r>
      <w:r w:rsidRPr="00CC147C">
        <w:tab/>
      </w:r>
      <w:r w:rsidRPr="00CC147C">
        <w:tab/>
      </w:r>
      <w:r w:rsidRPr="00CC147C">
        <w:tab/>
      </w:r>
      <w:r w:rsidRPr="00CC147C">
        <w:tab/>
        <w:t>(Ф.И.О., подпись)</w:t>
      </w:r>
    </w:p>
    <w:p w:rsidR="00C34846" w:rsidRPr="00CC147C" w:rsidRDefault="00C34846" w:rsidP="00F466A6"/>
    <w:sectPr w:rsidR="00C34846" w:rsidRPr="00CC147C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09" w:rsidRDefault="00CE4F09" w:rsidP="00052ED6">
      <w:r>
        <w:separator/>
      </w:r>
    </w:p>
  </w:endnote>
  <w:endnote w:type="continuationSeparator" w:id="0">
    <w:p w:rsidR="00CE4F09" w:rsidRDefault="00CE4F09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09" w:rsidRDefault="00CE4F09" w:rsidP="00052ED6">
      <w:r>
        <w:separator/>
      </w:r>
    </w:p>
  </w:footnote>
  <w:footnote w:type="continuationSeparator" w:id="0">
    <w:p w:rsidR="00CE4F09" w:rsidRDefault="00CE4F09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D8">
          <w:rPr>
            <w:noProof/>
          </w:rPr>
          <w:t>6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D64D7"/>
    <w:rsid w:val="000E1D3D"/>
    <w:rsid w:val="000E20DF"/>
    <w:rsid w:val="000E5007"/>
    <w:rsid w:val="000E50E4"/>
    <w:rsid w:val="000F3040"/>
    <w:rsid w:val="000F44BC"/>
    <w:rsid w:val="000F5B3D"/>
    <w:rsid w:val="000F7F94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71AF2"/>
    <w:rsid w:val="002824EE"/>
    <w:rsid w:val="002916CC"/>
    <w:rsid w:val="002B6E91"/>
    <w:rsid w:val="00333590"/>
    <w:rsid w:val="00365E77"/>
    <w:rsid w:val="00387C28"/>
    <w:rsid w:val="00391097"/>
    <w:rsid w:val="00397112"/>
    <w:rsid w:val="003D35DC"/>
    <w:rsid w:val="003E56BB"/>
    <w:rsid w:val="003E6E27"/>
    <w:rsid w:val="004266F9"/>
    <w:rsid w:val="00457B36"/>
    <w:rsid w:val="00486F23"/>
    <w:rsid w:val="00490E08"/>
    <w:rsid w:val="004B589E"/>
    <w:rsid w:val="004B7EB6"/>
    <w:rsid w:val="004F3CC4"/>
    <w:rsid w:val="004F3E56"/>
    <w:rsid w:val="00516131"/>
    <w:rsid w:val="00524B94"/>
    <w:rsid w:val="00536352"/>
    <w:rsid w:val="00543822"/>
    <w:rsid w:val="00571FC4"/>
    <w:rsid w:val="00594EC5"/>
    <w:rsid w:val="005B051B"/>
    <w:rsid w:val="00603AD0"/>
    <w:rsid w:val="00610040"/>
    <w:rsid w:val="00611343"/>
    <w:rsid w:val="006146CA"/>
    <w:rsid w:val="00630237"/>
    <w:rsid w:val="00696A0A"/>
    <w:rsid w:val="006C05E0"/>
    <w:rsid w:val="006C2089"/>
    <w:rsid w:val="006C648E"/>
    <w:rsid w:val="006E7CE7"/>
    <w:rsid w:val="006F192E"/>
    <w:rsid w:val="006F71D7"/>
    <w:rsid w:val="00747A06"/>
    <w:rsid w:val="00750502"/>
    <w:rsid w:val="007572C8"/>
    <w:rsid w:val="00761ECA"/>
    <w:rsid w:val="007735CE"/>
    <w:rsid w:val="0078257B"/>
    <w:rsid w:val="00786D38"/>
    <w:rsid w:val="007B6905"/>
    <w:rsid w:val="00801390"/>
    <w:rsid w:val="008205A0"/>
    <w:rsid w:val="008272DB"/>
    <w:rsid w:val="0085206E"/>
    <w:rsid w:val="00873130"/>
    <w:rsid w:val="008A14DA"/>
    <w:rsid w:val="008B4E5E"/>
    <w:rsid w:val="00905ED2"/>
    <w:rsid w:val="00983637"/>
    <w:rsid w:val="009A5F8C"/>
    <w:rsid w:val="009B146A"/>
    <w:rsid w:val="009C1E6C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C34846"/>
    <w:rsid w:val="00C374E2"/>
    <w:rsid w:val="00C672C9"/>
    <w:rsid w:val="00C70740"/>
    <w:rsid w:val="00CB3495"/>
    <w:rsid w:val="00CC2104"/>
    <w:rsid w:val="00CC5388"/>
    <w:rsid w:val="00CE30D8"/>
    <w:rsid w:val="00CE4F09"/>
    <w:rsid w:val="00CF08F0"/>
    <w:rsid w:val="00D014D0"/>
    <w:rsid w:val="00D33A32"/>
    <w:rsid w:val="00E02D64"/>
    <w:rsid w:val="00E3062E"/>
    <w:rsid w:val="00E763A2"/>
    <w:rsid w:val="00E929A8"/>
    <w:rsid w:val="00EE0D18"/>
    <w:rsid w:val="00F1000F"/>
    <w:rsid w:val="00F466A6"/>
    <w:rsid w:val="00F51747"/>
    <w:rsid w:val="00F600E7"/>
    <w:rsid w:val="00F7567F"/>
    <w:rsid w:val="00F9182F"/>
    <w:rsid w:val="00FB279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A92E-1660-4E26-9FBD-586F4693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61</cp:revision>
  <cp:lastPrinted>2017-07-10T11:44:00Z</cp:lastPrinted>
  <dcterms:created xsi:type="dcterms:W3CDTF">2013-11-28T10:38:00Z</dcterms:created>
  <dcterms:modified xsi:type="dcterms:W3CDTF">2017-07-10T11:45:00Z</dcterms:modified>
</cp:coreProperties>
</file>