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45" w:rsidRDefault="006773D9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3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06" w:rsidRPr="006773D9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73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СЕЛЬСКИЙ СОВЕТ </w:t>
      </w:r>
    </w:p>
    <w:p w:rsidR="00DD7306" w:rsidRPr="006773D9" w:rsidRDefault="002560E0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73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ВЛАДИМИРСКОГО </w:t>
      </w:r>
      <w:r w:rsidR="00DD7306" w:rsidRPr="006773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СЕЛЬСОВЕТА</w:t>
      </w:r>
    </w:p>
    <w:p w:rsidR="00DD7306" w:rsidRPr="006773D9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73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ВОСКРЕСЕНСКОГО МУНИЦИПАЛЬНОГО РАЙОНА</w:t>
      </w:r>
    </w:p>
    <w:p w:rsidR="00DD7306" w:rsidRPr="006773D9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73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НИЖЕГОРОДСКОЙ ОБЛАСТИ</w:t>
      </w:r>
    </w:p>
    <w:p w:rsidR="00DD7306" w:rsidRPr="006773D9" w:rsidRDefault="006773D9" w:rsidP="00FA6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73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DD7306" w:rsidRPr="006773D9" w:rsidRDefault="00FA6C45" w:rsidP="006773D9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773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февраля 2020 </w:t>
      </w:r>
      <w:r w:rsidR="00DD7306" w:rsidRPr="006773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года </w:t>
      </w:r>
      <w:r w:rsidR="006773D9" w:rsidRPr="006773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E38DE" w:rsidRPr="006773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="006773D9" w:rsidRPr="006773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</w:p>
    <w:p w:rsidR="00766403" w:rsidRPr="006773D9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32"/>
          <w:szCs w:val="28"/>
          <w:lang w:eastAsia="ru-RU"/>
        </w:rPr>
      </w:pPr>
      <w:proofErr w:type="gramStart"/>
      <w:r w:rsidRPr="006773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Об утверждении </w:t>
      </w:r>
      <w:bookmarkStart w:id="0" w:name="_GoBack"/>
      <w:r w:rsidRPr="006773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Порядка принятия решения о применении мер ответственности к депутату,</w:t>
      </w:r>
      <w:bookmarkEnd w:id="0"/>
      <w:r w:rsidRPr="006773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</w:t>
      </w:r>
      <w:r w:rsidR="00C73CC2" w:rsidRPr="006773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нным</w:t>
      </w:r>
      <w:proofErr w:type="gramEnd"/>
      <w:r w:rsidR="00C73CC2" w:rsidRPr="006773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, во Владимирском </w:t>
      </w:r>
      <w:r w:rsidR="00DD7306" w:rsidRPr="006773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сельсовете </w:t>
      </w:r>
      <w:r w:rsidRPr="006773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Воскресенского </w:t>
      </w:r>
      <w:r w:rsidR="00E5254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муниципального </w:t>
      </w:r>
      <w:r w:rsidRPr="006773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района Нижегородской области</w:t>
      </w:r>
    </w:p>
    <w:p w:rsidR="00766403" w:rsidRPr="003E38DE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6403" w:rsidRPr="006773D9" w:rsidRDefault="00A50138" w:rsidP="003E38DE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8"/>
          <w:lang w:eastAsia="ru-RU"/>
        </w:rPr>
      </w:pPr>
      <w:proofErr w:type="gramStart"/>
      <w:r w:rsidRPr="006773D9">
        <w:rPr>
          <w:rFonts w:ascii="Times New Roman" w:hAnsi="Times New Roman" w:cs="Times New Roman"/>
          <w:sz w:val="28"/>
        </w:rPr>
        <w:t xml:space="preserve">В соответствии с Федеральным законом от </w:t>
      </w:r>
      <w:r w:rsidRPr="006773D9">
        <w:rPr>
          <w:rFonts w:ascii="Times New Roman" w:hAnsi="Times New Roman" w:cs="Times New Roman"/>
          <w:bCs/>
          <w:sz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6773D9">
        <w:rPr>
          <w:rFonts w:ascii="Times New Roman" w:hAnsi="Times New Roman" w:cs="Times New Roman"/>
          <w:sz w:val="28"/>
        </w:rPr>
        <w:t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</w:t>
      </w:r>
      <w:r w:rsidR="00DD7306" w:rsidRPr="006773D9">
        <w:rPr>
          <w:rFonts w:ascii="Times New Roman" w:hAnsi="Times New Roman" w:cs="Times New Roman"/>
          <w:sz w:val="28"/>
        </w:rPr>
        <w:t xml:space="preserve">городской области», </w:t>
      </w:r>
      <w:r w:rsidR="003E38DE" w:rsidRPr="006773D9">
        <w:rPr>
          <w:rFonts w:ascii="Times New Roman" w:hAnsi="Times New Roman" w:cs="Times New Roman"/>
          <w:sz w:val="28"/>
        </w:rPr>
        <w:t>Закона Нижегородской области от 04.12.2019 N 159-З "О внесении изменений в статью 12.2-1 Закона Нижегородской области "О противодействии</w:t>
      </w:r>
      <w:proofErr w:type="gramEnd"/>
      <w:r w:rsidR="003E38DE" w:rsidRPr="006773D9">
        <w:rPr>
          <w:rFonts w:ascii="Times New Roman" w:hAnsi="Times New Roman" w:cs="Times New Roman"/>
          <w:sz w:val="28"/>
        </w:rPr>
        <w:t xml:space="preserve"> коррупции в Нижегородской области", </w:t>
      </w:r>
      <w:r w:rsidR="00DD7306" w:rsidRPr="006773D9">
        <w:rPr>
          <w:rFonts w:ascii="Times New Roman" w:hAnsi="Times New Roman" w:cs="Times New Roman"/>
          <w:sz w:val="28"/>
        </w:rPr>
        <w:t xml:space="preserve">устава </w:t>
      </w:r>
      <w:r w:rsidR="00FA6C45" w:rsidRPr="006773D9">
        <w:rPr>
          <w:rFonts w:ascii="Times New Roman" w:hAnsi="Times New Roman" w:cs="Times New Roman"/>
          <w:sz w:val="28"/>
        </w:rPr>
        <w:t>Владимирского</w:t>
      </w:r>
      <w:r w:rsidR="00DD7306" w:rsidRPr="006773D9">
        <w:rPr>
          <w:rFonts w:ascii="Times New Roman" w:hAnsi="Times New Roman" w:cs="Times New Roman"/>
          <w:sz w:val="28"/>
        </w:rPr>
        <w:t xml:space="preserve"> сельсовета </w:t>
      </w:r>
      <w:r w:rsidRPr="006773D9">
        <w:rPr>
          <w:rFonts w:ascii="Times New Roman" w:hAnsi="Times New Roman" w:cs="Times New Roman"/>
          <w:sz w:val="28"/>
        </w:rPr>
        <w:t xml:space="preserve">Воскресенского муниципального района Нижегородской области, </w:t>
      </w:r>
      <w:r w:rsidR="00DD7306" w:rsidRPr="006773D9">
        <w:rPr>
          <w:rFonts w:ascii="Times New Roman" w:eastAsia="Times New Roman" w:hAnsi="Times New Roman" w:cs="Times New Roman"/>
          <w:sz w:val="28"/>
          <w:lang w:eastAsia="ru-RU"/>
        </w:rPr>
        <w:t>сельски</w:t>
      </w:r>
      <w:r w:rsidR="006773D9">
        <w:rPr>
          <w:rFonts w:ascii="Times New Roman" w:eastAsia="Times New Roman" w:hAnsi="Times New Roman" w:cs="Times New Roman"/>
          <w:sz w:val="28"/>
          <w:lang w:eastAsia="ru-RU"/>
        </w:rPr>
        <w:t>й Совет</w:t>
      </w:r>
      <w:r w:rsidR="00766403" w:rsidRPr="006773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66403" w:rsidRPr="006773D9">
        <w:rPr>
          <w:rFonts w:ascii="Times New Roman" w:eastAsia="Times New Roman" w:hAnsi="Times New Roman" w:cs="Times New Roman"/>
          <w:b/>
          <w:spacing w:val="60"/>
          <w:sz w:val="28"/>
          <w:lang w:eastAsia="ru-RU"/>
        </w:rPr>
        <w:t>решил:</w:t>
      </w:r>
    </w:p>
    <w:p w:rsidR="00D11CC7" w:rsidRPr="006773D9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6773D9">
        <w:rPr>
          <w:rFonts w:ascii="Times New Roman" w:hAnsi="Times New Roman" w:cs="Times New Roman"/>
          <w:sz w:val="28"/>
          <w:lang w:eastAsia="ru-RU"/>
        </w:rPr>
        <w:t>1.</w:t>
      </w:r>
      <w:r w:rsidR="00D11CC7" w:rsidRPr="006773D9">
        <w:rPr>
          <w:rFonts w:ascii="Times New Roman" w:hAnsi="Times New Roman" w:cs="Times New Roman"/>
          <w:sz w:val="28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="00FA6C45" w:rsidRPr="006773D9">
        <w:rPr>
          <w:rFonts w:ascii="Times New Roman" w:hAnsi="Times New Roman" w:cs="Times New Roman"/>
          <w:sz w:val="28"/>
          <w:lang w:eastAsia="ru-RU"/>
        </w:rPr>
        <w:t>ений является несущественным</w:t>
      </w:r>
      <w:proofErr w:type="gramEnd"/>
      <w:r w:rsidR="00FA6C45" w:rsidRPr="006773D9">
        <w:rPr>
          <w:rFonts w:ascii="Times New Roman" w:hAnsi="Times New Roman" w:cs="Times New Roman"/>
          <w:sz w:val="28"/>
          <w:lang w:eastAsia="ru-RU"/>
        </w:rPr>
        <w:t xml:space="preserve">, во Владимирском </w:t>
      </w:r>
      <w:r w:rsidR="00DD7306" w:rsidRPr="006773D9">
        <w:rPr>
          <w:rFonts w:ascii="Times New Roman" w:hAnsi="Times New Roman" w:cs="Times New Roman"/>
          <w:bCs/>
          <w:sz w:val="28"/>
          <w:lang w:eastAsia="ru-RU"/>
        </w:rPr>
        <w:t>сельсовете</w:t>
      </w:r>
      <w:r w:rsidRPr="006773D9">
        <w:rPr>
          <w:rFonts w:ascii="Times New Roman" w:hAnsi="Times New Roman" w:cs="Times New Roman"/>
          <w:bCs/>
          <w:sz w:val="28"/>
          <w:lang w:eastAsia="ru-RU"/>
        </w:rPr>
        <w:t xml:space="preserve"> Воскресенского</w:t>
      </w:r>
      <w:r w:rsidR="00DD7306" w:rsidRPr="006773D9">
        <w:rPr>
          <w:rFonts w:ascii="Times New Roman" w:hAnsi="Times New Roman" w:cs="Times New Roman"/>
          <w:bCs/>
          <w:sz w:val="28"/>
          <w:lang w:eastAsia="ru-RU"/>
        </w:rPr>
        <w:t xml:space="preserve"> муниципального р</w:t>
      </w:r>
      <w:r w:rsidRPr="006773D9">
        <w:rPr>
          <w:rFonts w:ascii="Times New Roman" w:hAnsi="Times New Roman" w:cs="Times New Roman"/>
          <w:bCs/>
          <w:sz w:val="28"/>
          <w:lang w:eastAsia="ru-RU"/>
        </w:rPr>
        <w:t xml:space="preserve">айона Нижегородской области </w:t>
      </w:r>
      <w:r w:rsidR="00D11CC7" w:rsidRPr="006773D9">
        <w:rPr>
          <w:rFonts w:ascii="Times New Roman" w:hAnsi="Times New Roman" w:cs="Times New Roman"/>
          <w:sz w:val="28"/>
          <w:lang w:eastAsia="ru-RU"/>
        </w:rPr>
        <w:t>согласно приложению.</w:t>
      </w:r>
    </w:p>
    <w:p w:rsidR="003E38DE" w:rsidRPr="006773D9" w:rsidRDefault="003E38DE" w:rsidP="003E38DE">
      <w:pPr>
        <w:spacing w:after="0" w:line="240" w:lineRule="atLeast"/>
        <w:ind w:firstLine="567"/>
        <w:jc w:val="both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  <w:proofErr w:type="gramStart"/>
      <w:r w:rsidRPr="006773D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2.Решение </w:t>
      </w:r>
      <w:r w:rsidR="00FA6C45" w:rsidRPr="006773D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сельского Совета Владимирского сельсовета от 18.11.2019 года </w:t>
      </w:r>
      <w:r w:rsidRPr="006773D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№ </w:t>
      </w:r>
      <w:r w:rsidR="00FA6C45" w:rsidRPr="006773D9">
        <w:rPr>
          <w:rFonts w:ascii="Times New Roman" w:hAnsi="Times New Roman" w:cs="Times New Roman"/>
          <w:color w:val="000000" w:themeColor="text1"/>
          <w:sz w:val="28"/>
          <w:lang w:eastAsia="ru-RU"/>
        </w:rPr>
        <w:t>33</w:t>
      </w:r>
      <w:r w:rsidRPr="006773D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«</w:t>
      </w:r>
      <w:r w:rsidRPr="006773D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Об утверждении Порядка принятия решения о применении мер </w:t>
      </w:r>
      <w:r w:rsidRPr="006773D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lastRenderedPageBreak/>
        <w:t>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773D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(супруга) и несовершеннолетних детей, если искажение этихсвед</w:t>
      </w:r>
      <w:r w:rsidR="00FA6C45" w:rsidRPr="006773D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ений является несущественным, во Владимирском сельсовете</w:t>
      </w:r>
      <w:r w:rsidRPr="006773D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Воскресенского района Нижегородской области» отменить. </w:t>
      </w:r>
    </w:p>
    <w:p w:rsidR="00766403" w:rsidRPr="006773D9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6773D9">
        <w:rPr>
          <w:rFonts w:ascii="Times New Roman" w:hAnsi="Times New Roman" w:cs="Times New Roman"/>
          <w:sz w:val="28"/>
          <w:lang w:eastAsia="ru-RU"/>
        </w:rPr>
        <w:t>3</w:t>
      </w:r>
      <w:r w:rsidR="00766403" w:rsidRPr="006773D9">
        <w:rPr>
          <w:rFonts w:ascii="Times New Roman" w:hAnsi="Times New Roman" w:cs="Times New Roman"/>
          <w:sz w:val="28"/>
          <w:lang w:eastAsia="ru-RU"/>
        </w:rPr>
        <w:t>.</w:t>
      </w:r>
      <w:r w:rsidR="00302303" w:rsidRPr="006773D9">
        <w:rPr>
          <w:rFonts w:ascii="Times New Roman" w:hAnsi="Times New Roman" w:cs="Times New Roman"/>
          <w:sz w:val="28"/>
          <w:lang w:eastAsia="ru-RU"/>
        </w:rPr>
        <w:t>Обнародовать</w:t>
      </w:r>
      <w:r w:rsidR="00D11CC7" w:rsidRPr="006773D9">
        <w:rPr>
          <w:rFonts w:ascii="Times New Roman" w:hAnsi="Times New Roman" w:cs="Times New Roman"/>
          <w:sz w:val="28"/>
          <w:lang w:eastAsia="ru-RU"/>
        </w:rPr>
        <w:t xml:space="preserve"> настоящее решение </w:t>
      </w:r>
      <w:r w:rsidR="00766403" w:rsidRPr="006773D9">
        <w:rPr>
          <w:rFonts w:ascii="Times New Roman" w:hAnsi="Times New Roman" w:cs="Times New Roman"/>
          <w:sz w:val="28"/>
        </w:rPr>
        <w:t xml:space="preserve">путем вывешивания на информационном стенде в администрации </w:t>
      </w:r>
      <w:r w:rsidR="00FA6C45" w:rsidRPr="006773D9">
        <w:rPr>
          <w:rFonts w:ascii="Times New Roman" w:hAnsi="Times New Roman" w:cs="Times New Roman"/>
          <w:sz w:val="28"/>
        </w:rPr>
        <w:t>Владимирского</w:t>
      </w:r>
      <w:r w:rsidR="00DD7306" w:rsidRPr="006773D9">
        <w:rPr>
          <w:rFonts w:ascii="Times New Roman" w:hAnsi="Times New Roman" w:cs="Times New Roman"/>
          <w:sz w:val="28"/>
        </w:rPr>
        <w:t xml:space="preserve"> сельсовета </w:t>
      </w:r>
      <w:r w:rsidR="00766403" w:rsidRPr="006773D9">
        <w:rPr>
          <w:rFonts w:ascii="Times New Roman" w:hAnsi="Times New Roman" w:cs="Times New Roman"/>
          <w:sz w:val="28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Pr="006773D9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773D9">
        <w:rPr>
          <w:rFonts w:ascii="Times New Roman" w:hAnsi="Times New Roman" w:cs="Times New Roman"/>
          <w:sz w:val="28"/>
          <w:lang w:eastAsia="ru-RU"/>
        </w:rPr>
        <w:t>4</w:t>
      </w:r>
      <w:r w:rsidR="00766403" w:rsidRPr="006773D9">
        <w:rPr>
          <w:rFonts w:ascii="Times New Roman" w:hAnsi="Times New Roman" w:cs="Times New Roman"/>
          <w:sz w:val="28"/>
          <w:lang w:eastAsia="ru-RU"/>
        </w:rPr>
        <w:t>.</w:t>
      </w:r>
      <w:r w:rsidR="00D11CC7" w:rsidRPr="006773D9">
        <w:rPr>
          <w:rFonts w:ascii="Times New Roman" w:hAnsi="Times New Roman" w:cs="Times New Roman"/>
          <w:sz w:val="28"/>
          <w:lang w:eastAsia="ru-RU"/>
        </w:rPr>
        <w:t xml:space="preserve">Настоящее решение вступает в силу после его официального </w:t>
      </w:r>
      <w:r w:rsidR="00302303" w:rsidRPr="006773D9">
        <w:rPr>
          <w:rFonts w:ascii="Times New Roman" w:hAnsi="Times New Roman" w:cs="Times New Roman"/>
          <w:sz w:val="28"/>
          <w:lang w:eastAsia="ru-RU"/>
        </w:rPr>
        <w:t>обнародования</w:t>
      </w:r>
      <w:r w:rsidR="00D11CC7" w:rsidRPr="006773D9">
        <w:rPr>
          <w:rFonts w:ascii="Times New Roman" w:hAnsi="Times New Roman" w:cs="Times New Roman"/>
          <w:sz w:val="28"/>
          <w:lang w:eastAsia="ru-RU"/>
        </w:rPr>
        <w:t>.</w:t>
      </w:r>
    </w:p>
    <w:p w:rsidR="00766403" w:rsidRPr="006773D9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773D9">
        <w:rPr>
          <w:rFonts w:ascii="Times New Roman" w:hAnsi="Times New Roman" w:cs="Times New Roman"/>
          <w:sz w:val="28"/>
          <w:lang w:eastAsia="ru-RU"/>
        </w:rPr>
        <w:t>5</w:t>
      </w:r>
      <w:r w:rsidR="00766403" w:rsidRPr="006773D9">
        <w:rPr>
          <w:rFonts w:ascii="Times New Roman" w:hAnsi="Times New Roman" w:cs="Times New Roman"/>
          <w:sz w:val="28"/>
          <w:lang w:eastAsia="ru-RU"/>
        </w:rPr>
        <w:t>.</w:t>
      </w:r>
      <w:proofErr w:type="gramStart"/>
      <w:r w:rsidR="00766403" w:rsidRPr="006773D9">
        <w:rPr>
          <w:rFonts w:ascii="Times New Roman" w:hAnsi="Times New Roman" w:cs="Times New Roman"/>
          <w:sz w:val="28"/>
          <w:lang w:eastAsia="ru-RU"/>
        </w:rPr>
        <w:t>Контроль за</w:t>
      </w:r>
      <w:proofErr w:type="gramEnd"/>
      <w:r w:rsidR="00766403" w:rsidRPr="006773D9">
        <w:rPr>
          <w:rFonts w:ascii="Times New Roman" w:hAnsi="Times New Roman" w:cs="Times New Roman"/>
          <w:sz w:val="28"/>
          <w:lang w:eastAsia="ru-RU"/>
        </w:rPr>
        <w:t xml:space="preserve"> исполнением данного решения оставляю за собой.</w:t>
      </w:r>
    </w:p>
    <w:p w:rsidR="00766403" w:rsidRPr="006773D9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766403" w:rsidRPr="006773D9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766403" w:rsidRPr="006773D9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773D9">
        <w:rPr>
          <w:rFonts w:ascii="Times New Roman" w:hAnsi="Times New Roman" w:cs="Times New Roman"/>
          <w:sz w:val="28"/>
          <w:lang w:eastAsia="ru-RU"/>
        </w:rPr>
        <w:t xml:space="preserve">Глава местного самоуправления </w:t>
      </w:r>
      <w:r w:rsidRPr="006773D9">
        <w:rPr>
          <w:rFonts w:ascii="Times New Roman" w:hAnsi="Times New Roman" w:cs="Times New Roman"/>
          <w:sz w:val="28"/>
          <w:lang w:eastAsia="ru-RU"/>
        </w:rPr>
        <w:tab/>
      </w:r>
      <w:r w:rsidRPr="006773D9">
        <w:rPr>
          <w:rFonts w:ascii="Times New Roman" w:hAnsi="Times New Roman" w:cs="Times New Roman"/>
          <w:sz w:val="28"/>
          <w:lang w:eastAsia="ru-RU"/>
        </w:rPr>
        <w:tab/>
      </w:r>
      <w:r w:rsidRPr="006773D9">
        <w:rPr>
          <w:rFonts w:ascii="Times New Roman" w:hAnsi="Times New Roman" w:cs="Times New Roman"/>
          <w:sz w:val="28"/>
          <w:lang w:eastAsia="ru-RU"/>
        </w:rPr>
        <w:tab/>
      </w:r>
      <w:r w:rsidRPr="006773D9">
        <w:rPr>
          <w:rFonts w:ascii="Times New Roman" w:hAnsi="Times New Roman" w:cs="Times New Roman"/>
          <w:sz w:val="28"/>
          <w:lang w:eastAsia="ru-RU"/>
        </w:rPr>
        <w:tab/>
      </w:r>
      <w:r w:rsidRPr="006773D9">
        <w:rPr>
          <w:rFonts w:ascii="Times New Roman" w:hAnsi="Times New Roman" w:cs="Times New Roman"/>
          <w:sz w:val="28"/>
          <w:lang w:eastAsia="ru-RU"/>
        </w:rPr>
        <w:tab/>
      </w:r>
      <w:r w:rsidRPr="006773D9">
        <w:rPr>
          <w:rFonts w:ascii="Times New Roman" w:hAnsi="Times New Roman" w:cs="Times New Roman"/>
          <w:sz w:val="28"/>
          <w:lang w:eastAsia="ru-RU"/>
        </w:rPr>
        <w:tab/>
      </w:r>
      <w:r w:rsidR="00FA6C45" w:rsidRPr="006773D9">
        <w:rPr>
          <w:rFonts w:ascii="Times New Roman" w:hAnsi="Times New Roman" w:cs="Times New Roman"/>
          <w:sz w:val="28"/>
          <w:lang w:eastAsia="ru-RU"/>
        </w:rPr>
        <w:t>А.Б.Гроза</w:t>
      </w:r>
    </w:p>
    <w:p w:rsidR="00A50138" w:rsidRPr="006773D9" w:rsidRDefault="00CA5384" w:rsidP="00FA6C45">
      <w:pPr>
        <w:rPr>
          <w:rFonts w:ascii="Times New Roman" w:hAnsi="Times New Roman" w:cs="Times New Roman"/>
          <w:sz w:val="24"/>
          <w:lang w:eastAsia="ru-RU"/>
        </w:rPr>
      </w:pPr>
      <w:r w:rsidRPr="006773D9">
        <w:rPr>
          <w:rFonts w:ascii="Times New Roman" w:hAnsi="Times New Roman" w:cs="Times New Roman"/>
          <w:sz w:val="24"/>
          <w:lang w:eastAsia="ru-RU"/>
        </w:rPr>
        <w:br w:type="page"/>
      </w:r>
    </w:p>
    <w:p w:rsidR="00D11CC7" w:rsidRPr="006773D9" w:rsidRDefault="00D11CC7" w:rsidP="00766403">
      <w:pPr>
        <w:pStyle w:val="a5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6773D9">
        <w:rPr>
          <w:rFonts w:ascii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DD7306" w:rsidRPr="006773D9" w:rsidRDefault="006773D9" w:rsidP="00DD7306">
      <w:pPr>
        <w:pStyle w:val="a5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к решению </w:t>
      </w:r>
      <w:r w:rsidR="00DD7306" w:rsidRPr="006773D9">
        <w:rPr>
          <w:rFonts w:ascii="Times New Roman" w:hAnsi="Times New Roman" w:cs="Times New Roman"/>
          <w:sz w:val="28"/>
          <w:szCs w:val="24"/>
          <w:lang w:eastAsia="ru-RU"/>
        </w:rPr>
        <w:t>сельского Совета</w:t>
      </w:r>
    </w:p>
    <w:p w:rsidR="00DD7306" w:rsidRPr="006773D9" w:rsidRDefault="00FA6C45" w:rsidP="00DD7306">
      <w:pPr>
        <w:pStyle w:val="a5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>Владимирского</w:t>
      </w:r>
      <w:r w:rsidR="00DD7306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сельсовета </w:t>
      </w:r>
    </w:p>
    <w:p w:rsidR="00DD7306" w:rsidRPr="006773D9" w:rsidRDefault="00DD7306" w:rsidP="00DD7306">
      <w:pPr>
        <w:pStyle w:val="a5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>Воскресенского</w:t>
      </w:r>
      <w:r w:rsidR="00FA6C45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Pr="006773D9">
        <w:rPr>
          <w:rFonts w:ascii="Times New Roman" w:hAnsi="Times New Roman" w:cs="Times New Roman"/>
          <w:sz w:val="28"/>
          <w:szCs w:val="24"/>
          <w:lang w:eastAsia="ru-RU"/>
        </w:rPr>
        <w:t>района</w:t>
      </w:r>
    </w:p>
    <w:p w:rsidR="00FA6C45" w:rsidRPr="006773D9" w:rsidRDefault="00FA6C45" w:rsidP="00DD7306">
      <w:pPr>
        <w:pStyle w:val="a5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Нижегородской области</w:t>
      </w:r>
    </w:p>
    <w:p w:rsidR="00C44248" w:rsidRPr="006773D9" w:rsidRDefault="00DD7306" w:rsidP="00DD7306">
      <w:pPr>
        <w:pStyle w:val="a5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от </w:t>
      </w:r>
      <w:r w:rsidR="00FA6C45" w:rsidRPr="006773D9">
        <w:rPr>
          <w:rFonts w:ascii="Times New Roman" w:hAnsi="Times New Roman" w:cs="Times New Roman"/>
          <w:sz w:val="28"/>
          <w:szCs w:val="24"/>
          <w:lang w:eastAsia="ru-RU"/>
        </w:rPr>
        <w:t>20.02.2020</w:t>
      </w:r>
      <w:r w:rsidR="006773D9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E38DE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г. № </w:t>
      </w:r>
      <w:r w:rsidR="006773D9" w:rsidRPr="006773D9">
        <w:rPr>
          <w:rFonts w:ascii="Times New Roman" w:hAnsi="Times New Roman" w:cs="Times New Roman"/>
          <w:sz w:val="28"/>
          <w:szCs w:val="24"/>
          <w:lang w:eastAsia="ru-RU"/>
        </w:rPr>
        <w:t>4</w:t>
      </w:r>
    </w:p>
    <w:p w:rsidR="00766403" w:rsidRPr="006773D9" w:rsidRDefault="00766403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6773D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Порядок </w:t>
      </w:r>
      <w:r w:rsidR="00D11CC7" w:rsidRPr="006773D9">
        <w:rPr>
          <w:rFonts w:ascii="Times New Roman" w:hAnsi="Times New Roman" w:cs="Times New Roman"/>
          <w:b/>
          <w:sz w:val="32"/>
          <w:szCs w:val="28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</w:t>
      </w:r>
      <w:r w:rsidR="00FA6C45" w:rsidRPr="006773D9">
        <w:rPr>
          <w:rFonts w:ascii="Times New Roman" w:hAnsi="Times New Roman" w:cs="Times New Roman"/>
          <w:b/>
          <w:sz w:val="32"/>
          <w:szCs w:val="28"/>
          <w:lang w:eastAsia="ru-RU"/>
        </w:rPr>
        <w:t>о Владимирском</w:t>
      </w:r>
      <w:r w:rsidR="00DD7306" w:rsidRPr="006773D9">
        <w:rPr>
          <w:rFonts w:ascii="Times New Roman" w:hAnsi="Times New Roman" w:cs="Times New Roman"/>
          <w:b/>
          <w:sz w:val="32"/>
          <w:szCs w:val="28"/>
          <w:lang w:eastAsia="ru-RU"/>
        </w:rPr>
        <w:t>сельсовете</w:t>
      </w:r>
      <w:proofErr w:type="gramEnd"/>
      <w:r w:rsidRPr="006773D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Воскресенского</w:t>
      </w:r>
      <w:r w:rsidR="00DD7306" w:rsidRPr="006773D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муниципального</w:t>
      </w:r>
      <w:r w:rsidRPr="006773D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района Нижегородской области</w:t>
      </w:r>
    </w:p>
    <w:p w:rsidR="00DD7306" w:rsidRPr="00766403" w:rsidRDefault="00DD7306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11CC7" w:rsidRPr="006773D9" w:rsidRDefault="00B072C3" w:rsidP="007664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73D9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D11CC7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</w:t>
      </w:r>
      <w:r w:rsidR="00FA6C45" w:rsidRPr="006773D9">
        <w:rPr>
          <w:rFonts w:ascii="Times New Roman" w:hAnsi="Times New Roman" w:cs="Times New Roman"/>
          <w:sz w:val="28"/>
          <w:szCs w:val="24"/>
          <w:lang w:eastAsia="ru-RU"/>
        </w:rPr>
        <w:t>во Владимирском</w:t>
      </w:r>
      <w:r w:rsidR="00DD7306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сельсовете</w:t>
      </w:r>
      <w:r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Воскресенского</w:t>
      </w:r>
      <w:r w:rsidR="00DD7306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Нижегородской области</w:t>
      </w:r>
      <w:r w:rsidR="00D11CC7" w:rsidRPr="006773D9">
        <w:rPr>
          <w:rFonts w:ascii="Times New Roman" w:hAnsi="Times New Roman" w:cs="Times New Roman"/>
          <w:sz w:val="28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</w:t>
      </w:r>
      <w:proofErr w:type="gramEnd"/>
      <w:r w:rsidR="00D11CC7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6773D9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6773D9">
        <w:rPr>
          <w:rFonts w:ascii="Times New Roman" w:hAnsi="Times New Roman" w:cs="Times New Roman"/>
          <w:sz w:val="28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11CC7" w:rsidRPr="006773D9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>1) предупреждение;</w:t>
      </w:r>
    </w:p>
    <w:p w:rsidR="00D11CC7" w:rsidRPr="006773D9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6773D9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6773D9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6773D9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11CC7" w:rsidRPr="006773D9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D7306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сельским Советом </w:t>
      </w:r>
      <w:r w:rsidR="00FA6C45" w:rsidRPr="006773D9">
        <w:rPr>
          <w:rFonts w:ascii="Times New Roman" w:hAnsi="Times New Roman" w:cs="Times New Roman"/>
          <w:sz w:val="28"/>
          <w:szCs w:val="24"/>
          <w:lang w:eastAsia="ru-RU"/>
        </w:rPr>
        <w:t>Владимирского</w:t>
      </w:r>
      <w:r w:rsidR="00DD7306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сельсовета</w:t>
      </w:r>
      <w:r w:rsidR="00B072C3"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 (далее – </w:t>
      </w:r>
      <w:r w:rsidR="00DD7306" w:rsidRPr="006773D9">
        <w:rPr>
          <w:rFonts w:ascii="Times New Roman" w:hAnsi="Times New Roman" w:cs="Times New Roman"/>
          <w:sz w:val="28"/>
          <w:szCs w:val="24"/>
          <w:lang w:eastAsia="ru-RU"/>
        </w:rPr>
        <w:t>сельски</w:t>
      </w:r>
      <w:r w:rsidR="00B072C3" w:rsidRPr="006773D9">
        <w:rPr>
          <w:rFonts w:ascii="Times New Roman" w:hAnsi="Times New Roman" w:cs="Times New Roman"/>
          <w:sz w:val="28"/>
          <w:szCs w:val="24"/>
          <w:lang w:eastAsia="ru-RU"/>
        </w:rPr>
        <w:t>й Совет</w:t>
      </w:r>
      <w:r w:rsidRPr="006773D9">
        <w:rPr>
          <w:rFonts w:ascii="Times New Roman" w:hAnsi="Times New Roman" w:cs="Times New Roman"/>
          <w:sz w:val="28"/>
          <w:szCs w:val="24"/>
          <w:lang w:eastAsia="ru-RU"/>
        </w:rPr>
        <w:t xml:space="preserve">). </w:t>
      </w:r>
    </w:p>
    <w:p w:rsidR="003E38DE" w:rsidRPr="006773D9" w:rsidRDefault="003E38DE" w:rsidP="003E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>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является поступление в сельский Совет, заявления Губернатора Нижегородской области о применении меры ответственности.</w:t>
      </w:r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>5.Решение о применении к лицу, замещающему муниципальную должность должно быть принятосельским Советом 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>6.При рассмотрении и принятии решения сельским Советом,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  <w:proofErr w:type="gramEnd"/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сельского Совета.</w:t>
      </w:r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</w:t>
      </w:r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выше указанного лица с решением о применении к нему мер ответственности или о невозможности его уведомления</w:t>
      </w:r>
      <w:proofErr w:type="gramEnd"/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таком решении. </w:t>
      </w:r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73D9">
        <w:rPr>
          <w:rFonts w:ascii="Times New Roman" w:eastAsia="Calibri" w:hAnsi="Times New Roman" w:cs="Times New Roman"/>
          <w:sz w:val="28"/>
          <w:szCs w:val="24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3E38DE" w:rsidRPr="006773D9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2494C" w:rsidRPr="006773D9" w:rsidRDefault="0012494C" w:rsidP="00F324D5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sectPr w:rsidR="0012494C" w:rsidRPr="006773D9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84B09"/>
    <w:rsid w:val="0010001A"/>
    <w:rsid w:val="0012494C"/>
    <w:rsid w:val="001933C1"/>
    <w:rsid w:val="001D2E79"/>
    <w:rsid w:val="001F70A6"/>
    <w:rsid w:val="002560E0"/>
    <w:rsid w:val="00302303"/>
    <w:rsid w:val="003763B7"/>
    <w:rsid w:val="003E38DE"/>
    <w:rsid w:val="004E6115"/>
    <w:rsid w:val="006773D9"/>
    <w:rsid w:val="00766403"/>
    <w:rsid w:val="00817348"/>
    <w:rsid w:val="009773C3"/>
    <w:rsid w:val="00984B09"/>
    <w:rsid w:val="00A50138"/>
    <w:rsid w:val="00B072C3"/>
    <w:rsid w:val="00C32436"/>
    <w:rsid w:val="00C44248"/>
    <w:rsid w:val="00C73CC2"/>
    <w:rsid w:val="00C90C29"/>
    <w:rsid w:val="00CA5384"/>
    <w:rsid w:val="00D11CC7"/>
    <w:rsid w:val="00D2097E"/>
    <w:rsid w:val="00D523AF"/>
    <w:rsid w:val="00DD7306"/>
    <w:rsid w:val="00E5254A"/>
    <w:rsid w:val="00F324D5"/>
    <w:rsid w:val="00F56D0B"/>
    <w:rsid w:val="00FA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18</cp:revision>
  <cp:lastPrinted>2020-02-20T08:55:00Z</cp:lastPrinted>
  <dcterms:created xsi:type="dcterms:W3CDTF">2019-10-30T05:43:00Z</dcterms:created>
  <dcterms:modified xsi:type="dcterms:W3CDTF">2020-02-20T08:56:00Z</dcterms:modified>
</cp:coreProperties>
</file>