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27" w:rsidRDefault="00767C27" w:rsidP="00767C27">
      <w:pPr>
        <w:pStyle w:val="ConsPlusNormal"/>
        <w:jc w:val="right"/>
        <w:outlineLvl w:val="1"/>
      </w:pPr>
      <w:r>
        <w:t>Приложение N 8</w:t>
      </w:r>
    </w:p>
    <w:p w:rsidR="00767C27" w:rsidRDefault="00767C27" w:rsidP="00767C27">
      <w:pPr>
        <w:pStyle w:val="ConsPlusNormal"/>
        <w:jc w:val="right"/>
      </w:pPr>
      <w:r>
        <w:t>к Государственной программе развития</w:t>
      </w:r>
    </w:p>
    <w:p w:rsidR="00767C27" w:rsidRDefault="00767C27" w:rsidP="00767C27">
      <w:pPr>
        <w:pStyle w:val="ConsPlusNormal"/>
        <w:jc w:val="right"/>
      </w:pPr>
      <w:r>
        <w:t>сельского хозяйства и регулирования</w:t>
      </w:r>
    </w:p>
    <w:p w:rsidR="00767C27" w:rsidRDefault="00767C27" w:rsidP="00767C27">
      <w:pPr>
        <w:pStyle w:val="ConsPlusNormal"/>
        <w:jc w:val="right"/>
      </w:pPr>
      <w:r>
        <w:t>рынков сельскохозяйственной продукции,</w:t>
      </w:r>
    </w:p>
    <w:p w:rsidR="00767C27" w:rsidRDefault="00767C27" w:rsidP="00767C27">
      <w:pPr>
        <w:pStyle w:val="ConsPlusNormal"/>
        <w:jc w:val="right"/>
      </w:pPr>
      <w:r>
        <w:t>сырья и продовольствия</w:t>
      </w:r>
    </w:p>
    <w:p w:rsidR="00767C27" w:rsidRDefault="00767C27" w:rsidP="00767C27">
      <w:pPr>
        <w:pStyle w:val="ConsPlusNormal"/>
        <w:jc w:val="both"/>
      </w:pPr>
    </w:p>
    <w:p w:rsidR="00767C27" w:rsidRDefault="00767C27" w:rsidP="00767C27">
      <w:pPr>
        <w:pStyle w:val="ConsPlusTitle"/>
        <w:jc w:val="center"/>
      </w:pPr>
      <w:bookmarkStart w:id="0" w:name="P36418"/>
      <w:bookmarkEnd w:id="0"/>
      <w:r>
        <w:t>ПРАВИЛА</w:t>
      </w:r>
    </w:p>
    <w:p w:rsidR="00767C27" w:rsidRDefault="00767C27" w:rsidP="00767C2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767C27" w:rsidRDefault="00767C27" w:rsidP="00767C27">
      <w:pPr>
        <w:pStyle w:val="ConsPlusTitle"/>
        <w:jc w:val="center"/>
      </w:pPr>
      <w:r>
        <w:t>БЮДЖЕТА БЮДЖЕТАМ СУБЪЕКТОВ РОССИЙСКОЙ ФЕДЕРАЦИИ</w:t>
      </w:r>
    </w:p>
    <w:p w:rsidR="00767C27" w:rsidRDefault="00767C27" w:rsidP="00767C27">
      <w:pPr>
        <w:pStyle w:val="ConsPlusTitle"/>
        <w:jc w:val="center"/>
      </w:pPr>
      <w:r>
        <w:t xml:space="preserve">НА СТИМУЛИРОВАНИЕ РАЗВИТИЯ </w:t>
      </w:r>
      <w:proofErr w:type="gramStart"/>
      <w:r>
        <w:t>ПРИОРИТЕТНЫХ</w:t>
      </w:r>
      <w:proofErr w:type="gramEnd"/>
      <w:r>
        <w:t xml:space="preserve"> ПОДОТРАСЛЕЙ</w:t>
      </w:r>
    </w:p>
    <w:p w:rsidR="00767C27" w:rsidRDefault="00767C27" w:rsidP="00767C27">
      <w:pPr>
        <w:pStyle w:val="ConsPlusTitle"/>
        <w:jc w:val="center"/>
      </w:pPr>
      <w:bookmarkStart w:id="1" w:name="_GoBack"/>
      <w:bookmarkEnd w:id="1"/>
      <w:r>
        <w:t>АГРОПРОМЫШЛЕННОГО КОМПЛЕКСА И РАЗВИТИЕ МАЛЫХ</w:t>
      </w:r>
    </w:p>
    <w:p w:rsidR="00767C27" w:rsidRDefault="00767C27" w:rsidP="00767C27">
      <w:pPr>
        <w:pStyle w:val="ConsPlusTitle"/>
        <w:jc w:val="center"/>
      </w:pPr>
      <w:r>
        <w:t>ФОРМ ХОЗЯЙСТВОВАНИЯ</w:t>
      </w:r>
    </w:p>
    <w:p w:rsidR="00767C27" w:rsidRDefault="00767C27" w:rsidP="00767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7C27" w:rsidTr="00791CE9">
        <w:trPr>
          <w:jc w:val="center"/>
        </w:trPr>
        <w:tc>
          <w:tcPr>
            <w:tcW w:w="9294" w:type="dxa"/>
            <w:tcBorders>
              <w:top w:val="nil"/>
              <w:left w:val="single" w:sz="24" w:space="0" w:color="CED3F1"/>
              <w:bottom w:val="nil"/>
              <w:right w:val="single" w:sz="24" w:space="0" w:color="F4F3F8"/>
            </w:tcBorders>
            <w:shd w:val="clear" w:color="auto" w:fill="F4F3F8"/>
          </w:tcPr>
          <w:p w:rsidR="00767C27" w:rsidRDefault="00767C27" w:rsidP="00791CE9">
            <w:pPr>
              <w:pStyle w:val="ConsPlusNormal"/>
              <w:jc w:val="center"/>
            </w:pPr>
            <w:r>
              <w:rPr>
                <w:color w:val="392C69"/>
              </w:rPr>
              <w:t>Список изменяющих документов</w:t>
            </w:r>
          </w:p>
          <w:p w:rsidR="00767C27" w:rsidRDefault="00767C27" w:rsidP="00791CE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28.05.2020 N 779)</w:t>
            </w:r>
          </w:p>
        </w:tc>
      </w:tr>
    </w:tbl>
    <w:p w:rsidR="00767C27" w:rsidRDefault="00767C27" w:rsidP="00767C27">
      <w:pPr>
        <w:pStyle w:val="ConsPlusNormal"/>
        <w:jc w:val="both"/>
      </w:pPr>
    </w:p>
    <w:p w:rsidR="00767C27" w:rsidRDefault="00767C27" w:rsidP="00767C27">
      <w:pPr>
        <w:pStyle w:val="ConsPlusNormal"/>
        <w:ind w:firstLine="540"/>
        <w:jc w:val="both"/>
      </w:pPr>
      <w:r>
        <w:t xml:space="preserve">1. Настоящие Правила </w:t>
      </w:r>
      <w:proofErr w:type="gramStart"/>
      <w:r>
        <w:t>устанавливают условия</w:t>
      </w:r>
      <w:proofErr w:type="gramEnd"/>
      <w:r>
        <w:t>,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767C27" w:rsidRDefault="00767C27" w:rsidP="00767C27">
      <w:pPr>
        <w:pStyle w:val="ConsPlusNormal"/>
        <w:spacing w:before="220"/>
        <w:ind w:firstLine="540"/>
        <w:jc w:val="both"/>
      </w:pPr>
      <w:r>
        <w:t>2. Понятия, используемые в настоящих Правилах, означают следующее:</w:t>
      </w:r>
    </w:p>
    <w:p w:rsidR="00767C27" w:rsidRDefault="00767C27" w:rsidP="00767C27">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67C27" w:rsidRDefault="00767C27" w:rsidP="00767C27">
      <w:pPr>
        <w:pStyle w:val="ConsPlusNormal"/>
        <w:spacing w:before="220"/>
        <w:ind w:firstLine="540"/>
        <w:jc w:val="both"/>
      </w:pPr>
      <w:proofErr w:type="gramStart"/>
      <w:r>
        <w:t>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w:t>
      </w:r>
      <w:proofErr w:type="gramEnd"/>
      <w:r>
        <w:t xml:space="preserve"> </w:t>
      </w:r>
      <w:proofErr w:type="gramStart"/>
      <w:r>
        <w:t>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w:t>
      </w:r>
      <w:proofErr w:type="gramEnd"/>
      <w:r>
        <w:t xml:space="preserve">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предоставляется однократно и может быть использован начинающими фермерами:</w:t>
      </w:r>
    </w:p>
    <w:p w:rsidR="00767C27" w:rsidRDefault="00767C27" w:rsidP="00767C27">
      <w:pPr>
        <w:pStyle w:val="ConsPlusNormal"/>
        <w:jc w:val="both"/>
      </w:pPr>
      <w:r>
        <w:t xml:space="preserve">(в ред. </w:t>
      </w:r>
      <w:hyperlink r:id="rId6"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на приобретение земельных участков из земель сельскохозяйственного назначения;</w:t>
      </w:r>
    </w:p>
    <w:p w:rsidR="00767C27" w:rsidRDefault="00767C27" w:rsidP="00767C27">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67C27" w:rsidRDefault="00767C27" w:rsidP="00767C27">
      <w:pPr>
        <w:pStyle w:val="ConsPlusNormal"/>
        <w:spacing w:before="220"/>
        <w:ind w:firstLine="540"/>
        <w:jc w:val="both"/>
      </w:pPr>
      <w:r>
        <w:t xml:space="preserve">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w:t>
      </w:r>
      <w:r>
        <w:lastRenderedPageBreak/>
        <w:t>регистрацию;</w:t>
      </w:r>
    </w:p>
    <w:p w:rsidR="00767C27" w:rsidRDefault="00767C27" w:rsidP="00767C27">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767C27" w:rsidRDefault="00767C27" w:rsidP="00767C27">
      <w:pPr>
        <w:pStyle w:val="ConsPlusNormal"/>
        <w:spacing w:before="220"/>
        <w:ind w:firstLine="540"/>
        <w:jc w:val="both"/>
      </w:pPr>
      <w:bookmarkStart w:id="2" w:name="P36436"/>
      <w:bookmarkEnd w:id="2"/>
      <w:r>
        <w:t>на приобретение сельскохозяйственных животных, в том числе птицы (за исключением свиней);</w:t>
      </w:r>
    </w:p>
    <w:p w:rsidR="00767C27" w:rsidRDefault="00767C27" w:rsidP="00767C27">
      <w:pPr>
        <w:pStyle w:val="ConsPlusNormal"/>
        <w:spacing w:before="220"/>
        <w:ind w:firstLine="540"/>
        <w:jc w:val="both"/>
      </w:pPr>
      <w:r>
        <w:t>на приобретение рыбопосадочного материала;</w:t>
      </w:r>
    </w:p>
    <w:p w:rsidR="00767C27" w:rsidRDefault="00767C27" w:rsidP="00767C27">
      <w:pPr>
        <w:pStyle w:val="ConsPlusNormal"/>
        <w:spacing w:before="220"/>
        <w:ind w:firstLine="540"/>
        <w:jc w:val="both"/>
      </w:pPr>
      <w:bookmarkStart w:id="3" w:name="P36438"/>
      <w:bookmarkEnd w:id="3"/>
      <w:r>
        <w:t>на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уполномоченным органом;</w:t>
      </w:r>
    </w:p>
    <w:p w:rsidR="00767C27" w:rsidRDefault="00767C27" w:rsidP="00767C27">
      <w:pPr>
        <w:pStyle w:val="ConsPlusNormal"/>
        <w:jc w:val="both"/>
      </w:pPr>
      <w:r>
        <w:t xml:space="preserve">(в ред. </w:t>
      </w:r>
      <w:hyperlink r:id="rId7"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4" w:name="P36440"/>
      <w:bookmarkEnd w:id="4"/>
      <w:proofErr w:type="gramStart"/>
      <w:r>
        <w:t xml:space="preserve">на приобретение средств транспортных снегоходных, соответствующих </w:t>
      </w:r>
      <w:hyperlink r:id="rId8"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 предусмотренным </w:t>
      </w:r>
      <w:hyperlink r:id="rId9" w:history="1">
        <w:r>
          <w:rPr>
            <w:color w:val="0000FF"/>
          </w:rPr>
          <w:t>перечнем</w:t>
        </w:r>
      </w:hyperlink>
      <w:r>
        <w:t>, утвержденным постановлением Совета Министров СССР от 3 января 1983 г. N</w:t>
      </w:r>
      <w:proofErr w:type="gramEnd"/>
      <w:r>
        <w:t xml:space="preserve">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767C27" w:rsidRDefault="00767C27" w:rsidP="00767C27">
      <w:pPr>
        <w:pStyle w:val="ConsPlusNormal"/>
        <w:jc w:val="both"/>
      </w:pPr>
      <w:r>
        <w:t xml:space="preserve">(в ред. </w:t>
      </w:r>
      <w:hyperlink r:id="rId10"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5" w:name="P36442"/>
      <w:bookmarkEnd w:id="5"/>
      <w:r>
        <w:t>на приобретение автономных источников электро- и газоснабжения, обустройство автономных источников водоснабжения;</w:t>
      </w:r>
    </w:p>
    <w:p w:rsidR="00767C27" w:rsidRDefault="00767C27" w:rsidP="00767C27">
      <w:pPr>
        <w:pStyle w:val="ConsPlusNormal"/>
        <w:jc w:val="both"/>
      </w:pPr>
      <w:r>
        <w:t xml:space="preserve">(в ред. </w:t>
      </w:r>
      <w:hyperlink r:id="rId11"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6" w:name="P36444"/>
      <w:bookmarkEnd w:id="6"/>
      <w:proofErr w:type="gramStart"/>
      <w:r>
        <w:t xml:space="preserve">на уплату не более 20 процентов стоимости проекта (далее - планируемые затраты), указанного в </w:t>
      </w:r>
      <w:hyperlink w:anchor="P36481" w:history="1">
        <w:r>
          <w:rPr>
            <w:color w:val="0000FF"/>
          </w:rPr>
          <w:t>подпункте "к"</w:t>
        </w:r>
      </w:hyperlink>
      <w:r>
        <w:t xml:space="preserve"> настоящего пункта, включающего приобретение имущества, указанного в абзацах четвертом, шестом, восьмом и девятом настоящего подпункта, и реализуемого с привлечением льготного инвестиционного кредита в соответствии с </w:t>
      </w:r>
      <w:hyperlink r:id="rId12"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w:t>
      </w:r>
      <w:proofErr w:type="gramEnd"/>
      <w:r>
        <w:t xml:space="preserve">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767C27" w:rsidRDefault="00767C27" w:rsidP="00767C27">
      <w:pPr>
        <w:pStyle w:val="ConsPlusNormal"/>
        <w:spacing w:before="220"/>
        <w:ind w:firstLine="540"/>
        <w:jc w:val="both"/>
      </w:pPr>
      <w:r>
        <w:t xml:space="preserve">на уплату расходов, связанных с доставкой и (или) монтажом имущества, предусмотренного </w:t>
      </w:r>
      <w:hyperlink w:anchor="P36436" w:history="1">
        <w:r>
          <w:rPr>
            <w:color w:val="0000FF"/>
          </w:rPr>
          <w:t>абзацами шестым</w:t>
        </w:r>
      </w:hyperlink>
      <w:r>
        <w:t xml:space="preserve">, </w:t>
      </w:r>
      <w:hyperlink w:anchor="P36438" w:history="1">
        <w:r>
          <w:rPr>
            <w:color w:val="0000FF"/>
          </w:rPr>
          <w:t>восьмым</w:t>
        </w:r>
      </w:hyperlink>
      <w:r>
        <w:t xml:space="preserve">, </w:t>
      </w:r>
      <w:hyperlink w:anchor="P36440" w:history="1">
        <w:r>
          <w:rPr>
            <w:color w:val="0000FF"/>
          </w:rPr>
          <w:t>девятым</w:t>
        </w:r>
      </w:hyperlink>
      <w:r>
        <w:t xml:space="preserve"> и </w:t>
      </w:r>
      <w:hyperlink w:anchor="P36442" w:history="1">
        <w:r>
          <w:rPr>
            <w:color w:val="0000FF"/>
          </w:rPr>
          <w:t>десятым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767C27" w:rsidRDefault="00767C27" w:rsidP="00767C27">
      <w:pPr>
        <w:pStyle w:val="ConsPlusNormal"/>
        <w:jc w:val="both"/>
      </w:pPr>
      <w:r>
        <w:t xml:space="preserve">(в ред. </w:t>
      </w:r>
      <w:hyperlink r:id="rId13"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на приобретение посадочного материала для закладки многолетних насаждений, включая </w:t>
      </w:r>
      <w:r>
        <w:lastRenderedPageBreak/>
        <w:t>виноградники;</w:t>
      </w:r>
    </w:p>
    <w:p w:rsidR="00767C27" w:rsidRDefault="00767C27" w:rsidP="00767C27">
      <w:pPr>
        <w:pStyle w:val="ConsPlusNormal"/>
        <w:spacing w:before="220"/>
        <w:ind w:firstLine="540"/>
        <w:jc w:val="both"/>
      </w:pPr>
      <w:proofErr w:type="gramStart"/>
      <w:r>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w:t>
      </w:r>
      <w:proofErr w:type="gramEnd"/>
      <w:r>
        <w:t xml:space="preserve">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 xml:space="preserve">анта, вносится в неделимый фонд кооператива. Повторное получение гранта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полученного гранта;</w:t>
      </w:r>
    </w:p>
    <w:p w:rsidR="00767C27" w:rsidRDefault="00767C27" w:rsidP="00767C27">
      <w:pPr>
        <w:pStyle w:val="ConsPlusNormal"/>
        <w:spacing w:before="220"/>
        <w:ind w:firstLine="540"/>
        <w:jc w:val="both"/>
      </w:pPr>
      <w:proofErr w:type="gramStart"/>
      <w:r>
        <w:t>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w:t>
      </w:r>
      <w:proofErr w:type="gramEnd"/>
      <w:r>
        <w:t xml:space="preserve"> Российской Федерации крестьянского (фермерского) хозяйства и </w:t>
      </w:r>
      <w:proofErr w:type="gramStart"/>
      <w:r>
        <w:t>создания</w:t>
      </w:r>
      <w:proofErr w:type="gramEnd"/>
      <w:r>
        <w:t xml:space="preserve">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w:anchor="P36035" w:history="1">
        <w:r>
          <w:rPr>
            <w:color w:val="0000FF"/>
          </w:rPr>
          <w:t>приложением N 6</w:t>
        </w:r>
      </w:hyperlink>
      <w:r>
        <w:t xml:space="preserve"> к Государственной программе),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w:t>
      </w:r>
      <w:proofErr w:type="gramStart"/>
      <w:r>
        <w:t>на</w:t>
      </w:r>
      <w:proofErr w:type="gramEnd"/>
      <w:r>
        <w:t>:</w:t>
      </w:r>
    </w:p>
    <w:p w:rsidR="00767C27" w:rsidRDefault="00767C27" w:rsidP="00767C27">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67C27" w:rsidRDefault="00767C27" w:rsidP="00767C27">
      <w:pPr>
        <w:pStyle w:val="ConsPlusNormal"/>
        <w:jc w:val="both"/>
      </w:pPr>
      <w:r>
        <w:t xml:space="preserve">(в ред. </w:t>
      </w:r>
      <w:hyperlink r:id="rId1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7" w:name="P36452"/>
      <w:bookmarkEnd w:id="7"/>
      <w: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767C27" w:rsidRDefault="00767C27" w:rsidP="00767C27">
      <w:pPr>
        <w:pStyle w:val="ConsPlusNormal"/>
        <w:jc w:val="both"/>
      </w:pPr>
      <w:r>
        <w:t xml:space="preserve">(в ред. </w:t>
      </w:r>
      <w:hyperlink r:id="rId15"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8" w:name="P36454"/>
      <w:bookmarkEnd w:id="8"/>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767C27" w:rsidRDefault="00767C27" w:rsidP="00767C27">
      <w:pPr>
        <w:pStyle w:val="ConsPlusNormal"/>
        <w:jc w:val="both"/>
      </w:pPr>
      <w:r>
        <w:t xml:space="preserve">(в ред. </w:t>
      </w:r>
      <w:hyperlink r:id="rId16"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9" w:name="P36456"/>
      <w:bookmarkEnd w:id="9"/>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767C27" w:rsidRDefault="00767C27" w:rsidP="00767C27">
      <w:pPr>
        <w:pStyle w:val="ConsPlusNormal"/>
        <w:spacing w:before="220"/>
        <w:ind w:firstLine="540"/>
        <w:jc w:val="both"/>
      </w:pPr>
      <w:r>
        <w:t>приобретение рыбопосадочного материала;</w:t>
      </w:r>
    </w:p>
    <w:p w:rsidR="00767C27" w:rsidRDefault="00767C27" w:rsidP="00767C27">
      <w:pPr>
        <w:pStyle w:val="ConsPlusNormal"/>
        <w:spacing w:before="220"/>
        <w:ind w:firstLine="540"/>
        <w:jc w:val="both"/>
      </w:pPr>
      <w:bookmarkStart w:id="10" w:name="P36458"/>
      <w:bookmarkEnd w:id="10"/>
      <w:r>
        <w:t xml:space="preserve">приобретение снегоходных средств, в случае если крестьянское (фермерское) хозяйство </w:t>
      </w:r>
      <w:r>
        <w:lastRenderedPageBreak/>
        <w:t>осуществляет деятельность по развитию оленеводства, мараловодства, мясного табунного коневодства в субъектах Российской Федерации, относящихся к районам Крайнего Севера и приравненным к ним местностям;</w:t>
      </w:r>
    </w:p>
    <w:p w:rsidR="00767C27" w:rsidRDefault="00767C27" w:rsidP="00767C27">
      <w:pPr>
        <w:pStyle w:val="ConsPlusNormal"/>
        <w:jc w:val="both"/>
      </w:pPr>
      <w:r>
        <w:t xml:space="preserve">(в ред. </w:t>
      </w:r>
      <w:hyperlink r:id="rId17"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11" w:name="P36460"/>
      <w:bookmarkEnd w:id="11"/>
      <w:proofErr w:type="gramStart"/>
      <w:r>
        <w:t xml:space="preserve">уплату не более 20 процентов стоимости проекта (далее - планируемые затраты), указанного в </w:t>
      </w:r>
      <w:hyperlink w:anchor="P36481" w:history="1">
        <w:r>
          <w:rPr>
            <w:color w:val="0000FF"/>
          </w:rPr>
          <w:t>подпункте "к"</w:t>
        </w:r>
      </w:hyperlink>
      <w:r>
        <w:t xml:space="preserve"> настоящего пункта, включающего приобретение имущества, предусмотренного </w:t>
      </w:r>
      <w:hyperlink w:anchor="P36452" w:history="1">
        <w:r>
          <w:rPr>
            <w:color w:val="0000FF"/>
          </w:rPr>
          <w:t>абзацами третьим</w:t>
        </w:r>
      </w:hyperlink>
      <w:r>
        <w:t xml:space="preserve">, </w:t>
      </w:r>
      <w:hyperlink w:anchor="P36454" w:history="1">
        <w:r>
          <w:rPr>
            <w:color w:val="0000FF"/>
          </w:rPr>
          <w:t>четвертым</w:t>
        </w:r>
      </w:hyperlink>
      <w:r>
        <w:t xml:space="preserve">, </w:t>
      </w:r>
      <w:hyperlink w:anchor="P36456" w:history="1">
        <w:r>
          <w:rPr>
            <w:color w:val="0000FF"/>
          </w:rPr>
          <w:t>пятым</w:t>
        </w:r>
      </w:hyperlink>
      <w:r>
        <w:t xml:space="preserve"> и </w:t>
      </w:r>
      <w:hyperlink w:anchor="P36458" w:history="1">
        <w:r>
          <w:rPr>
            <w:color w:val="0000FF"/>
          </w:rPr>
          <w:t>седьмым</w:t>
        </w:r>
      </w:hyperlink>
      <w:r>
        <w:t xml:space="preserve"> настоящего подпункта, осуществленного с привлечением льготного инвестиционного кредита в соответствии с </w:t>
      </w:r>
      <w:hyperlink r:id="rId18" w:history="1">
        <w:r>
          <w:rPr>
            <w:color w:val="0000FF"/>
          </w:rPr>
          <w:t>Правилами</w:t>
        </w:r>
      </w:hyperlink>
      <w:r>
        <w:t xml:space="preserve"> возмещения банкам недополученных доходов;</w:t>
      </w:r>
      <w:proofErr w:type="gramEnd"/>
    </w:p>
    <w:p w:rsidR="00767C27" w:rsidRDefault="00767C27" w:rsidP="00767C27">
      <w:pPr>
        <w:pStyle w:val="ConsPlusNormal"/>
        <w:jc w:val="both"/>
      </w:pPr>
      <w:r>
        <w:t xml:space="preserve">(в ред. </w:t>
      </w:r>
      <w:hyperlink r:id="rId19"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уплату расходов, связанных с доставкой имущества, указанного в </w:t>
      </w:r>
      <w:hyperlink w:anchor="P36454" w:history="1">
        <w:r>
          <w:rPr>
            <w:color w:val="0000FF"/>
          </w:rPr>
          <w:t>абзацах четвертом</w:t>
        </w:r>
      </w:hyperlink>
      <w:r>
        <w:t xml:space="preserve"> - </w:t>
      </w:r>
      <w:hyperlink w:anchor="P36458" w:history="1">
        <w:r>
          <w:rPr>
            <w:color w:val="0000FF"/>
          </w:rPr>
          <w:t>седьмом</w:t>
        </w:r>
      </w:hyperlink>
      <w:r>
        <w:t xml:space="preserve"> настоящего подпункта, а также с доставкой и (или) монтажом имущества, указанного в </w:t>
      </w:r>
      <w:hyperlink w:anchor="P36464" w:history="1">
        <w:r>
          <w:rPr>
            <w:color w:val="0000FF"/>
          </w:rPr>
          <w:t>абзаце десятом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767C27" w:rsidRDefault="00767C27" w:rsidP="00767C27">
      <w:pPr>
        <w:pStyle w:val="ConsPlusNormal"/>
        <w:jc w:val="both"/>
      </w:pPr>
      <w:r>
        <w:t xml:space="preserve">(в ред. </w:t>
      </w:r>
      <w:hyperlink r:id="rId20"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12" w:name="P36464"/>
      <w:bookmarkEnd w:id="12"/>
      <w:r>
        <w:t>приобретение автономных источников электро- и газоснабжения, обустройство автономных источников водоснабжения;</w:t>
      </w:r>
    </w:p>
    <w:p w:rsidR="00767C27" w:rsidRDefault="00767C27" w:rsidP="00767C27">
      <w:pPr>
        <w:pStyle w:val="ConsPlusNormal"/>
        <w:jc w:val="both"/>
      </w:pPr>
      <w:r>
        <w:t xml:space="preserve">(в ред. </w:t>
      </w:r>
      <w:hyperlink r:id="rId21"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 xml:space="preserve">д) "малые формы хозяйствования" - крестьянские (фермерские) хозяйства, созданные в соответствии с Федеральным </w:t>
      </w:r>
      <w:hyperlink r:id="rId22"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t xml:space="preserve"> 120 млн. рублей;</w:t>
      </w:r>
    </w:p>
    <w:p w:rsidR="00767C27" w:rsidRDefault="00767C27" w:rsidP="00767C27">
      <w:pPr>
        <w:pStyle w:val="ConsPlusNormal"/>
        <w:jc w:val="both"/>
      </w:pPr>
      <w:r>
        <w:t xml:space="preserve">(в ред. </w:t>
      </w:r>
      <w:hyperlink r:id="rId23"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4" w:history="1">
        <w:r>
          <w:rPr>
            <w:color w:val="0000FF"/>
          </w:rPr>
          <w:t>части 1 статьи 3</w:t>
        </w:r>
      </w:hyperlink>
      <w:r>
        <w:t xml:space="preserve"> Федерального закона "О развитии сельского хозяйства";</w:t>
      </w:r>
    </w:p>
    <w:p w:rsidR="00767C27" w:rsidRDefault="00767C27" w:rsidP="00767C27">
      <w:pPr>
        <w:pStyle w:val="ConsPlusNormal"/>
        <w:spacing w:before="220"/>
        <w:ind w:firstLine="540"/>
        <w:jc w:val="both"/>
      </w:pPr>
      <w:proofErr w:type="gramStart"/>
      <w:r>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w:t>
      </w:r>
      <w:proofErr w:type="gramEnd"/>
      <w:r>
        <w:t xml:space="preserve">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"Агростартап" в соответствии с </w:t>
      </w:r>
      <w:hyperlink w:anchor="P36035" w:history="1">
        <w:r>
          <w:rPr>
            <w:color w:val="0000FF"/>
          </w:rPr>
          <w:t>приложением N 6</w:t>
        </w:r>
      </w:hyperlink>
      <w:r>
        <w:t xml:space="preserve"> к Государственной программе;</w:t>
      </w:r>
    </w:p>
    <w:p w:rsidR="00767C27" w:rsidRDefault="00767C27" w:rsidP="00767C27">
      <w:pPr>
        <w:pStyle w:val="ConsPlusNormal"/>
        <w:jc w:val="both"/>
      </w:pPr>
      <w:r>
        <w:t xml:space="preserve">(в ред. </w:t>
      </w:r>
      <w:hyperlink r:id="rId25"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767C27" w:rsidRDefault="00767C27" w:rsidP="00767C27">
      <w:pPr>
        <w:pStyle w:val="ConsPlusNormal"/>
        <w:spacing w:before="220"/>
        <w:ind w:firstLine="540"/>
        <w:jc w:val="both"/>
      </w:pPr>
      <w:proofErr w:type="gramStart"/>
      <w:r>
        <w:lastRenderedPageBreak/>
        <w:t xml:space="preserve">Указанная деятельность осуществляется по следующим </w:t>
      </w:r>
      <w:hyperlink r:id="rId26" w:history="1">
        <w:r>
          <w:rPr>
            <w:color w:val="0000FF"/>
          </w:rPr>
          <w:t>приоритетным направлениям</w:t>
        </w:r>
      </w:hyperlink>
      <w:r>
        <w:t xml:space="preserve"> - развитие малых форм хозяйствования, производство зерновых и зернобобовых культур, масличных культур (за исключением рапса и сои),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и козоводства.</w:t>
      </w:r>
      <w:proofErr w:type="gramEnd"/>
      <w:r>
        <w:t xml:space="preserve">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767C27" w:rsidRDefault="00767C27" w:rsidP="00767C27">
      <w:pPr>
        <w:pStyle w:val="ConsPlusNormal"/>
        <w:jc w:val="both"/>
      </w:pPr>
      <w:r>
        <w:t xml:space="preserve">(в ред. </w:t>
      </w:r>
      <w:hyperlink r:id="rId27"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767C27" w:rsidRDefault="00767C27" w:rsidP="00767C27">
      <w:pPr>
        <w:pStyle w:val="ConsPlusNormal"/>
        <w:spacing w:before="220"/>
        <w:ind w:firstLine="540"/>
        <w:jc w:val="both"/>
      </w:pPr>
      <w:bookmarkStart w:id="13" w:name="P36475"/>
      <w:bookmarkEnd w:id="13"/>
      <w:proofErr w:type="gramStart"/>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767C27" w:rsidRDefault="00767C27" w:rsidP="00767C27">
      <w:pPr>
        <w:pStyle w:val="ConsPlusNormal"/>
        <w:spacing w:before="220"/>
        <w:ind w:firstLine="540"/>
        <w:jc w:val="both"/>
      </w:pPr>
      <w:bookmarkStart w:id="14" w:name="P36476"/>
      <w:bookmarkEnd w:id="14"/>
      <w:proofErr w:type="gramStart"/>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t xml:space="preserve"> перерабатываемой) продукции и проведения государственной ветеринарно-санитарной экспертизы. </w:t>
      </w:r>
      <w:hyperlink r:id="rId28" w:history="1">
        <w:r>
          <w:rPr>
            <w:color w:val="0000FF"/>
          </w:rPr>
          <w:t>Перечень</w:t>
        </w:r>
      </w:hyperlink>
      <w:r>
        <w:t xml:space="preserve"> указанных оборудования и техники утверждается Министерством сельского хозяйства Российской Федерации;</w:t>
      </w:r>
    </w:p>
    <w:p w:rsidR="00767C27" w:rsidRDefault="00767C27" w:rsidP="00767C27">
      <w:pPr>
        <w:pStyle w:val="ConsPlusNormal"/>
        <w:spacing w:before="22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hyperlink r:id="rId29" w:history="1">
        <w:r>
          <w:rPr>
            <w:color w:val="0000FF"/>
          </w:rPr>
          <w:t>Перечень</w:t>
        </w:r>
      </w:hyperlink>
      <w:r>
        <w:t xml:space="preserve"> указанной техники утверждается Министерством сельского хозяйства Российской Федерации;</w:t>
      </w:r>
    </w:p>
    <w:p w:rsidR="00767C27" w:rsidRDefault="00767C27" w:rsidP="00767C27">
      <w:pPr>
        <w:pStyle w:val="ConsPlusNormal"/>
        <w:spacing w:before="220"/>
        <w:ind w:firstLine="540"/>
        <w:jc w:val="both"/>
      </w:pPr>
      <w:bookmarkStart w:id="15" w:name="P36478"/>
      <w:bookmarkEnd w:id="15"/>
      <w:r>
        <w:t xml:space="preserve">на приобретение оборудования для рыбоводной инфраструктуры и аквакультуры (рыбоводства). </w:t>
      </w:r>
      <w:hyperlink r:id="rId30" w:history="1">
        <w:proofErr w:type="gramStart"/>
        <w:r>
          <w:rPr>
            <w:color w:val="0000FF"/>
          </w:rPr>
          <w:t>Перечень</w:t>
        </w:r>
      </w:hyperlink>
      <w:r>
        <w:t xml:space="preserve"> указанного оборудования утверждается Министерством сельского хозяйства Российской Федерации;</w:t>
      </w:r>
      <w:proofErr w:type="gramEnd"/>
    </w:p>
    <w:p w:rsidR="00767C27" w:rsidRDefault="00767C27" w:rsidP="00767C27">
      <w:pPr>
        <w:pStyle w:val="ConsPlusNormal"/>
        <w:spacing w:before="220"/>
        <w:ind w:firstLine="540"/>
        <w:jc w:val="both"/>
      </w:pPr>
      <w:bookmarkStart w:id="16" w:name="P36479"/>
      <w:bookmarkEnd w:id="16"/>
      <w:proofErr w:type="gramStart"/>
      <w:r>
        <w:t xml:space="preserve">на уплату не более 20 процентов стоимости проекта, указанного в </w:t>
      </w:r>
      <w:hyperlink w:anchor="P36481" w:history="1">
        <w:r>
          <w:rPr>
            <w:color w:val="0000FF"/>
          </w:rPr>
          <w:t>подпункте "к"</w:t>
        </w:r>
      </w:hyperlink>
      <w:r>
        <w:t xml:space="preserve"> настоящего пункта, включающего приобретение имущества, предусмотренного </w:t>
      </w:r>
      <w:hyperlink w:anchor="P36475" w:history="1">
        <w:r>
          <w:rPr>
            <w:color w:val="0000FF"/>
          </w:rPr>
          <w:t>абзацами вторым</w:t>
        </w:r>
      </w:hyperlink>
      <w:r>
        <w:t xml:space="preserve"> - </w:t>
      </w:r>
      <w:hyperlink w:anchor="P36478" w:history="1">
        <w:r>
          <w:rPr>
            <w:color w:val="0000FF"/>
          </w:rPr>
          <w:t>пятым</w:t>
        </w:r>
      </w:hyperlink>
      <w:r>
        <w:t xml:space="preserve"> настоящего подпункта, и реализуемого с привлечением льготного инвестиционного кредита в соответствии с </w:t>
      </w:r>
      <w:hyperlink r:id="rId31" w:history="1">
        <w:r>
          <w:rPr>
            <w:color w:val="0000FF"/>
          </w:rPr>
          <w:t>Правилами</w:t>
        </w:r>
      </w:hyperlink>
      <w:r>
        <w:t xml:space="preserve"> возмещения банкам недополученных доходов;</w:t>
      </w:r>
      <w:proofErr w:type="gramEnd"/>
    </w:p>
    <w:p w:rsidR="00767C27" w:rsidRDefault="00767C27" w:rsidP="00767C27">
      <w:pPr>
        <w:pStyle w:val="ConsPlusNormal"/>
        <w:spacing w:before="220"/>
        <w:ind w:firstLine="540"/>
        <w:jc w:val="both"/>
      </w:pPr>
      <w:proofErr w:type="gramStart"/>
      <w:r>
        <w:t xml:space="preserve">на доставку и монтаж оборудования, техники и специализированного транспорта, указанных в </w:t>
      </w:r>
      <w:hyperlink w:anchor="P36476" w:history="1">
        <w:r>
          <w:rPr>
            <w:color w:val="0000FF"/>
          </w:rPr>
          <w:t>абзацах третьем</w:t>
        </w:r>
      </w:hyperlink>
      <w:r>
        <w:t xml:space="preserve"> - </w:t>
      </w:r>
      <w:hyperlink w:anchor="P36478"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roofErr w:type="gramEnd"/>
    </w:p>
    <w:p w:rsidR="00767C27" w:rsidRDefault="00767C27" w:rsidP="00767C27">
      <w:pPr>
        <w:pStyle w:val="ConsPlusNormal"/>
        <w:spacing w:before="220"/>
        <w:ind w:firstLine="540"/>
        <w:jc w:val="both"/>
      </w:pPr>
      <w:bookmarkStart w:id="17" w:name="P36481"/>
      <w:bookmarkEnd w:id="17"/>
      <w:proofErr w:type="gramStart"/>
      <w:r>
        <w:t xml:space="preserve">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w:t>
      </w:r>
      <w:r>
        <w:lastRenderedPageBreak/>
        <w:t>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w:t>
      </w:r>
      <w:proofErr w:type="gramEnd"/>
    </w:p>
    <w:p w:rsidR="00767C27" w:rsidRDefault="00767C27" w:rsidP="00767C27">
      <w:pPr>
        <w:pStyle w:val="ConsPlusNormal"/>
        <w:spacing w:before="220"/>
        <w:ind w:firstLine="540"/>
        <w:jc w:val="both"/>
      </w:pPr>
      <w:proofErr w:type="gramStart"/>
      <w:r>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w:t>
      </w:r>
      <w:proofErr w:type="gramEnd"/>
      <w:r>
        <w:t xml:space="preserve">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Перечень таких сельских территорий определяется высшим исполнительным органом государственной власти субъекта Российской Федерации или уполномоченным органом.</w:t>
      </w:r>
    </w:p>
    <w:p w:rsidR="00767C27" w:rsidRDefault="00767C27" w:rsidP="00767C27">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767C27" w:rsidRDefault="00767C27" w:rsidP="00767C27">
      <w:pPr>
        <w:pStyle w:val="ConsPlusNormal"/>
        <w:jc w:val="both"/>
      </w:pPr>
      <w:r>
        <w:t xml:space="preserve">(пп. "л" в ред. </w:t>
      </w:r>
      <w:hyperlink r:id="rId32"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 xml:space="preserve">м)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3"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w:t>
      </w:r>
      <w:proofErr w:type="gramEnd"/>
      <w:r>
        <w:t xml:space="preserve">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w:t>
      </w:r>
    </w:p>
    <w:p w:rsidR="00767C27" w:rsidRDefault="00767C27" w:rsidP="00767C27">
      <w:pPr>
        <w:pStyle w:val="ConsPlusNormal"/>
        <w:jc w:val="both"/>
      </w:pPr>
      <w:r>
        <w:t xml:space="preserve">(в ред. </w:t>
      </w:r>
      <w:hyperlink r:id="rId3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w:t>
      </w:r>
      <w:proofErr w:type="gramEnd"/>
      <w:r>
        <w:t xml:space="preserve">, на </w:t>
      </w:r>
      <w:proofErr w:type="gramStart"/>
      <w:r>
        <w:t>территориях</w:t>
      </w:r>
      <w:proofErr w:type="gramEnd"/>
      <w:r>
        <w:t xml:space="preserve">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или браке, продолжительность деятельности которого превышает 24 месяца со дня его регистрации;</w:t>
      </w:r>
    </w:p>
    <w:p w:rsidR="00767C27" w:rsidRDefault="00767C27" w:rsidP="00767C27">
      <w:pPr>
        <w:pStyle w:val="ConsPlusNormal"/>
        <w:jc w:val="both"/>
      </w:pPr>
      <w:r>
        <w:t xml:space="preserve">(в ред. </w:t>
      </w:r>
      <w:hyperlink r:id="rId35"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767C27" w:rsidRDefault="00767C27" w:rsidP="00767C27">
      <w:pPr>
        <w:pStyle w:val="ConsPlusNormal"/>
        <w:spacing w:before="220"/>
        <w:ind w:firstLine="540"/>
        <w:jc w:val="both"/>
      </w:pPr>
      <w:r>
        <w:t xml:space="preserve">п)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w:t>
      </w:r>
      <w:r>
        <w:lastRenderedPageBreak/>
        <w:t>производительным, включая приобретение машин, оборудования, устройств, применяемых для сельскохозяйственного производства;</w:t>
      </w:r>
    </w:p>
    <w:p w:rsidR="00767C27" w:rsidRDefault="00767C27" w:rsidP="00767C27">
      <w:pPr>
        <w:pStyle w:val="ConsPlusNormal"/>
        <w:jc w:val="both"/>
      </w:pPr>
      <w:r>
        <w:t xml:space="preserve">(пп. "п" </w:t>
      </w:r>
      <w:proofErr w:type="gramStart"/>
      <w:r>
        <w:t>введен</w:t>
      </w:r>
      <w:proofErr w:type="gramEnd"/>
      <w:r>
        <w:t xml:space="preserve"> </w:t>
      </w:r>
      <w:hyperlink r:id="rId36" w:history="1">
        <w:r>
          <w:rPr>
            <w:color w:val="0000FF"/>
          </w:rPr>
          <w:t>Постановлением</w:t>
        </w:r>
      </w:hyperlink>
      <w:r>
        <w:t xml:space="preserve"> Правительства РФ от 28.05.2020 N 779)</w:t>
      </w:r>
    </w:p>
    <w:p w:rsidR="00767C27" w:rsidRDefault="00767C27" w:rsidP="00767C27">
      <w:pPr>
        <w:pStyle w:val="ConsPlusNormal"/>
        <w:spacing w:before="220"/>
        <w:ind w:firstLine="540"/>
        <w:jc w:val="both"/>
      </w:pPr>
      <w:r>
        <w:t>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767C27" w:rsidRDefault="00767C27" w:rsidP="00767C27">
      <w:pPr>
        <w:pStyle w:val="ConsPlusNormal"/>
        <w:jc w:val="both"/>
      </w:pPr>
      <w:r>
        <w:t xml:space="preserve">(пп. "р" </w:t>
      </w:r>
      <w:proofErr w:type="gramStart"/>
      <w:r>
        <w:t>введен</w:t>
      </w:r>
      <w:proofErr w:type="gramEnd"/>
      <w:r>
        <w:t xml:space="preserve"> </w:t>
      </w:r>
      <w:hyperlink r:id="rId37" w:history="1">
        <w:r>
          <w:rPr>
            <w:color w:val="0000FF"/>
          </w:rPr>
          <w:t>Постановлением</w:t>
        </w:r>
      </w:hyperlink>
      <w:r>
        <w:t xml:space="preserve"> Правительства РФ от 28.05.2020 N 779)</w:t>
      </w:r>
    </w:p>
    <w:p w:rsidR="00767C27" w:rsidRDefault="00767C27" w:rsidP="00767C27">
      <w:pPr>
        <w:pStyle w:val="ConsPlusNormal"/>
        <w:spacing w:before="220"/>
        <w:ind w:firstLine="540"/>
        <w:jc w:val="both"/>
      </w:pPr>
      <w:bookmarkStart w:id="18" w:name="P36494"/>
      <w:bookmarkEnd w:id="18"/>
      <w:r>
        <w:t xml:space="preserve">3. </w:t>
      </w:r>
      <w:proofErr w:type="gramStart"/>
      <w:r>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t>)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767C27" w:rsidRDefault="00767C27" w:rsidP="00767C27">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67C27" w:rsidRDefault="00767C27" w:rsidP="00767C27">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6494" w:history="1">
        <w:r>
          <w:rPr>
            <w:color w:val="0000FF"/>
          </w:rPr>
          <w:t>пункте 3</w:t>
        </w:r>
      </w:hyperlink>
      <w:r>
        <w:t xml:space="preserve"> настоящих Правил.</w:t>
      </w:r>
    </w:p>
    <w:p w:rsidR="00767C27" w:rsidRDefault="00767C27" w:rsidP="00767C27">
      <w:pPr>
        <w:pStyle w:val="ConsPlusNormal"/>
        <w:spacing w:before="220"/>
        <w:ind w:firstLine="540"/>
        <w:jc w:val="both"/>
      </w:pPr>
      <w:r>
        <w:t>5. Средства предоставляются:</w:t>
      </w:r>
    </w:p>
    <w:p w:rsidR="00767C27" w:rsidRDefault="00767C27" w:rsidP="00767C27">
      <w:pPr>
        <w:pStyle w:val="ConsPlusNormal"/>
        <w:spacing w:before="220"/>
        <w:ind w:firstLine="540"/>
        <w:jc w:val="both"/>
      </w:pPr>
      <w:bookmarkStart w:id="19" w:name="P36498"/>
      <w:bookmarkEnd w:id="19"/>
      <w:proofErr w:type="gramStart"/>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w:t>
      </w:r>
      <w:proofErr w:type="gramEnd"/>
      <w:r>
        <w:t xml:space="preserve"> голову, и (или) 1 гектар, и (или) 1 тонну;</w:t>
      </w:r>
    </w:p>
    <w:p w:rsidR="00767C27" w:rsidRDefault="00767C27" w:rsidP="00767C27">
      <w:pPr>
        <w:pStyle w:val="ConsPlusNormal"/>
        <w:spacing w:before="220"/>
        <w:ind w:firstLine="540"/>
        <w:jc w:val="both"/>
      </w:pPr>
      <w:bookmarkStart w:id="20" w:name="P36499"/>
      <w:bookmarkEnd w:id="20"/>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67C27" w:rsidRDefault="00767C27" w:rsidP="00767C27">
      <w:pPr>
        <w:pStyle w:val="ConsPlusNormal"/>
        <w:spacing w:before="220"/>
        <w:ind w:firstLine="540"/>
        <w:jc w:val="both"/>
      </w:pPr>
      <w:bookmarkStart w:id="21" w:name="P36500"/>
      <w:bookmarkEnd w:id="21"/>
      <w:proofErr w:type="gramStart"/>
      <w:r>
        <w:t xml:space="preserve">на финансовое обеспечение (возмещение) части затрат на закладку и (или) уход за </w:t>
      </w:r>
      <w:r>
        <w:lastRenderedPageBreak/>
        <w:t>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систем орошения, и (или) раскорчевку выбывших из</w:t>
      </w:r>
      <w:proofErr w:type="gramEnd"/>
      <w:r>
        <w:t xml:space="preserve"> </w:t>
      </w:r>
      <w:proofErr w:type="gramStart"/>
      <w:r>
        <w:t>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w:t>
      </w:r>
      <w:proofErr w:type="gramEnd"/>
      <w:r>
        <w:t xml:space="preserve"> </w:t>
      </w:r>
      <w:proofErr w:type="gramStart"/>
      <w:r>
        <w:t>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w:t>
      </w:r>
      <w:proofErr w:type="gramEnd"/>
      <w:r>
        <w:t xml:space="preserve"> растений на 1 гектар - не менее 3, для плодовых питомников - не менее 3, для маточных насаждений, заложенных базисными растениями, - не менее 4;</w:t>
      </w:r>
    </w:p>
    <w:p w:rsidR="00767C27" w:rsidRDefault="00767C27" w:rsidP="00767C27">
      <w:pPr>
        <w:pStyle w:val="ConsPlusNormal"/>
        <w:jc w:val="both"/>
      </w:pPr>
      <w:r>
        <w:t xml:space="preserve">(в ред. </w:t>
      </w:r>
      <w:hyperlink r:id="rId38"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сельскохозяйственными товаропроизводителями в текущем финансовом</w:t>
      </w:r>
      <w:proofErr w:type="gramEnd"/>
      <w:r>
        <w:t xml:space="preserve"> </w:t>
      </w:r>
      <w:proofErr w:type="gramStart"/>
      <w:r>
        <w:t>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w:t>
      </w:r>
      <w:proofErr w:type="gramEnd"/>
      <w:r>
        <w:t xml:space="preserve"> растений на 1 гектар - не менее 1,4, свыше 3333 растений на 1 гектар - не менее 1,7, для виноградных питомников - не менее 2;</w:t>
      </w:r>
    </w:p>
    <w:p w:rsidR="00767C27" w:rsidRDefault="00767C27" w:rsidP="00767C27">
      <w:pPr>
        <w:pStyle w:val="ConsPlusNormal"/>
        <w:jc w:val="both"/>
      </w:pPr>
      <w:r>
        <w:t xml:space="preserve">(в ред. </w:t>
      </w:r>
      <w:hyperlink r:id="rId39"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767C27" w:rsidRDefault="00767C27" w:rsidP="00767C27">
      <w:pPr>
        <w:pStyle w:val="ConsPlusNormal"/>
        <w:spacing w:before="220"/>
        <w:ind w:firstLine="540"/>
        <w:jc w:val="both"/>
      </w:pPr>
      <w:proofErr w:type="gramStart"/>
      <w: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40"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41" w:history="1">
        <w:r>
          <w:rPr>
            <w:color w:val="0000FF"/>
          </w:rPr>
          <w:t>постановлением</w:t>
        </w:r>
      </w:hyperlink>
      <w:r>
        <w:t xml:space="preserve"> Правительства Российской Федерации от 27 декабря 2012 г. N 1432 "Об утверждении</w:t>
      </w:r>
      <w:proofErr w:type="gramEnd"/>
      <w:r>
        <w:t xml:space="preserve"> Правил предоставления субсидий производителям сельскохозяйственной техники";</w:t>
      </w:r>
    </w:p>
    <w:p w:rsidR="00767C27" w:rsidRDefault="00767C27" w:rsidP="00767C27">
      <w:pPr>
        <w:pStyle w:val="ConsPlusNormal"/>
        <w:spacing w:before="220"/>
        <w:ind w:firstLine="540"/>
        <w:jc w:val="both"/>
      </w:pPr>
      <w:bookmarkStart w:id="22" w:name="P36506"/>
      <w:bookmarkEnd w:id="22"/>
      <w:r>
        <w:t>в) крестьянским (фермерским) хозяйствам, включая индивидуальных предпринимателей:</w:t>
      </w:r>
    </w:p>
    <w:p w:rsidR="00767C27" w:rsidRDefault="00767C27" w:rsidP="00767C27">
      <w:pPr>
        <w:pStyle w:val="ConsPlusNormal"/>
        <w:spacing w:before="220"/>
        <w:ind w:firstLine="540"/>
        <w:jc w:val="both"/>
      </w:pPr>
      <w:bookmarkStart w:id="23" w:name="P36507"/>
      <w:bookmarkEnd w:id="23"/>
      <w:proofErr w:type="gramStart"/>
      <w:r>
        <w:lastRenderedPageBreak/>
        <w:t>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w:t>
      </w:r>
      <w:proofErr w:type="gramEnd"/>
      <w:r>
        <w:t xml:space="preserve"> 18 месяцев со дня его получения. При использовании сре</w:t>
      </w:r>
      <w:proofErr w:type="gramStart"/>
      <w:r>
        <w:t>дств гр</w:t>
      </w:r>
      <w:proofErr w:type="gramEnd"/>
      <w:r>
        <w:t xml:space="preserve">анта на цели, указанные в </w:t>
      </w:r>
      <w:hyperlink w:anchor="P36444" w:history="1">
        <w:r>
          <w:rPr>
            <w:color w:val="0000FF"/>
          </w:rPr>
          <w:t>абзаце двенадцатом подпункта "б"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767C27" w:rsidRDefault="00767C27" w:rsidP="00767C27">
      <w:pPr>
        <w:pStyle w:val="ConsPlusNormal"/>
        <w:spacing w:before="220"/>
        <w:ind w:firstLine="540"/>
        <w:jc w:val="both"/>
      </w:pPr>
      <w:bookmarkStart w:id="24" w:name="P36508"/>
      <w:bookmarkEnd w:id="24"/>
      <w:r>
        <w:t>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36460"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767C27" w:rsidRDefault="00767C27" w:rsidP="00767C27">
      <w:pPr>
        <w:pStyle w:val="ConsPlusNormal"/>
        <w:spacing w:before="220"/>
        <w:ind w:firstLine="540"/>
        <w:jc w:val="both"/>
      </w:pPr>
      <w:bookmarkStart w:id="25" w:name="P36509"/>
      <w:bookmarkEnd w:id="25"/>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29" w:history="1">
        <w:r>
          <w:rPr>
            <w:color w:val="0000FF"/>
          </w:rPr>
          <w:t>пунктом 1 приложения N 9</w:t>
        </w:r>
      </w:hyperlink>
      <w:r>
        <w:t xml:space="preserve"> к Государственной программе, в размере, указанном в </w:t>
      </w:r>
      <w:hyperlink w:anchor="P36855" w:history="1">
        <w:r>
          <w:rPr>
            <w:color w:val="0000FF"/>
          </w:rPr>
          <w:t>пункте 6 приложения N 9</w:t>
        </w:r>
      </w:hyperlink>
      <w:r>
        <w:t xml:space="preserve"> к Государственной программе;</w:t>
      </w:r>
    </w:p>
    <w:p w:rsidR="00767C27" w:rsidRDefault="00767C27" w:rsidP="00767C27">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767C27" w:rsidRDefault="00767C27" w:rsidP="00767C27">
      <w:pPr>
        <w:pStyle w:val="ConsPlusNormal"/>
        <w:spacing w:before="220"/>
        <w:ind w:firstLine="540"/>
        <w:jc w:val="both"/>
      </w:pPr>
      <w:bookmarkStart w:id="26" w:name="P36511"/>
      <w:bookmarkEnd w:id="26"/>
      <w:r>
        <w:t>в виде грантов на развитие материально-технической базы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36479" w:history="1">
        <w:r>
          <w:rPr>
            <w:color w:val="0000FF"/>
          </w:rPr>
          <w:t>абзаце шестом подпункта "и" пункта 2</w:t>
        </w:r>
      </w:hyperlink>
      <w:r>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767C27" w:rsidRDefault="00767C27" w:rsidP="00767C27">
      <w:pPr>
        <w:pStyle w:val="ConsPlusNormal"/>
        <w:spacing w:before="220"/>
        <w:ind w:firstLine="540"/>
        <w:jc w:val="both"/>
      </w:pPr>
      <w:bookmarkStart w:id="27" w:name="P36512"/>
      <w:bookmarkEnd w:id="27"/>
      <w:r>
        <w:lastRenderedPageBreak/>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29" w:history="1">
        <w:r>
          <w:rPr>
            <w:color w:val="0000FF"/>
          </w:rPr>
          <w:t>пунктом 1 приложения N 9</w:t>
        </w:r>
      </w:hyperlink>
      <w:r>
        <w:t xml:space="preserve"> к Государственной программе, в размере, указанном в </w:t>
      </w:r>
      <w:hyperlink w:anchor="P36855" w:history="1">
        <w:r>
          <w:rPr>
            <w:color w:val="0000FF"/>
          </w:rPr>
          <w:t>пункте 6 приложения N 9</w:t>
        </w:r>
      </w:hyperlink>
      <w:r>
        <w:t xml:space="preserve"> к Государственной программе;</w:t>
      </w:r>
    </w:p>
    <w:p w:rsidR="00767C27" w:rsidRDefault="00767C27" w:rsidP="00767C27">
      <w:pPr>
        <w:pStyle w:val="ConsPlusNormal"/>
        <w:spacing w:before="220"/>
        <w:ind w:firstLine="540"/>
        <w:jc w:val="both"/>
      </w:pPr>
      <w:bookmarkStart w:id="28" w:name="P36513"/>
      <w:bookmarkEnd w:id="28"/>
      <w:proofErr w:type="gramStart"/>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829" w:history="1">
        <w:r>
          <w:rPr>
            <w:color w:val="0000FF"/>
          </w:rPr>
          <w:t>пунктом 1 приложения N 9</w:t>
        </w:r>
      </w:hyperlink>
      <w:r>
        <w:t xml:space="preserve"> к Государственной программе, в размере, указанном в </w:t>
      </w:r>
      <w:hyperlink w:anchor="P36855" w:history="1">
        <w:r>
          <w:rPr>
            <w:color w:val="0000FF"/>
          </w:rPr>
          <w:t>пункте 6 приложения N 9</w:t>
        </w:r>
      </w:hyperlink>
      <w:r>
        <w:t xml:space="preserve"> к Государственной программе;</w:t>
      </w:r>
      <w:proofErr w:type="gramEnd"/>
    </w:p>
    <w:p w:rsidR="00767C27" w:rsidRDefault="00767C27" w:rsidP="00767C27">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6498" w:history="1">
        <w:r>
          <w:rPr>
            <w:color w:val="0000FF"/>
          </w:rPr>
          <w:t>подпункте "а"</w:t>
        </w:r>
      </w:hyperlink>
      <w:r>
        <w:t xml:space="preserve"> и </w:t>
      </w:r>
      <w:hyperlink w:anchor="P36500" w:history="1">
        <w:r>
          <w:rPr>
            <w:color w:val="0000FF"/>
          </w:rPr>
          <w:t>абзаце втором подпункта "б"</w:t>
        </w:r>
      </w:hyperlink>
      <w:r>
        <w:t xml:space="preserve"> настоящего пункта.</w:t>
      </w:r>
    </w:p>
    <w:p w:rsidR="00767C27" w:rsidRDefault="00767C27" w:rsidP="00767C27">
      <w:pPr>
        <w:pStyle w:val="ConsPlusNormal"/>
        <w:jc w:val="both"/>
      </w:pPr>
      <w:r>
        <w:t xml:space="preserve">(в ред. </w:t>
      </w:r>
      <w:hyperlink r:id="rId42"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6. Средства предоставляются получателям средств:</w:t>
      </w:r>
    </w:p>
    <w:p w:rsidR="00767C27" w:rsidRDefault="00767C27" w:rsidP="00767C27">
      <w:pPr>
        <w:pStyle w:val="ConsPlusNormal"/>
        <w:spacing w:before="220"/>
        <w:ind w:firstLine="540"/>
        <w:jc w:val="both"/>
      </w:pPr>
      <w:bookmarkStart w:id="29" w:name="P36517"/>
      <w:bookmarkEnd w:id="29"/>
      <w:r>
        <w:t xml:space="preserve">а) по направлениям, указанным в </w:t>
      </w:r>
      <w:hyperlink w:anchor="P36498" w:history="1">
        <w:r>
          <w:rPr>
            <w:color w:val="0000FF"/>
          </w:rPr>
          <w:t>подпунктах "а"</w:t>
        </w:r>
      </w:hyperlink>
      <w:r>
        <w:t xml:space="preserve"> и </w:t>
      </w:r>
      <w:hyperlink w:anchor="P36499" w:history="1">
        <w:r>
          <w:rPr>
            <w:color w:val="0000FF"/>
          </w:rPr>
          <w:t>"б" пункта 5</w:t>
        </w:r>
      </w:hyperlink>
      <w:r>
        <w:t xml:space="preserve"> настоящих Правил, с учетом следующих условий соответственно:</w:t>
      </w:r>
    </w:p>
    <w:p w:rsidR="00767C27" w:rsidRDefault="00767C27" w:rsidP="00767C27">
      <w:pPr>
        <w:pStyle w:val="ConsPlusNormal"/>
        <w:jc w:val="both"/>
      </w:pPr>
      <w:r>
        <w:t xml:space="preserve">(в ред. </w:t>
      </w:r>
      <w:hyperlink r:id="rId43"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30" w:name="P36519"/>
      <w:bookmarkEnd w:id="30"/>
      <w:r>
        <w:t>начиная с 2021 года достижение в отчетном финансовом году результатов использования сре</w:t>
      </w:r>
      <w:proofErr w:type="gramStart"/>
      <w:r>
        <w:t>дств в с</w:t>
      </w:r>
      <w:proofErr w:type="gramEnd"/>
      <w:r>
        <w:t>оответствии с заключенным между субъектом Российской Федерации и получателем средств соглашением;</w:t>
      </w:r>
    </w:p>
    <w:p w:rsidR="00767C27" w:rsidRDefault="00767C27" w:rsidP="00767C27">
      <w:pPr>
        <w:pStyle w:val="ConsPlusNormal"/>
        <w:spacing w:before="220"/>
        <w:ind w:firstLine="540"/>
        <w:jc w:val="both"/>
      </w:pPr>
      <w:bookmarkStart w:id="31" w:name="P36520"/>
      <w:bookmarkEnd w:id="31"/>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767C27" w:rsidRDefault="00767C27" w:rsidP="00767C27">
      <w:pPr>
        <w:pStyle w:val="ConsPlusNormal"/>
        <w:jc w:val="both"/>
      </w:pPr>
      <w:r>
        <w:t xml:space="preserve">(в ред. </w:t>
      </w:r>
      <w:hyperlink r:id="rId4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32" w:name="P36522"/>
      <w:bookmarkEnd w:id="32"/>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45" w:history="1">
        <w:r>
          <w:rPr>
            <w:color w:val="0000FF"/>
          </w:rPr>
          <w:t xml:space="preserve">ГОСТ </w:t>
        </w:r>
        <w:proofErr w:type="gramStart"/>
        <w:r>
          <w:rPr>
            <w:color w:val="0000FF"/>
          </w:rPr>
          <w:t>Р</w:t>
        </w:r>
        <w:proofErr w:type="gramEnd"/>
        <w:r>
          <w:rPr>
            <w:color w:val="0000FF"/>
          </w:rPr>
          <w:t xml:space="preserve"> 52325-2005</w:t>
        </w:r>
      </w:hyperlink>
      <w:r>
        <w:t xml:space="preserve">, </w:t>
      </w:r>
      <w:hyperlink r:id="rId46" w:history="1">
        <w:r>
          <w:rPr>
            <w:color w:val="0000FF"/>
          </w:rPr>
          <w:t>ГОСТ Р 32592-2013</w:t>
        </w:r>
      </w:hyperlink>
      <w:r>
        <w:t xml:space="preserve">, ГОСТ 30106-94 и </w:t>
      </w:r>
      <w:hyperlink r:id="rId47"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w:t>
      </w:r>
      <w:proofErr w:type="gramStart"/>
      <w:r>
        <w:t>приоритетной</w:t>
      </w:r>
      <w:proofErr w:type="gramEnd"/>
      <w:r>
        <w:t xml:space="preserve"> подотрасли агропромышленного комплекса (за исключением приоритетного направления по развитию виноградарства);</w:t>
      </w:r>
    </w:p>
    <w:p w:rsidR="00767C27" w:rsidRDefault="00767C27" w:rsidP="00767C27">
      <w:pPr>
        <w:pStyle w:val="ConsPlusNormal"/>
        <w:jc w:val="both"/>
      </w:pPr>
      <w:r>
        <w:t xml:space="preserve">(в ред. </w:t>
      </w:r>
      <w:hyperlink r:id="rId48"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bookmarkStart w:id="33" w:name="P36524"/>
      <w:bookmarkEnd w:id="33"/>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767C27" w:rsidRDefault="00767C27" w:rsidP="00767C27">
      <w:pPr>
        <w:pStyle w:val="ConsPlusNormal"/>
        <w:spacing w:before="220"/>
        <w:ind w:firstLine="540"/>
        <w:jc w:val="both"/>
      </w:pPr>
      <w:bookmarkStart w:id="34" w:name="P36525"/>
      <w:bookmarkEnd w:id="34"/>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767C27" w:rsidRDefault="00767C27" w:rsidP="00767C27">
      <w:pPr>
        <w:pStyle w:val="ConsPlusNormal"/>
        <w:spacing w:before="220"/>
        <w:ind w:firstLine="540"/>
        <w:jc w:val="both"/>
      </w:pPr>
      <w:proofErr w:type="gramStart"/>
      <w:r>
        <w:t xml:space="preserve">б) по направлениям, указанным в </w:t>
      </w:r>
      <w:hyperlink w:anchor="P36507" w:history="1">
        <w:r>
          <w:rPr>
            <w:color w:val="0000FF"/>
          </w:rPr>
          <w:t>абзацах втором</w:t>
        </w:r>
      </w:hyperlink>
      <w:r>
        <w:t xml:space="preserve"> и </w:t>
      </w:r>
      <w:hyperlink w:anchor="P36508" w:history="1">
        <w:r>
          <w:rPr>
            <w:color w:val="0000FF"/>
          </w:rPr>
          <w:t>третьем подпункта "в"</w:t>
        </w:r>
      </w:hyperlink>
      <w:r>
        <w:t xml:space="preserve"> и </w:t>
      </w:r>
      <w:hyperlink w:anchor="P36511" w:history="1">
        <w:r>
          <w:rPr>
            <w:color w:val="0000FF"/>
          </w:rPr>
          <w:t>абзаце втором подпункта "г" пункта 5</w:t>
        </w:r>
      </w:hyperlink>
      <w:r>
        <w:t xml:space="preserve"> настоящих Правил, - получателям средств, обязующимся достигнуть </w:t>
      </w:r>
      <w:r>
        <w:lastRenderedPageBreak/>
        <w:t>показателей деятельности, предусмотренных проектом создания и развития крестьянского (фермерского) хозяйства или проектом развития материально-технической базы сельскохозяйственных потребительских кооперативов, и осуществлять деятельность, на которую предоставляется грант, в течение не менее 5 лет со дня его получения;</w:t>
      </w:r>
      <w:proofErr w:type="gramEnd"/>
    </w:p>
    <w:p w:rsidR="00767C27" w:rsidRDefault="00767C27" w:rsidP="00767C27">
      <w:pPr>
        <w:pStyle w:val="ConsPlusNormal"/>
        <w:jc w:val="both"/>
      </w:pPr>
      <w:r>
        <w:t xml:space="preserve">(пп. "б" в ред. </w:t>
      </w:r>
      <w:hyperlink r:id="rId49"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в) по направлениям, указанным в </w:t>
      </w:r>
      <w:hyperlink w:anchor="P36506" w:history="1">
        <w:r>
          <w:rPr>
            <w:color w:val="0000FF"/>
          </w:rPr>
          <w:t>подпунктах "в"</w:t>
        </w:r>
      </w:hyperlink>
      <w:r>
        <w:t xml:space="preserve"> - </w:t>
      </w:r>
      <w:hyperlink w:anchor="P36513" w:history="1">
        <w:r>
          <w:rPr>
            <w:color w:val="0000FF"/>
          </w:rPr>
          <w:t>"д" пункта 5</w:t>
        </w:r>
      </w:hyperlink>
      <w:r>
        <w:t xml:space="preserve"> настоящих Правил, - получателям сре</w:t>
      </w:r>
      <w:proofErr w:type="gramStart"/>
      <w:r>
        <w:t>дств в с</w:t>
      </w:r>
      <w:proofErr w:type="gramEnd"/>
      <w:r>
        <w:t xml:space="preserve">убъектах Российской Федерации, отвечающим условиям, указанным в </w:t>
      </w:r>
      <w:hyperlink w:anchor="P36750" w:history="1">
        <w:r>
          <w:rPr>
            <w:color w:val="0000FF"/>
          </w:rPr>
          <w:t>абзаце четвертом пункта 24</w:t>
        </w:r>
      </w:hyperlink>
      <w:r>
        <w:t xml:space="preserve"> настоящих Правил.</w:t>
      </w:r>
    </w:p>
    <w:p w:rsidR="00767C27" w:rsidRDefault="00767C27" w:rsidP="00767C27">
      <w:pPr>
        <w:pStyle w:val="ConsPlusNormal"/>
        <w:spacing w:before="220"/>
        <w:ind w:firstLine="540"/>
        <w:jc w:val="both"/>
      </w:pPr>
      <w:r>
        <w:t>7. Распределение средств субсидий по приоритетным направлениям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767C27" w:rsidRDefault="00767C27" w:rsidP="00767C27">
      <w:pPr>
        <w:pStyle w:val="ConsPlusNormal"/>
        <w:spacing w:before="220"/>
        <w:ind w:firstLine="540"/>
        <w:jc w:val="both"/>
      </w:pPr>
      <w:proofErr w:type="gramStart"/>
      <w:r>
        <w:t xml:space="preserve">По направлениям, указанным в </w:t>
      </w:r>
      <w:hyperlink w:anchor="P36498" w:history="1">
        <w:r>
          <w:rPr>
            <w:color w:val="0000FF"/>
          </w:rPr>
          <w:t>подпунктах "а"</w:t>
        </w:r>
      </w:hyperlink>
      <w:r>
        <w:t xml:space="preserve"> и </w:t>
      </w:r>
      <w:hyperlink w:anchor="P36499" w:history="1">
        <w:r>
          <w:rPr>
            <w:color w:val="0000FF"/>
          </w:rPr>
          <w:t>"б"</w:t>
        </w:r>
      </w:hyperlink>
      <w:r>
        <w:t xml:space="preserve">, </w:t>
      </w:r>
      <w:hyperlink w:anchor="P36507" w:history="1">
        <w:r>
          <w:rPr>
            <w:color w:val="0000FF"/>
          </w:rPr>
          <w:t>абзацах втором</w:t>
        </w:r>
      </w:hyperlink>
      <w:r>
        <w:t xml:space="preserve"> и </w:t>
      </w:r>
      <w:hyperlink w:anchor="P36508" w:history="1">
        <w:r>
          <w:rPr>
            <w:color w:val="0000FF"/>
          </w:rPr>
          <w:t>третьем подпункта "в"</w:t>
        </w:r>
      </w:hyperlink>
      <w:r>
        <w:t xml:space="preserve">, </w:t>
      </w:r>
      <w:hyperlink w:anchor="P36511" w:history="1">
        <w:r>
          <w:rPr>
            <w:color w:val="0000FF"/>
          </w:rPr>
          <w:t>абзаце втором подпункта "г" пункта 5</w:t>
        </w:r>
      </w:hyperlink>
      <w:r>
        <w:t xml:space="preserve"> настоящих Правил, ставки определяются уполномоченным органом.</w:t>
      </w:r>
      <w:proofErr w:type="gramEnd"/>
    </w:p>
    <w:p w:rsidR="00767C27" w:rsidRDefault="00767C27" w:rsidP="00767C27">
      <w:pPr>
        <w:pStyle w:val="ConsPlusNormal"/>
        <w:spacing w:before="220"/>
        <w:ind w:firstLine="540"/>
        <w:jc w:val="both"/>
      </w:pPr>
      <w:proofErr w:type="gramStart"/>
      <w:r>
        <w:t xml:space="preserve">Размер средств, предусмотренный </w:t>
      </w:r>
      <w:hyperlink w:anchor="P36509" w:history="1">
        <w:r>
          <w:rPr>
            <w:color w:val="0000FF"/>
          </w:rPr>
          <w:t>абзацем четвертым подпункта "в"</w:t>
        </w:r>
      </w:hyperlink>
      <w:r>
        <w:t xml:space="preserve">, </w:t>
      </w:r>
      <w:hyperlink w:anchor="P36512" w:history="1">
        <w:r>
          <w:rPr>
            <w:color w:val="0000FF"/>
          </w:rPr>
          <w:t>абзацем третьим подпункта "г"</w:t>
        </w:r>
      </w:hyperlink>
      <w:r>
        <w:t xml:space="preserve"> и </w:t>
      </w:r>
      <w:hyperlink w:anchor="P36513"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w:t>
      </w:r>
      <w:proofErr w:type="gramEnd"/>
      <w: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767C27" w:rsidRDefault="00767C27" w:rsidP="00767C27">
      <w:pPr>
        <w:pStyle w:val="ConsPlusNormal"/>
        <w:jc w:val="both"/>
      </w:pPr>
      <w:r>
        <w:t xml:space="preserve">(п. 7 в ред. </w:t>
      </w:r>
      <w:hyperlink r:id="rId50"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8. При определении размера ставок по направлениям, предусмотренным </w:t>
      </w:r>
      <w:hyperlink w:anchor="P36498" w:history="1">
        <w:r>
          <w:rPr>
            <w:color w:val="0000FF"/>
          </w:rPr>
          <w:t>подпунктами "а"</w:t>
        </w:r>
      </w:hyperlink>
      <w:r>
        <w:t xml:space="preserve"> и </w:t>
      </w:r>
      <w:hyperlink w:anchor="P36499" w:history="1">
        <w:r>
          <w:rPr>
            <w:color w:val="0000FF"/>
          </w:rPr>
          <w:t>"б" пункта 5</w:t>
        </w:r>
      </w:hyperlink>
      <w:r>
        <w:t xml:space="preserve"> настоящих Правил, применяются одновременно следующие коэффициенты:</w:t>
      </w:r>
    </w:p>
    <w:p w:rsidR="00767C27" w:rsidRDefault="00767C27" w:rsidP="00767C27">
      <w:pPr>
        <w:pStyle w:val="ConsPlusNormal"/>
        <w:spacing w:before="220"/>
        <w:ind w:firstLine="540"/>
        <w:jc w:val="both"/>
      </w:pPr>
      <w:proofErr w:type="gramStart"/>
      <w:r>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w:t>
      </w:r>
      <w:hyperlink w:anchor="P36517" w:history="1">
        <w:r>
          <w:rPr>
            <w:color w:val="0000FF"/>
          </w:rPr>
          <w:t>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767C27" w:rsidRDefault="00767C27" w:rsidP="00767C27">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36519"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767C27" w:rsidRDefault="00767C27" w:rsidP="00767C27">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20" w:history="1">
        <w:r>
          <w:rPr>
            <w:color w:val="0000FF"/>
          </w:rPr>
          <w:t>абзацем третьим подпункта "а" пункта 6</w:t>
        </w:r>
      </w:hyperlink>
      <w:r>
        <w:t xml:space="preserve"> настоящих Правил, к ставке применяется коэффициент 0,9;</w:t>
      </w:r>
    </w:p>
    <w:p w:rsidR="00767C27" w:rsidRDefault="00767C27" w:rsidP="00767C27">
      <w:pPr>
        <w:pStyle w:val="ConsPlusNormal"/>
        <w:spacing w:before="220"/>
        <w:ind w:firstLine="540"/>
        <w:jc w:val="both"/>
      </w:pPr>
      <w:r>
        <w:t xml:space="preserve">с 2021 года в случае невыполнения получателем средств условий, предусмотренных </w:t>
      </w:r>
      <w:hyperlink w:anchor="P36522" w:history="1">
        <w:r>
          <w:rPr>
            <w:color w:val="0000FF"/>
          </w:rPr>
          <w:t>абзацем четвертым подпункта "а" пункта 6</w:t>
        </w:r>
      </w:hyperlink>
      <w:r>
        <w:t xml:space="preserve"> настоящих Правил, к ставке применяется коэффициент 0,9;</w:t>
      </w:r>
    </w:p>
    <w:p w:rsidR="00767C27" w:rsidRDefault="00767C27" w:rsidP="00767C27">
      <w:pPr>
        <w:pStyle w:val="ConsPlusNormal"/>
        <w:spacing w:before="220"/>
        <w:ind w:firstLine="540"/>
        <w:jc w:val="both"/>
      </w:pPr>
      <w:r>
        <w:t xml:space="preserve">в случае достижения молочной продуктивности животных выше установленной уполномоченным органом в соответствии с </w:t>
      </w:r>
      <w:hyperlink w:anchor="P36524"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w:t>
      </w:r>
      <w:r>
        <w:lastRenderedPageBreak/>
        <w:t xml:space="preserve">отчетный год по соответствующей категории хозяйств </w:t>
      </w:r>
      <w:proofErr w:type="gramStart"/>
      <w:r>
        <w:t>к</w:t>
      </w:r>
      <w:proofErr w:type="gramEnd"/>
      <w:r>
        <w:t xml:space="preserve"> установленному, но не более 1,2;</w:t>
      </w:r>
    </w:p>
    <w:p w:rsidR="00767C27" w:rsidRDefault="00767C27" w:rsidP="00767C27">
      <w:pPr>
        <w:pStyle w:val="ConsPlusNormal"/>
        <w:spacing w:before="220"/>
        <w:ind w:firstLine="540"/>
        <w:jc w:val="both"/>
      </w:pPr>
      <w:r>
        <w:t xml:space="preserve">в случае </w:t>
      </w:r>
      <w:proofErr w:type="gramStart"/>
      <w:r>
        <w:t>обеспечения численности товарного поголовья коров специализированных мясных пород</w:t>
      </w:r>
      <w:proofErr w:type="gramEnd"/>
      <w:r>
        <w:t xml:space="preserve"> в сельскохозяйственных организациях, крестьянских (фермерских) хозяйствах выше установленной уполномоченным органом в соответствии с </w:t>
      </w:r>
      <w:hyperlink w:anchor="P36525"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767C27" w:rsidRDefault="00767C27" w:rsidP="00767C27">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w:t>
      </w:r>
      <w:hyperlink w:anchor="P36525"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w:t>
      </w:r>
      <w:proofErr w:type="gramStart"/>
      <w:r>
        <w:t>к</w:t>
      </w:r>
      <w:proofErr w:type="gramEnd"/>
      <w:r>
        <w:t xml:space="preserve"> установленному, но не более 1,2.</w:t>
      </w:r>
    </w:p>
    <w:p w:rsidR="00767C27" w:rsidRDefault="00767C27" w:rsidP="00767C27">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767C27" w:rsidRDefault="00767C27" w:rsidP="00767C27">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67C27" w:rsidRDefault="00767C27" w:rsidP="00767C27">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767C27" w:rsidRDefault="00767C27" w:rsidP="00767C27">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субсидий).</w:t>
      </w:r>
    </w:p>
    <w:p w:rsidR="00767C27" w:rsidRDefault="00767C27" w:rsidP="00767C27">
      <w:pPr>
        <w:pStyle w:val="ConsPlusNormal"/>
        <w:spacing w:before="220"/>
        <w:ind w:firstLine="540"/>
        <w:jc w:val="both"/>
      </w:pPr>
      <w:r>
        <w:t>10. Критерием отбора субъектов Российской Федерации для предоставления субсидии является наличие не менее одной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2" w:history="1">
        <w:r>
          <w:rPr>
            <w:color w:val="0000FF"/>
          </w:rPr>
          <w:t>формой</w:t>
        </w:r>
      </w:hyperlink>
      <w:r>
        <w:t>, утвержденной Министерством финансов Российской Федерации.</w:t>
      </w:r>
    </w:p>
    <w:p w:rsidR="00767C27" w:rsidRDefault="00767C27" w:rsidP="00767C27">
      <w:pPr>
        <w:pStyle w:val="ConsPlusNormal"/>
        <w:spacing w:before="220"/>
        <w:ind w:firstLine="540"/>
        <w:jc w:val="both"/>
      </w:pPr>
      <w:bookmarkStart w:id="35" w:name="P36547"/>
      <w:bookmarkEnd w:id="35"/>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767C27" w:rsidRDefault="00767C27" w:rsidP="00767C27">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w:t>
      </w:r>
      <w:r>
        <w:lastRenderedPageBreak/>
        <w:t>развития.</w:t>
      </w:r>
    </w:p>
    <w:p w:rsidR="00767C27" w:rsidRDefault="00767C27" w:rsidP="00767C27">
      <w:pPr>
        <w:pStyle w:val="ConsPlusNormal"/>
        <w:spacing w:before="220"/>
        <w:ind w:firstLine="540"/>
        <w:jc w:val="both"/>
      </w:pPr>
      <w:bookmarkStart w:id="36" w:name="P36554"/>
      <w:bookmarkEnd w:id="36"/>
      <w:r>
        <w:t>13. Размер субсидии, предоставляемой бюджету i-го субъекта Российской Федерации (W</w:t>
      </w:r>
      <w:r>
        <w:rPr>
          <w:vertAlign w:val="subscript"/>
        </w:rPr>
        <w:t>1i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50"/>
        </w:rPr>
        <w:drawing>
          <wp:inline distT="0" distB="0" distL="0" distR="0">
            <wp:extent cx="4457700" cy="790575"/>
            <wp:effectExtent l="0" t="0" r="0" b="9525"/>
            <wp:docPr id="70" name="Рисунок 70" descr="base_1_354135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4135_32794"/>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57700" cy="790575"/>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767C27" w:rsidRDefault="00767C27" w:rsidP="00767C27">
      <w:pPr>
        <w:pStyle w:val="ConsPlusNormal"/>
        <w:spacing w:before="220"/>
        <w:ind w:firstLine="540"/>
        <w:jc w:val="both"/>
      </w:pPr>
      <w:r>
        <w:t>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2020 год указанный коэффициент устанавливается в размере 0,04;</w:t>
      </w:r>
    </w:p>
    <w:p w:rsidR="00767C27" w:rsidRDefault="00767C27" w:rsidP="00767C27">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767C27" w:rsidRDefault="00767C27" w:rsidP="00767C27">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767C27" w:rsidRDefault="00767C27" w:rsidP="00767C27">
      <w:pPr>
        <w:pStyle w:val="ConsPlusNormal"/>
        <w:jc w:val="both"/>
      </w:pPr>
      <w:r>
        <w:t xml:space="preserve">(в ред. </w:t>
      </w:r>
      <w:hyperlink r:id="rId5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767C27" w:rsidRDefault="00767C27" w:rsidP="00767C27">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767C27" w:rsidRDefault="00767C27" w:rsidP="00767C27">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w:t>
      </w:r>
    </w:p>
    <w:p w:rsidR="00767C27" w:rsidRDefault="00767C27" w:rsidP="00767C27">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плановой площади посевов льна-долгунца;</w:t>
      </w:r>
    </w:p>
    <w:p w:rsidR="00767C27" w:rsidRDefault="00767C27" w:rsidP="00767C27">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767C27" w:rsidRDefault="00767C27" w:rsidP="00767C27">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767C27" w:rsidRDefault="00767C27" w:rsidP="00767C27">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767C27" w:rsidRDefault="00767C27" w:rsidP="00767C27">
      <w:pPr>
        <w:pStyle w:val="ConsPlusNormal"/>
        <w:jc w:val="both"/>
      </w:pPr>
      <w:r>
        <w:t xml:space="preserve">(в ред. </w:t>
      </w:r>
      <w:hyperlink r:id="rId55"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767C27" w:rsidRDefault="00767C27" w:rsidP="00767C27">
      <w:pPr>
        <w:pStyle w:val="ConsPlusNormal"/>
        <w:spacing w:before="220"/>
        <w:ind w:firstLine="540"/>
        <w:jc w:val="both"/>
      </w:pPr>
      <w:r>
        <w:t xml:space="preserve">14. </w:t>
      </w:r>
      <w:proofErr w:type="gramStart"/>
      <w:r>
        <w:t xml:space="preserve">Доля субсидии, рассчитанная бюджету i-го субъекта Российской Федерации на </w:t>
      </w:r>
      <w:r>
        <w:lastRenderedPageBreak/>
        <w:t xml:space="preserve">соответствующий финансовый год в соответствии с </w:t>
      </w:r>
      <w:hyperlink w:anchor="P36554"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t xml:space="preserve"> более чем в 3 раза.</w:t>
      </w:r>
    </w:p>
    <w:p w:rsidR="00767C27" w:rsidRDefault="00767C27" w:rsidP="00767C27">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2017, 2018 и 2019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767C27" w:rsidRDefault="00767C27" w:rsidP="00767C27">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3448050" cy="590550"/>
            <wp:effectExtent l="0" t="0" r="0" b="0"/>
            <wp:docPr id="69" name="Рисунок 69" descr="base_1_354135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4135_3279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48050"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7" w:history="1">
        <w:r>
          <w:rPr>
            <w:color w:val="0000FF"/>
          </w:rPr>
          <w:t>пунктом 13</w:t>
        </w:r>
      </w:hyperlink>
      <w:r>
        <w:t xml:space="preserve"> Правил формирования субсидий;</w:t>
      </w:r>
    </w:p>
    <w:p w:rsidR="00767C27" w:rsidRDefault="00767C27" w:rsidP="00767C27">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428750" cy="495300"/>
            <wp:effectExtent l="0" t="0" r="0" b="0"/>
            <wp:docPr id="68" name="Рисунок 68" descr="base_1_354135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54135_3279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proofErr w:type="gramStart"/>
      <w:r>
        <w:t>V</w:t>
      </w:r>
      <w:r>
        <w:rPr>
          <w:vertAlign w:val="subscript"/>
        </w:rPr>
        <w:t>Sli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 в качестве приоритетной подотрасли</w:t>
      </w:r>
      <w:proofErr w:type="gramEnd"/>
      <w:r>
        <w:t xml:space="preserve">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59"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ki - коэффициент увеличения показателя i-го субъекта Российской Федерации. </w:t>
      </w:r>
      <w:proofErr w:type="gramStart"/>
      <w:r>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767C27" w:rsidRDefault="00767C27" w:rsidP="00767C27">
      <w:pPr>
        <w:pStyle w:val="ConsPlusNormal"/>
        <w:spacing w:before="220"/>
        <w:ind w:firstLine="540"/>
        <w:jc w:val="both"/>
      </w:pPr>
      <w:r>
        <w:t>D</w:t>
      </w:r>
      <w:r>
        <w:rPr>
          <w:vertAlign w:val="subscript"/>
        </w:rPr>
        <w:t>Sli</w:t>
      </w:r>
      <w:r>
        <w:t xml:space="preserve"> - доля плановой площади, занятой зернобобовыми культурами, на соответствующий </w:t>
      </w:r>
      <w:r>
        <w:lastRenderedPageBreak/>
        <w:t>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81125" cy="495300"/>
            <wp:effectExtent l="0" t="0" r="9525" b="0"/>
            <wp:docPr id="67" name="Рисунок 67" descr="base_1_354135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54135_32797"/>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Sli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зерновых и зернобобовых культур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61"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171700" cy="514350"/>
            <wp:effectExtent l="0" t="0" r="0" b="0"/>
            <wp:docPr id="66" name="Рисунок 66" descr="base_1_354135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54135_32798"/>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S</w:t>
      </w:r>
      <w:r>
        <w:rPr>
          <w:vertAlign w:val="subscript"/>
        </w:rPr>
        <w:t>PR1i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767C27" w:rsidRDefault="00767C27" w:rsidP="00767C27">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3438525" cy="590550"/>
            <wp:effectExtent l="0" t="0" r="9525" b="0"/>
            <wp:docPr id="65" name="Рисунок 65" descr="base_1_354135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54135_32799"/>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38525"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428750" cy="495300"/>
            <wp:effectExtent l="0" t="0" r="0" b="0"/>
            <wp:docPr id="64" name="Рисунок 64" descr="base_1_354135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54135_32800"/>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масличных культур (за исключением</w:t>
      </w:r>
      <w:proofErr w:type="gramEnd"/>
      <w:r>
        <w:t xml:space="preserve"> рапса и сои)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81125" cy="495300"/>
            <wp:effectExtent l="0" t="0" r="9525" b="0"/>
            <wp:docPr id="63" name="Рисунок 63" descr="base_1_354135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4135_32801"/>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масличных культур</w:t>
      </w:r>
      <w:proofErr w:type="gramEnd"/>
      <w:r>
        <w:t xml:space="preserve"> (за исключением рапса и сои)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proofErr w:type="gramStart"/>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w:t>
      </w:r>
      <w:proofErr w:type="gramEnd"/>
      <w:r>
        <w:t xml:space="preserve"> сои), </w:t>
      </w:r>
      <w:proofErr w:type="gramStart"/>
      <w:r>
        <w:t>определяемая</w:t>
      </w:r>
      <w:proofErr w:type="gramEnd"/>
      <w:r>
        <w:t xml:space="preserve"> по формуле:</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152650" cy="514350"/>
            <wp:effectExtent l="0" t="0" r="0" b="0"/>
            <wp:docPr id="62" name="Рисунок 62" descr="base_1_354135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54135_32802"/>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52650"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w:t>
      </w:r>
      <w:proofErr w:type="gramEnd"/>
      <w:r>
        <w:t xml:space="preserve"> статистики.</w:t>
      </w:r>
    </w:p>
    <w:p w:rsidR="00767C27" w:rsidRDefault="00767C27" w:rsidP="00767C27">
      <w:pPr>
        <w:pStyle w:val="ConsPlusNormal"/>
        <w:jc w:val="both"/>
      </w:pPr>
      <w:r>
        <w:t xml:space="preserve">(п. 16 в ред. </w:t>
      </w:r>
      <w:hyperlink r:id="rId67"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2857500" cy="590550"/>
            <wp:effectExtent l="0" t="0" r="0" b="0"/>
            <wp:docPr id="61" name="Рисунок 61" descr="base_1_354135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54135_32803"/>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428750" cy="495300"/>
            <wp:effectExtent l="0" t="0" r="0" b="0"/>
            <wp:docPr id="60" name="Рисунок 60" descr="base_1_354135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54135_32804"/>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овощей открытого грунта определено в качестве приоритетной подотрасли</w:t>
      </w:r>
      <w:proofErr w:type="gramEnd"/>
      <w:r>
        <w:t xml:space="preserve">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70"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171700" cy="514350"/>
            <wp:effectExtent l="0" t="0" r="0" b="0"/>
            <wp:docPr id="59" name="Рисунок 59" descr="base_1_354135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54135_32805"/>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767C27" w:rsidRDefault="00767C27" w:rsidP="00767C27">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2695575" cy="590550"/>
            <wp:effectExtent l="0" t="0" r="9525" b="0"/>
            <wp:docPr id="58" name="Рисунок 58" descr="base_1_354135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54135_32806"/>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95575"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lastRenderedPageBreak/>
        <w:t>где:</w:t>
      </w:r>
    </w:p>
    <w:p w:rsidR="00767C27" w:rsidRDefault="00767C27" w:rsidP="00767C27">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1581150" cy="514350"/>
            <wp:effectExtent l="0" t="0" r="0" b="0"/>
            <wp:docPr id="57" name="Рисунок 57" descr="base_1_354135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54135_32807"/>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w:t>
      </w:r>
      <w:proofErr w:type="gramEnd"/>
      <w:r>
        <w:t xml:space="preserve"> </w:t>
      </w:r>
      <w:proofErr w:type="gramStart"/>
      <w:r>
        <w:t>приоритетной</w:t>
      </w:r>
      <w:proofErr w:type="gramEnd"/>
      <w:r>
        <w:t xml:space="preserve"> подотрасли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7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466850" cy="495300"/>
            <wp:effectExtent l="0" t="0" r="0" b="0"/>
            <wp:docPr id="56" name="Рисунок 56" descr="base_1_354135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54135_32808"/>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виноградарства определено в качестве приоритетной подотрасли агропромышленного комплекса</w:t>
      </w:r>
      <w:proofErr w:type="gramEnd"/>
      <w:r>
        <w:t xml:space="preserve"> на соответствующий финансовый год.</w:t>
      </w:r>
    </w:p>
    <w:p w:rsidR="00767C27" w:rsidRDefault="00767C27" w:rsidP="00767C27">
      <w:pPr>
        <w:pStyle w:val="ConsPlusNormal"/>
        <w:jc w:val="both"/>
      </w:pPr>
      <w:r>
        <w:t xml:space="preserve">(в ред. </w:t>
      </w:r>
      <w:hyperlink r:id="rId76"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 (a</w:t>
      </w:r>
      <w:r>
        <w:rPr>
          <w:vertAlign w:val="subscript"/>
        </w:rPr>
        <w:t>5i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590800" cy="514350"/>
            <wp:effectExtent l="0" t="0" r="0" b="0"/>
            <wp:docPr id="55" name="Рисунок 55" descr="base_1_354135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54135_32809"/>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90800"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lastRenderedPageBreak/>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90650" cy="495300"/>
            <wp:effectExtent l="0" t="0" r="0" b="0"/>
            <wp:docPr id="54" name="Рисунок 54" descr="base_1_354135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54135_32810"/>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906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 качестве приоритетной подотрасли</w:t>
      </w:r>
      <w:proofErr w:type="gramEnd"/>
      <w:r>
        <w:t xml:space="preserve">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79"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81125" cy="495300"/>
            <wp:effectExtent l="0" t="0" r="9525" b="0"/>
            <wp:docPr id="53" name="Рисунок 53" descr="base_1_354135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54135_32811"/>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плодово-ягодных насаждений определено в</w:t>
      </w:r>
      <w:proofErr w:type="gramEnd"/>
      <w:r>
        <w:t xml:space="preserve">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81"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20. Доля i-го субъекта Российской Федерации в плановых показателях производства продукции льна-долгунца и </w:t>
      </w:r>
      <w:proofErr w:type="gramStart"/>
      <w:r>
        <w:t>плановый</w:t>
      </w:r>
      <w:proofErr w:type="gramEnd"/>
      <w:r>
        <w:t xml:space="preserve"> площади посевов льна-долгунца (a</w:t>
      </w:r>
      <w:r>
        <w:rPr>
          <w:vertAlign w:val="subscript"/>
        </w:rPr>
        <w:t>6i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2600325" cy="590550"/>
            <wp:effectExtent l="0" t="0" r="9525" b="0"/>
            <wp:docPr id="52" name="Рисунок 52" descr="base_1_354135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54135_32812"/>
                    <pic:cNvPicPr preferRelativeResize="0">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00325"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n6 - количество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w:t>
      </w:r>
      <w:r>
        <w:lastRenderedPageBreak/>
        <w:t>продукции льна-долгунца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428750" cy="495300"/>
            <wp:effectExtent l="0" t="0" r="0" b="0"/>
            <wp:docPr id="51" name="Рисунок 51" descr="base_1_354135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54135_32813"/>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roofErr w:type="gramEnd"/>
    </w:p>
    <w:p w:rsidR="00767C27" w:rsidRDefault="00767C27" w:rsidP="00767C27">
      <w:pPr>
        <w:pStyle w:val="ConsPlusNormal"/>
        <w:jc w:val="both"/>
      </w:pPr>
      <w:r>
        <w:t xml:space="preserve">(в ред. </w:t>
      </w:r>
      <w:hyperlink r:id="rId8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81125" cy="495300"/>
            <wp:effectExtent l="0" t="0" r="9525" b="0"/>
            <wp:docPr id="50" name="Рисунок 50" descr="base_1_354135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54135_32814"/>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2752725" cy="590550"/>
            <wp:effectExtent l="0" t="0" r="9525" b="0"/>
            <wp:docPr id="49" name="Рисунок 49" descr="base_1_354135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54135_32815"/>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52725"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428750" cy="495300"/>
            <wp:effectExtent l="0" t="0" r="0" b="0"/>
            <wp:docPr id="48" name="Рисунок 48" descr="base_1_354135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54135_32816"/>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w:t>
      </w:r>
      <w:r>
        <w:lastRenderedPageBreak/>
        <w:t>которых производство молока определено в качестве приоритетной подотрасли агропромышленного комплекса на соответствующий</w:t>
      </w:r>
      <w:proofErr w:type="gramEnd"/>
      <w:r>
        <w:t xml:space="preserve"> финансовый год;</w:t>
      </w:r>
    </w:p>
    <w:p w:rsidR="00767C27" w:rsidRDefault="00767C27" w:rsidP="00767C27">
      <w:pPr>
        <w:pStyle w:val="ConsPlusNormal"/>
        <w:jc w:val="both"/>
      </w:pPr>
      <w:r>
        <w:t xml:space="preserve">(в ред. </w:t>
      </w:r>
      <w:hyperlink r:id="rId88"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181225" cy="514350"/>
            <wp:effectExtent l="0" t="0" r="9525" b="0"/>
            <wp:docPr id="47" name="Рисунок 47" descr="base_1_354135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54135_32817"/>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81225"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767C27" w:rsidRDefault="00767C27" w:rsidP="00767C27">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2695575" cy="590550"/>
            <wp:effectExtent l="0" t="0" r="9525" b="0"/>
            <wp:docPr id="46" name="Рисунок 46" descr="base_1_354135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54135_32818"/>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95575"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81125" cy="495300"/>
            <wp:effectExtent l="0" t="0" r="9525" b="0"/>
            <wp:docPr id="45" name="Рисунок 45" descr="base_1_354135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54135_32819"/>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w:t>
      </w:r>
      <w:proofErr w:type="gramEnd"/>
      <w:r>
        <w:t xml:space="preserve">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92"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w:t>
      </w:r>
      <w:r>
        <w:lastRenderedPageBreak/>
        <w:t>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roofErr w:type="gramEnd"/>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171700" cy="514350"/>
            <wp:effectExtent l="0" t="0" r="0" b="0"/>
            <wp:docPr id="44" name="Рисунок 44" descr="base_1_354135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54135_32820"/>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 специализированного мясного скотоводства определено в</w:t>
      </w:r>
      <w:proofErr w:type="gramEnd"/>
      <w:r>
        <w:t xml:space="preserve">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767C27" w:rsidRDefault="00767C27" w:rsidP="00767C27">
      <w:pPr>
        <w:pStyle w:val="ConsPlusNormal"/>
        <w:jc w:val="both"/>
      </w:pPr>
      <w:r>
        <w:t xml:space="preserve">(в ред. </w:t>
      </w:r>
      <w:hyperlink r:id="rId94"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35"/>
        </w:rPr>
        <w:drawing>
          <wp:inline distT="0" distB="0" distL="0" distR="0">
            <wp:extent cx="2686050" cy="590550"/>
            <wp:effectExtent l="0" t="0" r="0" b="0"/>
            <wp:docPr id="43" name="Рисунок 43" descr="base_1_354135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54135_32821"/>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686050" cy="5905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381125" cy="495300"/>
            <wp:effectExtent l="0" t="0" r="9525" b="0"/>
            <wp:docPr id="42" name="Рисунок 42" descr="base_1_354135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54135_32822"/>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данных субъектов Российской Федерации, у которых развитие</w:t>
      </w:r>
      <w:proofErr w:type="gramEnd"/>
      <w:r>
        <w:t xml:space="preserve"> овцеводства и козоводства определено в качестве </w:t>
      </w:r>
      <w:proofErr w:type="gramStart"/>
      <w:r>
        <w:t>приоритетной</w:t>
      </w:r>
      <w:proofErr w:type="gramEnd"/>
      <w:r>
        <w:t xml:space="preserve"> подотрасли агропромышленного комплекса на соответствующий финансовый год;</w:t>
      </w:r>
    </w:p>
    <w:p w:rsidR="00767C27" w:rsidRDefault="00767C27" w:rsidP="00767C27">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124075" cy="514350"/>
            <wp:effectExtent l="0" t="0" r="9525" b="0"/>
            <wp:docPr id="41" name="Рисунок 41" descr="base_1_354135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54135_32823"/>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24075"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SPR</w:t>
      </w:r>
      <w:r>
        <w:rPr>
          <w:vertAlign w:val="subscript"/>
        </w:rPr>
        <w:t>9i</w:t>
      </w:r>
      <w:r>
        <w:t xml:space="preserve"> - среднее за 5 лет, предшествующих текущему финансовому году, маточное поголовье овец и коз (включая ярок и козочек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w:t>
      </w:r>
      <w:proofErr w:type="gramEnd"/>
      <w:r>
        <w:t xml:space="preserve"> статистики.</w:t>
      </w:r>
    </w:p>
    <w:p w:rsidR="00767C27" w:rsidRDefault="00767C27" w:rsidP="00767C27">
      <w:pPr>
        <w:pStyle w:val="ConsPlusNormal"/>
        <w:jc w:val="both"/>
      </w:pPr>
      <w:r>
        <w:t xml:space="preserve">(п. 23 в ред. </w:t>
      </w:r>
      <w:hyperlink r:id="rId98"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752725" cy="514350"/>
            <wp:effectExtent l="0" t="0" r="9525" b="0"/>
            <wp:docPr id="40" name="Рисунок 40" descr="base_1_354135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54135_32824"/>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52725"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bookmarkStart w:id="37" w:name="P36750"/>
      <w:bookmarkEnd w:id="37"/>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 сельскохозяйственных потребительских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w:t>
      </w:r>
      <w:proofErr w:type="gramEnd"/>
      <w:r>
        <w:t xml:space="preserve"> (или) </w:t>
      </w:r>
      <w:proofErr w:type="gramStart"/>
      <w:r>
        <w:t>которые</w:t>
      </w:r>
      <w:proofErr w:type="gramEnd"/>
      <w:r>
        <w:t xml:space="preserve">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
    <w:p w:rsidR="00767C27" w:rsidRDefault="00767C27" w:rsidP="00767C27">
      <w:pPr>
        <w:pStyle w:val="ConsPlusNormal"/>
        <w:jc w:val="both"/>
      </w:pPr>
      <w:r>
        <w:t xml:space="preserve">(в ред. </w:t>
      </w:r>
      <w:hyperlink r:id="rId100"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proofErr w:type="gramStart"/>
      <w:r>
        <w:t>D</w:t>
      </w:r>
      <w:proofErr w:type="gramEnd"/>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504950" cy="495300"/>
            <wp:effectExtent l="0" t="0" r="0" b="0"/>
            <wp:docPr id="39" name="Рисунок 39" descr="base_1_354135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54135_32825"/>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 xml:space="preserve">где </w:t>
      </w:r>
      <w:proofErr w:type="gramStart"/>
      <w:r>
        <w:t>V</w:t>
      </w:r>
      <w:proofErr w:type="gramEnd"/>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767C27" w:rsidRDefault="00767C27" w:rsidP="00767C27">
      <w:pPr>
        <w:pStyle w:val="ConsPlusNormal"/>
        <w:spacing w:before="220"/>
        <w:ind w:firstLine="540"/>
        <w:jc w:val="both"/>
      </w:pPr>
      <w:proofErr w:type="gramStart"/>
      <w:r>
        <w:t>D</w:t>
      </w:r>
      <w:proofErr w:type="gramEnd"/>
      <w:r>
        <w:rPr>
          <w:vertAlign w:val="subscript"/>
        </w:rPr>
        <w:t>местi</w:t>
      </w:r>
      <w:r>
        <w:t xml:space="preserve"> - доля планового количества созданных рабочих мест в крестьянских (фермерских) </w:t>
      </w:r>
      <w:r>
        <w:lastRenderedPageBreak/>
        <w:t>хозяйствах, включая индивидуальных предпринимателей, и сельскохозяйственных потребительских кооперативах, получивших грантовую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767C27" w:rsidRDefault="00767C27" w:rsidP="00767C27">
      <w:pPr>
        <w:pStyle w:val="ConsPlusNormal"/>
        <w:jc w:val="both"/>
      </w:pPr>
    </w:p>
    <w:p w:rsidR="00767C27" w:rsidRDefault="00767C27" w:rsidP="00767C27">
      <w:pPr>
        <w:pStyle w:val="ConsPlusNormal"/>
        <w:jc w:val="center"/>
      </w:pPr>
      <w:r>
        <w:rPr>
          <w:noProof/>
          <w:position w:val="-69"/>
        </w:rPr>
        <w:drawing>
          <wp:inline distT="0" distB="0" distL="0" distR="0">
            <wp:extent cx="1838325" cy="1019175"/>
            <wp:effectExtent l="0" t="0" r="9525" b="9525"/>
            <wp:docPr id="38" name="Рисунок 38" descr="base_1_354135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54135_32826"/>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38325" cy="1019175"/>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proofErr w:type="gramStart"/>
      <w:r>
        <w:t>K</w:t>
      </w:r>
      <w:proofErr w:type="gramEnd"/>
      <w:r>
        <w:rPr>
          <w:vertAlign w:val="subscript"/>
        </w:rPr>
        <w:t>местi</w:t>
      </w:r>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грантовую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w:t>
      </w:r>
      <w:hyperlink r:id="rId103" w:history="1">
        <w:r>
          <w:rPr>
            <w:color w:val="0000FF"/>
          </w:rPr>
          <w:t>форме</w:t>
        </w:r>
      </w:hyperlink>
      <w:r>
        <w:t>, которые утверждены Министерством;</w:t>
      </w:r>
    </w:p>
    <w:p w:rsidR="00767C27" w:rsidRDefault="00767C27" w:rsidP="00767C27">
      <w:pPr>
        <w:pStyle w:val="ConsPlusNormal"/>
        <w:spacing w:before="220"/>
        <w:ind w:firstLine="540"/>
        <w:jc w:val="both"/>
      </w:pPr>
      <w:proofErr w:type="gramStart"/>
      <w:r>
        <w:t>T</w:t>
      </w:r>
      <w:proofErr w:type="gramEnd"/>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767C27" w:rsidRDefault="00767C27" w:rsidP="00767C27">
      <w:pPr>
        <w:pStyle w:val="ConsPlusNormal"/>
        <w:spacing w:before="220"/>
        <w:ind w:firstLine="540"/>
        <w:jc w:val="both"/>
      </w:pPr>
      <w:bookmarkStart w:id="38" w:name="P36764"/>
      <w:bookmarkEnd w:id="38"/>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767C27" w:rsidRDefault="00767C27" w:rsidP="00767C27">
      <w:pPr>
        <w:pStyle w:val="ConsPlusNormal"/>
        <w:jc w:val="both"/>
      </w:pPr>
      <w:r>
        <w:t xml:space="preserve">(в ред. </w:t>
      </w:r>
      <w:hyperlink r:id="rId104" w:history="1">
        <w:r>
          <w:rPr>
            <w:color w:val="0000FF"/>
          </w:rPr>
          <w:t>Постановления</w:t>
        </w:r>
      </w:hyperlink>
      <w:r>
        <w:t xml:space="preserve"> Правительства РФ от 28.05.2020 N 779)</w:t>
      </w:r>
    </w:p>
    <w:p w:rsidR="00767C27" w:rsidRDefault="00767C27" w:rsidP="00767C27">
      <w:pPr>
        <w:pStyle w:val="ConsPlusNormal"/>
        <w:jc w:val="both"/>
      </w:pPr>
    </w:p>
    <w:p w:rsidR="00767C27" w:rsidRDefault="00767C27" w:rsidP="00767C27">
      <w:pPr>
        <w:pStyle w:val="ConsPlusNormal"/>
        <w:jc w:val="center"/>
      </w:pPr>
      <w:r>
        <w:rPr>
          <w:noProof/>
          <w:position w:val="-29"/>
        </w:rPr>
        <w:drawing>
          <wp:inline distT="0" distB="0" distL="0" distR="0">
            <wp:extent cx="2943225" cy="514350"/>
            <wp:effectExtent l="0" t="0" r="9525" b="0"/>
            <wp:docPr id="37" name="Рисунок 37" descr="base_1_354135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54135_32827"/>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43225" cy="51435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r>
        <w:t>где:</w:t>
      </w:r>
    </w:p>
    <w:p w:rsidR="00767C27" w:rsidRDefault="00767C27" w:rsidP="00767C27">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767C27" w:rsidRDefault="00767C27" w:rsidP="00767C27">
      <w:pPr>
        <w:pStyle w:val="ConsPlusNormal"/>
        <w:spacing w:before="220"/>
        <w:ind w:firstLine="540"/>
        <w:jc w:val="both"/>
      </w:pPr>
      <w:proofErr w:type="gramStart"/>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roofErr w:type="gramEnd"/>
    </w:p>
    <w:p w:rsidR="00767C27" w:rsidRDefault="00767C27" w:rsidP="00767C27">
      <w:pPr>
        <w:pStyle w:val="ConsPlusNormal"/>
        <w:jc w:val="both"/>
      </w:pPr>
    </w:p>
    <w:p w:rsidR="00767C27" w:rsidRDefault="00767C27" w:rsidP="00767C27">
      <w:pPr>
        <w:pStyle w:val="ConsPlusNormal"/>
        <w:jc w:val="center"/>
      </w:pPr>
      <w:r>
        <w:rPr>
          <w:noProof/>
          <w:position w:val="-27"/>
        </w:rPr>
        <w:drawing>
          <wp:inline distT="0" distB="0" distL="0" distR="0">
            <wp:extent cx="1171575" cy="495300"/>
            <wp:effectExtent l="0" t="0" r="9525" b="0"/>
            <wp:docPr id="36" name="Рисунок 36" descr="base_1_354135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54135_32828"/>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p w:rsidR="00767C27" w:rsidRDefault="00767C27" w:rsidP="00767C27">
      <w:pPr>
        <w:pStyle w:val="ConsPlusNormal"/>
        <w:jc w:val="both"/>
      </w:pPr>
    </w:p>
    <w:p w:rsidR="00767C27" w:rsidRDefault="00767C27" w:rsidP="00767C27">
      <w:pPr>
        <w:pStyle w:val="ConsPlusNormal"/>
        <w:ind w:firstLine="540"/>
        <w:jc w:val="both"/>
      </w:pPr>
      <w:proofErr w:type="gramStart"/>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w:t>
      </w:r>
      <w:r>
        <w:lastRenderedPageBreak/>
        <w:t>году, определяемая на основании данных Федеральной службы государственной статистики;</w:t>
      </w:r>
      <w:proofErr w:type="gramEnd"/>
    </w:p>
    <w:p w:rsidR="00767C27" w:rsidRDefault="00767C27" w:rsidP="00767C27">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767C27" w:rsidRDefault="00767C27" w:rsidP="00767C27">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6764"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6764" w:history="1">
        <w:r>
          <w:rPr>
            <w:color w:val="0000FF"/>
          </w:rPr>
          <w:t>пунктом 25</w:t>
        </w:r>
      </w:hyperlink>
      <w:r>
        <w:t xml:space="preserve"> настоящих Правил.</w:t>
      </w:r>
    </w:p>
    <w:p w:rsidR="00767C27" w:rsidRDefault="00767C27" w:rsidP="00767C27">
      <w:pPr>
        <w:pStyle w:val="ConsPlusNormal"/>
        <w:spacing w:before="220"/>
        <w:ind w:firstLine="540"/>
        <w:jc w:val="both"/>
      </w:pPr>
      <w:r>
        <w:t xml:space="preserve">27. </w:t>
      </w:r>
      <w:proofErr w:type="gramStart"/>
      <w:r>
        <w:t>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w:t>
      </w:r>
      <w:proofErr w:type="gramEnd"/>
      <w:r>
        <w:t xml:space="preserve"> 20 процентов объема субсидии, рассчитанного в соответствии с </w:t>
      </w:r>
      <w:hyperlink w:anchor="P36547" w:history="1">
        <w:r>
          <w:rPr>
            <w:color w:val="0000FF"/>
          </w:rPr>
          <w:t>пунктами 12</w:t>
        </w:r>
      </w:hyperlink>
      <w:r>
        <w:t xml:space="preserve"> - </w:t>
      </w:r>
      <w:hyperlink w:anchor="P36764" w:history="1">
        <w:r>
          <w:rPr>
            <w:color w:val="0000FF"/>
          </w:rPr>
          <w:t>25</w:t>
        </w:r>
      </w:hyperlink>
      <w:r>
        <w:t xml:space="preserve"> настоящих Правил.</w:t>
      </w:r>
    </w:p>
    <w:p w:rsidR="00767C27" w:rsidRDefault="00767C27" w:rsidP="00767C27">
      <w:pPr>
        <w:pStyle w:val="ConsPlusNormal"/>
        <w:spacing w:before="22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767C27" w:rsidRDefault="00767C27" w:rsidP="00767C27">
      <w:pPr>
        <w:pStyle w:val="ConsPlusNormal"/>
        <w:jc w:val="both"/>
      </w:pPr>
      <w:r>
        <w:t xml:space="preserve">(п. 27 в ред. </w:t>
      </w:r>
      <w:hyperlink r:id="rId107"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67C27" w:rsidRDefault="00767C27" w:rsidP="00767C27">
      <w:pPr>
        <w:pStyle w:val="ConsPlusNormal"/>
        <w:spacing w:before="220"/>
        <w:ind w:firstLine="540"/>
        <w:jc w:val="both"/>
      </w:pPr>
      <w:r>
        <w:t xml:space="preserve">29.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767C27" w:rsidRDefault="00767C27" w:rsidP="00767C27">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6494" w:history="1">
        <w:r>
          <w:rPr>
            <w:color w:val="0000FF"/>
          </w:rPr>
          <w:t>пункте 3</w:t>
        </w:r>
      </w:hyperlink>
      <w:r>
        <w:t xml:space="preserve">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не позднее 30 дней со дня заключения соглашения;</w:t>
      </w:r>
    </w:p>
    <w:p w:rsidR="00767C27" w:rsidRDefault="00767C27" w:rsidP="00767C27">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08" w:history="1">
        <w:r>
          <w:rPr>
            <w:color w:val="0000FF"/>
          </w:rPr>
          <w:t>форме</w:t>
        </w:r>
      </w:hyperlink>
      <w:r>
        <w:t xml:space="preserve"> и в </w:t>
      </w:r>
      <w:hyperlink r:id="rId109" w:history="1">
        <w:r>
          <w:rPr>
            <w:color w:val="0000FF"/>
          </w:rPr>
          <w:t>срок</w:t>
        </w:r>
      </w:hyperlink>
      <w:r>
        <w:t>, которые устанавливаются Министерством сельского хозяйства Российской Федерации;</w:t>
      </w:r>
    </w:p>
    <w:p w:rsidR="00767C27" w:rsidRDefault="00767C27" w:rsidP="00767C27">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10" w:history="1">
        <w:r>
          <w:rPr>
            <w:color w:val="0000FF"/>
          </w:rPr>
          <w:t>форме</w:t>
        </w:r>
      </w:hyperlink>
      <w:r>
        <w:t xml:space="preserve"> и в </w:t>
      </w:r>
      <w:hyperlink r:id="rId111" w:history="1">
        <w:r>
          <w:rPr>
            <w:color w:val="0000FF"/>
          </w:rPr>
          <w:t>срок</w:t>
        </w:r>
      </w:hyperlink>
      <w:r>
        <w:t>, которые устанавливаются Министерством сельского хозяйства Российской Федерации;</w:t>
      </w:r>
    </w:p>
    <w:p w:rsidR="00767C27" w:rsidRDefault="00767C27" w:rsidP="00767C27">
      <w:pPr>
        <w:pStyle w:val="ConsPlusNormal"/>
        <w:spacing w:before="220"/>
        <w:ind w:firstLine="540"/>
        <w:jc w:val="both"/>
      </w:pPr>
      <w:r>
        <w:t xml:space="preserve">г) отчет о достижении значений результатов использования субсидии и обязательствах, </w:t>
      </w:r>
      <w:r>
        <w:lastRenderedPageBreak/>
        <w:t>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767C27" w:rsidRDefault="00767C27" w:rsidP="00767C27">
      <w:pPr>
        <w:pStyle w:val="ConsPlusNormal"/>
        <w:jc w:val="both"/>
      </w:pPr>
      <w:r>
        <w:t xml:space="preserve">(пп. "г" в ред. </w:t>
      </w:r>
      <w:hyperlink r:id="rId112"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 xml:space="preserve">30. Для оценки эффективности использования субсидии применяются следующие результаты использования субсидии исходя из перечня </w:t>
      </w:r>
      <w:proofErr w:type="gramStart"/>
      <w:r>
        <w:t>приоритетных</w:t>
      </w:r>
      <w:proofErr w:type="gramEnd"/>
      <w:r>
        <w:t xml:space="preserve"> подотраслей агропромышленного комплекса, установленных субъекту Российской Федерации:</w:t>
      </w:r>
    </w:p>
    <w:p w:rsidR="00767C27" w:rsidRDefault="00767C27" w:rsidP="00767C27">
      <w:pPr>
        <w:pStyle w:val="ConsPlusNormal"/>
        <w:spacing w:before="220"/>
        <w:ind w:firstLine="540"/>
        <w:jc w:val="both"/>
      </w:pPr>
      <w:bookmarkStart w:id="39" w:name="P36789"/>
      <w:bookmarkEnd w:id="39"/>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767C27" w:rsidRDefault="00767C27" w:rsidP="00767C27">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767C27" w:rsidRDefault="00767C27" w:rsidP="00767C27">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за предыдущий год (тыс. тонн);</w:t>
      </w:r>
    </w:p>
    <w:p w:rsidR="00767C27" w:rsidRDefault="00767C27" w:rsidP="00767C27">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767C27" w:rsidRDefault="00767C27" w:rsidP="00767C27">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767C27" w:rsidRDefault="00767C27" w:rsidP="00767C27">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767C27" w:rsidRDefault="00767C27" w:rsidP="00767C27">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 (тыс. тонн);</w:t>
      </w:r>
    </w:p>
    <w:p w:rsidR="00767C27" w:rsidRDefault="00767C27" w:rsidP="00767C27">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767C27" w:rsidRDefault="00767C27" w:rsidP="00767C27">
      <w:pPr>
        <w:pStyle w:val="ConsPlusNormal"/>
        <w:jc w:val="both"/>
      </w:pPr>
      <w:r>
        <w:t xml:space="preserve">(в ред. </w:t>
      </w:r>
      <w:hyperlink r:id="rId113" w:history="1">
        <w:r>
          <w:rPr>
            <w:color w:val="0000FF"/>
          </w:rPr>
          <w:t>Постановления</w:t>
        </w:r>
      </w:hyperlink>
      <w:r>
        <w:t xml:space="preserve"> Правительства РФ от 28.05.2020 N 779)</w:t>
      </w:r>
    </w:p>
    <w:p w:rsidR="00767C27" w:rsidRDefault="00767C27" w:rsidP="00767C27">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767C27" w:rsidRDefault="00767C27" w:rsidP="00767C27">
      <w:pPr>
        <w:pStyle w:val="ConsPlusNormal"/>
        <w:spacing w:before="220"/>
        <w:ind w:firstLine="540"/>
        <w:jc w:val="both"/>
      </w:pPr>
      <w:bookmarkStart w:id="40" w:name="P36799"/>
      <w:bookmarkEnd w:id="40"/>
      <w:r>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767C27" w:rsidRDefault="00767C27" w:rsidP="00767C27">
      <w:pPr>
        <w:pStyle w:val="ConsPlusNormal"/>
        <w:spacing w:before="220"/>
        <w:ind w:firstLine="540"/>
        <w:jc w:val="both"/>
      </w:pPr>
      <w:r>
        <w:t>л)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767C27" w:rsidRDefault="00767C27" w:rsidP="00767C27">
      <w:pPr>
        <w:pStyle w:val="ConsPlusNormal"/>
        <w:spacing w:before="220"/>
        <w:ind w:firstLine="540"/>
        <w:jc w:val="both"/>
      </w:pPr>
      <w:proofErr w:type="gramStart"/>
      <w:r>
        <w:t xml:space="preserve">м) прирост объема сельскохозяйственной продукции, произведенной в отчетном году </w:t>
      </w:r>
      <w:r>
        <w:lastRenderedPageBreak/>
        <w:t>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roofErr w:type="gramEnd"/>
    </w:p>
    <w:p w:rsidR="00767C27" w:rsidRDefault="00767C27" w:rsidP="00767C27">
      <w:pPr>
        <w:pStyle w:val="ConsPlusNormal"/>
        <w:spacing w:before="220"/>
        <w:ind w:firstLine="540"/>
        <w:jc w:val="both"/>
      </w:pPr>
      <w:r>
        <w:t>н)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767C27" w:rsidRDefault="00767C27" w:rsidP="00767C27">
      <w:pPr>
        <w:pStyle w:val="ConsPlusNormal"/>
        <w:spacing w:before="220"/>
        <w:ind w:firstLine="540"/>
        <w:jc w:val="both"/>
      </w:pPr>
      <w:proofErr w:type="gramStart"/>
      <w:r>
        <w:t>о)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roofErr w:type="gramEnd"/>
    </w:p>
    <w:p w:rsidR="00767C27" w:rsidRDefault="00767C27" w:rsidP="00767C27">
      <w:pPr>
        <w:pStyle w:val="ConsPlusNormal"/>
        <w:spacing w:before="220"/>
        <w:ind w:firstLine="540"/>
        <w:jc w:val="both"/>
      </w:pPr>
      <w:r>
        <w:t>п)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w:t>
      </w:r>
    </w:p>
    <w:p w:rsidR="00767C27" w:rsidRDefault="00767C27" w:rsidP="00767C27">
      <w:pPr>
        <w:pStyle w:val="ConsPlusNormal"/>
        <w:jc w:val="both"/>
      </w:pPr>
      <w:r>
        <w:t xml:space="preserve">(пп. "п" </w:t>
      </w:r>
      <w:proofErr w:type="gramStart"/>
      <w:r>
        <w:t>введен</w:t>
      </w:r>
      <w:proofErr w:type="gramEnd"/>
      <w:r>
        <w:t xml:space="preserve"> </w:t>
      </w:r>
      <w:hyperlink r:id="rId114" w:history="1">
        <w:r>
          <w:rPr>
            <w:color w:val="0000FF"/>
          </w:rPr>
          <w:t>Постановлением</w:t>
        </w:r>
      </w:hyperlink>
      <w:r>
        <w:t xml:space="preserve"> Правительства РФ от 28.05.2020 N 779)</w:t>
      </w:r>
    </w:p>
    <w:p w:rsidR="00767C27" w:rsidRDefault="00767C27" w:rsidP="00767C27">
      <w:pPr>
        <w:pStyle w:val="ConsPlusNormal"/>
        <w:spacing w:before="220"/>
        <w:ind w:firstLine="540"/>
        <w:jc w:val="both"/>
      </w:pPr>
      <w:r>
        <w:t xml:space="preserve">31. </w:t>
      </w:r>
      <w:proofErr w:type="gramStart"/>
      <w:r>
        <w:t xml:space="preserve">Оценка эффективности использования субсидий по результатам, предусмотренным </w:t>
      </w:r>
      <w:hyperlink w:anchor="P36789" w:history="1">
        <w:r>
          <w:rPr>
            <w:color w:val="0000FF"/>
          </w:rPr>
          <w:t>подпунктами "а"</w:t>
        </w:r>
      </w:hyperlink>
      <w:r>
        <w:t xml:space="preserve"> - </w:t>
      </w:r>
      <w:hyperlink w:anchor="P36799" w:history="1">
        <w:r>
          <w:rPr>
            <w:color w:val="0000FF"/>
          </w:rPr>
          <w:t>"к" пункта 30</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767C27" w:rsidRDefault="00767C27" w:rsidP="00767C27">
      <w:pPr>
        <w:pStyle w:val="ConsPlusNormal"/>
        <w:spacing w:before="220"/>
        <w:ind w:firstLine="540"/>
        <w:jc w:val="both"/>
      </w:pPr>
      <w:r>
        <w:t xml:space="preserve">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15" w:history="1">
        <w:r>
          <w:rPr>
            <w:color w:val="0000FF"/>
          </w:rPr>
          <w:t>методикой</w:t>
        </w:r>
      </w:hyperlink>
      <w:r>
        <w:t>, утверждаемой Министерством сельского хозяйства Российской Федерации.</w:t>
      </w:r>
    </w:p>
    <w:p w:rsidR="00767C27" w:rsidRDefault="00767C27" w:rsidP="00767C27">
      <w:pPr>
        <w:pStyle w:val="ConsPlusNormal"/>
        <w:spacing w:before="220"/>
        <w:ind w:firstLine="540"/>
        <w:jc w:val="both"/>
      </w:pPr>
      <w:r>
        <w:t xml:space="preserve">33.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767C27" w:rsidRDefault="00767C27" w:rsidP="00767C27">
      <w:pPr>
        <w:pStyle w:val="ConsPlusNormal"/>
        <w:spacing w:before="220"/>
        <w:ind w:firstLine="540"/>
        <w:jc w:val="both"/>
      </w:pPr>
      <w:r>
        <w:t xml:space="preserve">34. </w:t>
      </w:r>
      <w:proofErr w:type="gramStart"/>
      <w: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16" w:history="1">
        <w:r>
          <w:rPr>
            <w:color w:val="0000FF"/>
          </w:rPr>
          <w:t>пунктами 16</w:t>
        </w:r>
      </w:hyperlink>
      <w:r>
        <w:t xml:space="preserve"> - </w:t>
      </w:r>
      <w:hyperlink r:id="rId117" w:history="1">
        <w:r>
          <w:rPr>
            <w:color w:val="0000FF"/>
          </w:rPr>
          <w:t>18</w:t>
        </w:r>
      </w:hyperlink>
      <w:r>
        <w:t xml:space="preserve"> и</w:t>
      </w:r>
      <w:proofErr w:type="gramEnd"/>
      <w:r>
        <w:t xml:space="preserve"> </w:t>
      </w:r>
      <w:hyperlink r:id="rId118" w:history="1">
        <w:r>
          <w:rPr>
            <w:color w:val="0000FF"/>
          </w:rPr>
          <w:t>20</w:t>
        </w:r>
      </w:hyperlink>
      <w:r>
        <w:t xml:space="preserve"> Правил формирования субсидий.</w:t>
      </w:r>
    </w:p>
    <w:p w:rsidR="00767C27" w:rsidRDefault="00767C27" w:rsidP="00767C27">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767C27" w:rsidRDefault="00767C27" w:rsidP="00767C27">
      <w:pPr>
        <w:pStyle w:val="ConsPlusNormal"/>
        <w:spacing w:before="220"/>
        <w:ind w:firstLine="540"/>
        <w:jc w:val="both"/>
      </w:pPr>
      <w:r>
        <w:t xml:space="preserve">36.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767C27" w:rsidRDefault="00767C27" w:rsidP="00767C27">
      <w:pPr>
        <w:pStyle w:val="ConsPlusNormal"/>
        <w:jc w:val="both"/>
      </w:pPr>
    </w:p>
    <w:p w:rsidR="00102CA2" w:rsidRPr="00767C27" w:rsidRDefault="00102CA2" w:rsidP="00767C27"/>
    <w:sectPr w:rsidR="00102CA2" w:rsidRPr="00767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CF"/>
    <w:rsid w:val="00102CA2"/>
    <w:rsid w:val="00246CCF"/>
    <w:rsid w:val="00767C27"/>
    <w:rsid w:val="00AD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8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8F"/>
    <w:rPr>
      <w:rFonts w:ascii="Tahoma" w:hAnsi="Tahoma" w:cs="Tahoma"/>
      <w:sz w:val="16"/>
      <w:szCs w:val="16"/>
    </w:rPr>
  </w:style>
  <w:style w:type="paragraph" w:customStyle="1" w:styleId="ConsPlusNonformat">
    <w:name w:val="ConsPlusNonformat"/>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8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8F"/>
    <w:rPr>
      <w:rFonts w:ascii="Tahoma" w:hAnsi="Tahoma" w:cs="Tahoma"/>
      <w:sz w:val="16"/>
      <w:szCs w:val="16"/>
    </w:rPr>
  </w:style>
  <w:style w:type="paragraph" w:customStyle="1" w:styleId="ConsPlusNonformat">
    <w:name w:val="ConsPlusNonformat"/>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67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7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7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7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7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DFF26B514A1F7932DA608D2A91A8195ACEDA550FC28D4CA62225F071FBB3EFC58ED14626B278857FC879969B3F9E93C7B9783D1871877569B0N" TargetMode="External"/><Relationship Id="rId117" Type="http://schemas.openxmlformats.org/officeDocument/2006/relationships/hyperlink" Target="consultantplus://offline/ref=26DFF26B514A1F7932DA608D2A91A8195ACED95306C38D4CA62225F071FBB3EFC58ED14521B673D02F8778CADE6C8D92C7B97A3B0467B3N" TargetMode="External"/><Relationship Id="rId21" Type="http://schemas.openxmlformats.org/officeDocument/2006/relationships/hyperlink" Target="consultantplus://offline/ref=26DFF26B514A1F7932DA608D2A91A8195ACEDC5003C08D4CA62225F071FBB3EFC58ED14626B278807AC879969B3F9E93C7B9783D1871877569B0N" TargetMode="External"/><Relationship Id="rId42" Type="http://schemas.openxmlformats.org/officeDocument/2006/relationships/hyperlink" Target="consultantplus://offline/ref=26DFF26B514A1F7932DA608D2A91A8195ACEDC5003C08D4CA62225F071FBB3EFC58ED14626B278827FC879969B3F9E93C7B9783D1871877569B0N" TargetMode="External"/><Relationship Id="rId47" Type="http://schemas.openxmlformats.org/officeDocument/2006/relationships/hyperlink" Target="consultantplus://offline/ref=26DFF26B514A1F7932DA63983391A81951C3D8530D95DA4EF7772BF579ABE9FFD3C7DD4138B27E9A7CC32F6CB7N" TargetMode="External"/><Relationship Id="rId63" Type="http://schemas.openxmlformats.org/officeDocument/2006/relationships/image" Target="media/image6.wmf"/><Relationship Id="rId68" Type="http://schemas.openxmlformats.org/officeDocument/2006/relationships/image" Target="media/image10.wmf"/><Relationship Id="rId84" Type="http://schemas.openxmlformats.org/officeDocument/2006/relationships/hyperlink" Target="consultantplus://offline/ref=26DFF26B514A1F7932DA608D2A91A8195ACEDC5003C08D4CA62225F071FBB3EFC58ED14626B2788D7FC879969B3F9E93C7B9783D1871877569B0N" TargetMode="External"/><Relationship Id="rId89" Type="http://schemas.openxmlformats.org/officeDocument/2006/relationships/image" Target="media/image24.wmf"/><Relationship Id="rId112" Type="http://schemas.openxmlformats.org/officeDocument/2006/relationships/hyperlink" Target="consultantplus://offline/ref=26DFF26B514A1F7932DA608D2A91A8195ACEDC5003C08D4CA62225F071FBB3EFC58ED14626B2798477C879969B3F9E93C7B9783D1871877569B0N" TargetMode="External"/><Relationship Id="rId16" Type="http://schemas.openxmlformats.org/officeDocument/2006/relationships/hyperlink" Target="consultantplus://offline/ref=26DFF26B514A1F7932DA608D2A91A8195ACEDC5003C08D4CA62225F071FBB3EFC58ED14626B278807EC879969B3F9E93C7B9783D1871877569B0N" TargetMode="External"/><Relationship Id="rId107" Type="http://schemas.openxmlformats.org/officeDocument/2006/relationships/hyperlink" Target="consultantplus://offline/ref=26DFF26B514A1F7932DA608D2A91A8195ACEDC5003C08D4CA62225F071FBB3EFC58ED14626B2798478C879969B3F9E93C7B9783D1871877569B0N" TargetMode="External"/><Relationship Id="rId11" Type="http://schemas.openxmlformats.org/officeDocument/2006/relationships/hyperlink" Target="consultantplus://offline/ref=26DFF26B514A1F7932DA608D2A91A8195ACEDC5003C08D4CA62225F071FBB3EFC58ED14626B2788778C879969B3F9E93C7B9783D1871877569B0N" TargetMode="External"/><Relationship Id="rId24" Type="http://schemas.openxmlformats.org/officeDocument/2006/relationships/hyperlink" Target="consultantplus://offline/ref=26DFF26B514A1F7932DA608D2A91A8195AC9DC5002C08D4CA62225F071FBB3EFC58ED14E2EB92CD53A9620C6D9749394DFA5783960B6N" TargetMode="External"/><Relationship Id="rId32" Type="http://schemas.openxmlformats.org/officeDocument/2006/relationships/hyperlink" Target="consultantplus://offline/ref=26DFF26B514A1F7932DA608D2A91A8195ACEDC5003C08D4CA62225F071FBB3EFC58ED14626B2788077C879969B3F9E93C7B9783D1871877569B0N" TargetMode="External"/><Relationship Id="rId37" Type="http://schemas.openxmlformats.org/officeDocument/2006/relationships/hyperlink" Target="consultantplus://offline/ref=26DFF26B514A1F7932DA608D2A91A8195ACEDC5003C08D4CA62225F071FBB3EFC58ED14626B2788178C879969B3F9E93C7B9783D1871877569B0N" TargetMode="External"/><Relationship Id="rId40" Type="http://schemas.openxmlformats.org/officeDocument/2006/relationships/hyperlink" Target="consultantplus://offline/ref=26DFF26B514A1F7932DA608D2A91A8195ACFDE5107CB8D4CA62225F071FBB3EFD78E894A27B4668478DD2FC7DD66BAN" TargetMode="External"/><Relationship Id="rId45" Type="http://schemas.openxmlformats.org/officeDocument/2006/relationships/hyperlink" Target="consultantplus://offline/ref=26DFF26B514A1F7932DA63983391A81950C9DD540D95DA4EF7772BF579ABE9FFD3C7DD4138B27E9A7CC32F6CB7N" TargetMode="External"/><Relationship Id="rId53" Type="http://schemas.openxmlformats.org/officeDocument/2006/relationships/image" Target="media/image1.wmf"/><Relationship Id="rId58" Type="http://schemas.openxmlformats.org/officeDocument/2006/relationships/image" Target="media/image3.wmf"/><Relationship Id="rId66" Type="http://schemas.openxmlformats.org/officeDocument/2006/relationships/image" Target="media/image9.wmf"/><Relationship Id="rId74" Type="http://schemas.openxmlformats.org/officeDocument/2006/relationships/hyperlink" Target="consultantplus://offline/ref=26DFF26B514A1F7932DA608D2A91A8195ACEDC5003C08D4CA62225F071FBB3EFC58ED14626B2788D7FC879969B3F9E93C7B9783D1871877569B0N" TargetMode="External"/><Relationship Id="rId79" Type="http://schemas.openxmlformats.org/officeDocument/2006/relationships/hyperlink" Target="consultantplus://offline/ref=26DFF26B514A1F7932DA608D2A91A8195ACEDC5003C08D4CA62225F071FBB3EFC58ED14626B2788D7FC879969B3F9E93C7B9783D1871877569B0N" TargetMode="External"/><Relationship Id="rId87" Type="http://schemas.openxmlformats.org/officeDocument/2006/relationships/image" Target="media/image23.wmf"/><Relationship Id="rId102" Type="http://schemas.openxmlformats.org/officeDocument/2006/relationships/image" Target="media/image33.wmf"/><Relationship Id="rId110" Type="http://schemas.openxmlformats.org/officeDocument/2006/relationships/hyperlink" Target="consultantplus://offline/ref=26DFF26B514A1F7932DA608D2A91A8195ACBDF5507C38D4CA62225F071FBB3EFC58ED14626B278867EC879969B3F9E93C7B9783D1871877569B0N" TargetMode="External"/><Relationship Id="rId115" Type="http://schemas.openxmlformats.org/officeDocument/2006/relationships/hyperlink" Target="consultantplus://offline/ref=26DFF26B514A1F7932DA608D2A91A8195ACEDA5901C18D4CA62225F071FBB3EFC58ED14626B2788577C879969B3F9E93C7B9783D1871877569B0N" TargetMode="External"/><Relationship Id="rId5" Type="http://schemas.openxmlformats.org/officeDocument/2006/relationships/hyperlink" Target="consultantplus://offline/ref=26DFF26B514A1F7932DA608D2A91A8195ACEDC5003C08D4CA62225F071FBB3EFC58ED14626B2788677C879969B3F9E93C7B9783D1871877569B0N" TargetMode="External"/><Relationship Id="rId61" Type="http://schemas.openxmlformats.org/officeDocument/2006/relationships/hyperlink" Target="consultantplus://offline/ref=26DFF26B514A1F7932DA608D2A91A8195ACEDC5003C08D4CA62225F071FBB3EFC58ED14626B2788378C879969B3F9E93C7B9783D1871877569B0N" TargetMode="External"/><Relationship Id="rId82" Type="http://schemas.openxmlformats.org/officeDocument/2006/relationships/image" Target="media/image19.wmf"/><Relationship Id="rId90" Type="http://schemas.openxmlformats.org/officeDocument/2006/relationships/image" Target="media/image25.wmf"/><Relationship Id="rId95" Type="http://schemas.openxmlformats.org/officeDocument/2006/relationships/image" Target="media/image28.wmf"/><Relationship Id="rId19" Type="http://schemas.openxmlformats.org/officeDocument/2006/relationships/hyperlink" Target="consultantplus://offline/ref=26DFF26B514A1F7932DA608D2A91A8195ACEDC5003C08D4CA62225F071FBB3EFC58ED14626B278807CC879969B3F9E93C7B9783D1871877569B0N" TargetMode="External"/><Relationship Id="rId14" Type="http://schemas.openxmlformats.org/officeDocument/2006/relationships/hyperlink" Target="consultantplus://offline/ref=26DFF26B514A1F7932DA608D2A91A8195ACEDC5003C08D4CA62225F071FBB3EFC58ED14626B278807EC879969B3F9E93C7B9783D1871877569B0N" TargetMode="External"/><Relationship Id="rId22" Type="http://schemas.openxmlformats.org/officeDocument/2006/relationships/hyperlink" Target="consultantplus://offline/ref=26DFF26B514A1F7932DA608D2A91A81958CDD05306C78D4CA62225F071FBB3EFD78E894A27B4668478DD2FC7DD66BAN" TargetMode="External"/><Relationship Id="rId27" Type="http://schemas.openxmlformats.org/officeDocument/2006/relationships/hyperlink" Target="consultantplus://offline/ref=26DFF26B514A1F7932DA608D2A91A8195ACEDC5003C08D4CA62225F071FBB3EFC58ED14626B2788076C879969B3F9E93C7B9783D1871877569B0N" TargetMode="External"/><Relationship Id="rId30" Type="http://schemas.openxmlformats.org/officeDocument/2006/relationships/hyperlink" Target="consultantplus://offline/ref=26DFF26B514A1F7932DA608D2A91A8195ACEDA5901C18D4CA62225F071FBB3EFC58ED14626B27D8D78C879969B3F9E93C7B9783D1871877569B0N" TargetMode="External"/><Relationship Id="rId35" Type="http://schemas.openxmlformats.org/officeDocument/2006/relationships/hyperlink" Target="consultantplus://offline/ref=26DFF26B514A1F7932DA608D2A91A8195ACEDC5003C08D4CA62225F071FBB3EFC58ED14626B278817DC879969B3F9E93C7B9783D1871877569B0N" TargetMode="External"/><Relationship Id="rId43" Type="http://schemas.openxmlformats.org/officeDocument/2006/relationships/hyperlink" Target="consultantplus://offline/ref=26DFF26B514A1F7932DA608D2A91A8195ACEDC5003C08D4CA62225F071FBB3EFC58ED14626B278827AC879969B3F9E93C7B9783D1871877569B0N" TargetMode="External"/><Relationship Id="rId48" Type="http://schemas.openxmlformats.org/officeDocument/2006/relationships/hyperlink" Target="consultantplus://offline/ref=26DFF26B514A1F7932DA608D2A91A8195ACEDC5003C08D4CA62225F071FBB3EFC58ED14626B2788278C879969B3F9E93C7B9783D1871877569B0N" TargetMode="External"/><Relationship Id="rId56" Type="http://schemas.openxmlformats.org/officeDocument/2006/relationships/image" Target="media/image2.wmf"/><Relationship Id="rId64" Type="http://schemas.openxmlformats.org/officeDocument/2006/relationships/image" Target="media/image7.wmf"/><Relationship Id="rId69" Type="http://schemas.openxmlformats.org/officeDocument/2006/relationships/image" Target="media/image11.wmf"/><Relationship Id="rId77" Type="http://schemas.openxmlformats.org/officeDocument/2006/relationships/image" Target="media/image16.wmf"/><Relationship Id="rId100" Type="http://schemas.openxmlformats.org/officeDocument/2006/relationships/hyperlink" Target="consultantplus://offline/ref=26DFF26B514A1F7932DA608D2A91A8195ACEDC5003C08D4CA62225F071FBB3EFC58ED14626B279847DC879969B3F9E93C7B9783D1871877569B0N" TargetMode="External"/><Relationship Id="rId105" Type="http://schemas.openxmlformats.org/officeDocument/2006/relationships/image" Target="media/image34.wmf"/><Relationship Id="rId113" Type="http://schemas.openxmlformats.org/officeDocument/2006/relationships/hyperlink" Target="consultantplus://offline/ref=26DFF26B514A1F7932DA608D2A91A8195ACEDC5003C08D4CA62225F071FBB3EFC58ED14626B279857CC879969B3F9E93C7B9783D1871877569B0N" TargetMode="External"/><Relationship Id="rId118" Type="http://schemas.openxmlformats.org/officeDocument/2006/relationships/hyperlink" Target="consultantplus://offline/ref=26DFF26B514A1F7932DA608D2A91A8195ACED95306C38D4CA62225F071FBB3EFC58ED1462EBB73D02F8778CADE6C8D92C7B97A3B0467B3N" TargetMode="External"/><Relationship Id="rId8" Type="http://schemas.openxmlformats.org/officeDocument/2006/relationships/hyperlink" Target="consultantplus://offline/ref=26DFF26B514A1F7932DA608D2A91A8195ACFD05507C48D4CA62225F071FBB3EFC58ED14624B17E847DC879969B3F9E93C7B9783D1871877569B0N" TargetMode="External"/><Relationship Id="rId51" Type="http://schemas.openxmlformats.org/officeDocument/2006/relationships/hyperlink" Target="consultantplus://offline/ref=26DFF26B514A1F7932DA608D2A91A8195ACED95306C38D4CA62225F071FBB3EFC58ED14626B278807AC879969B3F9E93C7B9783D1871877569B0N" TargetMode="External"/><Relationship Id="rId72" Type="http://schemas.openxmlformats.org/officeDocument/2006/relationships/image" Target="media/image13.wmf"/><Relationship Id="rId80" Type="http://schemas.openxmlformats.org/officeDocument/2006/relationships/image" Target="media/image18.wmf"/><Relationship Id="rId85" Type="http://schemas.openxmlformats.org/officeDocument/2006/relationships/image" Target="media/image21.wmf"/><Relationship Id="rId93" Type="http://schemas.openxmlformats.org/officeDocument/2006/relationships/image" Target="media/image27.wmf"/><Relationship Id="rId98" Type="http://schemas.openxmlformats.org/officeDocument/2006/relationships/hyperlink" Target="consultantplus://offline/ref=26DFF26B514A1F7932DA608D2A91A8195ACEDC5003C08D4CA62225F071FBB3EFC58ED14626B2788D7CC879969B3F9E93C7B9783D1871877569B0N" TargetMode="External"/><Relationship Id="rId3" Type="http://schemas.openxmlformats.org/officeDocument/2006/relationships/settings" Target="settings.xml"/><Relationship Id="rId12" Type="http://schemas.openxmlformats.org/officeDocument/2006/relationships/hyperlink" Target="consultantplus://offline/ref=26DFF26B514A1F7932DA608D2A91A8195ACFDC5703C18D4CA62225F071FBB3EFD78E894A27B4668478DD2FC7DD66BAN" TargetMode="External"/><Relationship Id="rId17" Type="http://schemas.openxmlformats.org/officeDocument/2006/relationships/hyperlink" Target="consultantplus://offline/ref=26DFF26B514A1F7932DA608D2A91A8195ACEDC5003C08D4CA62225F071FBB3EFC58ED14626B278807FC879969B3F9E93C7B9783D1871877569B0N" TargetMode="External"/><Relationship Id="rId25" Type="http://schemas.openxmlformats.org/officeDocument/2006/relationships/hyperlink" Target="consultantplus://offline/ref=26DFF26B514A1F7932DA608D2A91A8195ACEDC5003C08D4CA62225F071FBB3EFC58ED14626B2788079C879969B3F9E93C7B9783D1871877569B0N" TargetMode="External"/><Relationship Id="rId33" Type="http://schemas.openxmlformats.org/officeDocument/2006/relationships/hyperlink" Target="consultantplus://offline/ref=26DFF26B514A1F7932DA608D2A91A8195AC8D15207C08D4CA62225F071FBB3EFD78E894A27B4668478DD2FC7DD66BAN" TargetMode="External"/><Relationship Id="rId38" Type="http://schemas.openxmlformats.org/officeDocument/2006/relationships/hyperlink" Target="consultantplus://offline/ref=26DFF26B514A1F7932DA608D2A91A8195ACEDC5003C08D4CA62225F071FBB3EFC58ED14626B2788176C879969B3F9E93C7B9783D1871877569B0N" TargetMode="External"/><Relationship Id="rId46" Type="http://schemas.openxmlformats.org/officeDocument/2006/relationships/hyperlink" Target="consultantplus://offline/ref=26DFF26B514A1F7932DA63983391A81950C3D9550D95DA4EF7772BF579ABE9FFD3C7DD4138B27E9A7CC32F6CB7N" TargetMode="External"/><Relationship Id="rId59" Type="http://schemas.openxmlformats.org/officeDocument/2006/relationships/hyperlink" Target="consultantplus://offline/ref=26DFF26B514A1F7932DA608D2A91A8195ACEDC5003C08D4CA62225F071FBB3EFC58ED14626B2788378C879969B3F9E93C7B9783D1871877569B0N" TargetMode="External"/><Relationship Id="rId67" Type="http://schemas.openxmlformats.org/officeDocument/2006/relationships/hyperlink" Target="consultantplus://offline/ref=26DFF26B514A1F7932DA608D2A91A8195ACEDC5003C08D4CA62225F071FBB3EFC58ED14626B2788379C879969B3F9E93C7B9783D1871877569B0N" TargetMode="External"/><Relationship Id="rId103" Type="http://schemas.openxmlformats.org/officeDocument/2006/relationships/hyperlink" Target="consultantplus://offline/ref=26DFF26B514A1F7932DA608D2A91A8195ACEDA5901C18D4CA62225F071FBB3EFC58ED14626B27E837FC879969B3F9E93C7B9783D1871877569B0N" TargetMode="External"/><Relationship Id="rId108" Type="http://schemas.openxmlformats.org/officeDocument/2006/relationships/hyperlink" Target="consultantplus://offline/ref=26DFF26B514A1F7932DA608D2A91A8195ACEDA5901C18D4CA62225F071FBB3EFC58ED14626B27F807FC879969B3F9E93C7B9783D1871877569B0N" TargetMode="External"/><Relationship Id="rId116" Type="http://schemas.openxmlformats.org/officeDocument/2006/relationships/hyperlink" Target="consultantplus://offline/ref=26DFF26B514A1F7932DA608D2A91A8195ACED95306C38D4CA62225F071FBB3EFC58ED14520BB73D02F8778CADE6C8D92C7B97A3B0467B3N" TargetMode="External"/><Relationship Id="rId20" Type="http://schemas.openxmlformats.org/officeDocument/2006/relationships/hyperlink" Target="consultantplus://offline/ref=26DFF26B514A1F7932DA608D2A91A8195ACEDC5003C08D4CA62225F071FBB3EFC58ED14626B278807DC879969B3F9E93C7B9783D1871877569B0N" TargetMode="External"/><Relationship Id="rId41" Type="http://schemas.openxmlformats.org/officeDocument/2006/relationships/hyperlink" Target="consultantplus://offline/ref=26DFF26B514A1F7932DA608D2A91A8195ACEDA5407CB8D4CA62225F071FBB3EFD78E894A27B4668478DD2FC7DD66BAN" TargetMode="External"/><Relationship Id="rId54" Type="http://schemas.openxmlformats.org/officeDocument/2006/relationships/hyperlink" Target="consultantplus://offline/ref=26DFF26B514A1F7932DA608D2A91A8195ACEDC5003C08D4CA62225F071FBB3EFC58ED14626B278837AC879969B3F9E93C7B9783D1871877569B0N" TargetMode="External"/><Relationship Id="rId62" Type="http://schemas.openxmlformats.org/officeDocument/2006/relationships/image" Target="media/image5.wmf"/><Relationship Id="rId70" Type="http://schemas.openxmlformats.org/officeDocument/2006/relationships/hyperlink" Target="consultantplus://offline/ref=26DFF26B514A1F7932DA608D2A91A8195ACEDC5003C08D4CA62225F071FBB3EFC58ED14626B2788D7FC879969B3F9E93C7B9783D1871877569B0N" TargetMode="External"/><Relationship Id="rId75" Type="http://schemas.openxmlformats.org/officeDocument/2006/relationships/image" Target="media/image15.wmf"/><Relationship Id="rId83" Type="http://schemas.openxmlformats.org/officeDocument/2006/relationships/image" Target="media/image20.wmf"/><Relationship Id="rId88" Type="http://schemas.openxmlformats.org/officeDocument/2006/relationships/hyperlink" Target="consultantplus://offline/ref=26DFF26B514A1F7932DA608D2A91A8195ACEDC5003C08D4CA62225F071FBB3EFC58ED14626B2788D7FC879969B3F9E93C7B9783D1871877569B0N" TargetMode="External"/><Relationship Id="rId91" Type="http://schemas.openxmlformats.org/officeDocument/2006/relationships/image" Target="media/image26.wmf"/><Relationship Id="rId96" Type="http://schemas.openxmlformats.org/officeDocument/2006/relationships/image" Target="media/image29.wmf"/><Relationship Id="rId111" Type="http://schemas.openxmlformats.org/officeDocument/2006/relationships/hyperlink" Target="consultantplus://offline/ref=26DFF26B514A1F7932DA608D2A91A8195ACBDF5507C38D4CA62225F071FBB3EFC58ED14626B278857FC879969B3F9E93C7B9783D1871877569B0N" TargetMode="External"/><Relationship Id="rId1" Type="http://schemas.openxmlformats.org/officeDocument/2006/relationships/styles" Target="styles.xml"/><Relationship Id="rId6" Type="http://schemas.openxmlformats.org/officeDocument/2006/relationships/hyperlink" Target="consultantplus://offline/ref=26DFF26B514A1F7932DA608D2A91A8195ACEDC5003C08D4CA62225F071FBB3EFC58ED14626B278877CC879969B3F9E93C7B9783D1871877569B0N" TargetMode="External"/><Relationship Id="rId15" Type="http://schemas.openxmlformats.org/officeDocument/2006/relationships/hyperlink" Target="consultantplus://offline/ref=26DFF26B514A1F7932DA608D2A91A8195ACEDC5003C08D4CA62225F071FBB3EFC58ED14626B278807EC879969B3F9E93C7B9783D1871877569B0N" TargetMode="External"/><Relationship Id="rId23" Type="http://schemas.openxmlformats.org/officeDocument/2006/relationships/hyperlink" Target="consultantplus://offline/ref=26DFF26B514A1F7932DA608D2A91A8195ACEDC5003C08D4CA62225F071FBB3EFC58ED14626B2788078C879969B3F9E93C7B9783D1871877569B0N" TargetMode="External"/><Relationship Id="rId28" Type="http://schemas.openxmlformats.org/officeDocument/2006/relationships/hyperlink" Target="consultantplus://offline/ref=26DFF26B514A1F7932DA608D2A91A8195ACEDA5901C18D4CA62225F071FBB3EFC58ED14626B27D8379C879969B3F9E93C7B9783D1871877569B0N" TargetMode="External"/><Relationship Id="rId36" Type="http://schemas.openxmlformats.org/officeDocument/2006/relationships/hyperlink" Target="consultantplus://offline/ref=26DFF26B514A1F7932DA608D2A91A8195ACEDC5003C08D4CA62225F071FBB3EFC58ED14626B278817AC879969B3F9E93C7B9783D1871877569B0N" TargetMode="External"/><Relationship Id="rId49" Type="http://schemas.openxmlformats.org/officeDocument/2006/relationships/hyperlink" Target="consultantplus://offline/ref=26DFF26B514A1F7932DA608D2A91A8195ACEDC5003C08D4CA62225F071FBB3EFC58ED14626B2788279C879969B3F9E93C7B9783D1871877569B0N" TargetMode="External"/><Relationship Id="rId57" Type="http://schemas.openxmlformats.org/officeDocument/2006/relationships/hyperlink" Target="consultantplus://offline/ref=26DFF26B514A1F7932DA608D2A91A8195ACED95306C38D4CA62225F071FBB3EFC58ED14523B573D02F8778CADE6C8D92C7B97A3B0467B3N" TargetMode="External"/><Relationship Id="rId106" Type="http://schemas.openxmlformats.org/officeDocument/2006/relationships/image" Target="media/image35.wmf"/><Relationship Id="rId114" Type="http://schemas.openxmlformats.org/officeDocument/2006/relationships/hyperlink" Target="consultantplus://offline/ref=26DFF26B514A1F7932DA608D2A91A8195ACEDC5003C08D4CA62225F071FBB3EFC58ED14626B279857DC879969B3F9E93C7B9783D1871877569B0N" TargetMode="External"/><Relationship Id="rId119" Type="http://schemas.openxmlformats.org/officeDocument/2006/relationships/fontTable" Target="fontTable.xml"/><Relationship Id="rId10" Type="http://schemas.openxmlformats.org/officeDocument/2006/relationships/hyperlink" Target="consultantplus://offline/ref=26DFF26B514A1F7932DA608D2A91A8195ACEDC5003C08D4CA62225F071FBB3EFC58ED14626B278877BC879969B3F9E93C7B9783D1871877569B0N" TargetMode="External"/><Relationship Id="rId31" Type="http://schemas.openxmlformats.org/officeDocument/2006/relationships/hyperlink" Target="consultantplus://offline/ref=26DFF26B514A1F7932DA608D2A91A8195ACFDC5703C18D4CA62225F071FBB3EFC58ED14323B92CD53A9620C6D9749394DFA5783960B6N" TargetMode="External"/><Relationship Id="rId44" Type="http://schemas.openxmlformats.org/officeDocument/2006/relationships/hyperlink" Target="consultantplus://offline/ref=26DFF26B514A1F7932DA608D2A91A8195ACEDC5003C08D4CA62225F071FBB3EFC58ED14626B278827BC879969B3F9E93C7B9783D1871877569B0N" TargetMode="External"/><Relationship Id="rId52" Type="http://schemas.openxmlformats.org/officeDocument/2006/relationships/hyperlink" Target="consultantplus://offline/ref=26DFF26B514A1F7932DA608D2A91A8195AC8DE5803C08D4CA62225F071FBB3EFC58ED14626B278857FC879969B3F9E93C7B9783D1871877569B0N" TargetMode="External"/><Relationship Id="rId60" Type="http://schemas.openxmlformats.org/officeDocument/2006/relationships/image" Target="media/image4.wmf"/><Relationship Id="rId65" Type="http://schemas.openxmlformats.org/officeDocument/2006/relationships/image" Target="media/image8.wmf"/><Relationship Id="rId73" Type="http://schemas.openxmlformats.org/officeDocument/2006/relationships/image" Target="media/image14.wmf"/><Relationship Id="rId78" Type="http://schemas.openxmlformats.org/officeDocument/2006/relationships/image" Target="media/image17.wmf"/><Relationship Id="rId81" Type="http://schemas.openxmlformats.org/officeDocument/2006/relationships/hyperlink" Target="consultantplus://offline/ref=26DFF26B514A1F7932DA608D2A91A8195ACEDC5003C08D4CA62225F071FBB3EFC58ED14626B2788D7FC879969B3F9E93C7B9783D1871877569B0N" TargetMode="External"/><Relationship Id="rId86" Type="http://schemas.openxmlformats.org/officeDocument/2006/relationships/image" Target="media/image22.wmf"/><Relationship Id="rId94" Type="http://schemas.openxmlformats.org/officeDocument/2006/relationships/hyperlink" Target="consultantplus://offline/ref=26DFF26B514A1F7932DA608D2A91A8195ACEDC5003C08D4CA62225F071FBB3EFC58ED14626B2788D7FC879969B3F9E93C7B9783D1871877569B0N" TargetMode="External"/><Relationship Id="rId99" Type="http://schemas.openxmlformats.org/officeDocument/2006/relationships/image" Target="media/image31.wmf"/><Relationship Id="rId101"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hyperlink" Target="consultantplus://offline/ref=26DFF26B514A1F7932DA608D2A91A8195BC2DA500FC48D4CA62225F071FBB3EFC58ED14626B2788476C879969B3F9E93C7B9783D1871877569B0N" TargetMode="External"/><Relationship Id="rId13" Type="http://schemas.openxmlformats.org/officeDocument/2006/relationships/hyperlink" Target="consultantplus://offline/ref=26DFF26B514A1F7932DA608D2A91A8195ACEDC5003C08D4CA62225F071FBB3EFC58ED14626B2788776C879969B3F9E93C7B9783D1871877569B0N" TargetMode="External"/><Relationship Id="rId18" Type="http://schemas.openxmlformats.org/officeDocument/2006/relationships/hyperlink" Target="consultantplus://offline/ref=26DFF26B514A1F7932DA608D2A91A8195ACFDC5703C18D4CA62225F071FBB3EFC58ED14323B92CD53A9620C6D9749394DFA5783960B6N" TargetMode="External"/><Relationship Id="rId39" Type="http://schemas.openxmlformats.org/officeDocument/2006/relationships/hyperlink" Target="consultantplus://offline/ref=26DFF26B514A1F7932DA608D2A91A8195ACEDC5003C08D4CA62225F071FBB3EFC58ED14626B278827EC879969B3F9E93C7B9783D1871877569B0N" TargetMode="External"/><Relationship Id="rId109" Type="http://schemas.openxmlformats.org/officeDocument/2006/relationships/hyperlink" Target="consultantplus://offline/ref=26DFF26B514A1F7932DA608D2A91A8195ACEDA5901C18D4CA62225F071FBB3EFC58ED14626B278857BC879969B3F9E93C7B9783D1871877569B0N" TargetMode="External"/><Relationship Id="rId34" Type="http://schemas.openxmlformats.org/officeDocument/2006/relationships/hyperlink" Target="consultantplus://offline/ref=26DFF26B514A1F7932DA608D2A91A8195ACEDC5003C08D4CA62225F071FBB3EFC58ED14626B278817CC879969B3F9E93C7B9783D1871877569B0N" TargetMode="External"/><Relationship Id="rId50" Type="http://schemas.openxmlformats.org/officeDocument/2006/relationships/hyperlink" Target="consultantplus://offline/ref=26DFF26B514A1F7932DA608D2A91A8195ACEDC5003C08D4CA62225F071FBB3EFC58ED14626B2788277C879969B3F9E93C7B9783D1871877569B0N" TargetMode="External"/><Relationship Id="rId55" Type="http://schemas.openxmlformats.org/officeDocument/2006/relationships/hyperlink" Target="consultantplus://offline/ref=26DFF26B514A1F7932DA608D2A91A8195ACEDC5003C08D4CA62225F071FBB3EFC58ED14626B278837BC879969B3F9E93C7B9783D1871877569B0N" TargetMode="External"/><Relationship Id="rId76" Type="http://schemas.openxmlformats.org/officeDocument/2006/relationships/hyperlink" Target="consultantplus://offline/ref=26DFF26B514A1F7932DA608D2A91A8195ACEDC5003C08D4CA62225F071FBB3EFC58ED14626B2788D7FC879969B3F9E93C7B9783D1871877569B0N" TargetMode="External"/><Relationship Id="rId97" Type="http://schemas.openxmlformats.org/officeDocument/2006/relationships/image" Target="media/image30.wmf"/><Relationship Id="rId104" Type="http://schemas.openxmlformats.org/officeDocument/2006/relationships/hyperlink" Target="consultantplus://offline/ref=26DFF26B514A1F7932DA608D2A91A8195ACEDC5003C08D4CA62225F071FBB3EFC58ED14626B279847BC879969B3F9E93C7B9783D1871877569B0N" TargetMode="External"/><Relationship Id="rId120" Type="http://schemas.openxmlformats.org/officeDocument/2006/relationships/theme" Target="theme/theme1.xml"/><Relationship Id="rId7" Type="http://schemas.openxmlformats.org/officeDocument/2006/relationships/hyperlink" Target="consultantplus://offline/ref=26DFF26B514A1F7932DA608D2A91A8195ACEDC5003C08D4CA62225F071FBB3EFC58ED14626B278877DC879969B3F9E93C7B9783D1871877569B0N" TargetMode="External"/><Relationship Id="rId71" Type="http://schemas.openxmlformats.org/officeDocument/2006/relationships/image" Target="media/image12.wmf"/><Relationship Id="rId92" Type="http://schemas.openxmlformats.org/officeDocument/2006/relationships/hyperlink" Target="consultantplus://offline/ref=26DFF26B514A1F7932DA608D2A91A8195ACEDC5003C08D4CA62225F071FBB3EFC58ED14626B2788D7FC879969B3F9E93C7B9783D1871877569B0N" TargetMode="External"/><Relationship Id="rId2" Type="http://schemas.microsoft.com/office/2007/relationships/stylesWithEffects" Target="stylesWithEffects.xml"/><Relationship Id="rId29" Type="http://schemas.openxmlformats.org/officeDocument/2006/relationships/hyperlink" Target="consultantplus://offline/ref=26DFF26B514A1F7932DA608D2A91A8195ACEDA5901C18D4CA62225F071FBB3EFC58ED14626B27E847CC879969B3F9E93C7B9783D1871877569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14480</Words>
  <Characters>82537</Characters>
  <Application>Microsoft Office Word</Application>
  <DocSecurity>0</DocSecurity>
  <Lines>687</Lines>
  <Paragraphs>193</Paragraphs>
  <ScaleCrop>false</ScaleCrop>
  <Company/>
  <LinksUpToDate>false</LinksUpToDate>
  <CharactersWithSpaces>96824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Senin</dc:creator>
  <cp:keywords/>
  <dc:description/>
  <cp:lastModifiedBy>Senin</cp:lastModifiedBy>
  <cp:revision>3</cp:revision>
  <dcterms:created xsi:type="dcterms:W3CDTF">2020-05-25T12:39:00Z</dcterms:created>
  <dcterms:modified xsi:type="dcterms:W3CDTF">2020-06-17T11:37:00Z</dcterms:modified>
</cp:coreProperties>
</file>