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91" w:type="dxa"/>
        <w:tblLayout w:type="fixed"/>
        <w:tblLook w:val="04A0" w:firstRow="1" w:lastRow="0" w:firstColumn="1" w:lastColumn="0" w:noHBand="0" w:noVBand="1"/>
      </w:tblPr>
      <w:tblGrid>
        <w:gridCol w:w="993"/>
        <w:gridCol w:w="4785"/>
        <w:gridCol w:w="4113"/>
      </w:tblGrid>
      <w:tr w:rsidR="00AF26F9" w:rsidRPr="006956C4" w:rsidTr="00D50498">
        <w:tc>
          <w:tcPr>
            <w:tcW w:w="993" w:type="dxa"/>
          </w:tcPr>
          <w:p w:rsidR="00AF26F9" w:rsidRPr="006956C4" w:rsidRDefault="00D50498" w:rsidP="004B28AE">
            <w:pPr>
              <w:spacing w:after="0" w:line="360" w:lineRule="auto"/>
              <w:ind w:left="-10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98E649" wp14:editId="0DC730CD">
                  <wp:extent cx="593725" cy="772160"/>
                  <wp:effectExtent l="0" t="0" r="0" b="0"/>
                  <wp:docPr id="1" name="Рисунок 1" descr="Вос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с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50498" w:rsidRDefault="00D50498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156A17">
              <w:rPr>
                <w:rFonts w:ascii="Arial" w:hAnsi="Arial" w:cs="Arial"/>
                <w:b/>
                <w:color w:val="808080"/>
                <w:sz w:val="16"/>
                <w:szCs w:val="16"/>
              </w:rPr>
              <w:t>Администрация</w:t>
            </w:r>
          </w:p>
          <w:p w:rsidR="00D50498" w:rsidRDefault="002E5609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808080"/>
                <w:sz w:val="16"/>
                <w:szCs w:val="16"/>
              </w:rPr>
              <w:t>Благовещенского сельсовета</w:t>
            </w:r>
          </w:p>
          <w:p w:rsidR="00D50498" w:rsidRPr="006719D8" w:rsidRDefault="00D50498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156A17">
              <w:rPr>
                <w:rFonts w:ascii="Arial" w:hAnsi="Arial" w:cs="Arial"/>
                <w:b/>
                <w:color w:val="808080"/>
                <w:sz w:val="16"/>
                <w:szCs w:val="16"/>
              </w:rPr>
              <w:t>Воскресенского</w:t>
            </w:r>
            <w:r>
              <w:rPr>
                <w:rFonts w:ascii="Arial" w:hAnsi="Arial" w:cs="Arial"/>
                <w:b/>
                <w:color w:val="808080"/>
                <w:sz w:val="16"/>
                <w:szCs w:val="16"/>
              </w:rPr>
              <w:t xml:space="preserve"> </w:t>
            </w:r>
            <w:r w:rsidRPr="00156A17">
              <w:rPr>
                <w:rFonts w:ascii="Arial" w:hAnsi="Arial" w:cs="Arial"/>
                <w:b/>
                <w:color w:val="808080"/>
                <w:sz w:val="16"/>
                <w:szCs w:val="16"/>
              </w:rPr>
              <w:t>муниципального района</w:t>
            </w:r>
          </w:p>
          <w:p w:rsidR="00AF26F9" w:rsidRPr="006956C4" w:rsidRDefault="00D50498" w:rsidP="00A46193">
            <w:pPr>
              <w:spacing w:after="0"/>
              <w:jc w:val="center"/>
              <w:rPr>
                <w:rFonts w:ascii="Arial" w:hAnsi="Arial" w:cs="Arial"/>
              </w:rPr>
            </w:pPr>
            <w:r w:rsidRPr="00156A17">
              <w:rPr>
                <w:rFonts w:ascii="Arial" w:hAnsi="Arial" w:cs="Arial"/>
                <w:b/>
                <w:color w:val="808080"/>
                <w:sz w:val="16"/>
                <w:szCs w:val="16"/>
              </w:rPr>
              <w:t>Нижегородской области</w:t>
            </w:r>
          </w:p>
        </w:tc>
        <w:tc>
          <w:tcPr>
            <w:tcW w:w="4113" w:type="dxa"/>
          </w:tcPr>
          <w:p w:rsidR="00AF26F9" w:rsidRPr="006956C4" w:rsidRDefault="00AF26F9" w:rsidP="004B28AE">
            <w:pPr>
              <w:spacing w:after="0" w:line="360" w:lineRule="auto"/>
              <w:rPr>
                <w:rFonts w:ascii="Arial" w:hAnsi="Arial" w:cs="Arial"/>
              </w:rPr>
            </w:pPr>
            <w:r w:rsidRPr="006956C4">
              <w:rPr>
                <w:rFonts w:ascii="Arial" w:hAnsi="Arial" w:cs="Arial"/>
                <w:noProof/>
              </w:rPr>
              <w:drawing>
                <wp:inline distT="0" distB="0" distL="0" distR="0" wp14:anchorId="3734D3A5" wp14:editId="00A82A27">
                  <wp:extent cx="2067560" cy="501015"/>
                  <wp:effectExtent l="0" t="0" r="8890" b="0"/>
                  <wp:docPr id="13" name="Рисунок 13" descr="P:\Фирменный стиль\фирменный стиль институт\логотип\картинки\НИИ_Векторный_пол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:\Фирменный стиль\фирменный стиль институт\логотип\картинки\НИИ_Векторный_пол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6F9" w:rsidRPr="006956C4" w:rsidRDefault="004415CD" w:rsidP="004415CD">
      <w:pPr>
        <w:spacing w:after="0"/>
        <w:jc w:val="right"/>
      </w:pPr>
      <w:r>
        <w:rPr>
          <w:rFonts w:ascii="Arial" w:hAnsi="Arial" w:cs="Arial"/>
          <w:noProof/>
        </w:rPr>
        <w:drawing>
          <wp:inline distT="0" distB="0" distL="0" distR="0" wp14:anchorId="4E65B90A" wp14:editId="2F78882E">
            <wp:extent cx="5455713" cy="4643252"/>
            <wp:effectExtent l="0" t="0" r="0" b="0"/>
            <wp:docPr id="4" name="Рисунок 4" descr="церковь  в Асташи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  в Асташих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63" cy="46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16"/>
        <w:gridCol w:w="8323"/>
      </w:tblGrid>
      <w:tr w:rsidR="00AF26F9" w:rsidRPr="006956C4" w:rsidTr="005169D7">
        <w:tc>
          <w:tcPr>
            <w:tcW w:w="1316" w:type="dxa"/>
            <w:shd w:val="clear" w:color="auto" w:fill="auto"/>
          </w:tcPr>
          <w:p w:rsidR="00AF26F9" w:rsidRPr="006956C4" w:rsidRDefault="00AF26F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46193" w:rsidRDefault="00A46193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</w:p>
          <w:p w:rsidR="00D50498" w:rsidRDefault="00D50498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490100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ГЕНЕРАЛЬНЫЙ ПЛАН </w:t>
            </w:r>
          </w:p>
          <w:p w:rsidR="00D50498" w:rsidRDefault="002E5609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БЛАГОВЕЩЕНСКОГО СЕЛЬСОВЕТА</w:t>
            </w:r>
            <w:r w:rsidR="00D50498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 </w:t>
            </w:r>
          </w:p>
          <w:p w:rsidR="00D50498" w:rsidRDefault="00D50498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ВОСКРЕСЕНСКОГО </w:t>
            </w:r>
            <w:r w:rsidR="00450FA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МУНИЦИПАЛЬНОГО </w:t>
            </w:r>
          </w:p>
          <w:p w:rsidR="00AF26F9" w:rsidRPr="006956C4" w:rsidRDefault="00D50498" w:rsidP="00450FA4">
            <w:pPr>
              <w:spacing w:line="240" w:lineRule="auto"/>
            </w:pPr>
            <w:r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РАЙОНА </w:t>
            </w:r>
            <w:r w:rsidRPr="00490100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нижегородской области</w:t>
            </w:r>
          </w:p>
        </w:tc>
      </w:tr>
      <w:tr w:rsidR="00AF26F9" w:rsidRPr="006956C4" w:rsidTr="005169D7">
        <w:trPr>
          <w:trHeight w:val="746"/>
        </w:trPr>
        <w:tc>
          <w:tcPr>
            <w:tcW w:w="1316" w:type="dxa"/>
            <w:shd w:val="clear" w:color="auto" w:fill="auto"/>
          </w:tcPr>
          <w:p w:rsidR="00AF26F9" w:rsidRPr="006956C4" w:rsidRDefault="00AF26F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F26F9" w:rsidRPr="006956C4" w:rsidRDefault="00AF26F9" w:rsidP="004B28AE">
            <w:pPr>
              <w:spacing w:after="0"/>
              <w:ind w:right="-1"/>
            </w:pPr>
          </w:p>
        </w:tc>
      </w:tr>
      <w:tr w:rsidR="00AF26F9" w:rsidRPr="006956C4" w:rsidTr="005169D7">
        <w:tc>
          <w:tcPr>
            <w:tcW w:w="1316" w:type="dxa"/>
            <w:shd w:val="clear" w:color="auto" w:fill="auto"/>
          </w:tcPr>
          <w:p w:rsidR="00AF26F9" w:rsidRPr="006956C4" w:rsidRDefault="00AF26F9" w:rsidP="004B28AE">
            <w:pPr>
              <w:spacing w:after="0"/>
              <w:ind w:right="-1"/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</w:pPr>
            <w:r w:rsidRPr="006956C4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  <w:t xml:space="preserve">Том </w:t>
            </w:r>
            <w:r w:rsidRPr="006956C4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  <w:lang w:val="en-US"/>
              </w:rPr>
              <w:t>I</w:t>
            </w:r>
          </w:p>
          <w:p w:rsidR="00AF26F9" w:rsidRPr="006956C4" w:rsidRDefault="00AF26F9" w:rsidP="004B28AE">
            <w:pPr>
              <w:spacing w:after="0"/>
              <w:ind w:right="-1"/>
              <w:rPr>
                <w:sz w:val="24"/>
                <w:szCs w:val="24"/>
              </w:rPr>
            </w:pPr>
          </w:p>
        </w:tc>
        <w:tc>
          <w:tcPr>
            <w:tcW w:w="8323" w:type="dxa"/>
            <w:shd w:val="clear" w:color="auto" w:fill="auto"/>
          </w:tcPr>
          <w:p w:rsidR="00AF26F9" w:rsidRPr="006956C4" w:rsidRDefault="00AF26F9" w:rsidP="004B28AE">
            <w:pPr>
              <w:spacing w:after="0" w:line="312" w:lineRule="auto"/>
              <w:ind w:right="-1"/>
              <w:rPr>
                <w:sz w:val="24"/>
                <w:szCs w:val="24"/>
              </w:rPr>
            </w:pPr>
            <w:r w:rsidRPr="006956C4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t>Положения о территориальном</w:t>
            </w:r>
            <w:r w:rsidRPr="006956C4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br/>
              <w:t>планировании</w:t>
            </w:r>
          </w:p>
        </w:tc>
      </w:tr>
    </w:tbl>
    <w:p w:rsidR="00AF26F9" w:rsidRPr="006956C4" w:rsidRDefault="00AF26F9" w:rsidP="004B28AE">
      <w:pPr>
        <w:spacing w:after="0"/>
      </w:pPr>
    </w:p>
    <w:p w:rsidR="00AF26F9" w:rsidRPr="006956C4" w:rsidRDefault="00AF26F9" w:rsidP="004B28AE">
      <w:pPr>
        <w:spacing w:after="0"/>
      </w:pPr>
    </w:p>
    <w:p w:rsidR="00AF26F9" w:rsidRDefault="00AF26F9" w:rsidP="00652085">
      <w:pPr>
        <w:spacing w:after="0"/>
        <w:jc w:val="center"/>
      </w:pPr>
    </w:p>
    <w:p w:rsidR="00AF26F9" w:rsidRPr="00773531" w:rsidRDefault="00773531" w:rsidP="00652085">
      <w:pPr>
        <w:spacing w:after="0"/>
        <w:jc w:val="center"/>
        <w:rPr>
          <w:rFonts w:ascii="Arial" w:hAnsi="Arial" w:cs="Arial"/>
        </w:rPr>
      </w:pPr>
      <w:r w:rsidRPr="00773531">
        <w:rPr>
          <w:rFonts w:ascii="Arial" w:hAnsi="Arial" w:cs="Arial"/>
        </w:rPr>
        <w:t>Нижний Новгород</w:t>
      </w:r>
    </w:p>
    <w:p w:rsidR="00AF26F9" w:rsidRPr="00652085" w:rsidRDefault="00AF26F9" w:rsidP="004B28AE">
      <w:pPr>
        <w:spacing w:after="0" w:line="360" w:lineRule="auto"/>
        <w:jc w:val="center"/>
      </w:pPr>
      <w:r w:rsidRPr="00652085">
        <w:rPr>
          <w:rFonts w:ascii="Arial" w:hAnsi="Arial" w:cs="Arial"/>
        </w:rPr>
        <w:t>2013 год</w:t>
      </w:r>
    </w:p>
    <w:p w:rsidR="00AF26F9" w:rsidRPr="006956C4" w:rsidRDefault="00AF26F9" w:rsidP="004B28AE">
      <w:pPr>
        <w:spacing w:after="0" w:line="360" w:lineRule="auto"/>
        <w:ind w:firstLine="709"/>
        <w:sectPr w:rsidR="00AF26F9" w:rsidRPr="006956C4" w:rsidSect="00A46193">
          <w:footerReference w:type="default" r:id="rId12"/>
          <w:pgSz w:w="11907" w:h="16839" w:code="9"/>
          <w:pgMar w:top="851" w:right="851" w:bottom="709" w:left="1701" w:header="567" w:footer="720" w:gutter="0"/>
          <w:cols w:space="720"/>
          <w:noEndnote/>
          <w:titlePg/>
          <w:docGrid w:linePitch="299"/>
        </w:sectPr>
      </w:pPr>
    </w:p>
    <w:p w:rsidR="00842198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D50498" w:rsidRPr="00490100" w:rsidRDefault="00D50498" w:rsidP="00D50498">
      <w:pPr>
        <w:rPr>
          <w:rFonts w:ascii="Arial" w:hAnsi="Arial" w:cs="Arial"/>
          <w:b/>
          <w:sz w:val="36"/>
          <w:szCs w:val="40"/>
        </w:rPr>
      </w:pPr>
      <w:r w:rsidRPr="00490100">
        <w:rPr>
          <w:rFonts w:ascii="Arial" w:hAnsi="Arial" w:cs="Arial"/>
          <w:b/>
          <w:sz w:val="36"/>
          <w:szCs w:val="40"/>
        </w:rPr>
        <w:t xml:space="preserve">ГЕНЕРАЛЬНЫЙ ПЛАН </w:t>
      </w:r>
    </w:p>
    <w:p w:rsidR="00D50498" w:rsidRDefault="002E5609" w:rsidP="00D50498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БЛАГОВЕЩЕНСКОГО СЕЛЬСОВЕТА</w:t>
      </w:r>
    </w:p>
    <w:p w:rsidR="00D50498" w:rsidRDefault="00D50498" w:rsidP="00D50498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ВОСКРЕСЕНСКОГО</w:t>
      </w:r>
      <w:r w:rsidR="006D583B">
        <w:rPr>
          <w:rFonts w:ascii="Arial" w:hAnsi="Arial" w:cs="Arial"/>
          <w:b/>
          <w:sz w:val="36"/>
          <w:szCs w:val="40"/>
          <w:lang w:val="en-US"/>
        </w:rPr>
        <w:t xml:space="preserve"> </w:t>
      </w:r>
      <w:r w:rsidR="006D583B" w:rsidRPr="006D583B">
        <w:rPr>
          <w:rFonts w:ascii="Arial" w:hAnsi="Arial" w:cs="Arial"/>
          <w:b/>
          <w:caps/>
          <w:spacing w:val="20"/>
          <w:sz w:val="36"/>
          <w:szCs w:val="28"/>
        </w:rPr>
        <w:t>МУНИЦИПАЛЬНОГО</w:t>
      </w:r>
      <w:r w:rsidR="006D583B">
        <w:rPr>
          <w:rFonts w:ascii="Arial" w:hAnsi="Arial" w:cs="Arial"/>
          <w:b/>
          <w:caps/>
          <w:spacing w:val="20"/>
          <w:sz w:val="32"/>
          <w:szCs w:val="28"/>
          <w:lang w:val="en-US"/>
        </w:rPr>
        <w:t xml:space="preserve"> </w:t>
      </w:r>
      <w:r>
        <w:rPr>
          <w:rFonts w:ascii="Arial" w:hAnsi="Arial" w:cs="Arial"/>
          <w:b/>
          <w:sz w:val="36"/>
          <w:szCs w:val="40"/>
        </w:rPr>
        <w:t xml:space="preserve">РАЙОНА </w:t>
      </w:r>
    </w:p>
    <w:p w:rsidR="00D50498" w:rsidRPr="00490100" w:rsidRDefault="00D50498" w:rsidP="00D50498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НИЖЕГОРОДСКОЙ ОБЛАСТИ</w:t>
      </w:r>
    </w:p>
    <w:p w:rsidR="00AD013E" w:rsidRDefault="00AD013E" w:rsidP="004B28AE">
      <w:pPr>
        <w:spacing w:after="0" w:line="360" w:lineRule="auto"/>
        <w:rPr>
          <w:rFonts w:ascii="Arial" w:hAnsi="Arial" w:cs="Arial"/>
        </w:rPr>
      </w:pPr>
    </w:p>
    <w:p w:rsidR="005169D7" w:rsidRDefault="005169D7" w:rsidP="004B28AE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p w:rsidR="005169D7" w:rsidRDefault="005169D7" w:rsidP="004B28AE">
      <w:pPr>
        <w:spacing w:after="0" w:line="360" w:lineRule="auto"/>
        <w:rPr>
          <w:rFonts w:ascii="Arial" w:hAnsi="Arial" w:cs="Arial"/>
        </w:rPr>
      </w:pPr>
    </w:p>
    <w:p w:rsidR="005169D7" w:rsidRPr="006956C4" w:rsidRDefault="005169D7" w:rsidP="004B28AE">
      <w:pPr>
        <w:spacing w:after="0" w:line="360" w:lineRule="auto"/>
        <w:rPr>
          <w:rFonts w:ascii="Arial" w:hAnsi="Arial" w:cs="Arial"/>
        </w:rPr>
      </w:pPr>
    </w:p>
    <w:p w:rsidR="00AD013E" w:rsidRPr="006956C4" w:rsidRDefault="00AD013E" w:rsidP="004B28AE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6956C4">
        <w:rPr>
          <w:rFonts w:ascii="Arial" w:hAnsi="Arial" w:cs="Arial"/>
          <w:sz w:val="32"/>
          <w:szCs w:val="32"/>
        </w:rPr>
        <w:t xml:space="preserve">Том </w:t>
      </w:r>
      <w:r w:rsidRPr="006956C4">
        <w:rPr>
          <w:rFonts w:ascii="Arial" w:hAnsi="Arial" w:cs="Arial"/>
          <w:sz w:val="32"/>
          <w:szCs w:val="32"/>
          <w:lang w:val="en-US"/>
        </w:rPr>
        <w:t>I</w:t>
      </w:r>
      <w:r w:rsidRPr="006956C4">
        <w:rPr>
          <w:rFonts w:ascii="Arial" w:hAnsi="Arial" w:cs="Arial"/>
          <w:sz w:val="32"/>
          <w:szCs w:val="32"/>
        </w:rPr>
        <w:t>. Положения о территориальном планировани</w:t>
      </w:r>
      <w:r w:rsidR="00AE4F1A" w:rsidRPr="006956C4">
        <w:rPr>
          <w:rFonts w:ascii="Arial" w:hAnsi="Arial" w:cs="Arial"/>
          <w:sz w:val="32"/>
          <w:szCs w:val="32"/>
        </w:rPr>
        <w:t>и</w:t>
      </w:r>
    </w:p>
    <w:p w:rsidR="00AD013E" w:rsidRPr="006956C4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Pr="006956C4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D50498" w:rsidRPr="00D50498" w:rsidRDefault="00D50498" w:rsidP="00D50498">
      <w:pPr>
        <w:spacing w:line="240" w:lineRule="auto"/>
        <w:ind w:left="1134" w:hanging="1134"/>
        <w:rPr>
          <w:rFonts w:ascii="Arial" w:hAnsi="Arial" w:cs="Arial"/>
        </w:rPr>
      </w:pPr>
      <w:r w:rsidRPr="00490100">
        <w:rPr>
          <w:rFonts w:ascii="Arial" w:hAnsi="Arial" w:cs="Arial"/>
          <w:b/>
        </w:rPr>
        <w:t xml:space="preserve">Заказчик: </w:t>
      </w:r>
      <w:r w:rsidRPr="00371574">
        <w:rPr>
          <w:rFonts w:ascii="Arial" w:hAnsi="Arial" w:cs="Arial"/>
        </w:rPr>
        <w:t>Администрация Воскресенского муниципального района Нижегородской области</w:t>
      </w:r>
    </w:p>
    <w:p w:rsidR="00D50498" w:rsidRPr="00490100" w:rsidRDefault="00D50498" w:rsidP="00D50498">
      <w:pPr>
        <w:spacing w:line="240" w:lineRule="auto"/>
        <w:rPr>
          <w:rFonts w:ascii="Arial" w:hAnsi="Arial" w:cs="Arial"/>
          <w:b/>
        </w:rPr>
      </w:pPr>
      <w:r w:rsidRPr="00490100">
        <w:rPr>
          <w:rFonts w:ascii="Arial" w:hAnsi="Arial" w:cs="Arial"/>
          <w:b/>
        </w:rPr>
        <w:t xml:space="preserve">Договор: </w:t>
      </w:r>
      <w:r w:rsidRPr="00371574">
        <w:rPr>
          <w:rFonts w:ascii="Arial" w:hAnsi="Arial" w:cs="Arial"/>
        </w:rPr>
        <w:t>5-ГППЗ  от 06 июня 2013 г.</w:t>
      </w:r>
    </w:p>
    <w:p w:rsidR="00D50498" w:rsidRPr="00490100" w:rsidRDefault="00D50498" w:rsidP="00D50498">
      <w:pPr>
        <w:spacing w:line="240" w:lineRule="auto"/>
        <w:rPr>
          <w:rFonts w:ascii="Arial" w:hAnsi="Arial" w:cs="Arial"/>
        </w:rPr>
      </w:pPr>
      <w:r w:rsidRPr="00490100">
        <w:rPr>
          <w:rFonts w:ascii="Arial" w:hAnsi="Arial" w:cs="Arial"/>
          <w:b/>
        </w:rPr>
        <w:t>Исполнитель:</w:t>
      </w:r>
      <w:r w:rsidRPr="00490100">
        <w:rPr>
          <w:rFonts w:ascii="Arial" w:hAnsi="Arial" w:cs="Arial"/>
        </w:rPr>
        <w:t xml:space="preserve"> ООО НИИ "Земля и город"</w:t>
      </w:r>
    </w:p>
    <w:tbl>
      <w:tblPr>
        <w:tblW w:w="10129" w:type="dxa"/>
        <w:tblLayout w:type="fixed"/>
        <w:tblLook w:val="04A0" w:firstRow="1" w:lastRow="0" w:firstColumn="1" w:lastColumn="0" w:noHBand="0" w:noVBand="1"/>
      </w:tblPr>
      <w:tblGrid>
        <w:gridCol w:w="3652"/>
        <w:gridCol w:w="4536"/>
        <w:gridCol w:w="1941"/>
      </w:tblGrid>
      <w:tr w:rsidR="00A46193" w:rsidRPr="00490100" w:rsidTr="00A46193">
        <w:tc>
          <w:tcPr>
            <w:tcW w:w="3652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  <w:bCs/>
              </w:rPr>
              <w:t>Генеральный директор</w:t>
            </w:r>
          </w:p>
        </w:tc>
        <w:tc>
          <w:tcPr>
            <w:tcW w:w="4536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П.И. Комаров</w:t>
            </w:r>
          </w:p>
        </w:tc>
      </w:tr>
      <w:tr w:rsidR="00A46193" w:rsidRPr="00490100" w:rsidTr="00A46193">
        <w:tc>
          <w:tcPr>
            <w:tcW w:w="3652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Главный архитектор</w:t>
            </w:r>
          </w:p>
        </w:tc>
        <w:tc>
          <w:tcPr>
            <w:tcW w:w="4536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М.Э. Клюйкова</w:t>
            </w:r>
          </w:p>
        </w:tc>
      </w:tr>
      <w:tr w:rsidR="00A46193" w:rsidRPr="00490100" w:rsidTr="00A46193">
        <w:tc>
          <w:tcPr>
            <w:tcW w:w="3652" w:type="dxa"/>
            <w:shd w:val="clear" w:color="auto" w:fill="auto"/>
          </w:tcPr>
          <w:p w:rsidR="00A46193" w:rsidRPr="00D93CD2" w:rsidRDefault="00A46193" w:rsidP="00A461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технолог</w:t>
            </w:r>
          </w:p>
        </w:tc>
        <w:tc>
          <w:tcPr>
            <w:tcW w:w="4536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Р.А. Васин</w:t>
            </w:r>
          </w:p>
        </w:tc>
      </w:tr>
      <w:tr w:rsidR="00A46193" w:rsidRPr="00490100" w:rsidTr="00A46193">
        <w:tc>
          <w:tcPr>
            <w:tcW w:w="3652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Руководитель мастерской №2</w:t>
            </w:r>
          </w:p>
        </w:tc>
        <w:tc>
          <w:tcPr>
            <w:tcW w:w="4536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С.А. Рыжов</w:t>
            </w:r>
          </w:p>
        </w:tc>
      </w:tr>
    </w:tbl>
    <w:p w:rsidR="006956C4" w:rsidRDefault="006956C4" w:rsidP="00A46193">
      <w:pPr>
        <w:spacing w:after="0" w:line="360" w:lineRule="auto"/>
        <w:rPr>
          <w:rFonts w:ascii="Arial" w:hAnsi="Arial" w:cs="Arial"/>
        </w:rPr>
      </w:pPr>
    </w:p>
    <w:p w:rsidR="006956C4" w:rsidRDefault="006956C4" w:rsidP="004B28AE">
      <w:pPr>
        <w:spacing w:after="0"/>
        <w:rPr>
          <w:rFonts w:ascii="Arial" w:hAnsi="Arial" w:cs="Arial"/>
        </w:rPr>
      </w:pPr>
    </w:p>
    <w:p w:rsidR="00D50498" w:rsidRDefault="00D50498" w:rsidP="00A46193">
      <w:pPr>
        <w:spacing w:line="360" w:lineRule="auto"/>
        <w:ind w:firstLine="709"/>
        <w:rPr>
          <w:rFonts w:ascii="Arial" w:hAnsi="Arial" w:cs="Arial"/>
          <w:szCs w:val="24"/>
        </w:rPr>
      </w:pPr>
      <w:r w:rsidRPr="00490100">
        <w:rPr>
          <w:rFonts w:ascii="Arial" w:hAnsi="Arial" w:cs="Arial"/>
          <w:szCs w:val="24"/>
        </w:rPr>
        <w:t xml:space="preserve">В подготовке </w:t>
      </w:r>
      <w:proofErr w:type="gramStart"/>
      <w:r w:rsidRPr="00490100">
        <w:rPr>
          <w:rFonts w:ascii="Arial" w:hAnsi="Arial" w:cs="Arial"/>
          <w:szCs w:val="24"/>
        </w:rPr>
        <w:t xml:space="preserve">проекта </w:t>
      </w:r>
      <w:r w:rsidRPr="00371574">
        <w:rPr>
          <w:rFonts w:ascii="Arial" w:hAnsi="Arial" w:cs="Arial"/>
        </w:rPr>
        <w:t xml:space="preserve">генерального плана </w:t>
      </w:r>
      <w:r w:rsidR="002E5609">
        <w:rPr>
          <w:rFonts w:ascii="Arial" w:hAnsi="Arial" w:cs="Arial"/>
        </w:rPr>
        <w:t>Благовещенского сельсовета</w:t>
      </w:r>
      <w:r w:rsidRPr="00371574">
        <w:rPr>
          <w:rFonts w:ascii="Arial" w:hAnsi="Arial" w:cs="Arial"/>
        </w:rPr>
        <w:t xml:space="preserve"> Воскресе</w:t>
      </w:r>
      <w:r w:rsidRPr="00371574">
        <w:rPr>
          <w:rFonts w:ascii="Arial" w:hAnsi="Arial" w:cs="Arial"/>
        </w:rPr>
        <w:t>н</w:t>
      </w:r>
      <w:r w:rsidRPr="00371574">
        <w:rPr>
          <w:rFonts w:ascii="Arial" w:hAnsi="Arial" w:cs="Arial"/>
        </w:rPr>
        <w:t>ского района Нижегородской области</w:t>
      </w:r>
      <w:proofErr w:type="gramEnd"/>
      <w:r w:rsidRPr="00371574">
        <w:rPr>
          <w:rFonts w:ascii="Arial" w:hAnsi="Arial" w:cs="Arial"/>
        </w:rPr>
        <w:t xml:space="preserve"> также принимали участие иные организации </w:t>
      </w:r>
      <w:r w:rsidRPr="00490100">
        <w:rPr>
          <w:rFonts w:ascii="Arial" w:hAnsi="Arial" w:cs="Arial"/>
          <w:szCs w:val="24"/>
        </w:rPr>
        <w:t>и специ</w:t>
      </w:r>
      <w:r w:rsidRPr="00490100">
        <w:rPr>
          <w:rFonts w:ascii="Arial" w:hAnsi="Arial" w:cs="Arial"/>
          <w:szCs w:val="24"/>
        </w:rPr>
        <w:t>а</w:t>
      </w:r>
      <w:r w:rsidRPr="00490100">
        <w:rPr>
          <w:rFonts w:ascii="Arial" w:hAnsi="Arial" w:cs="Arial"/>
          <w:szCs w:val="24"/>
        </w:rPr>
        <w:t>листы, которые были вовлечены в общую работу предоставлением консультаций, заключ</w:t>
      </w:r>
      <w:r w:rsidRPr="00490100">
        <w:rPr>
          <w:rFonts w:ascii="Arial" w:hAnsi="Arial" w:cs="Arial"/>
          <w:szCs w:val="24"/>
        </w:rPr>
        <w:t>е</w:t>
      </w:r>
      <w:r w:rsidRPr="00490100">
        <w:rPr>
          <w:rFonts w:ascii="Arial" w:hAnsi="Arial" w:cs="Arial"/>
          <w:szCs w:val="24"/>
        </w:rPr>
        <w:t>ний и рекомендаций, участием в совещаниях, рабочих обсуждениях.</w:t>
      </w:r>
    </w:p>
    <w:p w:rsidR="00AD013E" w:rsidRPr="006956C4" w:rsidRDefault="00AD013E" w:rsidP="004B28AE">
      <w:pPr>
        <w:spacing w:after="0" w:line="360" w:lineRule="auto"/>
        <w:rPr>
          <w:rFonts w:ascii="Arial" w:hAnsi="Arial" w:cs="Arial"/>
        </w:rPr>
      </w:pPr>
    </w:p>
    <w:p w:rsidR="00555D92" w:rsidRPr="006956C4" w:rsidRDefault="00555D92" w:rsidP="004B28AE">
      <w:pPr>
        <w:spacing w:after="0" w:line="360" w:lineRule="auto"/>
        <w:rPr>
          <w:rFonts w:ascii="Arial" w:hAnsi="Arial" w:cs="Arial"/>
        </w:rPr>
        <w:sectPr w:rsidR="00555D92" w:rsidRPr="006956C4" w:rsidSect="00D50498">
          <w:footerReference w:type="default" r:id="rId13"/>
          <w:pgSz w:w="11907" w:h="16839" w:code="9"/>
          <w:pgMar w:top="1134" w:right="567" w:bottom="1134" w:left="1701" w:header="567" w:footer="720" w:gutter="0"/>
          <w:pgNumType w:start="2"/>
          <w:cols w:space="720"/>
          <w:noEndnote/>
          <w:docGrid w:linePitch="299"/>
        </w:sectPr>
      </w:pPr>
    </w:p>
    <w:p w:rsidR="00D50498" w:rsidRDefault="00D50498" w:rsidP="00D50498">
      <w:pPr>
        <w:rPr>
          <w:rFonts w:ascii="Arial" w:hAnsi="Arial" w:cs="Arial"/>
          <w:b/>
          <w:szCs w:val="24"/>
        </w:rPr>
      </w:pPr>
    </w:p>
    <w:p w:rsidR="00D50498" w:rsidRPr="00857B7F" w:rsidRDefault="00450FA4" w:rsidP="00D50498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СОДЕРЖАНИЕ ГЕНЕРАЛЬНОГО ПЛАНА</w:t>
      </w:r>
    </w:p>
    <w:p w:rsidR="00D50498" w:rsidRPr="000A6AC9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A6AC9">
        <w:rPr>
          <w:rFonts w:ascii="Arial" w:hAnsi="Arial" w:cs="Arial"/>
        </w:rPr>
        <w:t>Генеральный план  содержит две части:</w:t>
      </w:r>
    </w:p>
    <w:p w:rsidR="00D50498" w:rsidRPr="005D60E1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5D60E1">
        <w:rPr>
          <w:rFonts w:ascii="Arial" w:hAnsi="Arial" w:cs="Arial"/>
          <w:b/>
          <w:szCs w:val="24"/>
        </w:rPr>
        <w:t xml:space="preserve">Том </w:t>
      </w:r>
      <w:r w:rsidRPr="005D60E1">
        <w:rPr>
          <w:rFonts w:ascii="Arial" w:hAnsi="Arial" w:cs="Arial"/>
          <w:b/>
          <w:szCs w:val="24"/>
          <w:lang w:val="en-US"/>
        </w:rPr>
        <w:t>I</w:t>
      </w:r>
    </w:p>
    <w:p w:rsidR="00D50498" w:rsidRPr="000A6AC9" w:rsidRDefault="003A1BF4" w:rsidP="00FA0C0A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Ч</w:t>
      </w:r>
      <w:r w:rsidR="00D50498" w:rsidRPr="000A6AC9">
        <w:rPr>
          <w:rFonts w:ascii="Arial" w:hAnsi="Arial" w:cs="Arial"/>
        </w:rPr>
        <w:t>асть первая – положения о территориальном планировании (текстовая часть);</w:t>
      </w:r>
    </w:p>
    <w:p w:rsidR="00D50498" w:rsidRPr="000A6AC9" w:rsidRDefault="003A1BF4" w:rsidP="00FA0C0A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Ч</w:t>
      </w:r>
      <w:r w:rsidR="00D50498" w:rsidRPr="000A6AC9">
        <w:rPr>
          <w:rFonts w:ascii="Arial" w:hAnsi="Arial" w:cs="Arial"/>
        </w:rPr>
        <w:t>асть вторая – карты территориального планирования (графические матери</w:t>
      </w:r>
      <w:r w:rsidR="00D50498" w:rsidRPr="000A6AC9">
        <w:rPr>
          <w:rFonts w:ascii="Arial" w:hAnsi="Arial" w:cs="Arial"/>
        </w:rPr>
        <w:t>а</w:t>
      </w:r>
      <w:r w:rsidR="00D50498" w:rsidRPr="000A6AC9">
        <w:rPr>
          <w:rFonts w:ascii="Arial" w:hAnsi="Arial" w:cs="Arial"/>
        </w:rPr>
        <w:t>лы).</w:t>
      </w:r>
    </w:p>
    <w:p w:rsidR="00D50498" w:rsidRPr="005D60E1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5D60E1">
        <w:rPr>
          <w:rFonts w:ascii="Arial" w:hAnsi="Arial" w:cs="Arial"/>
          <w:b/>
          <w:szCs w:val="24"/>
        </w:rPr>
        <w:t xml:space="preserve">Том </w:t>
      </w:r>
      <w:r w:rsidRPr="005D60E1">
        <w:rPr>
          <w:rFonts w:ascii="Arial" w:hAnsi="Arial" w:cs="Arial"/>
          <w:b/>
          <w:szCs w:val="24"/>
          <w:lang w:val="en-US"/>
        </w:rPr>
        <w:t>II</w:t>
      </w:r>
    </w:p>
    <w:p w:rsidR="00D50498" w:rsidRPr="000A6AC9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A6AC9">
        <w:rPr>
          <w:rFonts w:ascii="Arial" w:hAnsi="Arial" w:cs="Arial"/>
        </w:rPr>
        <w:t>Материалы по обоснованию генерального плана в виде пояснительной записки и карт.</w:t>
      </w:r>
    </w:p>
    <w:p w:rsidR="00983351" w:rsidRDefault="00983351" w:rsidP="004B28AE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F5633" w:rsidRPr="009B5044" w:rsidRDefault="008F5633" w:rsidP="0065208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9B5044">
        <w:rPr>
          <w:rFonts w:ascii="Arial" w:hAnsi="Arial" w:cs="Arial"/>
          <w:b/>
          <w:bCs/>
        </w:rPr>
        <w:lastRenderedPageBreak/>
        <w:t xml:space="preserve">СОДЕРЖАНИЕ ТОМА </w:t>
      </w:r>
      <w:r w:rsidRPr="009B5044">
        <w:rPr>
          <w:rFonts w:ascii="Arial" w:hAnsi="Arial" w:cs="Arial"/>
          <w:b/>
          <w:bCs/>
          <w:lang w:val="en-US"/>
        </w:rPr>
        <w:t>I</w:t>
      </w:r>
    </w:p>
    <w:p w:rsidR="008F5633" w:rsidRPr="009B5044" w:rsidRDefault="002C0F5D" w:rsidP="0065208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9B5044">
        <w:rPr>
          <w:rFonts w:ascii="Arial" w:hAnsi="Arial" w:cs="Arial"/>
          <w:b/>
          <w:bCs/>
        </w:rPr>
        <w:t>ЧАСТЬ 1. ПОЛОЖЕНИЯ О ТЕРРИТОРИАЛЬНОМ ПЛАНИРОВАНИИ</w:t>
      </w:r>
    </w:p>
    <w:sdt>
      <w:sdtPr>
        <w:rPr>
          <w:rFonts w:ascii="Arial" w:eastAsia="Times New Roman" w:hAnsi="Arial" w:cs="Arial"/>
          <w:b/>
          <w:bCs/>
        </w:rPr>
        <w:id w:val="181081976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62193B" w:rsidRPr="0062193B" w:rsidRDefault="00BC7030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r w:rsidRPr="0062193B">
            <w:rPr>
              <w:rFonts w:ascii="Arial" w:hAnsi="Arial" w:cs="Arial"/>
              <w:sz w:val="20"/>
              <w:szCs w:val="20"/>
            </w:rPr>
            <w:fldChar w:fldCharType="begin"/>
          </w:r>
          <w:r w:rsidR="005169D7" w:rsidRPr="0062193B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62193B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374086171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 xml:space="preserve">РАЗДЕЛ 1. </w:t>
            </w:r>
            <w:r w:rsidR="0062193B" w:rsidRPr="0062193B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>ОПИСАНИЕ ЦЕЛЕЙ И ЗАДАЧ ТЕРРИТОРИАЛЬНОГО ПЛАНИРОВАНИЯ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_Toc374086171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2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1.1 ОБЩИЕ ПОЛОЖЕНИЯ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_Toc374086172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3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1.2 НОРМАТИВНО-ПРАВОВАЯ БАЗА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_Toc374086173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4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1.3 ЦЕЛИ ТЕРРИТОРИАЛЬНОГО ПЛАНИРОВАНИЯ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_Toc374086174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10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5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1.4 ЗАДАЧИ ТЕРРИТОРИАЛЬНОГО ПЛАНИРОВАНИЯ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_Toc374086175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11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6" w:history="1">
            <w:r w:rsidR="0062193B" w:rsidRPr="0062193B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>РАЗДЕЛ 2. 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_Toc374086176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12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7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ГЛАВА 1. ИЗМЕНЕНИЕ ГРАНИЦ ТЕРРИТОРИЙ И ЗЕМЕЛЬ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_Toc374086177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12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8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ГЛАВА 2. СВЕДЕНИЯ О ВИДАХ, НАЗНАЧЕНИИ И НАИМЕНОВАНИЯХ ПЛАНИРУЕМЫХ ДЛЯ РАЗМЕЩЕНИЯ ОБЪЕКТОВ МЕСТНОГО ЗНАЧЕНИЯ ПОСЕЛЕНИЯ, МУНИЦИПАЛЬНОГО РАЙОНА, РЕГИОНАЛЬНОГО И ФЕДЕРАЛЬНОГО ЗНАЧЕНИЯ, ИХ ОСНОВНЫЕ ХАРАКТЕРИСТИКИ, ИХ МЕСТОПОЛОЖЕНИЕ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_Toc374086178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20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9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ГЛАВА 3. ПАРАМЕТРЫ ФУНКЦИОНАЛЬНЫХ ЗОН, ПЛАНИРУЕМЫХ ДЛЯ                  ОБЪЕКТОВ КАПИТАЛЬНОГО СТРОИТЕЛЬСТВА, И СВЕДЕНИЯ О НИХ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_Toc374086179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36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0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3.1 ТЕРМИНЫ И ОПРЕДЕЛЕНИЯ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_Toc374086180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36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1" w:history="1">
            <w:r w:rsidR="0062193B" w:rsidRPr="0062193B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3.2 ХАРАКТЕРИСТИКИ И ПАРАМЕТРЫ ФУНКЦИОНАЛЬНЫХ ЗОН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_Toc374086181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38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2" w:history="1">
            <w:r w:rsidR="0062193B" w:rsidRPr="0062193B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>РАЗДЕЛ 4. ТЕХНИКО-ЭКОНОМИЧЕСКИЕ ПОКАЗАТЕЛИ ГЕНЕРАЛЬНОГО ПЛАНА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_Toc374086182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47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2193B" w:rsidRDefault="006D583B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3" w:history="1">
            <w:r w:rsidR="0062193B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 xml:space="preserve">ПРИЛОЖЕНИЕ 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_Toc374086183 \h </w:instrTex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t>49</w:t>
            </w:r>
            <w:r w:rsidR="0062193B" w:rsidRPr="0062193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169D7" w:rsidRPr="00CA099D" w:rsidRDefault="00BC7030" w:rsidP="004B28AE">
          <w:pPr>
            <w:rPr>
              <w:rFonts w:ascii="Arial" w:hAnsi="Arial" w:cs="Arial"/>
            </w:rPr>
          </w:pPr>
          <w:r w:rsidRPr="0062193B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sdtContent>
    </w:sdt>
    <w:p w:rsidR="00F3003E" w:rsidRDefault="00F3003E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477544" w:rsidRPr="00652085" w:rsidRDefault="002C0F5D" w:rsidP="00652085">
      <w:pPr>
        <w:spacing w:after="0" w:line="360" w:lineRule="auto"/>
        <w:jc w:val="center"/>
        <w:rPr>
          <w:rFonts w:ascii="Arial" w:hAnsi="Arial" w:cs="Arial"/>
          <w:b/>
          <w:bCs/>
          <w:szCs w:val="24"/>
        </w:rPr>
      </w:pPr>
      <w:r w:rsidRPr="00652085">
        <w:rPr>
          <w:rFonts w:ascii="Arial" w:hAnsi="Arial" w:cs="Arial"/>
          <w:b/>
          <w:bCs/>
          <w:sz w:val="20"/>
          <w:szCs w:val="24"/>
        </w:rPr>
        <w:lastRenderedPageBreak/>
        <w:t>ЧАСТЬ 2.</w:t>
      </w:r>
      <w:r w:rsidR="00652085" w:rsidRPr="00652085">
        <w:rPr>
          <w:rFonts w:ascii="Arial" w:hAnsi="Arial" w:cs="Arial"/>
          <w:b/>
          <w:bCs/>
          <w:sz w:val="20"/>
          <w:szCs w:val="24"/>
        </w:rPr>
        <w:t xml:space="preserve"> </w:t>
      </w:r>
      <w:r w:rsidR="00652085" w:rsidRPr="00652085">
        <w:rPr>
          <w:rFonts w:ascii="Arial" w:hAnsi="Arial" w:cs="Arial"/>
          <w:b/>
          <w:bCs/>
          <w:szCs w:val="24"/>
        </w:rPr>
        <w:t>КАРТЫ В СОСТАВЕ ТЕРРИТОРИАЛЬНОГО ПЛАНИРОВАНИЯ</w:t>
      </w:r>
    </w:p>
    <w:tbl>
      <w:tblPr>
        <w:tblW w:w="47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4"/>
      </w:tblGrid>
      <w:tr w:rsidR="00477544" w:rsidRPr="009C1AD4" w:rsidTr="001270F4">
        <w:trPr>
          <w:trHeight w:val="327"/>
        </w:trPr>
        <w:tc>
          <w:tcPr>
            <w:tcW w:w="5000" w:type="pct"/>
            <w:vAlign w:val="center"/>
          </w:tcPr>
          <w:p w:rsidR="00477544" w:rsidRDefault="00477544" w:rsidP="001270F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F296B">
              <w:rPr>
                <w:rFonts w:ascii="Arial" w:hAnsi="Arial" w:cs="Arial"/>
                <w:b/>
                <w:sz w:val="20"/>
                <w:szCs w:val="20"/>
              </w:rPr>
              <w:t xml:space="preserve">Карта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  <w:r w:rsidR="00652085"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4B3861" w:rsidRPr="004C3AF3" w:rsidRDefault="004B3861" w:rsidP="004B386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и сетей инженерной инфраструктуры.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планируемых к разме</w:t>
            </w:r>
            <w:r>
              <w:rPr>
                <w:rFonts w:ascii="Arial" w:hAnsi="Arial" w:cs="Arial"/>
                <w:sz w:val="20"/>
                <w:szCs w:val="20"/>
              </w:rPr>
              <w:t xml:space="preserve">щению объектов промышленного и </w:t>
            </w:r>
            <w:r w:rsidRPr="004C3AF3">
              <w:rPr>
                <w:rFonts w:ascii="Arial" w:hAnsi="Arial" w:cs="Arial"/>
                <w:sz w:val="20"/>
                <w:szCs w:val="20"/>
              </w:rPr>
              <w:t>агропромышленного компле</w:t>
            </w:r>
            <w:r w:rsidRPr="004C3AF3">
              <w:rPr>
                <w:rFonts w:ascii="Arial" w:hAnsi="Arial" w:cs="Arial"/>
                <w:sz w:val="20"/>
                <w:szCs w:val="20"/>
              </w:rPr>
              <w:t>к</w:t>
            </w:r>
            <w:r w:rsidRPr="004C3AF3">
              <w:rPr>
                <w:rFonts w:ascii="Arial" w:hAnsi="Arial" w:cs="Arial"/>
                <w:sz w:val="20"/>
                <w:szCs w:val="20"/>
              </w:rPr>
              <w:t>сов.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 xml:space="preserve">Карта особо </w:t>
            </w:r>
            <w:proofErr w:type="gramStart"/>
            <w:r w:rsidRPr="004C3AF3">
              <w:rPr>
                <w:rFonts w:ascii="Arial" w:hAnsi="Arial" w:cs="Arial"/>
                <w:sz w:val="20"/>
                <w:szCs w:val="20"/>
              </w:rPr>
              <w:t>охраняемые</w:t>
            </w:r>
            <w:proofErr w:type="gramEnd"/>
            <w:r w:rsidRPr="004C3AF3">
              <w:rPr>
                <w:rFonts w:ascii="Arial" w:hAnsi="Arial" w:cs="Arial"/>
                <w:sz w:val="20"/>
                <w:szCs w:val="20"/>
              </w:rPr>
              <w:t xml:space="preserve"> природных территорий.</w:t>
            </w:r>
          </w:p>
          <w:p w:rsidR="00477544" w:rsidRPr="006F296B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  <w:tr w:rsidR="00477544" w:rsidRPr="00052C11" w:rsidTr="001270F4">
        <w:trPr>
          <w:trHeight w:val="397"/>
        </w:trPr>
        <w:tc>
          <w:tcPr>
            <w:tcW w:w="5000" w:type="pct"/>
            <w:vAlign w:val="center"/>
          </w:tcPr>
          <w:p w:rsidR="00477544" w:rsidRPr="006F296B" w:rsidRDefault="00477544" w:rsidP="001270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Фрагменты карты 3</w:t>
            </w:r>
            <w:r w:rsidRPr="006F296B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6F296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 xml:space="preserve">Карта планируемых к размещению объектов и 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сетей инженерной инфраструктуры.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</w:t>
            </w:r>
            <w:r>
              <w:rPr>
                <w:rFonts w:ascii="Arial" w:hAnsi="Arial" w:cs="Arial"/>
                <w:sz w:val="20"/>
                <w:szCs w:val="20"/>
              </w:rPr>
              <w:t xml:space="preserve">ого и </w:t>
            </w:r>
            <w:r w:rsidRPr="004C3AF3">
              <w:rPr>
                <w:rFonts w:ascii="Arial" w:hAnsi="Arial" w:cs="Arial"/>
                <w:sz w:val="20"/>
                <w:szCs w:val="20"/>
              </w:rPr>
              <w:t>агропромышленного компле</w:t>
            </w:r>
            <w:r w:rsidRPr="004C3AF3">
              <w:rPr>
                <w:rFonts w:ascii="Arial" w:hAnsi="Arial" w:cs="Arial"/>
                <w:sz w:val="20"/>
                <w:szCs w:val="20"/>
              </w:rPr>
              <w:t>к</w:t>
            </w:r>
            <w:r w:rsidRPr="004C3AF3">
              <w:rPr>
                <w:rFonts w:ascii="Arial" w:hAnsi="Arial" w:cs="Arial"/>
                <w:sz w:val="20"/>
                <w:szCs w:val="20"/>
              </w:rPr>
              <w:t>сов.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4C3AF3" w:rsidRPr="004C3AF3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особо охраняемых природных территорий.</w:t>
            </w:r>
          </w:p>
          <w:p w:rsidR="00477544" w:rsidRPr="006F296B" w:rsidRDefault="004C3AF3" w:rsidP="004C3A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3AF3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</w:tbl>
    <w:p w:rsidR="00477544" w:rsidRPr="006956C4" w:rsidRDefault="00477544" w:rsidP="00477544">
      <w:pPr>
        <w:spacing w:after="0" w:line="360" w:lineRule="auto"/>
        <w:rPr>
          <w:rFonts w:ascii="Arial" w:hAnsi="Arial" w:cs="Arial"/>
        </w:rPr>
      </w:pPr>
    </w:p>
    <w:p w:rsidR="00477544" w:rsidRPr="006956C4" w:rsidRDefault="00477544" w:rsidP="004B28AE">
      <w:pPr>
        <w:spacing w:after="0" w:line="360" w:lineRule="auto"/>
        <w:rPr>
          <w:rFonts w:ascii="Arial" w:hAnsi="Arial" w:cs="Arial"/>
        </w:rPr>
        <w:sectPr w:rsidR="00477544" w:rsidRPr="006956C4" w:rsidSect="00CA1CFA">
          <w:headerReference w:type="default" r:id="rId14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3F7BF8" w:rsidRDefault="00991F63" w:rsidP="000315B5">
      <w:pPr>
        <w:pStyle w:val="1"/>
        <w:spacing w:before="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" w:name="_Toc374086171"/>
      <w:r w:rsidRPr="00584ADD">
        <w:rPr>
          <w:rFonts w:ascii="Arial" w:hAnsi="Arial" w:cs="Arial"/>
          <w:bCs w:val="0"/>
          <w:color w:val="auto"/>
          <w:sz w:val="32"/>
          <w:szCs w:val="32"/>
        </w:rPr>
        <w:lastRenderedPageBreak/>
        <w:t xml:space="preserve">РАЗДЕЛ 1. </w:t>
      </w:r>
      <w:r w:rsidRPr="00584ADD">
        <w:rPr>
          <w:rFonts w:ascii="Arial" w:hAnsi="Arial" w:cs="Arial"/>
          <w:bCs w:val="0"/>
          <w:color w:val="auto"/>
          <w:spacing w:val="20"/>
          <w:sz w:val="32"/>
          <w:szCs w:val="32"/>
        </w:rPr>
        <w:t>ОПИСАНИЕ ЦЕЛЕЙ И ЗАДАЧ ТЕРРИТОР</w:t>
      </w:r>
      <w:r w:rsidRPr="00584ADD">
        <w:rPr>
          <w:rFonts w:ascii="Arial" w:hAnsi="Arial" w:cs="Arial"/>
          <w:bCs w:val="0"/>
          <w:color w:val="auto"/>
          <w:spacing w:val="20"/>
          <w:sz w:val="32"/>
          <w:szCs w:val="32"/>
        </w:rPr>
        <w:t>И</w:t>
      </w:r>
      <w:r w:rsidRPr="00584ADD">
        <w:rPr>
          <w:rFonts w:ascii="Arial" w:hAnsi="Arial" w:cs="Arial"/>
          <w:bCs w:val="0"/>
          <w:color w:val="auto"/>
          <w:spacing w:val="20"/>
          <w:sz w:val="32"/>
          <w:szCs w:val="32"/>
        </w:rPr>
        <w:t>АЛЬНОГО ПЛАНИРОВАНИЯ</w:t>
      </w:r>
      <w:bookmarkEnd w:id="1"/>
    </w:p>
    <w:p w:rsidR="000315B5" w:rsidRPr="000315B5" w:rsidRDefault="000315B5" w:rsidP="000315B5">
      <w:pPr>
        <w:spacing w:after="0" w:line="360" w:lineRule="auto"/>
      </w:pPr>
    </w:p>
    <w:p w:rsidR="00991F63" w:rsidRPr="00BC3BFA" w:rsidRDefault="00D8077C" w:rsidP="00BC3BFA">
      <w:pPr>
        <w:pStyle w:val="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2" w:name="_Toc374086172"/>
      <w:r w:rsidRPr="00BC3BF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991F63" w:rsidRPr="00BC3BFA">
        <w:rPr>
          <w:rFonts w:ascii="Arial" w:hAnsi="Arial" w:cs="Arial"/>
          <w:bCs w:val="0"/>
          <w:color w:val="auto"/>
          <w:sz w:val="24"/>
          <w:szCs w:val="24"/>
        </w:rPr>
        <w:t>1 ОБЩИЕ</w:t>
      </w:r>
      <w:r w:rsidR="00991F63" w:rsidRPr="00BC3BFA">
        <w:rPr>
          <w:rFonts w:ascii="Arial" w:hAnsi="Arial" w:cs="Arial"/>
          <w:color w:val="auto"/>
          <w:sz w:val="24"/>
          <w:szCs w:val="24"/>
        </w:rPr>
        <w:t xml:space="preserve"> ПОЛОЖЕНИЯ</w:t>
      </w:r>
      <w:bookmarkEnd w:id="2"/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 xml:space="preserve">Настоящий муниципальный правовой акт — Генеральный план </w:t>
      </w:r>
      <w:r w:rsidR="00D50498">
        <w:rPr>
          <w:rFonts w:ascii="Arial" w:hAnsi="Arial" w:cs="Arial"/>
        </w:rPr>
        <w:t>Благовещенского сельсовета</w:t>
      </w:r>
      <w:r w:rsidR="009A57C4" w:rsidRPr="006956C4">
        <w:rPr>
          <w:rFonts w:ascii="Arial" w:hAnsi="Arial" w:cs="Arial"/>
        </w:rPr>
        <w:t xml:space="preserve"> </w:t>
      </w:r>
      <w:r w:rsidR="00D50498">
        <w:rPr>
          <w:rFonts w:ascii="Arial" w:hAnsi="Arial" w:cs="Arial"/>
        </w:rPr>
        <w:t>Воскре</w:t>
      </w:r>
      <w:r w:rsidR="00652085">
        <w:rPr>
          <w:rFonts w:ascii="Arial" w:hAnsi="Arial" w:cs="Arial"/>
        </w:rPr>
        <w:t>сенского муниципального района Н</w:t>
      </w:r>
      <w:r w:rsidR="00D50498">
        <w:rPr>
          <w:rFonts w:ascii="Arial" w:hAnsi="Arial" w:cs="Arial"/>
        </w:rPr>
        <w:t>ижегородской области</w:t>
      </w:r>
      <w:r w:rsidR="00CF2345" w:rsidRPr="006956C4">
        <w:rPr>
          <w:rFonts w:ascii="Arial" w:hAnsi="Arial" w:cs="Arial"/>
        </w:rPr>
        <w:t xml:space="preserve"> </w:t>
      </w:r>
      <w:r w:rsidRPr="006956C4">
        <w:rPr>
          <w:rFonts w:ascii="Arial" w:hAnsi="Arial" w:cs="Arial"/>
        </w:rPr>
        <w:t xml:space="preserve">(далее — </w:t>
      </w:r>
      <w:r w:rsidRPr="006956C4">
        <w:rPr>
          <w:rFonts w:ascii="Arial" w:hAnsi="Arial" w:cs="Arial"/>
          <w:b/>
        </w:rPr>
        <w:t>Генеральный план</w:t>
      </w:r>
      <w:r w:rsidRPr="006956C4">
        <w:rPr>
          <w:rFonts w:ascii="Arial" w:hAnsi="Arial" w:cs="Arial"/>
        </w:rPr>
        <w:t>) — подготовлен на основании «Градостроительного кодекса Росси</w:t>
      </w:r>
      <w:r w:rsidRPr="006956C4">
        <w:rPr>
          <w:rFonts w:ascii="Arial" w:hAnsi="Arial" w:cs="Arial"/>
        </w:rPr>
        <w:t>й</w:t>
      </w:r>
      <w:r w:rsidRPr="006956C4">
        <w:rPr>
          <w:rFonts w:ascii="Arial" w:hAnsi="Arial" w:cs="Arial"/>
        </w:rPr>
        <w:t xml:space="preserve">ской Федерации» от </w:t>
      </w:r>
      <w:r w:rsidR="00DA585A">
        <w:rPr>
          <w:rFonts w:ascii="Arial" w:hAnsi="Arial" w:cs="Arial"/>
        </w:rPr>
        <w:t xml:space="preserve"> </w:t>
      </w:r>
      <w:r w:rsidRPr="006956C4">
        <w:rPr>
          <w:rFonts w:ascii="Arial" w:hAnsi="Arial" w:cs="Arial"/>
        </w:rPr>
        <w:t xml:space="preserve">29.12.2004 г. № 190-ФЗ., федерального закона от 06.10.2003 г. </w:t>
      </w:r>
      <w:r w:rsidR="00652085">
        <w:rPr>
          <w:rFonts w:ascii="Arial" w:hAnsi="Arial" w:cs="Arial"/>
        </w:rPr>
        <w:t xml:space="preserve">                    </w:t>
      </w:r>
      <w:r w:rsidRPr="006956C4">
        <w:rPr>
          <w:rFonts w:ascii="Arial" w:hAnsi="Arial" w:cs="Arial"/>
        </w:rPr>
        <w:t>№ 131-ФЗ.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В соответствии с Градостроительным кодексом Российской Федерации настоящим Генеральным планом утверждены взаимосогласованные части:</w:t>
      </w:r>
    </w:p>
    <w:p w:rsidR="003F7BF8" w:rsidRPr="006956C4" w:rsidRDefault="003F7BF8" w:rsidP="00FA0C0A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rPr>
          <w:rFonts w:ascii="Arial" w:hAnsi="Arial" w:cs="Arial"/>
        </w:rPr>
      </w:pPr>
      <w:r w:rsidRPr="006956C4">
        <w:rPr>
          <w:rFonts w:ascii="Arial" w:hAnsi="Arial" w:cs="Arial"/>
        </w:rPr>
        <w:t>положения о территориальном планировании;</w:t>
      </w:r>
    </w:p>
    <w:p w:rsidR="003F7BF8" w:rsidRPr="006956C4" w:rsidRDefault="003F7BF8" w:rsidP="00FA0C0A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карты территориального планирования.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 xml:space="preserve">В положениях о территориальном планировании </w:t>
      </w:r>
      <w:proofErr w:type="gramStart"/>
      <w:r w:rsidRPr="006956C4">
        <w:rPr>
          <w:rFonts w:ascii="Arial" w:hAnsi="Arial" w:cs="Arial"/>
        </w:rPr>
        <w:t>утверждены</w:t>
      </w:r>
      <w:proofErr w:type="gramEnd"/>
      <w:r w:rsidRPr="006956C4">
        <w:rPr>
          <w:rFonts w:ascii="Arial" w:hAnsi="Arial" w:cs="Arial"/>
        </w:rPr>
        <w:t>:</w:t>
      </w:r>
    </w:p>
    <w:p w:rsidR="003F7BF8" w:rsidRPr="006956C4" w:rsidRDefault="009E58D9" w:rsidP="00FA0C0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ц</w:t>
      </w:r>
      <w:r w:rsidR="003F7BF8" w:rsidRPr="006956C4">
        <w:rPr>
          <w:rFonts w:ascii="Arial" w:hAnsi="Arial" w:cs="Arial"/>
        </w:rPr>
        <w:t>ели и задачи территориального планирования;</w:t>
      </w:r>
    </w:p>
    <w:p w:rsidR="003F7BF8" w:rsidRPr="006956C4" w:rsidRDefault="009E58D9" w:rsidP="00FA0C0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п</w:t>
      </w:r>
      <w:r w:rsidR="003F7BF8" w:rsidRPr="006956C4">
        <w:rPr>
          <w:rFonts w:ascii="Arial" w:hAnsi="Arial" w:cs="Arial"/>
        </w:rPr>
        <w:t>оложения, касающиеся и</w:t>
      </w:r>
      <w:r w:rsidR="003F7BF8" w:rsidRPr="006956C4">
        <w:rPr>
          <w:rFonts w:ascii="Arial" w:hAnsi="Arial" w:cs="Arial"/>
          <w:bCs/>
        </w:rPr>
        <w:t>зменения границ территорий и земель;</w:t>
      </w:r>
    </w:p>
    <w:p w:rsidR="003F7BF8" w:rsidRPr="006956C4" w:rsidRDefault="009E58D9" w:rsidP="00FA0C0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п</w:t>
      </w:r>
      <w:r w:rsidR="003F7BF8" w:rsidRPr="006956C4">
        <w:rPr>
          <w:rFonts w:ascii="Arial" w:hAnsi="Arial" w:cs="Arial"/>
        </w:rPr>
        <w:t xml:space="preserve">оложения, касающиеся </w:t>
      </w:r>
      <w:r w:rsidR="003F7BF8" w:rsidRPr="006956C4">
        <w:rPr>
          <w:rFonts w:ascii="Arial" w:hAnsi="Arial" w:cs="Arial"/>
          <w:bCs/>
        </w:rPr>
        <w:t>видов, назначения и наименования планируемых для размещения объектов капитального строительства местного значения и мероприятия по развитию систем транспортного, инженерно-технического и социального обслуживания населения;</w:t>
      </w:r>
    </w:p>
    <w:p w:rsidR="003F7BF8" w:rsidRPr="006956C4" w:rsidRDefault="009E58D9" w:rsidP="00FA0C0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  <w:bCs/>
        </w:rPr>
        <w:t>х</w:t>
      </w:r>
      <w:r w:rsidR="003F7BF8" w:rsidRPr="006956C4">
        <w:rPr>
          <w:rFonts w:ascii="Arial" w:hAnsi="Arial" w:cs="Arial"/>
          <w:bCs/>
        </w:rPr>
        <w:t>арактеристики зон с особыми условиями использования территории;</w:t>
      </w:r>
    </w:p>
    <w:p w:rsidR="003F7BF8" w:rsidRPr="006956C4" w:rsidRDefault="009E58D9" w:rsidP="00FA0C0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  <w:bCs/>
        </w:rPr>
        <w:t>п</w:t>
      </w:r>
      <w:r w:rsidR="003F7BF8" w:rsidRPr="006956C4">
        <w:rPr>
          <w:rFonts w:ascii="Arial" w:hAnsi="Arial" w:cs="Arial"/>
          <w:bCs/>
        </w:rPr>
        <w:t>араметры функциональных зон и сведения о размещении в них объектов кап</w:t>
      </w:r>
      <w:r w:rsidR="003F7BF8" w:rsidRPr="006956C4">
        <w:rPr>
          <w:rFonts w:ascii="Arial" w:hAnsi="Arial" w:cs="Arial"/>
          <w:bCs/>
        </w:rPr>
        <w:t>и</w:t>
      </w:r>
      <w:r w:rsidR="003F7BF8" w:rsidRPr="006956C4">
        <w:rPr>
          <w:rFonts w:ascii="Arial" w:hAnsi="Arial" w:cs="Arial"/>
          <w:bCs/>
        </w:rPr>
        <w:t>тального строительства.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proofErr w:type="gramStart"/>
      <w:r w:rsidRPr="006956C4">
        <w:rPr>
          <w:rFonts w:ascii="Arial" w:hAnsi="Arial" w:cs="Arial"/>
        </w:rPr>
        <w:t>В картах территориального планирования утверждены:</w:t>
      </w:r>
      <w:proofErr w:type="gramEnd"/>
    </w:p>
    <w:p w:rsidR="003F7BF8" w:rsidRPr="006956C4" w:rsidRDefault="009E58D9" w:rsidP="00FA0C0A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ф</w:t>
      </w:r>
      <w:r w:rsidR="003F7BF8" w:rsidRPr="006956C4">
        <w:rPr>
          <w:rFonts w:ascii="Arial" w:hAnsi="Arial" w:cs="Arial"/>
        </w:rPr>
        <w:t>ункциональные зоны и параметры их планируемого развития;</w:t>
      </w:r>
    </w:p>
    <w:p w:rsidR="003F7BF8" w:rsidRPr="006956C4" w:rsidRDefault="009E58D9" w:rsidP="00FA0C0A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п</w:t>
      </w:r>
      <w:r w:rsidR="003F7BF8" w:rsidRPr="006956C4">
        <w:rPr>
          <w:rFonts w:ascii="Arial" w:hAnsi="Arial" w:cs="Arial"/>
        </w:rPr>
        <w:t>ланируемое размещение тех объектов капитального строительства местного зн</w:t>
      </w:r>
      <w:r w:rsidR="003F7BF8" w:rsidRPr="006956C4">
        <w:rPr>
          <w:rFonts w:ascii="Arial" w:hAnsi="Arial" w:cs="Arial"/>
        </w:rPr>
        <w:t>а</w:t>
      </w:r>
      <w:r w:rsidR="003F7BF8" w:rsidRPr="006956C4">
        <w:rPr>
          <w:rFonts w:ascii="Arial" w:hAnsi="Arial" w:cs="Arial"/>
        </w:rPr>
        <w:t>чения,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Этапами реализации Генерального плана определены:</w:t>
      </w:r>
    </w:p>
    <w:p w:rsidR="003F7BF8" w:rsidRPr="006956C4" w:rsidRDefault="009E58D9" w:rsidP="00FA0C0A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п</w:t>
      </w:r>
      <w:r w:rsidR="003F7BF8" w:rsidRPr="006956C4">
        <w:rPr>
          <w:rFonts w:ascii="Arial" w:hAnsi="Arial" w:cs="Arial"/>
        </w:rPr>
        <w:t>ервая очередь реализации — до конца 20</w:t>
      </w:r>
      <w:r w:rsidR="00D50498" w:rsidRPr="00D50498">
        <w:rPr>
          <w:rFonts w:ascii="Arial" w:hAnsi="Arial" w:cs="Arial"/>
        </w:rPr>
        <w:t>18</w:t>
      </w:r>
      <w:r w:rsidR="003F7BF8" w:rsidRPr="006956C4">
        <w:rPr>
          <w:rFonts w:ascii="Arial" w:hAnsi="Arial" w:cs="Arial"/>
        </w:rPr>
        <w:t xml:space="preserve"> года;</w:t>
      </w:r>
    </w:p>
    <w:p w:rsidR="003F7BF8" w:rsidRPr="006956C4" w:rsidRDefault="009E58D9" w:rsidP="00FA0C0A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р</w:t>
      </w:r>
      <w:r w:rsidR="003F7BF8" w:rsidRPr="006956C4">
        <w:rPr>
          <w:rFonts w:ascii="Arial" w:hAnsi="Arial" w:cs="Arial"/>
        </w:rPr>
        <w:t>асчетный срок реализации — с 20</w:t>
      </w:r>
      <w:r w:rsidR="001C10C7">
        <w:rPr>
          <w:rFonts w:ascii="Arial" w:hAnsi="Arial" w:cs="Arial"/>
        </w:rPr>
        <w:t>19</w:t>
      </w:r>
      <w:r w:rsidR="003F7BF8" w:rsidRPr="006956C4">
        <w:rPr>
          <w:rFonts w:ascii="Arial" w:hAnsi="Arial" w:cs="Arial"/>
        </w:rPr>
        <w:t xml:space="preserve"> до </w:t>
      </w:r>
      <w:r w:rsidR="003F7BF8" w:rsidRPr="00D50498">
        <w:rPr>
          <w:rFonts w:ascii="Arial" w:hAnsi="Arial" w:cs="Arial"/>
        </w:rPr>
        <w:t>конца 20</w:t>
      </w:r>
      <w:r w:rsidR="00D50498" w:rsidRPr="00D50498">
        <w:rPr>
          <w:rFonts w:ascii="Arial" w:hAnsi="Arial" w:cs="Arial"/>
        </w:rPr>
        <w:t xml:space="preserve">33 </w:t>
      </w:r>
      <w:r w:rsidR="003F7BF8" w:rsidRPr="00D50498">
        <w:rPr>
          <w:rFonts w:ascii="Arial" w:hAnsi="Arial" w:cs="Arial"/>
        </w:rPr>
        <w:t>года</w:t>
      </w:r>
      <w:r w:rsidR="003F7BF8" w:rsidRPr="006956C4">
        <w:rPr>
          <w:rFonts w:ascii="Arial" w:hAnsi="Arial" w:cs="Arial"/>
        </w:rPr>
        <w:t>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Генеральным планом устанавливаются границы функциональных зон и размещ</w:t>
      </w:r>
      <w:r w:rsidRPr="006956C4">
        <w:rPr>
          <w:rFonts w:ascii="Arial" w:hAnsi="Arial" w:cs="Arial"/>
        </w:rPr>
        <w:t>е</w:t>
      </w:r>
      <w:r w:rsidRPr="006956C4">
        <w:rPr>
          <w:rFonts w:ascii="Arial" w:hAnsi="Arial" w:cs="Arial"/>
        </w:rPr>
        <w:t xml:space="preserve">ние планируемых объектов капитального строительства </w:t>
      </w:r>
      <w:r w:rsidR="000D4DBB" w:rsidRPr="006956C4">
        <w:rPr>
          <w:rFonts w:ascii="Arial" w:hAnsi="Arial" w:cs="Arial"/>
        </w:rPr>
        <w:t>местного</w:t>
      </w:r>
      <w:r w:rsidRPr="006956C4">
        <w:rPr>
          <w:rFonts w:ascii="Arial" w:hAnsi="Arial" w:cs="Arial"/>
        </w:rPr>
        <w:t xml:space="preserve"> значения</w:t>
      </w:r>
      <w:r w:rsidR="00AC63B2" w:rsidRPr="006956C4">
        <w:rPr>
          <w:rFonts w:ascii="Arial" w:hAnsi="Arial" w:cs="Arial"/>
        </w:rPr>
        <w:t xml:space="preserve"> поселения</w:t>
      </w:r>
      <w:r w:rsidRPr="006956C4">
        <w:rPr>
          <w:rFonts w:ascii="Arial" w:hAnsi="Arial" w:cs="Arial"/>
        </w:rPr>
        <w:t>.</w:t>
      </w:r>
    </w:p>
    <w:p w:rsidR="00584ADD" w:rsidRDefault="003F7BF8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Для определения показателей Генерального плана был выполнен прогнозный ра</w:t>
      </w:r>
      <w:r w:rsidRPr="006956C4">
        <w:rPr>
          <w:rFonts w:ascii="Arial" w:hAnsi="Arial" w:cs="Arial"/>
        </w:rPr>
        <w:t>с</w:t>
      </w:r>
      <w:r w:rsidRPr="006956C4">
        <w:rPr>
          <w:rFonts w:ascii="Arial" w:hAnsi="Arial" w:cs="Arial"/>
        </w:rPr>
        <w:t xml:space="preserve">чет численности населения. Результат расчета приведен в таблице </w:t>
      </w:r>
      <w:r w:rsidR="00A8669D">
        <w:rPr>
          <w:rFonts w:ascii="Arial" w:hAnsi="Arial" w:cs="Arial"/>
        </w:rPr>
        <w:t>1.</w:t>
      </w:r>
      <w:r w:rsidR="00155F19" w:rsidRPr="006956C4">
        <w:rPr>
          <w:rFonts w:ascii="Arial" w:hAnsi="Arial" w:cs="Arial"/>
        </w:rPr>
        <w:t>1.</w:t>
      </w:r>
      <w:r w:rsidR="00DA585A">
        <w:rPr>
          <w:rFonts w:ascii="Arial" w:hAnsi="Arial" w:cs="Arial"/>
        </w:rPr>
        <w:t>1</w:t>
      </w:r>
      <w:r w:rsidRPr="006956C4">
        <w:rPr>
          <w:rFonts w:ascii="Arial" w:hAnsi="Arial" w:cs="Arial"/>
        </w:rPr>
        <w:t>.</w:t>
      </w:r>
    </w:p>
    <w:p w:rsidR="00450FA4" w:rsidRDefault="00450FA4">
      <w:pPr>
        <w:spacing w:after="0" w:line="240" w:lineRule="auto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</w:rPr>
        <w:br w:type="page"/>
      </w:r>
    </w:p>
    <w:p w:rsidR="00155F19" w:rsidRPr="006956C4" w:rsidRDefault="00DA585A" w:rsidP="004B28AE">
      <w:pPr>
        <w:pStyle w:val="af3"/>
        <w:spacing w:after="0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Таблица </w:t>
      </w:r>
      <w:r w:rsidR="00A8669D">
        <w:rPr>
          <w:rFonts w:ascii="Arial" w:hAnsi="Arial" w:cs="Arial"/>
          <w:sz w:val="22"/>
        </w:rPr>
        <w:t>1.</w:t>
      </w:r>
      <w:r>
        <w:rPr>
          <w:rFonts w:ascii="Arial" w:hAnsi="Arial" w:cs="Arial"/>
          <w:sz w:val="22"/>
        </w:rPr>
        <w:t>1.1</w:t>
      </w:r>
      <w:r w:rsidR="00155F19" w:rsidRPr="006956C4">
        <w:rPr>
          <w:rFonts w:ascii="Arial" w:hAnsi="Arial" w:cs="Arial"/>
          <w:sz w:val="22"/>
        </w:rPr>
        <w:t xml:space="preserve"> - Прогноз численности населения </w:t>
      </w:r>
      <w:r w:rsidR="002E5609">
        <w:rPr>
          <w:rFonts w:ascii="Arial" w:hAnsi="Arial" w:cs="Arial"/>
          <w:sz w:val="22"/>
        </w:rPr>
        <w:t>Благовещенского сельсовета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63"/>
        <w:gridCol w:w="1350"/>
        <w:gridCol w:w="2802"/>
        <w:gridCol w:w="2856"/>
      </w:tblGrid>
      <w:tr w:rsidR="00D50498" w:rsidRPr="00D50498" w:rsidTr="00D50498">
        <w:trPr>
          <w:trHeight w:val="285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498" w:rsidRPr="00D50498" w:rsidRDefault="00D50498" w:rsidP="009C119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498" w:rsidRPr="00D50498" w:rsidRDefault="00D50498" w:rsidP="009C119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504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  <w:r w:rsidRPr="00D5049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498" w:rsidRPr="00D50498" w:rsidRDefault="00D50498" w:rsidP="009C119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504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первая очередь (2018)</w:t>
            </w: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498" w:rsidRPr="00D50498" w:rsidRDefault="00D50498" w:rsidP="009C119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расчетный срок (20</w:t>
            </w:r>
            <w:r w:rsidRPr="00D5049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33</w:t>
            </w:r>
            <w:r w:rsidRPr="00D504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.А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сташиха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317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349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.А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носово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.А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париха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049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с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лаговещенское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с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.З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наменское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арасиха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оробиха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ладовка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расное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.Л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евиха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рудовка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ичужиха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опиха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оползуха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узеево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AE63FB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огатиха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оловьиха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трелиха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D50498" w:rsidRPr="00D50498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еменово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D50498" w:rsidRPr="00D50498" w:rsidTr="00D50498">
        <w:trPr>
          <w:trHeight w:val="22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0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D50498">
              <w:rPr>
                <w:rFonts w:ascii="Arial" w:hAnsi="Arial" w:cs="Arial"/>
                <w:sz w:val="20"/>
                <w:szCs w:val="20"/>
              </w:rPr>
              <w:t>.Ш</w:t>
            </w:r>
            <w:proofErr w:type="gramEnd"/>
            <w:r w:rsidRPr="00D50498">
              <w:rPr>
                <w:rFonts w:ascii="Arial" w:hAnsi="Arial" w:cs="Arial"/>
                <w:sz w:val="20"/>
                <w:szCs w:val="20"/>
              </w:rPr>
              <w:t>ишкино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498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</w:tr>
      <w:tr w:rsidR="00D50498" w:rsidRPr="00AA6993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0498" w:rsidRPr="00D50498" w:rsidRDefault="00D50498" w:rsidP="001C10C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0498">
              <w:rPr>
                <w:rFonts w:ascii="Arial" w:hAnsi="Arial" w:cs="Arial"/>
                <w:b/>
                <w:sz w:val="20"/>
                <w:szCs w:val="20"/>
              </w:rPr>
              <w:t>868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D50498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b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AE3D2F" w:rsidRDefault="00D50498" w:rsidP="00A461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0498">
              <w:rPr>
                <w:rFonts w:ascii="Arial" w:hAnsi="Arial" w:cs="Arial"/>
                <w:b/>
                <w:color w:val="000000"/>
                <w:sz w:val="20"/>
                <w:szCs w:val="20"/>
              </w:rPr>
              <w:t>957</w:t>
            </w:r>
          </w:p>
        </w:tc>
      </w:tr>
    </w:tbl>
    <w:p w:rsidR="00D434E6" w:rsidRDefault="00D434E6" w:rsidP="00DA585A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Arial" w:hAnsi="Arial" w:cs="Arial"/>
        </w:rPr>
      </w:pPr>
    </w:p>
    <w:p w:rsidR="00584ADD" w:rsidRPr="00BC3BFA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3" w:name="_Toc374086173"/>
      <w:r w:rsidRPr="00BC3BF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584ADD" w:rsidRPr="00BC3BFA">
        <w:rPr>
          <w:rFonts w:ascii="Arial" w:hAnsi="Arial" w:cs="Arial"/>
          <w:bCs w:val="0"/>
          <w:color w:val="auto"/>
          <w:sz w:val="24"/>
          <w:szCs w:val="24"/>
        </w:rPr>
        <w:t>2 НОРМАТИВНО-ПРАВОВАЯ БАЗА</w:t>
      </w:r>
      <w:bookmarkEnd w:id="3"/>
    </w:p>
    <w:p w:rsidR="00DA585A" w:rsidRPr="006956C4" w:rsidRDefault="00D434E6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Генеральн</w:t>
      </w:r>
      <w:r w:rsidR="00217201" w:rsidRPr="006956C4">
        <w:rPr>
          <w:rFonts w:ascii="Arial" w:hAnsi="Arial" w:cs="Arial"/>
        </w:rPr>
        <w:t>ый</w:t>
      </w:r>
      <w:r w:rsidRPr="006956C4">
        <w:rPr>
          <w:rFonts w:ascii="Arial" w:hAnsi="Arial" w:cs="Arial"/>
        </w:rPr>
        <w:t xml:space="preserve"> план разработан в соответствии со следующими техническими и нормативно-правовыми документами:</w:t>
      </w:r>
    </w:p>
    <w:p w:rsidR="00155F19" w:rsidRPr="00DA585A" w:rsidRDefault="00AB181B" w:rsidP="00DA585A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bookmarkStart w:id="4" w:name="_Toc357178530"/>
      <w:bookmarkStart w:id="5" w:name="_Toc357179107"/>
      <w:bookmarkStart w:id="6" w:name="_Toc359404611"/>
      <w:r w:rsidRPr="00DA585A">
        <w:rPr>
          <w:rFonts w:ascii="Arial" w:hAnsi="Arial" w:cs="Arial"/>
          <w:b/>
          <w:sz w:val="24"/>
          <w:szCs w:val="24"/>
        </w:rPr>
        <w:t>Федеральные нормативно-правовые акты и программы</w:t>
      </w:r>
      <w:bookmarkEnd w:id="4"/>
      <w:bookmarkEnd w:id="5"/>
      <w:bookmarkEnd w:id="6"/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bookmarkStart w:id="7" w:name="_Toc357178531"/>
      <w:bookmarkStart w:id="8" w:name="_Toc357179108"/>
      <w:bookmarkStart w:id="9" w:name="_Toc359404612"/>
      <w:r w:rsidRPr="009F5EE9">
        <w:rPr>
          <w:rFonts w:ascii="Arial" w:hAnsi="Arial" w:cs="Arial"/>
          <w:sz w:val="22"/>
          <w:szCs w:val="22"/>
        </w:rPr>
        <w:t>Градостроительный кодекс Российской Федерации от 29.12.2004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</w:t>
      </w:r>
      <w:r w:rsidR="001C10C7">
        <w:rPr>
          <w:rFonts w:ascii="Arial" w:hAnsi="Arial" w:cs="Arial"/>
          <w:sz w:val="22"/>
          <w:szCs w:val="22"/>
        </w:rPr>
        <w:t xml:space="preserve">                                 </w:t>
      </w:r>
      <w:r w:rsidRPr="009F5EE9">
        <w:rPr>
          <w:rFonts w:ascii="Arial" w:hAnsi="Arial" w:cs="Arial"/>
          <w:sz w:val="22"/>
          <w:szCs w:val="22"/>
        </w:rPr>
        <w:t>№ 190 – ФЗ;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Земельный кодекс Российской Федерации от 25.10.2001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136-ФЗ;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Водный кодекс Российской Федерации от 03.06.2006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74-ФЗ; 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Лесной кодекс Российской Федерации от 04.12.2006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200-ФЗ;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Феде</w:t>
      </w:r>
      <w:r w:rsidR="001C10C7">
        <w:rPr>
          <w:rFonts w:ascii="Arial" w:hAnsi="Arial" w:cs="Arial"/>
          <w:sz w:val="22"/>
          <w:szCs w:val="22"/>
        </w:rPr>
        <w:t>ральный закон от 24.12.2004 г.</w:t>
      </w:r>
      <w:r w:rsidRPr="009F5EE9">
        <w:rPr>
          <w:rFonts w:ascii="Arial" w:hAnsi="Arial" w:cs="Arial"/>
          <w:sz w:val="22"/>
          <w:szCs w:val="22"/>
        </w:rPr>
        <w:t xml:space="preserve"> № 172-ФЗ "О порядке перевода земель и земельных участков из одной категории в другую";  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 xml:space="preserve">Федеральный </w:t>
      </w:r>
      <w:hyperlink r:id="rId15" w:history="1">
        <w:r w:rsidRPr="009F5EE9">
          <w:rPr>
            <w:rFonts w:ascii="Arial" w:hAnsi="Arial" w:cs="Arial"/>
            <w:sz w:val="22"/>
            <w:szCs w:val="22"/>
          </w:rPr>
          <w:t>закон</w:t>
        </w:r>
      </w:hyperlink>
      <w:r w:rsidRPr="009F5EE9">
        <w:rPr>
          <w:rFonts w:ascii="Arial" w:hAnsi="Arial" w:cs="Arial"/>
          <w:sz w:val="22"/>
          <w:szCs w:val="22"/>
        </w:rPr>
        <w:t xml:space="preserve"> от 14 марта 1995 г. № 33-ФЗ "Об особо охраняемых пр</w:t>
      </w:r>
      <w:r w:rsidRPr="009F5EE9">
        <w:rPr>
          <w:rFonts w:ascii="Arial" w:hAnsi="Arial" w:cs="Arial"/>
          <w:sz w:val="22"/>
          <w:szCs w:val="22"/>
        </w:rPr>
        <w:t>и</w:t>
      </w:r>
      <w:r w:rsidRPr="009F5EE9">
        <w:rPr>
          <w:rFonts w:ascii="Arial" w:hAnsi="Arial" w:cs="Arial"/>
          <w:sz w:val="22"/>
          <w:szCs w:val="22"/>
        </w:rPr>
        <w:t>родных территориях";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Федеральный закон от 23.02.1995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26-ФЗ "О природных лечебных ресу</w:t>
      </w:r>
      <w:r w:rsidRPr="009F5EE9">
        <w:rPr>
          <w:rFonts w:ascii="Arial" w:hAnsi="Arial" w:cs="Arial"/>
          <w:sz w:val="22"/>
          <w:szCs w:val="22"/>
        </w:rPr>
        <w:t>р</w:t>
      </w:r>
      <w:r w:rsidRPr="009F5EE9">
        <w:rPr>
          <w:rFonts w:ascii="Arial" w:hAnsi="Arial" w:cs="Arial"/>
          <w:sz w:val="22"/>
          <w:szCs w:val="22"/>
        </w:rPr>
        <w:t>сах, лечебно-оздоровительных местностях и курортах";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Федеральный закон от 06.10.2003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 131 - ФЗ "Об общих принципах орган</w:t>
      </w:r>
      <w:r w:rsidRPr="009F5EE9">
        <w:rPr>
          <w:rFonts w:ascii="Arial" w:hAnsi="Arial" w:cs="Arial"/>
          <w:sz w:val="22"/>
          <w:szCs w:val="22"/>
        </w:rPr>
        <w:t>и</w:t>
      </w:r>
      <w:r w:rsidRPr="009F5EE9">
        <w:rPr>
          <w:rFonts w:ascii="Arial" w:hAnsi="Arial" w:cs="Arial"/>
          <w:sz w:val="22"/>
          <w:szCs w:val="22"/>
        </w:rPr>
        <w:t xml:space="preserve">зации местного самоуправления в Российской Федерации"; 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Постановление Правительства РФ от 09.06.2006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363 "Об информацио</w:t>
      </w:r>
      <w:r w:rsidRPr="009F5EE9">
        <w:rPr>
          <w:rFonts w:ascii="Arial" w:hAnsi="Arial" w:cs="Arial"/>
          <w:sz w:val="22"/>
          <w:szCs w:val="22"/>
        </w:rPr>
        <w:t>н</w:t>
      </w:r>
      <w:r w:rsidRPr="009F5EE9">
        <w:rPr>
          <w:rFonts w:ascii="Arial" w:hAnsi="Arial" w:cs="Arial"/>
          <w:sz w:val="22"/>
          <w:szCs w:val="22"/>
        </w:rPr>
        <w:lastRenderedPageBreak/>
        <w:t>ном обеспечении градостроительной деятельности";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Постановление Пра</w:t>
      </w:r>
      <w:r w:rsidR="001C10C7">
        <w:rPr>
          <w:rFonts w:ascii="Arial" w:hAnsi="Arial" w:cs="Arial"/>
          <w:sz w:val="22"/>
          <w:szCs w:val="22"/>
        </w:rPr>
        <w:t>вительства РФ от 24.03.2007 г.</w:t>
      </w:r>
      <w:r w:rsidRPr="009F5EE9">
        <w:rPr>
          <w:rFonts w:ascii="Arial" w:hAnsi="Arial" w:cs="Arial"/>
          <w:sz w:val="22"/>
          <w:szCs w:val="22"/>
        </w:rPr>
        <w:t xml:space="preserve"> №178 "Об утверждении П</w:t>
      </w:r>
      <w:r w:rsidRPr="009F5EE9">
        <w:rPr>
          <w:rFonts w:ascii="Arial" w:hAnsi="Arial" w:cs="Arial"/>
          <w:sz w:val="22"/>
          <w:szCs w:val="22"/>
        </w:rPr>
        <w:t>о</w:t>
      </w:r>
      <w:r w:rsidRPr="009F5EE9">
        <w:rPr>
          <w:rFonts w:ascii="Arial" w:hAnsi="Arial" w:cs="Arial"/>
          <w:sz w:val="22"/>
          <w:szCs w:val="22"/>
        </w:rPr>
        <w:t xml:space="preserve">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образований"; 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 xml:space="preserve">Приказ </w:t>
      </w:r>
      <w:proofErr w:type="spellStart"/>
      <w:r w:rsidRPr="009F5EE9">
        <w:rPr>
          <w:rFonts w:ascii="Arial" w:hAnsi="Arial" w:cs="Arial"/>
          <w:sz w:val="22"/>
          <w:szCs w:val="22"/>
        </w:rPr>
        <w:t>Минрегиона</w:t>
      </w:r>
      <w:proofErr w:type="spellEnd"/>
      <w:r w:rsidRPr="009F5EE9">
        <w:rPr>
          <w:rFonts w:ascii="Arial" w:hAnsi="Arial" w:cs="Arial"/>
          <w:sz w:val="22"/>
          <w:szCs w:val="22"/>
        </w:rPr>
        <w:t xml:space="preserve"> РФ от 26.05.2011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244 "Об утверждении Методических рекомендаций по разработке проектов генеральных планов поселений и городских окр</w:t>
      </w:r>
      <w:r w:rsidRPr="009F5EE9">
        <w:rPr>
          <w:rFonts w:ascii="Arial" w:hAnsi="Arial" w:cs="Arial"/>
          <w:sz w:val="22"/>
          <w:szCs w:val="22"/>
        </w:rPr>
        <w:t>у</w:t>
      </w:r>
      <w:r w:rsidRPr="009F5EE9">
        <w:rPr>
          <w:rFonts w:ascii="Arial" w:hAnsi="Arial" w:cs="Arial"/>
          <w:sz w:val="22"/>
          <w:szCs w:val="22"/>
        </w:rPr>
        <w:t xml:space="preserve">гов"; 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proofErr w:type="gramStart"/>
      <w:r w:rsidRPr="009F5EE9">
        <w:rPr>
          <w:rFonts w:ascii="Arial" w:hAnsi="Arial" w:cs="Arial"/>
          <w:sz w:val="22"/>
          <w:szCs w:val="22"/>
        </w:rPr>
        <w:t xml:space="preserve">Приказ </w:t>
      </w:r>
      <w:proofErr w:type="spellStart"/>
      <w:r w:rsidRPr="009F5EE9">
        <w:rPr>
          <w:rFonts w:ascii="Arial" w:hAnsi="Arial" w:cs="Arial"/>
          <w:sz w:val="22"/>
          <w:szCs w:val="22"/>
        </w:rPr>
        <w:t>Минрегиона</w:t>
      </w:r>
      <w:proofErr w:type="spellEnd"/>
      <w:r w:rsidRPr="009F5EE9">
        <w:rPr>
          <w:rFonts w:ascii="Arial" w:hAnsi="Arial" w:cs="Arial"/>
          <w:sz w:val="22"/>
          <w:szCs w:val="22"/>
        </w:rPr>
        <w:t xml:space="preserve"> РФ от 30.08.2007 г. №85 "Об утверждении документов по ведению информационной системы обеспечения градостроительной деятельности" (вм</w:t>
      </w:r>
      <w:r w:rsidRPr="009F5EE9">
        <w:rPr>
          <w:rFonts w:ascii="Arial" w:hAnsi="Arial" w:cs="Arial"/>
          <w:sz w:val="22"/>
          <w:szCs w:val="22"/>
        </w:rPr>
        <w:t>е</w:t>
      </w:r>
      <w:r w:rsidRPr="009F5EE9">
        <w:rPr>
          <w:rFonts w:ascii="Arial" w:hAnsi="Arial" w:cs="Arial"/>
          <w:sz w:val="22"/>
          <w:szCs w:val="22"/>
        </w:rPr>
        <w:t>сте с "Положением о системе классификации и кодирования, используемой при ведении книг, входящих в состав информационной системы обеспечения градостроительной де</w:t>
      </w:r>
      <w:r w:rsidRPr="009F5EE9">
        <w:rPr>
          <w:rFonts w:ascii="Arial" w:hAnsi="Arial" w:cs="Arial"/>
          <w:sz w:val="22"/>
          <w:szCs w:val="22"/>
        </w:rPr>
        <w:t>я</w:t>
      </w:r>
      <w:r w:rsidRPr="009F5EE9">
        <w:rPr>
          <w:rFonts w:ascii="Arial" w:hAnsi="Arial" w:cs="Arial"/>
          <w:sz w:val="22"/>
          <w:szCs w:val="22"/>
        </w:rPr>
        <w:t>тельности", "Положением о порядке ведения книг, входящих в состав информационной системы обеспечения градостроительной деятельности, и порядке присвоения регистр</w:t>
      </w:r>
      <w:r w:rsidRPr="009F5EE9">
        <w:rPr>
          <w:rFonts w:ascii="Arial" w:hAnsi="Arial" w:cs="Arial"/>
          <w:sz w:val="22"/>
          <w:szCs w:val="22"/>
        </w:rPr>
        <w:t>а</w:t>
      </w:r>
      <w:r w:rsidRPr="009F5EE9">
        <w:rPr>
          <w:rFonts w:ascii="Arial" w:hAnsi="Arial" w:cs="Arial"/>
          <w:sz w:val="22"/>
          <w:szCs w:val="22"/>
        </w:rPr>
        <w:t>ционных и идентификационных номеров");</w:t>
      </w:r>
      <w:proofErr w:type="gramEnd"/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СанПиН 2.2.1/2.1.1.1200-03 "Санитарно-защитные зоны и санитарная класс</w:t>
      </w:r>
      <w:r w:rsidRPr="009F5EE9">
        <w:rPr>
          <w:rFonts w:ascii="Arial" w:hAnsi="Arial" w:cs="Arial"/>
          <w:sz w:val="22"/>
          <w:szCs w:val="22"/>
        </w:rPr>
        <w:t>и</w:t>
      </w:r>
      <w:r w:rsidRPr="009F5EE9">
        <w:rPr>
          <w:rFonts w:ascii="Arial" w:hAnsi="Arial" w:cs="Arial"/>
          <w:sz w:val="22"/>
          <w:szCs w:val="22"/>
        </w:rPr>
        <w:t>фикация предприятий, сооружений и иных объектов", утвержден Постановлением Главн</w:t>
      </w:r>
      <w:r w:rsidRPr="009F5EE9">
        <w:rPr>
          <w:rFonts w:ascii="Arial" w:hAnsi="Arial" w:cs="Arial"/>
          <w:sz w:val="22"/>
          <w:szCs w:val="22"/>
        </w:rPr>
        <w:t>о</w:t>
      </w:r>
      <w:r w:rsidRPr="009F5EE9">
        <w:rPr>
          <w:rFonts w:ascii="Arial" w:hAnsi="Arial" w:cs="Arial"/>
          <w:sz w:val="22"/>
          <w:szCs w:val="22"/>
        </w:rPr>
        <w:t>го государственного санитарного врача РФ от 25.09.2007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74;</w:t>
      </w:r>
    </w:p>
    <w:p w:rsidR="00D50498" w:rsidRPr="009F5EE9" w:rsidRDefault="00D50498" w:rsidP="00FA0C0A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СП 42.13330.2011 «Градостроительство. Планировка и застройка городских и сельских поселений</w:t>
      </w:r>
      <w:r>
        <w:rPr>
          <w:rFonts w:ascii="Arial" w:hAnsi="Arial" w:cs="Arial"/>
          <w:sz w:val="22"/>
          <w:szCs w:val="22"/>
        </w:rPr>
        <w:t>»</w:t>
      </w:r>
      <w:r w:rsidRPr="009F5EE9">
        <w:rPr>
          <w:rFonts w:ascii="Arial" w:hAnsi="Arial" w:cs="Arial"/>
          <w:sz w:val="22"/>
          <w:szCs w:val="22"/>
        </w:rPr>
        <w:t>. Актуализированная редакция СНиП 2.07.01-89*, утвержден Прик</w:t>
      </w:r>
      <w:r w:rsidRPr="009F5EE9">
        <w:rPr>
          <w:rFonts w:ascii="Arial" w:hAnsi="Arial" w:cs="Arial"/>
          <w:sz w:val="22"/>
          <w:szCs w:val="22"/>
        </w:rPr>
        <w:t>а</w:t>
      </w:r>
      <w:r w:rsidRPr="009F5EE9">
        <w:rPr>
          <w:rFonts w:ascii="Arial" w:hAnsi="Arial" w:cs="Arial"/>
          <w:sz w:val="22"/>
          <w:szCs w:val="22"/>
        </w:rPr>
        <w:t xml:space="preserve">зом </w:t>
      </w:r>
      <w:proofErr w:type="spellStart"/>
      <w:r w:rsidRPr="009F5EE9">
        <w:rPr>
          <w:rFonts w:ascii="Arial" w:hAnsi="Arial" w:cs="Arial"/>
          <w:sz w:val="22"/>
          <w:szCs w:val="22"/>
        </w:rPr>
        <w:t>Минрегиона</w:t>
      </w:r>
      <w:proofErr w:type="spellEnd"/>
      <w:r w:rsidRPr="009F5EE9">
        <w:rPr>
          <w:rFonts w:ascii="Arial" w:hAnsi="Arial" w:cs="Arial"/>
          <w:sz w:val="22"/>
          <w:szCs w:val="22"/>
        </w:rPr>
        <w:t xml:space="preserve"> РФ от 28.12.2010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№820;</w:t>
      </w:r>
    </w:p>
    <w:p w:rsidR="00D50498" w:rsidRDefault="00D50498" w:rsidP="00FA0C0A">
      <w:pPr>
        <w:pStyle w:val="a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Федеральный закон от 24 июля 2007 г. № 221-ФЗ "О государственном кадастре не</w:t>
      </w:r>
      <w:r>
        <w:rPr>
          <w:rFonts w:ascii="Arial" w:hAnsi="Arial" w:cs="Arial"/>
          <w:sz w:val="22"/>
          <w:szCs w:val="22"/>
        </w:rPr>
        <w:t>движимости".</w:t>
      </w:r>
    </w:p>
    <w:p w:rsidR="001C10C7" w:rsidRPr="009F5EE9" w:rsidRDefault="001C10C7" w:rsidP="001C10C7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ind w:left="709"/>
        <w:rPr>
          <w:rFonts w:ascii="Arial" w:hAnsi="Arial" w:cs="Arial"/>
          <w:sz w:val="22"/>
          <w:szCs w:val="22"/>
        </w:rPr>
      </w:pPr>
    </w:p>
    <w:p w:rsidR="00155F19" w:rsidRPr="00DA585A" w:rsidRDefault="00AB181B" w:rsidP="00DA585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A585A">
        <w:rPr>
          <w:rFonts w:ascii="Arial" w:hAnsi="Arial" w:cs="Arial"/>
          <w:b/>
          <w:sz w:val="24"/>
          <w:szCs w:val="24"/>
        </w:rPr>
        <w:t>Региональные нормативно-правовые акты и программы</w:t>
      </w:r>
      <w:bookmarkEnd w:id="7"/>
      <w:bookmarkEnd w:id="8"/>
      <w:bookmarkEnd w:id="9"/>
    </w:p>
    <w:p w:rsidR="00D50498" w:rsidRPr="000A6AC9" w:rsidRDefault="00D50498" w:rsidP="001C10C7">
      <w:pPr>
        <w:spacing w:line="360" w:lineRule="auto"/>
        <w:ind w:firstLine="709"/>
        <w:rPr>
          <w:rFonts w:ascii="Arial" w:hAnsi="Arial" w:cs="Arial"/>
        </w:rPr>
      </w:pPr>
      <w:bookmarkStart w:id="10" w:name="_Toc357178532"/>
      <w:bookmarkStart w:id="11" w:name="_Toc357179109"/>
      <w:bookmarkStart w:id="12" w:name="_Toc359404613"/>
      <w:r w:rsidRPr="000A6AC9">
        <w:rPr>
          <w:rFonts w:ascii="Arial" w:hAnsi="Arial" w:cs="Arial"/>
        </w:rPr>
        <w:t>Ниже приведен перечень программ и планов социально-экономического развития, принятие которых оказывает зна</w:t>
      </w:r>
      <w:r w:rsidR="00450FA4">
        <w:rPr>
          <w:rFonts w:ascii="Arial" w:hAnsi="Arial" w:cs="Arial"/>
        </w:rPr>
        <w:t>чительное влияние на развитие сельсовета</w:t>
      </w:r>
      <w:r w:rsidRPr="000A6AC9">
        <w:rPr>
          <w:rFonts w:ascii="Arial" w:hAnsi="Arial" w:cs="Arial"/>
        </w:rPr>
        <w:t>.</w:t>
      </w:r>
    </w:p>
    <w:p w:rsidR="00D50498" w:rsidRPr="000A6AC9" w:rsidRDefault="00D50498" w:rsidP="001C10C7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hAnsi="Arial" w:cs="Arial"/>
          <w:sz w:val="22"/>
          <w:szCs w:val="22"/>
        </w:rPr>
        <w:t>Схема территориального планирования Нижегородской области (Утверждена Постановлением Правительства Нижегородской области «Об утверждении схемы терр</w:t>
      </w:r>
      <w:r w:rsidRPr="000A6AC9">
        <w:rPr>
          <w:rFonts w:ascii="Arial" w:hAnsi="Arial" w:cs="Arial"/>
          <w:sz w:val="22"/>
          <w:szCs w:val="22"/>
        </w:rPr>
        <w:t>и</w:t>
      </w:r>
      <w:r w:rsidRPr="000A6AC9">
        <w:rPr>
          <w:rFonts w:ascii="Arial" w:hAnsi="Arial" w:cs="Arial"/>
          <w:sz w:val="22"/>
          <w:szCs w:val="22"/>
        </w:rPr>
        <w:t>ториального планирования Нижегородской области» №254 от 29.04.2010</w:t>
      </w:r>
      <w:r>
        <w:rPr>
          <w:rFonts w:ascii="Arial" w:hAnsi="Arial" w:cs="Arial"/>
          <w:sz w:val="22"/>
          <w:szCs w:val="22"/>
        </w:rPr>
        <w:t xml:space="preserve"> г.</w:t>
      </w:r>
      <w:r w:rsidRPr="000A6AC9">
        <w:rPr>
          <w:rFonts w:ascii="Arial" w:hAnsi="Arial" w:cs="Arial"/>
          <w:sz w:val="22"/>
          <w:szCs w:val="22"/>
        </w:rPr>
        <w:t>;</w:t>
      </w:r>
    </w:p>
    <w:p w:rsidR="00D50498" w:rsidRPr="000A6AC9" w:rsidRDefault="00D50498" w:rsidP="001C10C7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hAnsi="Arial" w:cs="Arial"/>
          <w:sz w:val="22"/>
          <w:szCs w:val="22"/>
        </w:rPr>
        <w:t>Стратегия развития Нижегородской области до 2020 года, утвержденная пост</w:t>
      </w:r>
      <w:r w:rsidRPr="000A6AC9">
        <w:rPr>
          <w:rFonts w:ascii="Arial" w:hAnsi="Arial" w:cs="Arial"/>
          <w:sz w:val="22"/>
          <w:szCs w:val="22"/>
        </w:rPr>
        <w:t>а</w:t>
      </w:r>
      <w:r w:rsidRPr="000A6AC9">
        <w:rPr>
          <w:rFonts w:ascii="Arial" w:hAnsi="Arial" w:cs="Arial"/>
          <w:sz w:val="22"/>
          <w:szCs w:val="22"/>
        </w:rPr>
        <w:t xml:space="preserve">новлением правительства Нижегородской области от 17 апреля </w:t>
      </w:r>
      <w:r w:rsidR="00E456E5">
        <w:rPr>
          <w:rFonts w:ascii="Arial" w:hAnsi="Arial" w:cs="Arial"/>
          <w:sz w:val="22"/>
          <w:szCs w:val="22"/>
        </w:rPr>
        <w:t>2006</w:t>
      </w:r>
      <w:r w:rsidRPr="000A6AC9">
        <w:rPr>
          <w:rFonts w:ascii="Arial" w:hAnsi="Arial" w:cs="Arial"/>
          <w:sz w:val="22"/>
          <w:szCs w:val="22"/>
        </w:rPr>
        <w:t xml:space="preserve"> года №127;</w:t>
      </w:r>
    </w:p>
    <w:p w:rsidR="00D50498" w:rsidRPr="000A6AC9" w:rsidRDefault="00D50498" w:rsidP="001C10C7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hAnsi="Arial" w:cs="Arial"/>
          <w:sz w:val="22"/>
          <w:szCs w:val="22"/>
        </w:rPr>
        <w:t xml:space="preserve">«Концепция развития и совершенствования </w:t>
      </w:r>
      <w:proofErr w:type="gramStart"/>
      <w:r w:rsidRPr="000A6AC9">
        <w:rPr>
          <w:rFonts w:ascii="Arial" w:hAnsi="Arial" w:cs="Arial"/>
          <w:sz w:val="22"/>
          <w:szCs w:val="22"/>
        </w:rPr>
        <w:t>сети</w:t>
      </w:r>
      <w:proofErr w:type="gramEnd"/>
      <w:r w:rsidRPr="000A6AC9">
        <w:rPr>
          <w:rFonts w:ascii="Arial" w:hAnsi="Arial" w:cs="Arial"/>
          <w:sz w:val="22"/>
          <w:szCs w:val="22"/>
        </w:rPr>
        <w:t xml:space="preserve"> автомобильных дорог общего пользования Нижегородской области на перспективу до 2025 года», разработанная НИПИ территориального развития и транспортной инфраструктуры (г. Санкт-Петербург);</w:t>
      </w:r>
    </w:p>
    <w:p w:rsidR="00D50498" w:rsidRPr="000A6AC9" w:rsidRDefault="00D50498" w:rsidP="00FA0C0A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hAnsi="Arial" w:cs="Arial"/>
          <w:sz w:val="22"/>
          <w:szCs w:val="22"/>
        </w:rPr>
        <w:t>Областная целевая программа «Развитие социальной и инженерной инфр</w:t>
      </w:r>
      <w:r w:rsidRPr="000A6AC9">
        <w:rPr>
          <w:rFonts w:ascii="Arial" w:hAnsi="Arial" w:cs="Arial"/>
          <w:sz w:val="22"/>
          <w:szCs w:val="22"/>
        </w:rPr>
        <w:t>а</w:t>
      </w:r>
      <w:r w:rsidRPr="000A6AC9">
        <w:rPr>
          <w:rFonts w:ascii="Arial" w:hAnsi="Arial" w:cs="Arial"/>
          <w:sz w:val="22"/>
          <w:szCs w:val="22"/>
        </w:rPr>
        <w:t xml:space="preserve">структуры как основы </w:t>
      </w:r>
      <w:proofErr w:type="gramStart"/>
      <w:r w:rsidRPr="000A6AC9">
        <w:rPr>
          <w:rFonts w:ascii="Arial" w:hAnsi="Arial" w:cs="Arial"/>
          <w:sz w:val="22"/>
          <w:szCs w:val="22"/>
        </w:rPr>
        <w:t>повышения качества жизни населения Нижегородской области</w:t>
      </w:r>
      <w:proofErr w:type="gramEnd"/>
      <w:r w:rsidRPr="000A6AC9">
        <w:rPr>
          <w:rFonts w:ascii="Arial" w:hAnsi="Arial" w:cs="Arial"/>
          <w:sz w:val="22"/>
          <w:szCs w:val="22"/>
        </w:rPr>
        <w:t xml:space="preserve"> на </w:t>
      </w:r>
      <w:r w:rsidRPr="000A6AC9">
        <w:rPr>
          <w:rFonts w:ascii="Arial" w:hAnsi="Arial" w:cs="Arial"/>
          <w:sz w:val="22"/>
          <w:szCs w:val="22"/>
        </w:rPr>
        <w:lastRenderedPageBreak/>
        <w:t xml:space="preserve">2011-2013 годы», утвержденная постановлением Правительства Нижегородской области </w:t>
      </w:r>
      <w:r>
        <w:rPr>
          <w:rFonts w:ascii="Arial" w:hAnsi="Arial" w:cs="Arial"/>
          <w:sz w:val="22"/>
          <w:szCs w:val="22"/>
        </w:rPr>
        <w:t xml:space="preserve">                 </w:t>
      </w:r>
      <w:r w:rsidRPr="000A6AC9">
        <w:rPr>
          <w:rFonts w:ascii="Arial" w:hAnsi="Arial" w:cs="Arial"/>
          <w:sz w:val="22"/>
          <w:szCs w:val="22"/>
        </w:rPr>
        <w:t>от 1 сентября 2010 года №567;</w:t>
      </w:r>
    </w:p>
    <w:p w:rsidR="00D50498" w:rsidRPr="000A6AC9" w:rsidRDefault="00D50498" w:rsidP="00FA0C0A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 xml:space="preserve">Областная целевая программа «Развитие обращения с отходами производства и потребления </w:t>
      </w:r>
      <w:r>
        <w:rPr>
          <w:rFonts w:ascii="Arial" w:eastAsia="Times New Roman" w:hAnsi="Arial" w:cs="Arial"/>
          <w:bCs/>
          <w:sz w:val="22"/>
          <w:szCs w:val="22"/>
        </w:rPr>
        <w:t>в</w:t>
      </w:r>
      <w:r w:rsidRPr="000A6AC9">
        <w:rPr>
          <w:rFonts w:ascii="Arial" w:eastAsia="Times New Roman" w:hAnsi="Arial" w:cs="Arial"/>
          <w:bCs/>
          <w:sz w:val="22"/>
          <w:szCs w:val="22"/>
        </w:rPr>
        <w:t xml:space="preserve"> Нижегородской </w:t>
      </w:r>
      <w:r w:rsidRPr="00822694">
        <w:rPr>
          <w:rFonts w:ascii="Arial" w:eastAsia="Times New Roman" w:hAnsi="Arial" w:cs="Arial"/>
          <w:bCs/>
          <w:sz w:val="22"/>
          <w:szCs w:val="22"/>
        </w:rPr>
        <w:t>области на 2009-2014 годы»,</w:t>
      </w:r>
      <w:r w:rsidRPr="000A6AC9">
        <w:rPr>
          <w:rFonts w:ascii="Arial" w:eastAsia="Times New Roman" w:hAnsi="Arial" w:cs="Arial"/>
          <w:bCs/>
          <w:sz w:val="22"/>
          <w:szCs w:val="22"/>
        </w:rPr>
        <w:t xml:space="preserve"> утвержденная постановл</w:t>
      </w:r>
      <w:r w:rsidRPr="000A6AC9">
        <w:rPr>
          <w:rFonts w:ascii="Arial" w:eastAsia="Times New Roman" w:hAnsi="Arial" w:cs="Arial"/>
          <w:bCs/>
          <w:sz w:val="22"/>
          <w:szCs w:val="22"/>
        </w:rPr>
        <w:t>е</w:t>
      </w:r>
      <w:r w:rsidRPr="000A6AC9">
        <w:rPr>
          <w:rFonts w:ascii="Arial" w:eastAsia="Times New Roman" w:hAnsi="Arial" w:cs="Arial"/>
          <w:bCs/>
          <w:sz w:val="22"/>
          <w:szCs w:val="22"/>
        </w:rPr>
        <w:t>нием Правительства Нижегородской области от 6 марта 2009 года №104;</w:t>
      </w:r>
    </w:p>
    <w:p w:rsidR="00D50498" w:rsidRPr="000A6AC9" w:rsidRDefault="00D50498" w:rsidP="00FA0C0A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 xml:space="preserve">Концепция демографического развития Нижегородской области на период до 2020 года, утвержденная постановлением Правительства Нижегородской области </w:t>
      </w:r>
      <w:r>
        <w:rPr>
          <w:rFonts w:ascii="Arial" w:eastAsia="Times New Roman" w:hAnsi="Arial" w:cs="Arial"/>
          <w:bCs/>
          <w:sz w:val="22"/>
          <w:szCs w:val="22"/>
        </w:rPr>
        <w:t xml:space="preserve">                </w:t>
      </w:r>
      <w:r w:rsidRPr="000A6AC9">
        <w:rPr>
          <w:rFonts w:ascii="Arial" w:eastAsia="Times New Roman" w:hAnsi="Arial" w:cs="Arial"/>
          <w:bCs/>
          <w:sz w:val="22"/>
          <w:szCs w:val="22"/>
        </w:rPr>
        <w:t>от 27 июня 2007 года №201;</w:t>
      </w:r>
    </w:p>
    <w:p w:rsidR="00D50498" w:rsidRPr="000A6AC9" w:rsidRDefault="00D50498" w:rsidP="00FA0C0A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 xml:space="preserve">«Программа </w:t>
      </w:r>
      <w:proofErr w:type="gramStart"/>
      <w:r w:rsidRPr="000A6AC9">
        <w:rPr>
          <w:rFonts w:ascii="Arial" w:eastAsia="Times New Roman" w:hAnsi="Arial" w:cs="Arial"/>
          <w:bCs/>
          <w:sz w:val="22"/>
          <w:szCs w:val="22"/>
        </w:rPr>
        <w:t>развития сети автомобильных дорог общего пользования Нижег</w:t>
      </w:r>
      <w:r w:rsidRPr="000A6AC9">
        <w:rPr>
          <w:rFonts w:ascii="Arial" w:eastAsia="Times New Roman" w:hAnsi="Arial" w:cs="Arial"/>
          <w:bCs/>
          <w:sz w:val="22"/>
          <w:szCs w:val="22"/>
        </w:rPr>
        <w:t>о</w:t>
      </w:r>
      <w:r w:rsidRPr="000A6AC9">
        <w:rPr>
          <w:rFonts w:ascii="Arial" w:eastAsia="Times New Roman" w:hAnsi="Arial" w:cs="Arial"/>
          <w:bCs/>
          <w:sz w:val="22"/>
          <w:szCs w:val="22"/>
        </w:rPr>
        <w:t>родской области</w:t>
      </w:r>
      <w:proofErr w:type="gramEnd"/>
      <w:r w:rsidRPr="000A6AC9">
        <w:rPr>
          <w:rFonts w:ascii="Arial" w:eastAsia="Times New Roman" w:hAnsi="Arial" w:cs="Arial"/>
          <w:bCs/>
          <w:sz w:val="22"/>
          <w:szCs w:val="22"/>
        </w:rPr>
        <w:t xml:space="preserve"> и искусственных сооружений на них до 2022 года»;</w:t>
      </w:r>
    </w:p>
    <w:p w:rsidR="00D50498" w:rsidRPr="000A6AC9" w:rsidRDefault="00D50498" w:rsidP="00FA0C0A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физической культуры и спорта на 2005-2015 годы»;</w:t>
      </w:r>
    </w:p>
    <w:p w:rsidR="00D50498" w:rsidRPr="000A6AC9" w:rsidRDefault="00D50498" w:rsidP="00FA0C0A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внутреннего и въездного туризма в Нижегородской области в 2012-2016 годах», утвержденная постановлением Правител</w:t>
      </w:r>
      <w:r w:rsidRPr="000A6AC9">
        <w:rPr>
          <w:rFonts w:ascii="Arial" w:eastAsia="Times New Roman" w:hAnsi="Arial" w:cs="Arial"/>
          <w:bCs/>
          <w:sz w:val="22"/>
          <w:szCs w:val="22"/>
        </w:rPr>
        <w:t>ь</w:t>
      </w:r>
      <w:r w:rsidRPr="000A6AC9">
        <w:rPr>
          <w:rFonts w:ascii="Arial" w:eastAsia="Times New Roman" w:hAnsi="Arial" w:cs="Arial"/>
          <w:bCs/>
          <w:sz w:val="22"/>
          <w:szCs w:val="22"/>
        </w:rPr>
        <w:t>ства Нижегородской области от 04 октября 2011 года №797;</w:t>
      </w:r>
    </w:p>
    <w:p w:rsidR="00D50498" w:rsidRDefault="00D50498" w:rsidP="00FA0C0A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>Программа «О мероприятиях по развитию производственных сил Воскресенск</w:t>
      </w:r>
      <w:r w:rsidRPr="000A6AC9">
        <w:rPr>
          <w:rFonts w:ascii="Arial" w:eastAsia="Times New Roman" w:hAnsi="Arial" w:cs="Arial"/>
          <w:bCs/>
          <w:sz w:val="22"/>
          <w:szCs w:val="22"/>
        </w:rPr>
        <w:t>о</w:t>
      </w:r>
      <w:r w:rsidRPr="000A6AC9">
        <w:rPr>
          <w:rFonts w:ascii="Arial" w:eastAsia="Times New Roman" w:hAnsi="Arial" w:cs="Arial"/>
          <w:bCs/>
          <w:sz w:val="22"/>
          <w:szCs w:val="22"/>
        </w:rPr>
        <w:t>го муниципального района Нижегородской области на 2013-2020 годы», утвержденная распоряжением администрации Воскресенского района от 28 ноября 2012 года №1792-р</w:t>
      </w:r>
      <w:r>
        <w:rPr>
          <w:rFonts w:ascii="Arial" w:eastAsia="Times New Roman" w:hAnsi="Arial" w:cs="Arial"/>
          <w:bCs/>
          <w:sz w:val="22"/>
          <w:szCs w:val="22"/>
        </w:rPr>
        <w:t>.</w:t>
      </w:r>
    </w:p>
    <w:p w:rsidR="001C10C7" w:rsidRPr="000A6AC9" w:rsidRDefault="001C10C7" w:rsidP="001C10C7">
      <w:pPr>
        <w:pStyle w:val="a"/>
        <w:numPr>
          <w:ilvl w:val="0"/>
          <w:numId w:val="0"/>
        </w:numPr>
        <w:tabs>
          <w:tab w:val="left" w:pos="993"/>
        </w:tabs>
        <w:spacing w:line="360" w:lineRule="auto"/>
        <w:ind w:left="709"/>
        <w:rPr>
          <w:rFonts w:ascii="Arial" w:eastAsia="Times New Roman" w:hAnsi="Arial" w:cs="Arial"/>
          <w:bCs/>
          <w:sz w:val="22"/>
          <w:szCs w:val="22"/>
        </w:rPr>
      </w:pPr>
    </w:p>
    <w:p w:rsidR="00155F19" w:rsidRPr="00DA585A" w:rsidRDefault="00AB181B" w:rsidP="00D5049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A585A">
        <w:rPr>
          <w:rFonts w:ascii="Arial" w:hAnsi="Arial" w:cs="Arial"/>
          <w:b/>
          <w:sz w:val="24"/>
          <w:szCs w:val="24"/>
        </w:rPr>
        <w:t>Районные нормативно-правовые акты и программы</w:t>
      </w:r>
      <w:bookmarkEnd w:id="10"/>
      <w:bookmarkEnd w:id="11"/>
      <w:bookmarkEnd w:id="12"/>
    </w:p>
    <w:p w:rsidR="00D50498" w:rsidRDefault="00D50498" w:rsidP="00FA0C0A">
      <w:pPr>
        <w:pStyle w:val="a"/>
        <w:numPr>
          <w:ilvl w:val="0"/>
          <w:numId w:val="15"/>
        </w:numPr>
        <w:tabs>
          <w:tab w:val="left" w:pos="142"/>
        </w:tabs>
        <w:spacing w:line="360" w:lineRule="auto"/>
        <w:ind w:left="0" w:firstLine="414"/>
        <w:rPr>
          <w:rFonts w:ascii="Arial" w:hAnsi="Arial" w:cs="Arial"/>
          <w:sz w:val="22"/>
          <w:szCs w:val="26"/>
        </w:rPr>
      </w:pPr>
      <w:r w:rsidRPr="0077619E">
        <w:rPr>
          <w:rFonts w:ascii="Arial" w:hAnsi="Arial" w:cs="Arial"/>
          <w:sz w:val="22"/>
          <w:szCs w:val="26"/>
        </w:rPr>
        <w:t>Устав Благовещенского сельсовета Воскресенского муниципального района Ниж</w:t>
      </w:r>
      <w:r w:rsidRPr="0077619E">
        <w:rPr>
          <w:rFonts w:ascii="Arial" w:hAnsi="Arial" w:cs="Arial"/>
          <w:sz w:val="22"/>
          <w:szCs w:val="26"/>
        </w:rPr>
        <w:t>е</w:t>
      </w:r>
      <w:r w:rsidRPr="0077619E">
        <w:rPr>
          <w:rFonts w:ascii="Arial" w:hAnsi="Arial" w:cs="Arial"/>
          <w:sz w:val="22"/>
          <w:szCs w:val="26"/>
        </w:rPr>
        <w:t>городской области;</w:t>
      </w:r>
    </w:p>
    <w:p w:rsidR="00A57960" w:rsidRPr="00A57960" w:rsidRDefault="00A57960" w:rsidP="00A57960">
      <w:pPr>
        <w:pStyle w:val="a"/>
        <w:numPr>
          <w:ilvl w:val="0"/>
          <w:numId w:val="15"/>
        </w:numPr>
        <w:tabs>
          <w:tab w:val="left" w:pos="142"/>
        </w:tabs>
        <w:spacing w:line="360" w:lineRule="auto"/>
        <w:ind w:left="0" w:firstLine="414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>Схема территориального планирования Воскресенского муниципального района Нижегородской области;</w:t>
      </w:r>
    </w:p>
    <w:p w:rsidR="00D50498" w:rsidRPr="0077619E" w:rsidRDefault="00D50498" w:rsidP="00FA0C0A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>Районная целевая программа «Развитие образования Воскресенского муниц</w:t>
      </w:r>
      <w:r w:rsidRPr="0077619E">
        <w:rPr>
          <w:rFonts w:ascii="Arial" w:hAnsi="Arial" w:cs="Arial"/>
          <w:szCs w:val="26"/>
        </w:rPr>
        <w:t>и</w:t>
      </w:r>
      <w:r w:rsidRPr="0077619E">
        <w:rPr>
          <w:rFonts w:ascii="Arial" w:hAnsi="Arial" w:cs="Arial"/>
          <w:szCs w:val="26"/>
        </w:rPr>
        <w:t>пального района Нижегородской области на 2011-2015 годы», утвержденная постановл</w:t>
      </w:r>
      <w:r w:rsidRPr="0077619E">
        <w:rPr>
          <w:rFonts w:ascii="Arial" w:hAnsi="Arial" w:cs="Arial"/>
          <w:szCs w:val="26"/>
        </w:rPr>
        <w:t>е</w:t>
      </w:r>
      <w:r w:rsidRPr="0077619E">
        <w:rPr>
          <w:rFonts w:ascii="Arial" w:hAnsi="Arial" w:cs="Arial"/>
          <w:szCs w:val="26"/>
        </w:rPr>
        <w:t>нием администрации Воскресенского муниципального района от 10 февраля 2012 года №184;</w:t>
      </w:r>
    </w:p>
    <w:p w:rsidR="00D50498" w:rsidRPr="0077619E" w:rsidRDefault="00D50498" w:rsidP="00FA0C0A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 xml:space="preserve">Районная целевая программа «Развитие городского и пригородного транспорта на территории Воскресенского муниципального района Нижегородской области </w:t>
      </w:r>
      <w:r>
        <w:rPr>
          <w:rFonts w:ascii="Arial" w:hAnsi="Arial" w:cs="Arial"/>
          <w:szCs w:val="26"/>
        </w:rPr>
        <w:t xml:space="preserve">                         </w:t>
      </w:r>
      <w:r w:rsidRPr="0077619E">
        <w:rPr>
          <w:rFonts w:ascii="Arial" w:hAnsi="Arial" w:cs="Arial"/>
          <w:szCs w:val="26"/>
        </w:rPr>
        <w:t>на 2012-2014 годы», утвержденная постановлением администрации Воскресенского м</w:t>
      </w:r>
      <w:r w:rsidRPr="0077619E">
        <w:rPr>
          <w:rFonts w:ascii="Arial" w:hAnsi="Arial" w:cs="Arial"/>
          <w:szCs w:val="26"/>
        </w:rPr>
        <w:t>у</w:t>
      </w:r>
      <w:r w:rsidRPr="0077619E">
        <w:rPr>
          <w:rFonts w:ascii="Arial" w:hAnsi="Arial" w:cs="Arial"/>
          <w:szCs w:val="26"/>
        </w:rPr>
        <w:t>ниципального района от 14 февраля 2012 года №210;</w:t>
      </w:r>
    </w:p>
    <w:p w:rsidR="00D50498" w:rsidRPr="0077619E" w:rsidRDefault="00D50498" w:rsidP="00FA0C0A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 xml:space="preserve">Районная комплексная целевая программа «Пожарная безопасность учреждений культуры Воскресенского муниципального района Нижегородской области </w:t>
      </w:r>
      <w:r>
        <w:rPr>
          <w:rFonts w:ascii="Arial" w:hAnsi="Arial" w:cs="Arial"/>
          <w:szCs w:val="26"/>
        </w:rPr>
        <w:t xml:space="preserve">                                  </w:t>
      </w:r>
      <w:r w:rsidRPr="0077619E">
        <w:rPr>
          <w:rFonts w:ascii="Arial" w:hAnsi="Arial" w:cs="Arial"/>
          <w:szCs w:val="26"/>
        </w:rPr>
        <w:t>на 2011-2013 годы», утвержденная постановлением администрации Воскресенского м</w:t>
      </w:r>
      <w:r w:rsidRPr="0077619E">
        <w:rPr>
          <w:rFonts w:ascii="Arial" w:hAnsi="Arial" w:cs="Arial"/>
          <w:szCs w:val="26"/>
        </w:rPr>
        <w:t>у</w:t>
      </w:r>
      <w:r w:rsidRPr="0077619E">
        <w:rPr>
          <w:rFonts w:ascii="Arial" w:hAnsi="Arial" w:cs="Arial"/>
          <w:szCs w:val="26"/>
        </w:rPr>
        <w:t>ниципального района от 3 апреля 2012 года №443;</w:t>
      </w:r>
    </w:p>
    <w:p w:rsidR="00D50498" w:rsidRPr="0077619E" w:rsidRDefault="00D50498" w:rsidP="00FA0C0A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lastRenderedPageBreak/>
        <w:t xml:space="preserve"> Районная целевая программа «Пожарная безопасность поселений Воскресенского муниципального района Нижегородской области на 2013-2015 годы», утвержденная п</w:t>
      </w:r>
      <w:r w:rsidRPr="0077619E">
        <w:rPr>
          <w:rFonts w:ascii="Arial" w:hAnsi="Arial" w:cs="Arial"/>
          <w:szCs w:val="26"/>
        </w:rPr>
        <w:t>о</w:t>
      </w:r>
      <w:r w:rsidRPr="0077619E">
        <w:rPr>
          <w:rFonts w:ascii="Arial" w:hAnsi="Arial" w:cs="Arial"/>
          <w:szCs w:val="26"/>
        </w:rPr>
        <w:t>становлением администрации Воскресенского муниципального района от 17 октября 2012 года №1568;</w:t>
      </w:r>
    </w:p>
    <w:p w:rsidR="00D50498" w:rsidRPr="0077619E" w:rsidRDefault="00D50498" w:rsidP="00FA0C0A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>Районная целевая программа «Комплексное развитие систем коммунальной и</w:t>
      </w:r>
      <w:r w:rsidRPr="0077619E">
        <w:rPr>
          <w:rFonts w:ascii="Arial" w:hAnsi="Arial" w:cs="Arial"/>
          <w:szCs w:val="26"/>
        </w:rPr>
        <w:t>н</w:t>
      </w:r>
      <w:r w:rsidRPr="0077619E">
        <w:rPr>
          <w:rFonts w:ascii="Arial" w:hAnsi="Arial" w:cs="Arial"/>
          <w:szCs w:val="26"/>
        </w:rPr>
        <w:t>фраструктуры Воскресенского района на 2011 – 2015 годы», утвержденная постановл</w:t>
      </w:r>
      <w:r w:rsidRPr="0077619E">
        <w:rPr>
          <w:rFonts w:ascii="Arial" w:hAnsi="Arial" w:cs="Arial"/>
          <w:szCs w:val="26"/>
        </w:rPr>
        <w:t>е</w:t>
      </w:r>
      <w:r w:rsidRPr="0077619E">
        <w:rPr>
          <w:rFonts w:ascii="Arial" w:hAnsi="Arial" w:cs="Arial"/>
          <w:szCs w:val="26"/>
        </w:rPr>
        <w:t>нием администрации Воскресенского муниципального района от 4 августа 2011 года №1048;</w:t>
      </w:r>
    </w:p>
    <w:p w:rsidR="00D50498" w:rsidRPr="0077619E" w:rsidRDefault="00D50498" w:rsidP="00FA0C0A">
      <w:pPr>
        <w:numPr>
          <w:ilvl w:val="0"/>
          <w:numId w:val="16"/>
        </w:numPr>
        <w:tabs>
          <w:tab w:val="left" w:pos="-142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>Районная целевая программа «Развитие жилищно-коммунального хозяйства Во</w:t>
      </w:r>
      <w:r w:rsidRPr="0077619E">
        <w:rPr>
          <w:rFonts w:ascii="Arial" w:hAnsi="Arial" w:cs="Arial"/>
          <w:szCs w:val="26"/>
        </w:rPr>
        <w:t>с</w:t>
      </w:r>
      <w:r w:rsidRPr="0077619E">
        <w:rPr>
          <w:rFonts w:ascii="Arial" w:hAnsi="Arial" w:cs="Arial"/>
          <w:szCs w:val="26"/>
        </w:rPr>
        <w:t>кресенского муниципального района на  2011-2013 годы», утвержденная постановлением администрации Воскресенского муниципального района от 3 декабря 2010 года №1610;</w:t>
      </w:r>
    </w:p>
    <w:p w:rsidR="00D50498" w:rsidRPr="0077619E" w:rsidRDefault="00D50498" w:rsidP="00FA0C0A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>Районная целевая программа «Развитие въездного и внутреннего туризма в Во</w:t>
      </w:r>
      <w:r w:rsidRPr="0077619E">
        <w:rPr>
          <w:rFonts w:ascii="Arial" w:hAnsi="Arial" w:cs="Arial"/>
          <w:szCs w:val="26"/>
        </w:rPr>
        <w:t>с</w:t>
      </w:r>
      <w:r w:rsidRPr="0077619E">
        <w:rPr>
          <w:rFonts w:ascii="Arial" w:hAnsi="Arial" w:cs="Arial"/>
          <w:szCs w:val="26"/>
        </w:rPr>
        <w:t>кресенском муниципальном районе Нижегородской области на 2011-2015 годы», утве</w:t>
      </w:r>
      <w:r w:rsidRPr="0077619E">
        <w:rPr>
          <w:rFonts w:ascii="Arial" w:hAnsi="Arial" w:cs="Arial"/>
          <w:szCs w:val="26"/>
        </w:rPr>
        <w:t>р</w:t>
      </w:r>
      <w:r w:rsidRPr="0077619E">
        <w:rPr>
          <w:rFonts w:ascii="Arial" w:hAnsi="Arial" w:cs="Arial"/>
          <w:szCs w:val="26"/>
        </w:rPr>
        <w:t xml:space="preserve">жденная постановлением администрации Воскресенского муниципального района </w:t>
      </w:r>
      <w:r>
        <w:rPr>
          <w:rFonts w:ascii="Arial" w:hAnsi="Arial" w:cs="Arial"/>
          <w:szCs w:val="26"/>
        </w:rPr>
        <w:t xml:space="preserve">                    </w:t>
      </w:r>
      <w:r w:rsidRPr="0077619E">
        <w:rPr>
          <w:rFonts w:ascii="Arial" w:hAnsi="Arial" w:cs="Arial"/>
          <w:szCs w:val="26"/>
        </w:rPr>
        <w:t>от 16 декабря 2010 года №1700;</w:t>
      </w:r>
    </w:p>
    <w:p w:rsidR="00AB181B" w:rsidRPr="001D3835" w:rsidRDefault="00D50498" w:rsidP="00FA0C0A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</w:rPr>
      </w:pPr>
      <w:r w:rsidRPr="001D3835">
        <w:rPr>
          <w:rFonts w:ascii="Arial" w:hAnsi="Arial" w:cs="Arial"/>
          <w:szCs w:val="26"/>
        </w:rPr>
        <w:t>Районная целевая программа «Об утверждении долгосрочной муниципальной ц</w:t>
      </w:r>
      <w:r w:rsidRPr="001D3835">
        <w:rPr>
          <w:rFonts w:ascii="Arial" w:hAnsi="Arial" w:cs="Arial"/>
          <w:szCs w:val="26"/>
        </w:rPr>
        <w:t>е</w:t>
      </w:r>
      <w:r w:rsidRPr="001D3835">
        <w:rPr>
          <w:rFonts w:ascii="Arial" w:hAnsi="Arial" w:cs="Arial"/>
          <w:szCs w:val="26"/>
        </w:rPr>
        <w:t>левой программы «Повышение безопасности дорожного движения в Воскресенском м</w:t>
      </w:r>
      <w:r w:rsidRPr="001D3835">
        <w:rPr>
          <w:rFonts w:ascii="Arial" w:hAnsi="Arial" w:cs="Arial"/>
          <w:szCs w:val="26"/>
        </w:rPr>
        <w:t>у</w:t>
      </w:r>
      <w:r w:rsidRPr="001D3835">
        <w:rPr>
          <w:rFonts w:ascii="Arial" w:hAnsi="Arial" w:cs="Arial"/>
          <w:szCs w:val="26"/>
        </w:rPr>
        <w:t>ниципальном районе в 2011 – 2014 годах», утвержденная постановлением администр</w:t>
      </w:r>
      <w:r w:rsidRPr="001D3835">
        <w:rPr>
          <w:rFonts w:ascii="Arial" w:hAnsi="Arial" w:cs="Arial"/>
          <w:szCs w:val="26"/>
        </w:rPr>
        <w:t>а</w:t>
      </w:r>
      <w:r w:rsidRPr="001D3835">
        <w:rPr>
          <w:rFonts w:ascii="Arial" w:hAnsi="Arial" w:cs="Arial"/>
          <w:szCs w:val="26"/>
        </w:rPr>
        <w:t>ции Воскресенского муниципального района от 01 декабря 2011 года №1761.</w:t>
      </w:r>
    </w:p>
    <w:p w:rsidR="001D3835" w:rsidRPr="001D3835" w:rsidRDefault="001D3835" w:rsidP="001D3835"/>
    <w:p w:rsidR="00155F19" w:rsidRPr="00BC3BFA" w:rsidRDefault="00D8077C" w:rsidP="00DA585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3" w:name="_Toc374086174"/>
      <w:r w:rsidRPr="00BC3BF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>
        <w:rPr>
          <w:rFonts w:ascii="Arial" w:hAnsi="Arial" w:cs="Arial"/>
          <w:bCs w:val="0"/>
          <w:color w:val="auto"/>
          <w:sz w:val="24"/>
          <w:szCs w:val="24"/>
        </w:rPr>
        <w:t>3</w:t>
      </w:r>
      <w:r w:rsidR="00AB181B" w:rsidRPr="00BC3BFA">
        <w:rPr>
          <w:rFonts w:ascii="Arial" w:hAnsi="Arial" w:cs="Arial"/>
          <w:bCs w:val="0"/>
          <w:color w:val="auto"/>
          <w:sz w:val="24"/>
          <w:szCs w:val="24"/>
        </w:rPr>
        <w:t xml:space="preserve"> ЦЕЛИ ТЕРРИТОРИАЛЬНОГО ПЛАНИРОВАНИЯ</w:t>
      </w:r>
      <w:bookmarkEnd w:id="13"/>
    </w:p>
    <w:p w:rsidR="001B7859" w:rsidRPr="006956C4" w:rsidRDefault="001B7859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Главная цель Генерального плана — цель долгосрочного территориального пл</w:t>
      </w:r>
      <w:r w:rsidRPr="006956C4">
        <w:rPr>
          <w:rFonts w:ascii="Arial" w:hAnsi="Arial" w:cs="Arial"/>
        </w:rPr>
        <w:t>а</w:t>
      </w:r>
      <w:r w:rsidRPr="006956C4">
        <w:rPr>
          <w:rFonts w:ascii="Arial" w:hAnsi="Arial" w:cs="Arial"/>
        </w:rPr>
        <w:t>нирования на перспективу: обеспечение условий для поступательного устойчивого разв</w:t>
      </w:r>
      <w:r w:rsidRPr="006956C4">
        <w:rPr>
          <w:rFonts w:ascii="Arial" w:hAnsi="Arial" w:cs="Arial"/>
        </w:rPr>
        <w:t>и</w:t>
      </w:r>
      <w:r w:rsidRPr="006956C4">
        <w:rPr>
          <w:rFonts w:ascii="Arial" w:hAnsi="Arial" w:cs="Arial"/>
        </w:rPr>
        <w:t xml:space="preserve">тия </w:t>
      </w:r>
      <w:r w:rsidR="002E5609">
        <w:rPr>
          <w:rFonts w:ascii="Arial" w:hAnsi="Arial" w:cs="Arial"/>
        </w:rPr>
        <w:t>сельсовета</w:t>
      </w:r>
      <w:r w:rsidRPr="00A8669D">
        <w:rPr>
          <w:rFonts w:ascii="Arial" w:hAnsi="Arial" w:cs="Arial"/>
        </w:rPr>
        <w:t>,</w:t>
      </w:r>
      <w:r w:rsidRPr="006956C4">
        <w:rPr>
          <w:rFonts w:ascii="Arial" w:hAnsi="Arial" w:cs="Arial"/>
        </w:rPr>
        <w:t xml:space="preserve"> которое заключается:</w:t>
      </w:r>
    </w:p>
    <w:p w:rsidR="001B7859" w:rsidRPr="006956C4" w:rsidRDefault="001B7859" w:rsidP="00FA0C0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в максимальном использовании культурного, ресурсного, пространственного и человеческого потенциала во имя благополучия всех граждан при соблюдении баланса интересов и справедливости, на основе активного взаимодействия органов власти, нас</w:t>
      </w:r>
      <w:r w:rsidRPr="006956C4">
        <w:rPr>
          <w:rFonts w:ascii="Arial" w:hAnsi="Arial" w:cs="Arial"/>
        </w:rPr>
        <w:t>е</w:t>
      </w:r>
      <w:r w:rsidRPr="006956C4">
        <w:rPr>
          <w:rFonts w:ascii="Arial" w:hAnsi="Arial" w:cs="Arial"/>
        </w:rPr>
        <w:t>ления, инвесторов, застройщиков в соответствии с принципами функционирования гра</w:t>
      </w:r>
      <w:r w:rsidRPr="006956C4">
        <w:rPr>
          <w:rFonts w:ascii="Arial" w:hAnsi="Arial" w:cs="Arial"/>
        </w:rPr>
        <w:t>ж</w:t>
      </w:r>
      <w:r w:rsidRPr="006956C4">
        <w:rPr>
          <w:rFonts w:ascii="Arial" w:hAnsi="Arial" w:cs="Arial"/>
        </w:rPr>
        <w:t>данского общества;</w:t>
      </w:r>
    </w:p>
    <w:p w:rsidR="001B7859" w:rsidRPr="006956C4" w:rsidRDefault="001B7859" w:rsidP="00FA0C0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в сохранении и бережном использовании исторического и природного насл</w:t>
      </w:r>
      <w:r w:rsidRPr="006956C4">
        <w:rPr>
          <w:rFonts w:ascii="Arial" w:hAnsi="Arial" w:cs="Arial"/>
        </w:rPr>
        <w:t>е</w:t>
      </w:r>
      <w:r w:rsidRPr="006956C4">
        <w:rPr>
          <w:rFonts w:ascii="Arial" w:hAnsi="Arial" w:cs="Arial"/>
        </w:rPr>
        <w:t>дия территории;</w:t>
      </w:r>
    </w:p>
    <w:p w:rsidR="001B7859" w:rsidRDefault="001B7859" w:rsidP="00FA0C0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</w:t>
      </w:r>
      <w:r w:rsidRPr="006956C4">
        <w:rPr>
          <w:rFonts w:ascii="Arial" w:hAnsi="Arial" w:cs="Arial"/>
        </w:rPr>
        <w:t>а</w:t>
      </w:r>
      <w:r w:rsidRPr="006956C4">
        <w:rPr>
          <w:rFonts w:ascii="Arial" w:hAnsi="Arial" w:cs="Arial"/>
        </w:rPr>
        <w:t>нов, показывающих реальную динамику приближения к установленным целевым показ</w:t>
      </w:r>
      <w:r w:rsidRPr="006956C4">
        <w:rPr>
          <w:rFonts w:ascii="Arial" w:hAnsi="Arial" w:cs="Arial"/>
        </w:rPr>
        <w:t>а</w:t>
      </w:r>
      <w:r w:rsidRPr="006956C4">
        <w:rPr>
          <w:rFonts w:ascii="Arial" w:hAnsi="Arial" w:cs="Arial"/>
        </w:rPr>
        <w:t>телям Генерального плана.</w:t>
      </w:r>
    </w:p>
    <w:p w:rsidR="000315B5" w:rsidRDefault="000315B5" w:rsidP="000315B5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AB181B" w:rsidRPr="00BC3BFA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4" w:name="_Toc374086175"/>
      <w:r w:rsidRPr="00BC3BFA">
        <w:rPr>
          <w:rFonts w:ascii="Arial" w:hAnsi="Arial" w:cs="Arial"/>
          <w:bCs w:val="0"/>
          <w:color w:val="auto"/>
          <w:sz w:val="24"/>
          <w:szCs w:val="24"/>
        </w:rPr>
        <w:lastRenderedPageBreak/>
        <w:t>1.</w:t>
      </w:r>
      <w:r w:rsidR="00DA585A">
        <w:rPr>
          <w:rFonts w:ascii="Arial" w:hAnsi="Arial" w:cs="Arial"/>
          <w:bCs w:val="0"/>
          <w:color w:val="auto"/>
          <w:sz w:val="24"/>
          <w:szCs w:val="24"/>
        </w:rPr>
        <w:t>4</w:t>
      </w:r>
      <w:r w:rsidR="00AB181B" w:rsidRPr="00BC3BFA">
        <w:rPr>
          <w:rFonts w:ascii="Arial" w:hAnsi="Arial" w:cs="Arial"/>
          <w:bCs w:val="0"/>
          <w:color w:val="auto"/>
          <w:sz w:val="24"/>
          <w:szCs w:val="24"/>
        </w:rPr>
        <w:t xml:space="preserve"> ЗАДАЧИ ТЕРРИТОРИАЛЬНОГО ПЛАНИРОВАНИЯ</w:t>
      </w:r>
      <w:bookmarkEnd w:id="14"/>
    </w:p>
    <w:p w:rsidR="001B7859" w:rsidRPr="00D8077C" w:rsidRDefault="001B7859" w:rsidP="00FA0C0A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Совершенствование системы транспортной инфраструктуры общего польз</w:t>
      </w:r>
      <w:r w:rsidRPr="00D8077C">
        <w:rPr>
          <w:rFonts w:ascii="Arial" w:hAnsi="Arial" w:cs="Arial"/>
        </w:rPr>
        <w:t>о</w:t>
      </w:r>
      <w:r w:rsidRPr="00D8077C">
        <w:rPr>
          <w:rFonts w:ascii="Arial" w:hAnsi="Arial" w:cs="Arial"/>
        </w:rPr>
        <w:t xml:space="preserve">вания и системы общественного транспорта. Создание единого транспортного каркаса со смежными </w:t>
      </w:r>
      <w:r w:rsidR="00CA4742" w:rsidRPr="00D8077C">
        <w:rPr>
          <w:rFonts w:ascii="Arial" w:hAnsi="Arial" w:cs="Arial"/>
        </w:rPr>
        <w:t>территориями</w:t>
      </w:r>
      <w:r w:rsidRPr="00D8077C">
        <w:rPr>
          <w:rFonts w:ascii="Arial" w:hAnsi="Arial" w:cs="Arial"/>
        </w:rPr>
        <w:t xml:space="preserve"> и с прилегающими субъектами Федерации. Разделение структ</w:t>
      </w:r>
      <w:r w:rsidRPr="00D8077C">
        <w:rPr>
          <w:rFonts w:ascii="Arial" w:hAnsi="Arial" w:cs="Arial"/>
        </w:rPr>
        <w:t>у</w:t>
      </w:r>
      <w:r w:rsidRPr="00D8077C">
        <w:rPr>
          <w:rFonts w:ascii="Arial" w:hAnsi="Arial" w:cs="Arial"/>
        </w:rPr>
        <w:t>ры автомобильных дорог на дороги различных категорий.</w:t>
      </w:r>
    </w:p>
    <w:p w:rsidR="001B7859" w:rsidRPr="00D8077C" w:rsidRDefault="001B7859" w:rsidP="00FA0C0A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Модернизация систем инженерного обеспечения территорий, предусматрив</w:t>
      </w:r>
      <w:r w:rsidRPr="00D8077C">
        <w:rPr>
          <w:rFonts w:ascii="Arial" w:hAnsi="Arial" w:cs="Arial"/>
        </w:rPr>
        <w:t>а</w:t>
      </w:r>
      <w:r w:rsidRPr="00D8077C">
        <w:rPr>
          <w:rFonts w:ascii="Arial" w:hAnsi="Arial" w:cs="Arial"/>
        </w:rPr>
        <w:t>ющая дифференцированный подход к технологическим схемам развития систем инж</w:t>
      </w:r>
      <w:r w:rsidRPr="00D8077C">
        <w:rPr>
          <w:rFonts w:ascii="Arial" w:hAnsi="Arial" w:cs="Arial"/>
        </w:rPr>
        <w:t>е</w:t>
      </w:r>
      <w:r w:rsidRPr="00D8077C">
        <w:rPr>
          <w:rFonts w:ascii="Arial" w:hAnsi="Arial" w:cs="Arial"/>
        </w:rPr>
        <w:t xml:space="preserve">нерной инфраструктуры на различных территориях. </w:t>
      </w:r>
    </w:p>
    <w:p w:rsidR="001B7859" w:rsidRPr="00D8077C" w:rsidRDefault="001B7859" w:rsidP="00FA0C0A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Выделение и «закрепление» инфраструктурного и природного каркаса терр</w:t>
      </w:r>
      <w:r w:rsidRPr="00D8077C">
        <w:rPr>
          <w:rFonts w:ascii="Arial" w:hAnsi="Arial" w:cs="Arial"/>
        </w:rPr>
        <w:t>и</w:t>
      </w:r>
      <w:r w:rsidRPr="00D8077C">
        <w:rPr>
          <w:rFonts w:ascii="Arial" w:hAnsi="Arial" w:cs="Arial"/>
        </w:rPr>
        <w:t xml:space="preserve">тории. </w:t>
      </w:r>
    </w:p>
    <w:p w:rsidR="001B7859" w:rsidRPr="00D8077C" w:rsidRDefault="001B7859" w:rsidP="00FA0C0A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 xml:space="preserve">Выделение границ территорий историко-культурного наследия и природного комплекса. </w:t>
      </w:r>
    </w:p>
    <w:p w:rsidR="001B7859" w:rsidRPr="00D8077C" w:rsidRDefault="001B7859" w:rsidP="00FA0C0A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Установление границ зон с особыми условиями развития территори</w:t>
      </w:r>
      <w:r w:rsidR="00B766C7" w:rsidRPr="00D8077C">
        <w:rPr>
          <w:rFonts w:ascii="Arial" w:hAnsi="Arial" w:cs="Arial"/>
        </w:rPr>
        <w:t>и</w:t>
      </w:r>
      <w:r w:rsidRPr="00D8077C">
        <w:rPr>
          <w:rFonts w:ascii="Arial" w:hAnsi="Arial" w:cs="Arial"/>
        </w:rPr>
        <w:t xml:space="preserve">. </w:t>
      </w:r>
    </w:p>
    <w:p w:rsidR="001B7859" w:rsidRPr="00D8077C" w:rsidRDefault="001B7859" w:rsidP="00FA0C0A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Сохранение необходимых территорий для сельскохозяйственного произво</w:t>
      </w:r>
      <w:r w:rsidRPr="00D8077C">
        <w:rPr>
          <w:rFonts w:ascii="Arial" w:hAnsi="Arial" w:cs="Arial"/>
        </w:rPr>
        <w:t>д</w:t>
      </w:r>
      <w:r w:rsidRPr="00D8077C">
        <w:rPr>
          <w:rFonts w:ascii="Arial" w:hAnsi="Arial" w:cs="Arial"/>
        </w:rPr>
        <w:t xml:space="preserve">ства, хранения и первичной переработки сельскохозяйственной продукции. </w:t>
      </w:r>
    </w:p>
    <w:p w:rsidR="008F0731" w:rsidRPr="006956C4" w:rsidRDefault="008F0731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E54A39" w:rsidRPr="006956C4" w:rsidRDefault="00E54A39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521E28" w:rsidRPr="006956C4" w:rsidRDefault="00521E28" w:rsidP="004B28AE">
      <w:pPr>
        <w:autoSpaceDE w:val="0"/>
        <w:autoSpaceDN w:val="0"/>
        <w:adjustRightInd w:val="0"/>
        <w:spacing w:after="0" w:line="360" w:lineRule="auto"/>
        <w:outlineLvl w:val="0"/>
        <w:rPr>
          <w:rFonts w:ascii="Arial" w:hAnsi="Arial" w:cs="Arial"/>
          <w:b/>
          <w:bCs/>
        </w:rPr>
        <w:sectPr w:rsidR="00521E28" w:rsidRPr="006956C4" w:rsidSect="00EA47C1">
          <w:headerReference w:type="default" r:id="rId16"/>
          <w:footerReference w:type="default" r:id="rId17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AB181B" w:rsidRDefault="00AB181B" w:rsidP="000315B5">
      <w:pPr>
        <w:pStyle w:val="1"/>
        <w:spacing w:before="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5" w:name="_Toc374086176"/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2. СВЕДЕНИЯ О ВИДАХ, НАЗНАЧЕНИИ И НАИМЕНОВАНИЯХ ПЛАНИРУ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Е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МЫХ ДЛЯ РАЗМЕЩЕНИЯ ОБЪЕКТОВ МЕСТНОГО ЗНАЧЕНИЯ, ИХ ОСНОВНЫЕ Х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А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РАКТЕРИСТИКИ, ИХ МЕСТОПОЛОЖЕНИЕ, А ТАКЖЕ ХАРАКТЕРИСТИКИ ЗОН С ОС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О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БЫМИ УСЛОВИЯМИ ИСПОЛЬЗОВАНИЯ ТЕРРИТОРИИ В СЛУЧАЕ, ЕСЛИ УСТАНО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В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ЛЕНИЕ ТАКИХ ЗОН ТРЕБУЕТСЯ В СВЯЗИ С РАЗМЕЩЕНИЕМ ДАННЫХ ОБЪЕКТОВ</w:t>
      </w:r>
      <w:bookmarkEnd w:id="15"/>
    </w:p>
    <w:p w:rsidR="000315B5" w:rsidRPr="000315B5" w:rsidRDefault="000315B5" w:rsidP="000315B5">
      <w:pPr>
        <w:spacing w:after="0" w:line="360" w:lineRule="auto"/>
      </w:pPr>
    </w:p>
    <w:p w:rsidR="00AB181B" w:rsidRDefault="00AB181B" w:rsidP="008C233E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6" w:name="_Toc374086177"/>
      <w:r w:rsidRPr="00BC3BFA">
        <w:rPr>
          <w:rFonts w:ascii="Arial" w:hAnsi="Arial" w:cs="Arial"/>
          <w:bCs w:val="0"/>
          <w:i w:val="0"/>
          <w:sz w:val="24"/>
          <w:szCs w:val="24"/>
        </w:rPr>
        <w:t>ГЛАВА 1</w:t>
      </w:r>
      <w:r w:rsidR="007971FB">
        <w:rPr>
          <w:rFonts w:ascii="Arial" w:hAnsi="Arial" w:cs="Arial"/>
          <w:bCs w:val="0"/>
          <w:i w:val="0"/>
          <w:sz w:val="24"/>
          <w:szCs w:val="24"/>
        </w:rPr>
        <w:t>.</w:t>
      </w:r>
      <w:r w:rsidR="004B28AE" w:rsidRPr="00BC3BFA">
        <w:rPr>
          <w:rFonts w:ascii="Arial" w:hAnsi="Arial" w:cs="Arial"/>
          <w:bCs w:val="0"/>
          <w:i w:val="0"/>
          <w:sz w:val="24"/>
          <w:szCs w:val="24"/>
        </w:rPr>
        <w:t xml:space="preserve"> ИЗМЕНЕНИЕ ГРАНИЦ ТЕРРИТОРИЙ И ЗЕМЕЛЬ</w:t>
      </w:r>
      <w:bookmarkEnd w:id="16"/>
    </w:p>
    <w:p w:rsidR="008C233E" w:rsidRPr="008C233E" w:rsidRDefault="008C233E" w:rsidP="008C233E">
      <w:pPr>
        <w:spacing w:after="0" w:line="360" w:lineRule="auto"/>
        <w:ind w:firstLine="709"/>
        <w:rPr>
          <w:rFonts w:ascii="Arial" w:hAnsi="Arial" w:cs="Arial"/>
        </w:rPr>
      </w:pPr>
      <w:r w:rsidRPr="008C233E">
        <w:rPr>
          <w:rFonts w:ascii="Arial" w:hAnsi="Arial" w:cs="Arial"/>
        </w:rPr>
        <w:t>Данные об изменении границ территорий и земель представлены в таблице 2.1.1.</w:t>
      </w:r>
    </w:p>
    <w:p w:rsidR="00867556" w:rsidRPr="006956C4" w:rsidRDefault="00867556" w:rsidP="004B28A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6956C4">
        <w:rPr>
          <w:rFonts w:ascii="Arial" w:hAnsi="Arial" w:cs="Arial"/>
        </w:rPr>
        <w:t>Таблица</w:t>
      </w:r>
      <w:r w:rsidR="00A8669D">
        <w:rPr>
          <w:rFonts w:ascii="Arial" w:hAnsi="Arial" w:cs="Arial"/>
        </w:rPr>
        <w:t xml:space="preserve"> </w:t>
      </w:r>
      <w:r w:rsidRPr="006956C4">
        <w:rPr>
          <w:rFonts w:ascii="Arial" w:hAnsi="Arial" w:cs="Arial"/>
        </w:rPr>
        <w:t xml:space="preserve"> </w:t>
      </w:r>
      <w:r w:rsidR="00BD3FD0">
        <w:rPr>
          <w:rFonts w:ascii="Arial" w:hAnsi="Arial" w:cs="Arial"/>
        </w:rPr>
        <w:t>2</w:t>
      </w:r>
      <w:r w:rsidR="00A8669D">
        <w:rPr>
          <w:rFonts w:ascii="Arial" w:hAnsi="Arial" w:cs="Arial"/>
        </w:rPr>
        <w:t>.1.</w:t>
      </w:r>
      <w:r w:rsidR="00B42972" w:rsidRPr="006956C4">
        <w:rPr>
          <w:rFonts w:ascii="Arial" w:hAnsi="Arial" w:cs="Arial"/>
        </w:rPr>
        <w:t>1</w:t>
      </w:r>
      <w:r w:rsidR="008E39C3" w:rsidRPr="006956C4">
        <w:rPr>
          <w:rFonts w:ascii="Arial" w:hAnsi="Arial" w:cs="Arial"/>
        </w:rPr>
        <w:t xml:space="preserve"> - </w:t>
      </w:r>
      <w:r w:rsidRPr="006956C4">
        <w:rPr>
          <w:rFonts w:ascii="Arial" w:hAnsi="Arial" w:cs="Arial"/>
        </w:rPr>
        <w:t>Изменение границ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ayout w:type="fixed"/>
        <w:tblLook w:val="0420" w:firstRow="1" w:lastRow="0" w:firstColumn="0" w:lastColumn="0" w:noHBand="0" w:noVBand="1"/>
      </w:tblPr>
      <w:tblGrid>
        <w:gridCol w:w="817"/>
        <w:gridCol w:w="2126"/>
        <w:gridCol w:w="4111"/>
        <w:gridCol w:w="4820"/>
        <w:gridCol w:w="2976"/>
      </w:tblGrid>
      <w:tr w:rsidR="00035F7B" w:rsidRPr="00035F7B" w:rsidTr="008C2D40">
        <w:trPr>
          <w:tblHeader/>
        </w:trPr>
        <w:tc>
          <w:tcPr>
            <w:tcW w:w="817" w:type="dxa"/>
            <w:shd w:val="clear" w:color="auto" w:fill="auto"/>
            <w:vAlign w:val="center"/>
          </w:tcPr>
          <w:p w:rsidR="00F30D50" w:rsidRPr="00035F7B" w:rsidRDefault="00521E28" w:rsidP="00782EF3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№ </w:t>
            </w:r>
            <w:r w:rsidR="008C233E"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0D50" w:rsidRPr="00035F7B" w:rsidRDefault="00F30D50" w:rsidP="00782EF3">
            <w:pPr>
              <w:spacing w:after="0" w:line="240" w:lineRule="auto"/>
              <w:ind w:right="34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Наименование м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роприятий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30D50" w:rsidRPr="00035F7B" w:rsidRDefault="00934A55" w:rsidP="00782EF3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Описание и назначение мероприятий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30D50" w:rsidRPr="00035F7B" w:rsidRDefault="00934A55" w:rsidP="00782EF3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Местоположение, действия в отношении з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30D50" w:rsidRPr="00035F7B" w:rsidRDefault="00934A55" w:rsidP="00782EF3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Основные характеристики объектов</w:t>
            </w:r>
          </w:p>
        </w:tc>
      </w:tr>
      <w:tr w:rsidR="00035F7B" w:rsidRPr="00035F7B" w:rsidTr="008C2D40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C7D9D" w:rsidRPr="00035F7B" w:rsidRDefault="001C7D9D" w:rsidP="00555B4F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7D9D" w:rsidRPr="00035F7B" w:rsidRDefault="001C7D9D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="00B00E2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="00B00E2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.А</w:t>
            </w:r>
            <w:proofErr w:type="gramEnd"/>
            <w:r w:rsidR="00B00E2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сташиха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1C7D9D" w:rsidRPr="00035F7B" w:rsidRDefault="001C7D9D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r w:rsidR="00B00E2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д.</w:t>
            </w:r>
            <w:r w:rsidR="00A8669D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B00E2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Асташиха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1C7D9D" w:rsidRPr="00035F7B" w:rsidRDefault="001C7D9D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.А</w:t>
            </w:r>
            <w:proofErr w:type="gramEnd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сташиха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C7D9D" w:rsidRPr="00035F7B" w:rsidRDefault="00B00E21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="001C7D9D"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  <w:r w:rsidR="001C7D9D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C7D9D" w:rsidRPr="00035F7B" w:rsidRDefault="001C7D9D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00E21"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4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</w:t>
            </w:r>
            <w:r w:rsidR="00792C51"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,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из категории земель сельскохозяйствен</w:t>
            </w:r>
            <w:r w:rsidR="00792C51"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ного назначения 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</w:t>
            </w:r>
            <w:r w:rsidR="00792C51"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селенных пунктов в 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1C7D9D" w:rsidRPr="00035F7B" w:rsidRDefault="001C7D9D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</w:t>
            </w:r>
            <w:r w:rsidR="00D36FF7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мых к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.А</w:t>
            </w:r>
            <w:proofErr w:type="gramEnd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сташиха</w:t>
            </w:r>
            <w:proofErr w:type="spellEnd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отображены в пр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</w:t>
            </w:r>
            <w:r w:rsidR="00792C5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="00B42972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А</w:t>
            </w:r>
            <w:r w:rsidR="004D110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настоящего тома.</w:t>
            </w:r>
          </w:p>
          <w:p w:rsidR="001C7D9D" w:rsidRPr="00035F7B" w:rsidRDefault="001C7D9D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.А</w:t>
            </w:r>
            <w:proofErr w:type="gramEnd"/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сташиха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1C7D9D" w:rsidRPr="00035F7B" w:rsidRDefault="008C2D40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52:11:0050011 участка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53F44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</w:t>
            </w:r>
            <w:r w:rsidR="00053F44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="00053F44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ревод из земель сельскохозяйственного назначе</w:t>
            </w:r>
            <w:r w:rsidR="001E058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B00E21" w:rsidRPr="00035F7B" w:rsidRDefault="001C7D9D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руемых для предоставления под жилищное строительство</w:t>
            </w:r>
            <w:r w:rsidR="004D110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 присоединяемых территориях </w:t>
            </w:r>
          </w:p>
          <w:p w:rsidR="001C7D9D" w:rsidRPr="00035F7B" w:rsidRDefault="001C7D9D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отображено </w:t>
            </w:r>
            <w:r w:rsidR="00F80C5F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в картах территориального план</w:t>
            </w:r>
            <w:r w:rsidR="00F80C5F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="00F80C5F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D36FF7" w:rsidRPr="00035F7B" w:rsidRDefault="00D36FF7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="00B00E2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="00B00E2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.А</w:t>
            </w:r>
            <w:proofErr w:type="gramEnd"/>
            <w:r w:rsidR="00B00E2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сташиха</w:t>
            </w:r>
            <w:proofErr w:type="spellEnd"/>
            <w:r w:rsidR="00B00E2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–</w:t>
            </w:r>
            <w:r w:rsidR="00A72551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25,02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га.</w:t>
            </w:r>
          </w:p>
          <w:p w:rsidR="001C7D9D" w:rsidRPr="00035F7B" w:rsidRDefault="00D36FF7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</w:t>
            </w:r>
            <w:r w:rsidR="00792C51"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назначения на</w:t>
            </w:r>
            <w:r w:rsidR="00F65F65"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8C2D40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25,02</w:t>
            </w:r>
            <w:r w:rsidR="00F65F65"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035F7B" w:rsidRPr="00035F7B" w:rsidTr="008C2D40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8C2D40" w:rsidRPr="00035F7B" w:rsidRDefault="008C2D40" w:rsidP="00555B4F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2D40" w:rsidRPr="00035F7B" w:rsidRDefault="008C2D40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лаговещенское</w:t>
            </w:r>
          </w:p>
        </w:tc>
        <w:tc>
          <w:tcPr>
            <w:tcW w:w="4111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лаговещенское;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лаговещенское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лаговещенское отображены в приложении А, настоящего тома.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лаговещенское:</w:t>
            </w:r>
          </w:p>
          <w:p w:rsidR="008C2D40" w:rsidRPr="00035F7B" w:rsidRDefault="008C2D40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52:11:0050010:58 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(перевод из земель сел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назначения в земли населенных пунктов);</w:t>
            </w:r>
          </w:p>
          <w:p w:rsidR="009B1427" w:rsidRPr="00035F7B" w:rsidRDefault="008C2D40" w:rsidP="009B1427">
            <w:pPr>
              <w:numPr>
                <w:ilvl w:val="0"/>
                <w:numId w:val="8"/>
              </w:numPr>
              <w:spacing w:after="0" w:line="240" w:lineRule="auto"/>
              <w:ind w:left="459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часть кадастрового квартала</w:t>
            </w:r>
          </w:p>
          <w:p w:rsidR="008C2D40" w:rsidRPr="00035F7B" w:rsidRDefault="009B1427" w:rsidP="009B1427">
            <w:pPr>
              <w:spacing w:after="0" w:line="240" w:lineRule="auto"/>
              <w:ind w:left="459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52:11:0050010:59</w:t>
            </w:r>
            <w:r w:rsidR="008C2D40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, согласно приложению</w:t>
            </w:r>
            <w:proofErr w:type="gramStart"/>
            <w:r w:rsidR="008C2D40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А</w:t>
            </w:r>
            <w:proofErr w:type="gramEnd"/>
            <w:r w:rsidR="008C2D40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1E058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лаговещенское – 20,14га.</w:t>
            </w:r>
          </w:p>
          <w:p w:rsidR="008C2D40" w:rsidRPr="00035F7B" w:rsidRDefault="008C2D40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мель сельскохозяйственного назначения на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20,14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035F7B" w:rsidRPr="00035F7B" w:rsidTr="008C2D40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8C2D40" w:rsidRPr="00035F7B" w:rsidRDefault="008C2D40" w:rsidP="00555B4F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2D40" w:rsidRPr="00035F7B" w:rsidRDefault="008C2D40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наменское</w:t>
            </w:r>
          </w:p>
        </w:tc>
        <w:tc>
          <w:tcPr>
            <w:tcW w:w="4111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наменское;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наменское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9B1427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Границы территорий, предлагаемых к вкл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ю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чению в границы 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наменское отображены в приложении А, настоящего тома.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наменское:</w:t>
            </w:r>
          </w:p>
          <w:p w:rsidR="008C2D40" w:rsidRPr="00035F7B" w:rsidRDefault="008C2D40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 52:11:0050032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="001E058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пунктов).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с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наменское – 1,56 га.</w:t>
            </w:r>
          </w:p>
          <w:p w:rsidR="008C2D40" w:rsidRPr="00035F7B" w:rsidRDefault="008C2D40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1,56 га.</w:t>
            </w:r>
          </w:p>
        </w:tc>
      </w:tr>
      <w:tr w:rsidR="00035F7B" w:rsidRPr="00035F7B" w:rsidTr="008C2D40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8C2D40" w:rsidRPr="00035F7B" w:rsidRDefault="008C2D40" w:rsidP="00555B4F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2D40" w:rsidRPr="00035F7B" w:rsidRDefault="008C2D40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арасиха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арасиха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арасиха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Упорядочение границ и создание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условий для наиболее эффективного использования земельных участков;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</w:t>
            </w:r>
            <w:r w:rsidR="009B1427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Границы территорий, предлагаемых к вкл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ю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чению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арасиха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арасиха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8C2D40" w:rsidRPr="00035F7B" w:rsidRDefault="008C2D40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 52:11:0050002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lastRenderedPageBreak/>
              <w:t>ленных пункт</w:t>
            </w:r>
            <w:r w:rsidR="001E058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ов).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арасиха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21,82 га.</w:t>
            </w:r>
          </w:p>
          <w:p w:rsidR="008C2D40" w:rsidRPr="00035F7B" w:rsidRDefault="008C2D40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21,82 га.</w:t>
            </w:r>
          </w:p>
        </w:tc>
      </w:tr>
      <w:tr w:rsidR="00035F7B" w:rsidRPr="00035F7B" w:rsidTr="009167FA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8C2D40" w:rsidRPr="00035F7B" w:rsidRDefault="008C2D40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2D40" w:rsidRPr="00035F7B" w:rsidRDefault="008C2D40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ладовка</w:t>
            </w:r>
          </w:p>
        </w:tc>
        <w:tc>
          <w:tcPr>
            <w:tcW w:w="4111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ладовка;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ладовка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ладовка отображены в прил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ладовка:</w:t>
            </w:r>
          </w:p>
          <w:p w:rsidR="008C2D40" w:rsidRPr="00035F7B" w:rsidRDefault="008C2D40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 52:11:0050001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="001E058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пунктов).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8C2D40" w:rsidRPr="00035F7B" w:rsidRDefault="008C2D40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ладовка – 8,69 га.</w:t>
            </w:r>
          </w:p>
          <w:p w:rsidR="008C2D40" w:rsidRPr="00035F7B" w:rsidRDefault="008C2D40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8,69 га.</w:t>
            </w:r>
          </w:p>
        </w:tc>
      </w:tr>
      <w:tr w:rsidR="00035F7B" w:rsidRPr="00035F7B" w:rsidTr="009167FA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расное</w:t>
            </w:r>
          </w:p>
        </w:tc>
        <w:tc>
          <w:tcPr>
            <w:tcW w:w="4111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расное;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расное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расное отображены в прил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расное:</w:t>
            </w:r>
          </w:p>
          <w:p w:rsidR="009167FA" w:rsidRPr="00035F7B" w:rsidRDefault="009167FA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 52:11:0050018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="001E058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руемых для предоставления под жилищное строительство, на присоединяемых территориях 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расное – 1,03 га.</w:t>
            </w:r>
          </w:p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1,03 га.</w:t>
            </w:r>
          </w:p>
        </w:tc>
      </w:tr>
      <w:tr w:rsidR="00035F7B" w:rsidRPr="00035F7B" w:rsidTr="009167FA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евиха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евиха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евиха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евиха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прилож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нии А, настоящего тома.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евиха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9167FA" w:rsidRPr="00035F7B" w:rsidRDefault="009167FA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 52:11:0050026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="001E058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евиха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11,41 га.</w:t>
            </w:r>
          </w:p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11,41 га.</w:t>
            </w:r>
          </w:p>
        </w:tc>
      </w:tr>
      <w:tr w:rsidR="00035F7B" w:rsidRPr="00035F7B" w:rsidTr="009167FA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рудовка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9167FA" w:rsidRPr="00035F7B" w:rsidRDefault="00C03462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Утверждение генерального плана и учет в ГКН земель населенных пунктов </w:t>
            </w:r>
            <w:proofErr w:type="spellStart"/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рудовка</w:t>
            </w:r>
            <w:proofErr w:type="spellEnd"/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рудовка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рования процедуры перевода земельных 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рудовка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рудовка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9167FA" w:rsidRPr="00035F7B" w:rsidRDefault="009167FA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52:11:0050006:79 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(перевод из земель сел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назначения в земли населенных пунктов);</w:t>
            </w:r>
          </w:p>
          <w:p w:rsidR="009167FA" w:rsidRPr="00035F7B" w:rsidRDefault="009167FA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52:11:0050006:78 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(перевод из земель сел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</w:t>
            </w:r>
            <w:r w:rsidR="001E058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руемых для предоставления под жилищное строительство, на присоединяемых территориях 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рудовка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20,62 га.</w:t>
            </w:r>
          </w:p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20,62 га.</w:t>
            </w:r>
          </w:p>
        </w:tc>
      </w:tr>
      <w:tr w:rsidR="00035F7B" w:rsidRPr="00035F7B" w:rsidTr="009167FA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ичужиха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9167FA" w:rsidRPr="00035F7B" w:rsidRDefault="00C03462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Утверждение генерального плана и учет в ГКН земель населенных пунктов </w:t>
            </w:r>
            <w:proofErr w:type="spellStart"/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ичужиха</w:t>
            </w:r>
            <w:proofErr w:type="spellEnd"/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ичужиха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ичужиха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ичужиха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9167FA" w:rsidRPr="00035F7B" w:rsidRDefault="009167FA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 52:11:0050029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="001E058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ичужиха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5,8 га.</w:t>
            </w:r>
          </w:p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5,8 га.</w:t>
            </w:r>
          </w:p>
        </w:tc>
      </w:tr>
      <w:tr w:rsidR="00035F7B" w:rsidRPr="00035F7B" w:rsidTr="009167FA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опиха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опиха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ленных пунктов, из категории земель 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9167FA" w:rsidRPr="00035F7B" w:rsidRDefault="00C03462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</w:t>
            </w:r>
            <w:r w:rsidR="009167FA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величение до кадастрового участка 52:11:0050024</w:t>
            </w:r>
            <w:r w:rsidR="009167FA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="009167FA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="009167FA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="009167FA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="009167FA"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пунктов);</w:t>
            </w:r>
          </w:p>
          <w:p w:rsidR="00C03462" w:rsidRPr="00035F7B" w:rsidRDefault="00C03462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52:11:0050023 земельного участка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C03462" w:rsidRPr="00035F7B" w:rsidRDefault="00C03462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52:11:0050031:82 земельного участка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lastRenderedPageBreak/>
              <w:t>назначения в земли населенных пунктов);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22,46 га.</w:t>
            </w:r>
          </w:p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22,46 га.</w:t>
            </w:r>
          </w:p>
        </w:tc>
      </w:tr>
      <w:tr w:rsidR="00035F7B" w:rsidRPr="00035F7B" w:rsidTr="009167FA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оползуха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д.Аносово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оползуха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д.Аносово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оползуха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д.Аносово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оползуха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д.Аносово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б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ражены в приложении А, настоящего тома.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оползуха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д.Аносово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9167FA" w:rsidRPr="00035F7B" w:rsidRDefault="009167FA" w:rsidP="00B26789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</w:t>
            </w:r>
            <w:r w:rsidRPr="00035F7B">
              <w:rPr>
                <w:color w:val="000000" w:themeColor="text1"/>
              </w:rPr>
              <w:t xml:space="preserve">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52:11:0050027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оползуха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д.Аносово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12,76 га.</w:t>
            </w:r>
          </w:p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12,76 га.</w:t>
            </w:r>
          </w:p>
        </w:tc>
      </w:tr>
      <w:tr w:rsidR="00035F7B" w:rsidRPr="00035F7B" w:rsidTr="009167FA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узеево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узеево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узеево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ленных пунктов, из категории земель 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узеево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узеево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9167FA" w:rsidRPr="00035F7B" w:rsidRDefault="009167FA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 52:11:0050019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узеево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3,48 га.</w:t>
            </w:r>
          </w:p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3,48 га.</w:t>
            </w:r>
          </w:p>
        </w:tc>
      </w:tr>
      <w:tr w:rsidR="00035F7B" w:rsidRPr="00035F7B" w:rsidTr="00E67FB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9167FA" w:rsidRPr="00035F7B" w:rsidRDefault="00E67FB6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огатиха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огатиха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огатиха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огатиха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огатиха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9167FA" w:rsidRPr="00035F7B" w:rsidRDefault="009167FA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 52:11:0050016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пунктов);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9167FA" w:rsidRPr="00035F7B" w:rsidRDefault="009167FA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="00AE63FB"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огатиха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4,14 га.</w:t>
            </w:r>
          </w:p>
          <w:p w:rsidR="009167FA" w:rsidRPr="00035F7B" w:rsidRDefault="009167FA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4,14 га.</w:t>
            </w:r>
          </w:p>
        </w:tc>
      </w:tr>
      <w:tr w:rsidR="00035F7B" w:rsidRPr="00035F7B" w:rsidTr="00E67FB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E67FB6" w:rsidRPr="00035F7B" w:rsidRDefault="00E67FB6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67FB6" w:rsidRPr="00035F7B" w:rsidRDefault="00E67FB6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оловьиха</w:t>
            </w:r>
          </w:p>
        </w:tc>
        <w:tc>
          <w:tcPr>
            <w:tcW w:w="4111" w:type="dxa"/>
            <w:shd w:val="clear" w:color="auto" w:fill="auto"/>
          </w:tcPr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оловьиха;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оловьиха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тегорию земель населенных пунктов в 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auto"/>
          </w:tcPr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оловьиха отображены в пр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оловьиха:</w:t>
            </w:r>
          </w:p>
          <w:p w:rsidR="00E67FB6" w:rsidRPr="00035F7B" w:rsidRDefault="00E67FB6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кадастрового участка 52:11:0050008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хозяйственного назначения в земли нас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ленных пунктов);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оловьиха – 9,8 га.</w:t>
            </w:r>
          </w:p>
          <w:p w:rsidR="00E67FB6" w:rsidRPr="00035F7B" w:rsidRDefault="00E67FB6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9,8 га.</w:t>
            </w:r>
          </w:p>
        </w:tc>
      </w:tr>
      <w:tr w:rsidR="00035F7B" w:rsidRPr="00035F7B" w:rsidTr="00E67FB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E67FB6" w:rsidRPr="00035F7B" w:rsidRDefault="00E67FB6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15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67FB6" w:rsidRPr="00035F7B" w:rsidRDefault="00E67FB6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трелиха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трелиха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трелиха</w:t>
            </w:r>
            <w:proofErr w:type="spellEnd"/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auto"/>
          </w:tcPr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трелиха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трелиха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E67FB6" w:rsidRPr="00035F7B" w:rsidRDefault="00E67FB6" w:rsidP="00FA0C0A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52:11:0050031:58 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(перевод из земель сел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035F7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назначения в земли населенных пунктов);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auto"/>
          </w:tcPr>
          <w:p w:rsidR="00E67FB6" w:rsidRPr="00035F7B" w:rsidRDefault="00E67FB6" w:rsidP="00782EF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трелиха</w:t>
            </w:r>
            <w:proofErr w:type="spellEnd"/>
            <w:r w:rsidRPr="00035F7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21,44 га.</w:t>
            </w:r>
          </w:p>
          <w:p w:rsidR="00E67FB6" w:rsidRPr="00035F7B" w:rsidRDefault="00E67FB6" w:rsidP="00782EF3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035F7B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21,44 га.</w:t>
            </w:r>
          </w:p>
        </w:tc>
      </w:tr>
    </w:tbl>
    <w:p w:rsidR="003571AB" w:rsidRDefault="003571AB" w:rsidP="009F0190">
      <w:pPr>
        <w:pStyle w:val="ab"/>
      </w:pPr>
    </w:p>
    <w:p w:rsidR="00591AB2" w:rsidRDefault="00591AB2" w:rsidP="00EA47C1">
      <w:pPr>
        <w:pStyle w:val="ab"/>
        <w:sectPr w:rsidR="00591AB2" w:rsidSect="008C233E">
          <w:headerReference w:type="default" r:id="rId18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905961" w:rsidRPr="003A1BF4" w:rsidRDefault="00591AB2" w:rsidP="00591AB2">
      <w:pPr>
        <w:spacing w:after="0" w:line="240" w:lineRule="auto"/>
        <w:rPr>
          <w:sz w:val="20"/>
          <w:szCs w:val="20"/>
        </w:rPr>
      </w:pPr>
      <w:r>
        <w:lastRenderedPageBreak/>
        <w:br w:type="page"/>
      </w:r>
    </w:p>
    <w:p w:rsidR="00DD0D3E" w:rsidRDefault="00DD0D3E" w:rsidP="00DD0D3E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7" w:name="_Toc374086178"/>
      <w:r w:rsidRPr="00D61FAE">
        <w:rPr>
          <w:rFonts w:ascii="Arial" w:hAnsi="Arial" w:cs="Arial"/>
          <w:bCs w:val="0"/>
          <w:i w:val="0"/>
          <w:sz w:val="24"/>
          <w:szCs w:val="24"/>
        </w:rPr>
        <w:lastRenderedPageBreak/>
        <w:t>ГЛАВА 2. СВЕДЕНИЯ О ВИДАХ, НАЗНАЧЕНИИ И НАИМЕНОВАНИЯХ ПЛАНИРУЕМЫХ ДЛЯ РАЗМЕЩЕНИЯ ОБЪЕКТОВ МЕС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>Т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 xml:space="preserve">НОГО ЗНАЧЕНИЯ </w:t>
      </w:r>
      <w:r>
        <w:rPr>
          <w:rFonts w:ascii="Arial" w:hAnsi="Arial" w:cs="Arial"/>
          <w:bCs w:val="0"/>
          <w:i w:val="0"/>
          <w:sz w:val="24"/>
          <w:szCs w:val="24"/>
        </w:rPr>
        <w:t xml:space="preserve">ПОСЕЛЕНИЯ, 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>МУНИЦИПАЛЬНОГО РАЙОНА, РЕГИОНАЛЬНОГО И ФЕДЕРАЛЬНОГО ЗНАЧЕНИЯ, ИХ О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>С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>НОВНЫЕ ХАРАКТЕРИСТИКИ, ИХ МЕСТОПОЛОЖЕНИЕ</w:t>
      </w:r>
      <w:bookmarkEnd w:id="17"/>
    </w:p>
    <w:p w:rsidR="00DD0D3E" w:rsidRPr="008C233E" w:rsidRDefault="00DD0D3E" w:rsidP="00DD0D3E">
      <w:pPr>
        <w:spacing w:after="0" w:line="360" w:lineRule="auto"/>
        <w:ind w:firstLine="709"/>
        <w:rPr>
          <w:rFonts w:ascii="Arial" w:hAnsi="Arial" w:cs="Arial"/>
        </w:rPr>
      </w:pPr>
      <w:r w:rsidRPr="008C233E">
        <w:rPr>
          <w:rFonts w:ascii="Arial" w:hAnsi="Arial" w:cs="Arial"/>
        </w:rPr>
        <w:t xml:space="preserve">Сведения о планируемых мероприятиях представлены в таблице 2.2.1. </w:t>
      </w:r>
    </w:p>
    <w:p w:rsidR="00DD0D3E" w:rsidRDefault="00DD0D3E" w:rsidP="00DD0D3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6956C4">
        <w:rPr>
          <w:rFonts w:ascii="Arial" w:hAnsi="Arial" w:cs="Arial"/>
        </w:rPr>
        <w:t xml:space="preserve">Таблица </w:t>
      </w:r>
      <w:r>
        <w:rPr>
          <w:rFonts w:ascii="Arial" w:hAnsi="Arial" w:cs="Arial"/>
        </w:rPr>
        <w:t>2</w:t>
      </w:r>
      <w:r w:rsidRPr="006956C4">
        <w:rPr>
          <w:rFonts w:ascii="Arial" w:hAnsi="Arial" w:cs="Arial"/>
        </w:rPr>
        <w:t>.2.</w:t>
      </w:r>
      <w:r>
        <w:rPr>
          <w:rFonts w:ascii="Arial" w:hAnsi="Arial" w:cs="Arial"/>
        </w:rPr>
        <w:t>1</w:t>
      </w:r>
      <w:r w:rsidRPr="006956C4">
        <w:rPr>
          <w:rFonts w:ascii="Arial" w:hAnsi="Arial" w:cs="Arial"/>
        </w:rPr>
        <w:t xml:space="preserve"> - Планируемые мероприятия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598"/>
        <w:gridCol w:w="2889"/>
        <w:gridCol w:w="2601"/>
        <w:gridCol w:w="1984"/>
        <w:gridCol w:w="2552"/>
      </w:tblGrid>
      <w:tr w:rsidR="00A25E74" w:rsidRPr="00BC3BFA" w:rsidTr="00D674F7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D77921" w:rsidRPr="00BC3BFA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D77921" w:rsidRPr="00BC3BFA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BFA">
              <w:rPr>
                <w:rFonts w:ascii="Arial" w:hAnsi="Arial" w:cs="Arial"/>
                <w:b/>
                <w:sz w:val="20"/>
                <w:szCs w:val="20"/>
              </w:rPr>
              <w:t>п</w:t>
            </w:r>
            <w:proofErr w:type="gramEnd"/>
            <w:r w:rsidRPr="00BC3BFA">
              <w:rPr>
                <w:rFonts w:ascii="Arial" w:hAnsi="Arial" w:cs="Arial"/>
                <w:b/>
                <w:sz w:val="20"/>
                <w:szCs w:val="20"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77921" w:rsidRPr="00BC3BFA" w:rsidRDefault="00444EDE" w:rsidP="008C233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Виды, назначение и наименование объектов, местоположение 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D77921" w:rsidRPr="00BC3BFA" w:rsidRDefault="00D77921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Описание мероприятий</w:t>
            </w:r>
          </w:p>
        </w:tc>
        <w:tc>
          <w:tcPr>
            <w:tcW w:w="2889" w:type="dxa"/>
            <w:shd w:val="clear" w:color="auto" w:fill="auto"/>
            <w:vAlign w:val="center"/>
          </w:tcPr>
          <w:p w:rsidR="00D77921" w:rsidRPr="00BC3BFA" w:rsidRDefault="0028499F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="00D77921" w:rsidRPr="00BC3BFA">
              <w:rPr>
                <w:rFonts w:ascii="Arial" w:hAnsi="Arial" w:cs="Arial"/>
                <w:b/>
                <w:sz w:val="20"/>
                <w:szCs w:val="20"/>
              </w:rPr>
              <w:t>ействия в отношении земельного участка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D77921" w:rsidRPr="00BC3BFA" w:rsidRDefault="00D77921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Наименование фун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циональных </w:t>
            </w:r>
            <w:r w:rsidR="0028499F" w:rsidRPr="00BC3BFA">
              <w:rPr>
                <w:rFonts w:ascii="Arial" w:hAnsi="Arial" w:cs="Arial"/>
                <w:b/>
                <w:sz w:val="20"/>
                <w:szCs w:val="20"/>
              </w:rPr>
              <w:t>зон,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в к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торых планируется размещение объектов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77921" w:rsidRPr="00BC3BFA" w:rsidRDefault="00D77921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Основные хара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теристики объе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тов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77921" w:rsidRPr="00BC3BFA" w:rsidRDefault="008B4538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Характеристики зон с особыми условиями использования терр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тории, в случае если установление таких зон требуется в связи со строительством объекта</w:t>
            </w:r>
          </w:p>
        </w:tc>
      </w:tr>
      <w:tr w:rsidR="00A25E74" w:rsidRPr="00BC3BFA" w:rsidTr="00D674F7">
        <w:tc>
          <w:tcPr>
            <w:tcW w:w="675" w:type="dxa"/>
            <w:shd w:val="clear" w:color="auto" w:fill="auto"/>
          </w:tcPr>
          <w:p w:rsidR="00D77921" w:rsidRPr="00BC3BFA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601" w:type="dxa"/>
            <w:gridSpan w:val="6"/>
            <w:shd w:val="clear" w:color="auto" w:fill="auto"/>
          </w:tcPr>
          <w:p w:rsidR="00D77921" w:rsidRPr="00BC3BFA" w:rsidRDefault="00D77921" w:rsidP="0093635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Объекты </w:t>
            </w:r>
            <w:r w:rsidR="009F1B1B" w:rsidRPr="00BC3BFA">
              <w:rPr>
                <w:rFonts w:ascii="Arial" w:hAnsi="Arial" w:cs="Arial"/>
                <w:b/>
                <w:sz w:val="20"/>
                <w:szCs w:val="20"/>
              </w:rPr>
              <w:t xml:space="preserve">капитального строительства (далее ОКС) 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транспортной инфраструктуры</w:t>
            </w:r>
          </w:p>
        </w:tc>
      </w:tr>
      <w:tr w:rsidR="00A25E74" w:rsidRPr="00BC3BFA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087041" w:rsidRPr="00BC3BFA" w:rsidRDefault="00087041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1.</w:t>
            </w:r>
            <w:r w:rsidR="00B4769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087041" w:rsidRPr="00BC3BFA" w:rsidRDefault="00087041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Дороги</w:t>
            </w:r>
            <w:r w:rsidR="00257581" w:rsidRPr="00BC3BFA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улицы, проезды </w:t>
            </w:r>
            <w:r w:rsidRPr="00BC3BFA">
              <w:rPr>
                <w:rFonts w:ascii="Arial" w:hAnsi="Arial" w:cs="Arial"/>
                <w:sz w:val="20"/>
                <w:szCs w:val="20"/>
              </w:rPr>
              <w:t>– система вн</w:t>
            </w:r>
            <w:r w:rsidR="004846AB" w:rsidRPr="00BC3BFA">
              <w:rPr>
                <w:rFonts w:ascii="Arial" w:hAnsi="Arial" w:cs="Arial"/>
                <w:sz w:val="20"/>
                <w:szCs w:val="20"/>
              </w:rPr>
              <w:t>утриквартальных улиц, проездов</w:t>
            </w:r>
            <w:r w:rsidRPr="00BC3BFA">
              <w:rPr>
                <w:rFonts w:ascii="Arial" w:hAnsi="Arial" w:cs="Arial"/>
                <w:sz w:val="20"/>
                <w:szCs w:val="20"/>
              </w:rPr>
              <w:t>. Выполняют функцию непосредственного доступа к  земельным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кам (объектам недвижим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сти) расположенным вдоль них. </w:t>
            </w:r>
            <w:r w:rsidRPr="00BC3BFA">
              <w:rPr>
                <w:rFonts w:ascii="HeliosCondC" w:eastAsia="Calibri" w:hAnsi="HeliosCondC" w:cs="HeliosCondC"/>
                <w:sz w:val="20"/>
                <w:szCs w:val="20"/>
              </w:rPr>
              <w:t>Доступ обеспечивается через пересечения и прим</w:t>
            </w:r>
            <w:r w:rsidRPr="00BC3BFA">
              <w:rPr>
                <w:rFonts w:ascii="HeliosCondC" w:eastAsia="Calibri" w:hAnsi="HeliosCondC" w:cs="HeliosCondC"/>
                <w:sz w:val="20"/>
                <w:szCs w:val="20"/>
              </w:rPr>
              <w:t>ы</w:t>
            </w:r>
            <w:r w:rsidRPr="00BC3BFA">
              <w:rPr>
                <w:rFonts w:ascii="HeliosCondC" w:eastAsia="Calibri" w:hAnsi="HeliosCondC" w:cs="HeliosCondC"/>
                <w:sz w:val="20"/>
                <w:szCs w:val="20"/>
              </w:rPr>
              <w:t xml:space="preserve">кания в одном уровне.  </w:t>
            </w:r>
            <w:r w:rsidRPr="00BC3BFA">
              <w:rPr>
                <w:rFonts w:ascii="Arial" w:hAnsi="Arial" w:cs="Arial"/>
                <w:sz w:val="20"/>
                <w:szCs w:val="20"/>
              </w:rPr>
              <w:t>К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личество пересечений и примыканий не ограничено. Скорость не более 30 км/час. Стоянки в пределах улиц разрешены.</w:t>
            </w:r>
          </w:p>
          <w:p w:rsidR="00327AF8" w:rsidRPr="00BC3BFA" w:rsidRDefault="00327AF8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.А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сташиха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.А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носово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.А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париха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лаговещенское</w:t>
            </w:r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.З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наменское</w:t>
            </w:r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арасиха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оробиха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lastRenderedPageBreak/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ладовка</w:t>
            </w:r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расное</w:t>
            </w:r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.Л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евиха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рудовка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ичужиха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опиха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оползуха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узеево</w:t>
            </w:r>
            <w:proofErr w:type="spellEnd"/>
          </w:p>
          <w:p w:rsidR="008C7D0E" w:rsidRPr="008C7D0E" w:rsidRDefault="00AE63FB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proofErr w:type="gram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огатиха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.С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оловьиха</w:t>
            </w:r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.С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трелиха</w:t>
            </w:r>
            <w:proofErr w:type="spellEnd"/>
          </w:p>
          <w:p w:rsidR="008C7D0E" w:rsidRPr="008C7D0E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.С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еменово</w:t>
            </w:r>
          </w:p>
          <w:p w:rsidR="00087041" w:rsidRPr="00BC3BFA" w:rsidRDefault="008C7D0E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.Ш</w:t>
            </w:r>
            <w:proofErr w:type="gramEnd"/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ишкино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087041" w:rsidRPr="00BC3BFA" w:rsidRDefault="00D6703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</w:t>
            </w:r>
            <w:r w:rsidR="00087041" w:rsidRPr="00BC3BFA">
              <w:rPr>
                <w:rFonts w:ascii="Arial" w:hAnsi="Arial" w:cs="Arial"/>
                <w:b/>
                <w:sz w:val="20"/>
                <w:szCs w:val="20"/>
              </w:rPr>
              <w:t>Новое строител</w:t>
            </w:r>
            <w:r w:rsidR="00087041"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="00087041" w:rsidRPr="00BC3BFA">
              <w:rPr>
                <w:rFonts w:ascii="Arial" w:hAnsi="Arial" w:cs="Arial"/>
                <w:b/>
                <w:sz w:val="20"/>
                <w:szCs w:val="20"/>
              </w:rPr>
              <w:t>ство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087041" w:rsidRPr="00BC3BFA" w:rsidRDefault="00D67039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9C119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9C119A">
              <w:rPr>
                <w:rFonts w:ascii="Arial" w:hAnsi="Arial" w:cs="Arial"/>
                <w:sz w:val="20"/>
                <w:szCs w:val="20"/>
              </w:rPr>
              <w:t>-я очередь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087041" w:rsidRPr="00BC3BFA" w:rsidRDefault="00087041" w:rsidP="00BC3BFA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Границами земельного участка одновременно я</w:t>
            </w:r>
            <w:r w:rsidRPr="00BC3BFA">
              <w:rPr>
                <w:rFonts w:ascii="Arial" w:hAnsi="Arial" w:cs="Arial"/>
                <w:sz w:val="20"/>
                <w:szCs w:val="20"/>
              </w:rPr>
              <w:t>в</w:t>
            </w:r>
            <w:r w:rsidRPr="00BC3BFA">
              <w:rPr>
                <w:rFonts w:ascii="Arial" w:hAnsi="Arial" w:cs="Arial"/>
                <w:sz w:val="20"/>
                <w:szCs w:val="20"/>
              </w:rPr>
              <w:t>ляются красные линии – (существующие и планир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емые) границы территорий общего пользования, кот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рые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087041" w:rsidRPr="00BC3BFA" w:rsidRDefault="00327AF8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C7D0E" w:rsidRPr="008C7D0E" w:rsidRDefault="008C7D0E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Ориентирово</w:t>
            </w:r>
            <w:r w:rsidRPr="008C7D0E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ч</w:t>
            </w:r>
            <w:r w:rsidRPr="008C7D0E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ная протяже</w:t>
            </w:r>
            <w:r w:rsidRPr="008C7D0E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н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ность –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46,1</w:t>
            </w: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</w:p>
          <w:p w:rsidR="00087041" w:rsidRPr="008C7D0E" w:rsidRDefault="00087041" w:rsidP="008C7D0E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Уточня</w:t>
            </w:r>
            <w:r w:rsidR="0028499F"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ю</w:t>
            </w: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тся после разработки прое</w:t>
            </w: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к</w:t>
            </w: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тов планировки соответствующих территорий</w:t>
            </w:r>
          </w:p>
        </w:tc>
        <w:tc>
          <w:tcPr>
            <w:tcW w:w="2552" w:type="dxa"/>
            <w:shd w:val="clear" w:color="auto" w:fill="auto"/>
          </w:tcPr>
          <w:p w:rsidR="00087041" w:rsidRPr="00BC3BFA" w:rsidRDefault="00087041" w:rsidP="00BC3BF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C3BFA">
              <w:rPr>
                <w:rFonts w:ascii="Arial" w:eastAsia="Arial Unicode MS" w:hAnsi="Arial" w:cs="Arial"/>
                <w:bCs/>
                <w:sz w:val="20"/>
                <w:szCs w:val="20"/>
              </w:rPr>
              <w:t>-</w:t>
            </w:r>
          </w:p>
        </w:tc>
      </w:tr>
      <w:tr w:rsidR="00A5116C" w:rsidRPr="00BC3BFA" w:rsidTr="00D674F7">
        <w:trPr>
          <w:trHeight w:val="251"/>
        </w:trPr>
        <w:tc>
          <w:tcPr>
            <w:tcW w:w="15276" w:type="dxa"/>
            <w:gridSpan w:val="7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Внешнего автомобильного транспорта</w:t>
            </w:r>
          </w:p>
        </w:tc>
      </w:tr>
      <w:tr w:rsidR="00A5116C" w:rsidRPr="00BC3BFA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B26789" w:rsidRDefault="00A5116C" w:rsidP="00120B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1.</w:t>
            </w:r>
            <w:r w:rsidR="00120B19" w:rsidRPr="00B2678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 xml:space="preserve">Реконструкция автодороги Подъезд к д. </w:t>
            </w:r>
            <w:proofErr w:type="spellStart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Стрелиха</w:t>
            </w:r>
            <w:proofErr w:type="spellEnd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автомобильной дороги </w:t>
            </w:r>
            <w:proofErr w:type="spellStart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Ус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ха-Текун</w:t>
            </w:r>
            <w:proofErr w:type="spellEnd"/>
          </w:p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26789" w:rsidRDefault="00A5116C" w:rsidP="00A5116C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1) Реко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струкция;</w:t>
            </w:r>
          </w:p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2678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26789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B2678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A5116C" w:rsidRPr="00B26789" w:rsidRDefault="00A5116C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9C119A" w:rsidRDefault="00A5116C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9C119A" w:rsidRDefault="00A5116C" w:rsidP="00FA0C0A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9C119A" w:rsidRDefault="00A5116C" w:rsidP="00FA0C0A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US"/>
              </w:rPr>
              <w:t>2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) Количество полос движения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2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9C119A" w:rsidRDefault="00A5116C" w:rsidP="00A5116C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3) Ориентир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женность –    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0,6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9C119A" w:rsidRDefault="00A5116C" w:rsidP="00FA0C0A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9C119A">
              <w:rPr>
                <w:rFonts w:ascii="Arial" w:hAnsi="Arial" w:cs="Arial"/>
                <w:sz w:val="20"/>
                <w:szCs w:val="20"/>
              </w:rPr>
              <w:t>- асфальто</w:t>
            </w:r>
            <w:r>
              <w:rPr>
                <w:rFonts w:ascii="Arial" w:hAnsi="Arial" w:cs="Arial"/>
                <w:sz w:val="20"/>
                <w:szCs w:val="20"/>
              </w:rPr>
              <w:t>бетон</w:t>
            </w:r>
          </w:p>
        </w:tc>
        <w:tc>
          <w:tcPr>
            <w:tcW w:w="2552" w:type="dxa"/>
            <w:shd w:val="clear" w:color="auto" w:fill="auto"/>
          </w:tcPr>
          <w:p w:rsidR="00A5116C" w:rsidRPr="009C119A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9C119A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9C119A">
              <w:rPr>
                <w:rFonts w:ascii="Arial" w:hAnsi="Arial" w:cs="Arial"/>
                <w:sz w:val="20"/>
                <w:szCs w:val="20"/>
              </w:rPr>
              <w:t>е</w:t>
            </w:r>
            <w:r w:rsidRPr="009C119A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9C119A">
              <w:rPr>
                <w:rFonts w:ascii="Arial" w:hAnsi="Arial" w:cs="Arial"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с 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A5116C" w:rsidRPr="009C119A" w:rsidRDefault="00A5116C" w:rsidP="00A5116C">
            <w:pPr>
              <w:spacing w:after="0" w:line="240" w:lineRule="auto"/>
              <w:ind w:left="7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BC3BFA" w:rsidTr="00D674F7">
        <w:trPr>
          <w:trHeight w:val="146"/>
        </w:trPr>
        <w:tc>
          <w:tcPr>
            <w:tcW w:w="675" w:type="dxa"/>
            <w:shd w:val="clear" w:color="auto" w:fill="auto"/>
          </w:tcPr>
          <w:p w:rsidR="00A5116C" w:rsidRPr="00B26789" w:rsidRDefault="00A5116C" w:rsidP="00120B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1.</w:t>
            </w:r>
            <w:r w:rsidR="00120B19" w:rsidRPr="00B2678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Строительство автодороги Подъезд к </w:t>
            </w:r>
            <w:proofErr w:type="spellStart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proofErr w:type="gramStart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рудовка</w:t>
            </w:r>
            <w:proofErr w:type="spellEnd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а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томобильной дороги Под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ъ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 xml:space="preserve">езд к </w:t>
            </w:r>
            <w:proofErr w:type="spellStart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д.Карасиха</w:t>
            </w:r>
            <w:proofErr w:type="spellEnd"/>
          </w:p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2678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26789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B2678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26789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26789" w:rsidRDefault="00A5116C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9C119A" w:rsidRDefault="00A5116C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9C119A" w:rsidRDefault="00A5116C" w:rsidP="00FA0C0A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1) Перспекти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ная техническая категория –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9C119A" w:rsidRDefault="00A5116C" w:rsidP="00FA0C0A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Количество полос движения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9C119A" w:rsidRDefault="00A5116C" w:rsidP="00FA0C0A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4) Ориентир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>вочная прот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женность –          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0,8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км;</w:t>
            </w:r>
          </w:p>
          <w:p w:rsidR="00A5116C" w:rsidRPr="009C119A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5) Тип покрытия </w:t>
            </w:r>
            <w:r w:rsidRPr="009C119A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9C119A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>Санитарные разрывы от автомобильных дорог</w:t>
            </w:r>
            <w:r w:rsidRPr="009C119A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9C119A">
              <w:rPr>
                <w:rFonts w:ascii="Arial" w:hAnsi="Arial" w:cs="Arial"/>
                <w:sz w:val="20"/>
                <w:szCs w:val="20"/>
              </w:rPr>
              <w:t>е</w:t>
            </w:r>
            <w:r w:rsidRPr="009C119A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9C119A">
              <w:rPr>
                <w:rFonts w:ascii="Arial" w:hAnsi="Arial" w:cs="Arial"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с 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 xml:space="preserve">СанПиН 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lastRenderedPageBreak/>
              <w:t>2.2.1 / 2.1.1.1200-03.</w:t>
            </w:r>
          </w:p>
          <w:p w:rsidR="00A5116C" w:rsidRPr="009C119A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BC3BFA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B26789" w:rsidRDefault="00A5116C" w:rsidP="00120B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  <w:r w:rsidRPr="00B26789">
              <w:rPr>
                <w:rFonts w:ascii="Arial" w:hAnsi="Arial" w:cs="Arial"/>
                <w:sz w:val="20"/>
                <w:szCs w:val="20"/>
              </w:rPr>
              <w:t>.</w:t>
            </w:r>
            <w:r w:rsidR="00120B19" w:rsidRPr="00B2678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автодороги Подъезд к животноводч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скому комплексу в д</w:t>
            </w:r>
            <w:proofErr w:type="gramStart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.К</w:t>
            </w:r>
            <w:proofErr w:type="gramEnd"/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расное</w:t>
            </w:r>
          </w:p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26789" w:rsidRDefault="00A5116C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2678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26789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B2678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26789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26789" w:rsidRDefault="00A5116C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9C119A" w:rsidRDefault="00A5116C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B4769F" w:rsidRDefault="00A5116C" w:rsidP="00FA0C0A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476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B4769F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B4769F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B4769F" w:rsidRDefault="00A5116C" w:rsidP="00FA0C0A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4769F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US"/>
              </w:rPr>
              <w:t>2</w:t>
            </w:r>
            <w:r w:rsidRPr="00B476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) Количество полос движения </w:t>
            </w:r>
            <w:r w:rsidRPr="00B4769F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</w:t>
            </w:r>
            <w:r w:rsidRPr="00B4769F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2</w:t>
            </w:r>
            <w:r w:rsidRPr="00B4769F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9C119A" w:rsidRDefault="00A5116C" w:rsidP="00A5116C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476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3) Ориентир</w:t>
            </w:r>
            <w:r w:rsidRPr="00B476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B476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прот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женность –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0,3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9C119A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9C119A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9C119A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9C119A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9C119A">
              <w:rPr>
                <w:rFonts w:ascii="Arial" w:hAnsi="Arial" w:cs="Arial"/>
                <w:sz w:val="20"/>
                <w:szCs w:val="20"/>
              </w:rPr>
              <w:t>е</w:t>
            </w:r>
            <w:r w:rsidRPr="009C119A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9C119A">
              <w:rPr>
                <w:rFonts w:ascii="Arial" w:hAnsi="Arial" w:cs="Arial"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с 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СанПиН 2.2.1 / 2.1.1.1200-03.</w:t>
            </w:r>
          </w:p>
          <w:p w:rsidR="00A5116C" w:rsidRPr="009C119A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BC3BFA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9C119A" w:rsidRDefault="00A5116C" w:rsidP="00120B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1.</w:t>
            </w:r>
            <w:r w:rsidR="00120B1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A5116C" w:rsidRPr="006D27F4" w:rsidRDefault="00A5116C" w:rsidP="00A5116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D27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Строительство проезда к д</w:t>
            </w:r>
            <w:proofErr w:type="gramStart"/>
            <w:r w:rsidRPr="006D27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6D27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ладовка</w:t>
            </w:r>
          </w:p>
          <w:p w:rsidR="00A5116C" w:rsidRPr="006D27F4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D27F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D27F4" w:rsidRDefault="00A5116C" w:rsidP="00A5116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D27F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9C119A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9C119A" w:rsidRDefault="00A5116C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9C119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9C119A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9C119A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9C119A" w:rsidRDefault="00A5116C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9C119A" w:rsidRDefault="00A5116C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9C119A" w:rsidRDefault="00A5116C" w:rsidP="00A5116C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9C119A" w:rsidRDefault="00A5116C" w:rsidP="00A5116C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2) Количество полос движения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9C119A" w:rsidRDefault="00A5116C" w:rsidP="00A5116C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3) Ориентир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женность –    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0,3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км;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9C119A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9C119A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9C119A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9C119A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9C119A">
              <w:rPr>
                <w:rFonts w:ascii="Arial" w:hAnsi="Arial" w:cs="Arial"/>
                <w:sz w:val="20"/>
                <w:szCs w:val="20"/>
              </w:rPr>
              <w:t>е</w:t>
            </w:r>
            <w:r w:rsidRPr="009C119A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9C119A">
              <w:rPr>
                <w:rFonts w:ascii="Arial" w:hAnsi="Arial" w:cs="Arial"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с 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СанПиН 2.2.1 / 2.1.1.1200-03.</w:t>
            </w:r>
          </w:p>
          <w:p w:rsidR="00A5116C" w:rsidRPr="009C119A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BC3BFA" w:rsidTr="00D674F7">
        <w:trPr>
          <w:trHeight w:val="85"/>
        </w:trPr>
        <w:tc>
          <w:tcPr>
            <w:tcW w:w="675" w:type="dxa"/>
            <w:shd w:val="clear" w:color="auto" w:fill="auto"/>
          </w:tcPr>
          <w:p w:rsidR="00A5116C" w:rsidRPr="00BC3BFA" w:rsidRDefault="00A5116C" w:rsidP="00DA47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601" w:type="dxa"/>
            <w:gridSpan w:val="6"/>
            <w:shd w:val="clear" w:color="auto" w:fill="auto"/>
          </w:tcPr>
          <w:p w:rsidR="00A5116C" w:rsidRPr="00BC3BFA" w:rsidRDefault="00A5116C" w:rsidP="00DA47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ОКС инженерной инфраструктуры</w:t>
            </w:r>
          </w:p>
        </w:tc>
      </w:tr>
      <w:tr w:rsidR="00A5116C" w:rsidRPr="00BC3BFA" w:rsidTr="00D674F7">
        <w:trPr>
          <w:trHeight w:val="141"/>
        </w:trPr>
        <w:tc>
          <w:tcPr>
            <w:tcW w:w="15276" w:type="dxa"/>
            <w:gridSpan w:val="7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ОКС Водоснабжения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1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с. Благовещенское</w:t>
            </w:r>
            <w:r w:rsidRPr="00BC3BFA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1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д. Соловьиха;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1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Карасиха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д. Кладовка;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д. Красное;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Шишкино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Default="0069388B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r w:rsidR="00A5116C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="00A5116C">
              <w:rPr>
                <w:rFonts w:ascii="Arial" w:eastAsia="Arial Unicode MS" w:hAnsi="Arial" w:cs="Arial"/>
                <w:bCs/>
                <w:sz w:val="20"/>
                <w:szCs w:val="20"/>
              </w:rPr>
              <w:t>Погатиха</w:t>
            </w:r>
            <w:proofErr w:type="spellEnd"/>
            <w:r w:rsidR="00A5116C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Попиха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Стрелиха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Левиха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ментацией по планировке </w:t>
            </w: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территории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Жилая зона (Ж), в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вания</w:t>
            </w:r>
          </w:p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Количество × 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бъем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C2537" w:rsidRPr="001E24C7" w:rsidRDefault="00DC2537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2×4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C2537">
              <w:rPr>
                <w:rFonts w:ascii="Arial" w:hAnsi="Arial" w:cs="Arial"/>
                <w:sz w:val="20"/>
                <w:szCs w:val="20"/>
              </w:rPr>
              <w:t>– 1×40 м</w:t>
            </w:r>
            <w:r w:rsidRPr="00DC2537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2537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456E5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E456E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E456E5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C2537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DC2537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2537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1×5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="00DA475C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100-200 </w:t>
            </w:r>
            <w:r>
              <w:rPr>
                <w:rFonts w:ascii="Arial" w:hAnsi="Arial" w:cs="Arial"/>
                <w:sz w:val="20"/>
                <w:szCs w:val="20"/>
              </w:rPr>
              <w:t>м.</w:t>
            </w: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</w:t>
            </w:r>
            <w:r>
              <w:rPr>
                <w:rFonts w:ascii="Arial" w:hAnsi="Arial" w:cs="Arial"/>
                <w:b/>
                <w:sz w:val="20"/>
                <w:szCs w:val="20"/>
              </w:rPr>
              <w:t>пирса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0B1189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 Благовещенское</w:t>
            </w:r>
            <w:r w:rsidRPr="00BC3BFA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д. Соловьиха;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Прудовка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Поползуха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Аносово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Пичужиха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1)Количество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A5116C" w:rsidRPr="009C1022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 ед.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 w:rsidR="00DA475C">
              <w:rPr>
                <w:rFonts w:ascii="Arial" w:hAnsi="Arial" w:cs="Arial"/>
                <w:sz w:val="20"/>
                <w:szCs w:val="20"/>
              </w:rPr>
              <w:t xml:space="preserve">–          </w:t>
            </w:r>
            <w:r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рантов на водопроводных сетях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Асташиха</w:t>
            </w:r>
            <w:proofErr w:type="spellEnd"/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Жилая зона (Ж) и зона рекреационного назн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чения (Р), в составе зоны градостроител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ного использования</w:t>
            </w:r>
          </w:p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1)Количество –</w:t>
            </w:r>
            <w:r w:rsidR="00141672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41672"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Предусмотреть возможность по</w:t>
            </w:r>
            <w:r w:rsidRPr="00BC3BFA">
              <w:rPr>
                <w:rFonts w:ascii="Arial" w:hAnsi="Arial" w:cs="Arial"/>
                <w:sz w:val="20"/>
                <w:szCs w:val="20"/>
              </w:rPr>
              <w:t>д</w:t>
            </w: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ключения тупик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вых водопров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дов, диаметром не менее 200 мм, длиной не более 200 м (при нео</w:t>
            </w:r>
            <w:r w:rsidRPr="00BC3BFA">
              <w:rPr>
                <w:rFonts w:ascii="Arial" w:hAnsi="Arial" w:cs="Arial"/>
                <w:sz w:val="20"/>
                <w:szCs w:val="20"/>
              </w:rPr>
              <w:t>б</w:t>
            </w:r>
            <w:r w:rsidRPr="00BC3BFA">
              <w:rPr>
                <w:rFonts w:ascii="Arial" w:hAnsi="Arial" w:cs="Arial"/>
                <w:sz w:val="20"/>
                <w:szCs w:val="20"/>
              </w:rPr>
              <w:t>ходимости)</w:t>
            </w: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 Благовещенское</w:t>
            </w:r>
            <w:r w:rsidRPr="00BC3BFA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Кооробиха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Попиха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Стрелиха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Прудовка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Количество × 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бъем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26789" w:rsidRPr="00B26789" w:rsidRDefault="00A5116C" w:rsidP="00B267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–</w:t>
            </w:r>
            <w:r w:rsidR="00B267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26789" w:rsidRPr="00B26789">
              <w:rPr>
                <w:rFonts w:ascii="Arial" w:hAnsi="Arial" w:cs="Arial"/>
                <w:sz w:val="20"/>
                <w:szCs w:val="20"/>
              </w:rPr>
              <w:t>2×30 м</w:t>
            </w:r>
            <w:r w:rsidR="00B26789" w:rsidRPr="00B26789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="00B26789"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B26789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6789">
              <w:rPr>
                <w:rFonts w:ascii="Arial" w:hAnsi="Arial" w:cs="Arial"/>
                <w:sz w:val="20"/>
                <w:szCs w:val="20"/>
              </w:rPr>
              <w:t>1×30 м</w:t>
            </w:r>
            <w:r w:rsidRPr="00B26789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="00141672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100-200 </w:t>
            </w:r>
            <w:r>
              <w:rPr>
                <w:rFonts w:ascii="Arial" w:hAnsi="Arial" w:cs="Arial"/>
                <w:sz w:val="20"/>
                <w:szCs w:val="20"/>
              </w:rPr>
              <w:t>м.</w:t>
            </w: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рантов на водопроводных сетях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Асташиха</w:t>
            </w:r>
            <w:proofErr w:type="spellEnd"/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Жилая зона (Ж) и зона рекреационного назн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чения (Р), в составе зоны градостроител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ного использования</w:t>
            </w:r>
          </w:p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1)Количество – 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141672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Предусмотреть возможность по</w:t>
            </w:r>
            <w:r w:rsidRPr="00BC3BFA">
              <w:rPr>
                <w:rFonts w:ascii="Arial" w:hAnsi="Arial" w:cs="Arial"/>
                <w:sz w:val="20"/>
                <w:szCs w:val="20"/>
              </w:rPr>
              <w:t>д</w:t>
            </w:r>
            <w:r w:rsidRPr="00BC3BFA">
              <w:rPr>
                <w:rFonts w:ascii="Arial" w:hAnsi="Arial" w:cs="Arial"/>
                <w:sz w:val="20"/>
                <w:szCs w:val="20"/>
              </w:rPr>
              <w:t>ключения тупик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вых водопров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дов, диаметром не менее 200 мм, длиной не более 200 м (при нео</w:t>
            </w:r>
            <w:r w:rsidRPr="00BC3BFA">
              <w:rPr>
                <w:rFonts w:ascii="Arial" w:hAnsi="Arial" w:cs="Arial"/>
                <w:sz w:val="20"/>
                <w:szCs w:val="20"/>
              </w:rPr>
              <w:t>б</w:t>
            </w:r>
            <w:r w:rsidRPr="00BC3BFA">
              <w:rPr>
                <w:rFonts w:ascii="Arial" w:hAnsi="Arial" w:cs="Arial"/>
                <w:sz w:val="20"/>
                <w:szCs w:val="20"/>
              </w:rPr>
              <w:t>ходимости)</w:t>
            </w: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Реконструкция водопр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водных сетей 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Прудовка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Карасиха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Поползуха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Аносово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1)Реконструк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ция;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2,05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1,20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0,58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0,68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1,30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0,75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0,50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Реконструкция водопр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водных сетей 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Знаменское;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Коробиха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Пузеево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Шишкино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5116C" w:rsidRDefault="0069388B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="00A5116C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="00A5116C">
              <w:rPr>
                <w:rFonts w:ascii="Arial" w:hAnsi="Arial" w:cs="Arial"/>
                <w:sz w:val="20"/>
                <w:szCs w:val="20"/>
              </w:rPr>
              <w:t>Погатиха</w:t>
            </w:r>
            <w:proofErr w:type="spellEnd"/>
            <w:r w:rsidR="00A5116C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Стрелиха</w:t>
            </w:r>
            <w:proofErr w:type="spellEnd"/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Левиха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Пичужиха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>
              <w:rPr>
                <w:rFonts w:ascii="Arial" w:hAnsi="Arial" w:cs="Arial"/>
                <w:sz w:val="20"/>
                <w:szCs w:val="20"/>
              </w:rPr>
              <w:t>0,70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0,73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0,77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0,30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1,00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0,80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1,12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0,85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0,80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1,00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0,85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1,70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Pr="00BC3BFA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Прудовка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Карасиха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Поползуха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Аносово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>
              <w:rPr>
                <w:rFonts w:ascii="Arial" w:hAnsi="Arial" w:cs="Arial"/>
                <w:sz w:val="20"/>
                <w:szCs w:val="20"/>
              </w:rPr>
              <w:t>1,00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1,93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1,23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1,50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0,75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0,53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1,00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Pr="00BC3BFA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Прудовка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Коробиха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26789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A5116C" w:rsidRPr="00B26789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5116C" w:rsidRPr="00B26789" w:rsidRDefault="0069388B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с</w:t>
            </w:r>
            <w:r w:rsidR="00A5116C" w:rsidRPr="00B26789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="00A5116C" w:rsidRPr="00B26789">
              <w:rPr>
                <w:rFonts w:ascii="Arial" w:hAnsi="Arial" w:cs="Arial"/>
                <w:sz w:val="20"/>
                <w:szCs w:val="20"/>
              </w:rPr>
              <w:t>Погатиха</w:t>
            </w:r>
            <w:proofErr w:type="spellEnd"/>
            <w:r w:rsidR="00A5116C"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26789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Стрелиха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Левиха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Пичужиха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B431B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</w:t>
            </w:r>
          </w:p>
          <w:p w:rsidR="00EB431B" w:rsidRDefault="00EB431B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2,16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0,90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0,50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1,61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1,92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0,45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0,60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0,20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1,67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2,05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0,30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1,05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977" w:type="dxa"/>
            <w:shd w:val="clear" w:color="auto" w:fill="auto"/>
          </w:tcPr>
          <w:p w:rsidR="00A5116C" w:rsidRPr="006C0B80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0B80">
              <w:rPr>
                <w:rFonts w:ascii="Arial" w:hAnsi="Arial" w:cs="Arial"/>
                <w:b/>
                <w:bCs/>
                <w:sz w:val="20"/>
                <w:szCs w:val="20"/>
              </w:rPr>
              <w:t>Тампонирование сущ</w:t>
            </w:r>
            <w:r w:rsidRPr="006C0B80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Pr="006C0B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ствующих скважин </w:t>
            </w:r>
          </w:p>
          <w:p w:rsidR="00A5116C" w:rsidRPr="006C0B80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C0B80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C0B80"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Pr="006C0B8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C0B80">
              <w:rPr>
                <w:rFonts w:ascii="Arial" w:hAnsi="Arial" w:cs="Arial"/>
                <w:sz w:val="20"/>
                <w:szCs w:val="20"/>
              </w:rPr>
              <w:t>Прудовка</w:t>
            </w:r>
            <w:proofErr w:type="spellEnd"/>
            <w:r w:rsidRPr="006C0B8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C0B80">
              <w:rPr>
                <w:rFonts w:ascii="Arial" w:hAnsi="Arial" w:cs="Arial"/>
                <w:sz w:val="20"/>
                <w:szCs w:val="20"/>
              </w:rPr>
              <w:t>Карасиха</w:t>
            </w:r>
            <w:proofErr w:type="spellEnd"/>
            <w:r w:rsidRPr="006C0B8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C0B80">
              <w:rPr>
                <w:rFonts w:ascii="Arial" w:hAnsi="Arial" w:cs="Arial"/>
                <w:sz w:val="20"/>
                <w:szCs w:val="20"/>
              </w:rPr>
              <w:t>Аносово</w:t>
            </w:r>
            <w:proofErr w:type="spellEnd"/>
            <w:r w:rsidRPr="006C0B8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011C92" w:rsidRDefault="00011C92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5116C" w:rsidRPr="006C0B80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0B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Демонтаж существующих водонапорных башен </w:t>
            </w:r>
          </w:p>
          <w:p w:rsidR="00A5116C" w:rsidRPr="006C0B80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C0B80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C0B80"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Pr="006C0B8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lastRenderedPageBreak/>
              <w:t xml:space="preserve">д. </w:t>
            </w:r>
            <w:proofErr w:type="spellStart"/>
            <w:r w:rsidRPr="006C0B80">
              <w:rPr>
                <w:rFonts w:ascii="Arial" w:hAnsi="Arial" w:cs="Arial"/>
                <w:sz w:val="20"/>
                <w:szCs w:val="20"/>
              </w:rPr>
              <w:t>Прудовка</w:t>
            </w:r>
            <w:proofErr w:type="spellEnd"/>
            <w:r w:rsidRPr="006C0B8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C0B80">
              <w:rPr>
                <w:rFonts w:ascii="Arial" w:hAnsi="Arial" w:cs="Arial"/>
                <w:sz w:val="20"/>
                <w:szCs w:val="20"/>
              </w:rPr>
              <w:t>Карасиха</w:t>
            </w:r>
            <w:proofErr w:type="spellEnd"/>
            <w:r w:rsidRPr="006C0B8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C0B80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C0B80">
              <w:rPr>
                <w:rFonts w:ascii="Arial" w:hAnsi="Arial" w:cs="Arial"/>
                <w:sz w:val="20"/>
                <w:szCs w:val="20"/>
              </w:rPr>
              <w:t>Поползуха</w:t>
            </w:r>
            <w:proofErr w:type="spellEnd"/>
            <w:r w:rsidRPr="006C0B8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C0B80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C0B80">
              <w:rPr>
                <w:rFonts w:ascii="Arial" w:hAnsi="Arial" w:cs="Arial"/>
                <w:sz w:val="20"/>
                <w:szCs w:val="20"/>
              </w:rPr>
              <w:t>Аносово</w:t>
            </w:r>
            <w:proofErr w:type="spellEnd"/>
            <w:r w:rsidRPr="006C0B8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1)Демонтаж;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011C92" w:rsidRDefault="00011C92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11C92" w:rsidRDefault="00011C92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Pr="00CB3665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</w:t>
            </w:r>
            <w:r>
              <w:rPr>
                <w:rFonts w:ascii="Arial" w:hAnsi="Arial" w:cs="Arial"/>
                <w:b/>
                <w:sz w:val="20"/>
                <w:szCs w:val="20"/>
              </w:rPr>
              <w:t>водозаб</w:t>
            </w:r>
            <w:r>
              <w:rPr>
                <w:rFonts w:ascii="Arial" w:hAnsi="Arial" w:cs="Arial"/>
                <w:b/>
                <w:sz w:val="20"/>
                <w:szCs w:val="20"/>
              </w:rPr>
              <w:t>о</w:t>
            </w:r>
            <w:r>
              <w:rPr>
                <w:rFonts w:ascii="Arial" w:hAnsi="Arial" w:cs="Arial"/>
                <w:b/>
                <w:sz w:val="20"/>
                <w:szCs w:val="20"/>
              </w:rPr>
              <w:t>ра, состоящего из артез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>
              <w:rPr>
                <w:rFonts w:ascii="Arial" w:hAnsi="Arial" w:cs="Arial"/>
                <w:b/>
                <w:sz w:val="20"/>
                <w:szCs w:val="20"/>
              </w:rPr>
              <w:t>анских скважин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Default="00A5116C" w:rsidP="00011C92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011C92" w:rsidP="00011C92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="00A5116C">
              <w:rPr>
                <w:rFonts w:ascii="Arial" w:hAnsi="Arial" w:cs="Arial"/>
                <w:sz w:val="20"/>
                <w:szCs w:val="20"/>
              </w:rPr>
              <w:t>Благовещенское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="00A5116C">
              <w:rPr>
                <w:rFonts w:ascii="Arial" w:hAnsi="Arial" w:cs="Arial"/>
                <w:sz w:val="20"/>
                <w:szCs w:val="20"/>
              </w:rPr>
              <w:t xml:space="preserve"> (д. </w:t>
            </w:r>
            <w:proofErr w:type="spellStart"/>
            <w:r w:rsidR="00A5116C">
              <w:rPr>
                <w:rFonts w:ascii="Arial" w:hAnsi="Arial" w:cs="Arial"/>
                <w:sz w:val="20"/>
                <w:szCs w:val="20"/>
              </w:rPr>
              <w:t>Прудовка</w:t>
            </w:r>
            <w:proofErr w:type="spellEnd"/>
            <w:r w:rsidR="00A5116C">
              <w:rPr>
                <w:rFonts w:ascii="Arial" w:hAnsi="Arial" w:cs="Arial"/>
                <w:sz w:val="20"/>
                <w:szCs w:val="20"/>
              </w:rPr>
              <w:t>, д. Соловь</w:t>
            </w:r>
            <w:r w:rsidR="00A5116C">
              <w:rPr>
                <w:rFonts w:ascii="Arial" w:hAnsi="Arial" w:cs="Arial"/>
                <w:sz w:val="20"/>
                <w:szCs w:val="20"/>
              </w:rPr>
              <w:t>и</w:t>
            </w:r>
            <w:r w:rsidR="00A5116C">
              <w:rPr>
                <w:rFonts w:ascii="Arial" w:hAnsi="Arial" w:cs="Arial"/>
                <w:sz w:val="20"/>
                <w:szCs w:val="20"/>
              </w:rPr>
              <w:t>ха);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Карасиха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DF19F1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Поползуха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Аносово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C2E94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>
              <w:rPr>
                <w:rFonts w:ascii="Arial" w:hAnsi="Arial" w:cs="Arial"/>
                <w:b/>
                <w:sz w:val="20"/>
                <w:szCs w:val="20"/>
              </w:rPr>
              <w:t>ь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ность: 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250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420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140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100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rPr>
          <w:trHeight w:val="830"/>
        </w:trPr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Реконструкция артезиа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ских скважин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DF19F1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Поползуха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</w:t>
            </w:r>
            <w:r>
              <w:rPr>
                <w:rFonts w:ascii="Arial" w:hAnsi="Arial" w:cs="Arial"/>
                <w:b/>
                <w:sz w:val="20"/>
                <w:szCs w:val="20"/>
              </w:rPr>
              <w:t>Реконструкция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>
              <w:rPr>
                <w:rFonts w:ascii="Arial" w:hAnsi="Arial" w:cs="Arial"/>
                <w:b/>
                <w:sz w:val="20"/>
                <w:szCs w:val="20"/>
              </w:rPr>
              <w:t>ь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ность:   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100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/сут.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>Тампонирование сущ</w:t>
            </w: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ствующих скважин 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Коробиха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Пичужиха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011C92" w:rsidRDefault="00011C92" w:rsidP="008C7D0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Демонтаж существующих водонапорных башен</w:t>
            </w: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Знаменское</w:t>
            </w:r>
            <w:r w:rsidRPr="00BC3BFA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Коробиха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д. Кладовка;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Пузеево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Шишкино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5116C" w:rsidRDefault="0069388B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="00A5116C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="00A5116C">
              <w:rPr>
                <w:rFonts w:ascii="Arial" w:hAnsi="Arial" w:cs="Arial"/>
                <w:sz w:val="20"/>
                <w:szCs w:val="20"/>
              </w:rPr>
              <w:t>Погатиха</w:t>
            </w:r>
            <w:proofErr w:type="spellEnd"/>
            <w:r w:rsidR="00A5116C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Стрелиха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Левиха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Пичужиха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1)Демонтаж;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011C92" w:rsidRDefault="00011C92" w:rsidP="008C7D0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11C92" w:rsidRDefault="00011C92" w:rsidP="008C7D0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A5116C" w:rsidRPr="00CB3665" w:rsidRDefault="00A5116C" w:rsidP="008C7D0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</w:t>
            </w:r>
            <w:r>
              <w:rPr>
                <w:rFonts w:ascii="Arial" w:hAnsi="Arial" w:cs="Arial"/>
                <w:b/>
                <w:sz w:val="20"/>
                <w:szCs w:val="20"/>
              </w:rPr>
              <w:t>водозаб</w:t>
            </w:r>
            <w:r>
              <w:rPr>
                <w:rFonts w:ascii="Arial" w:hAnsi="Arial" w:cs="Arial"/>
                <w:b/>
                <w:sz w:val="20"/>
                <w:szCs w:val="20"/>
              </w:rPr>
              <w:t>о</w:t>
            </w:r>
            <w:r>
              <w:rPr>
                <w:rFonts w:ascii="Arial" w:hAnsi="Arial" w:cs="Arial"/>
                <w:b/>
                <w:sz w:val="20"/>
                <w:szCs w:val="20"/>
              </w:rPr>
              <w:t>ра, состоящего из артез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>
              <w:rPr>
                <w:rFonts w:ascii="Arial" w:hAnsi="Arial" w:cs="Arial"/>
                <w:b/>
                <w:sz w:val="20"/>
                <w:szCs w:val="20"/>
              </w:rPr>
              <w:t>анских скважин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C2E94" w:rsidP="00AC2E9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="00A5116C">
              <w:rPr>
                <w:rFonts w:ascii="Arial" w:hAnsi="Arial" w:cs="Arial"/>
                <w:sz w:val="20"/>
                <w:szCs w:val="20"/>
              </w:rPr>
              <w:t>Благовещенское</w:t>
            </w:r>
            <w:proofErr w:type="gramEnd"/>
            <w:r w:rsidR="00A5116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="00A5116C">
              <w:rPr>
                <w:rFonts w:ascii="Arial" w:hAnsi="Arial" w:cs="Arial"/>
                <w:sz w:val="20"/>
                <w:szCs w:val="20"/>
              </w:rPr>
              <w:t xml:space="preserve">(д. </w:t>
            </w:r>
            <w:proofErr w:type="spellStart"/>
            <w:r w:rsidR="00A5116C">
              <w:rPr>
                <w:rFonts w:ascii="Arial" w:hAnsi="Arial" w:cs="Arial"/>
                <w:sz w:val="20"/>
                <w:szCs w:val="20"/>
              </w:rPr>
              <w:t>Прудовка</w:t>
            </w:r>
            <w:proofErr w:type="spellEnd"/>
            <w:r w:rsidR="00A5116C">
              <w:rPr>
                <w:rFonts w:ascii="Arial" w:hAnsi="Arial" w:cs="Arial"/>
                <w:sz w:val="20"/>
                <w:szCs w:val="20"/>
              </w:rPr>
              <w:t>, д. Соловь</w:t>
            </w:r>
            <w:r w:rsidR="00A5116C">
              <w:rPr>
                <w:rFonts w:ascii="Arial" w:hAnsi="Arial" w:cs="Arial"/>
                <w:sz w:val="20"/>
                <w:szCs w:val="20"/>
              </w:rPr>
              <w:t>и</w:t>
            </w:r>
            <w:r w:rsidR="00A5116C">
              <w:rPr>
                <w:rFonts w:ascii="Arial" w:hAnsi="Arial" w:cs="Arial"/>
                <w:sz w:val="20"/>
                <w:szCs w:val="20"/>
              </w:rPr>
              <w:t>ха);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Коробиха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26789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Кладовка (д.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Карасиха</w:t>
            </w:r>
            <w:proofErr w:type="spellEnd"/>
            <w:r w:rsidRPr="00B26789">
              <w:rPr>
                <w:rFonts w:ascii="Arial" w:hAnsi="Arial" w:cs="Arial"/>
                <w:sz w:val="20"/>
                <w:szCs w:val="20"/>
              </w:rPr>
              <w:t>);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Стрелиха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);</w:t>
            </w:r>
          </w:p>
          <w:p w:rsidR="00A5116C" w:rsidRPr="00DF19F1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Пичужиха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C2E94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>
              <w:rPr>
                <w:rFonts w:ascii="Arial" w:hAnsi="Arial" w:cs="Arial"/>
                <w:b/>
                <w:sz w:val="20"/>
                <w:szCs w:val="20"/>
              </w:rPr>
              <w:t>ь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ность: 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130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310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160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130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6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150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70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/сут.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8C7D0E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Реконструкция артезиа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ских скважин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5116C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Знаменское;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Пузеево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Шишкино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5116C" w:rsidRDefault="0069388B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="00A5116C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="00A5116C">
              <w:rPr>
                <w:rFonts w:ascii="Arial" w:hAnsi="Arial" w:cs="Arial"/>
                <w:sz w:val="20"/>
                <w:szCs w:val="20"/>
              </w:rPr>
              <w:t>Погатиха</w:t>
            </w:r>
            <w:proofErr w:type="spellEnd"/>
            <w:r w:rsidR="00A5116C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Стрелиха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C2E94" w:rsidRPr="00263073" w:rsidRDefault="00A5116C" w:rsidP="002A308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Левиха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1)</w:t>
            </w:r>
            <w:r>
              <w:rPr>
                <w:rFonts w:ascii="Arial" w:hAnsi="Arial" w:cs="Arial"/>
                <w:b/>
                <w:sz w:val="20"/>
                <w:szCs w:val="20"/>
              </w:rPr>
              <w:t>Реконструкция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>
              <w:rPr>
                <w:rFonts w:ascii="Arial" w:hAnsi="Arial" w:cs="Arial"/>
                <w:b/>
                <w:sz w:val="20"/>
                <w:szCs w:val="20"/>
              </w:rPr>
              <w:t>ь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ность:   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9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70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73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65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150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BC3BFA" w:rsidRDefault="00A5116C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70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/сут.</w:t>
            </w: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8C7D0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5116C" w:rsidRPr="00BC3BFA" w:rsidTr="00D674F7">
        <w:trPr>
          <w:trHeight w:val="192"/>
        </w:trPr>
        <w:tc>
          <w:tcPr>
            <w:tcW w:w="15276" w:type="dxa"/>
            <w:gridSpan w:val="7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Водоотведения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Строительство очистных сооружений полной биол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 xml:space="preserve">гической очистки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для </w:t>
            </w:r>
            <w:r w:rsidR="006C0B80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Асташиха</w:t>
            </w:r>
            <w:proofErr w:type="spellEnd"/>
          </w:p>
          <w:p w:rsidR="00A5116C" w:rsidRPr="00263073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263073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Pr="002630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263073" w:rsidRDefault="00A5116C" w:rsidP="00C31A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263073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263073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263073">
              <w:rPr>
                <w:rFonts w:ascii="Arial" w:hAnsi="Arial" w:cs="Arial"/>
                <w:sz w:val="20"/>
                <w:szCs w:val="20"/>
              </w:rPr>
              <w:t>т</w:t>
            </w:r>
            <w:r w:rsidRPr="00263073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263073">
              <w:rPr>
                <w:rFonts w:ascii="Arial" w:hAnsi="Arial" w:cs="Arial"/>
                <w:sz w:val="20"/>
                <w:szCs w:val="20"/>
              </w:rPr>
              <w:t>у</w:t>
            </w:r>
            <w:r w:rsidRPr="00263073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="006C0B80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120</w:t>
            </w:r>
            <w:r w:rsidRPr="00263073">
              <w:rPr>
                <w:rFonts w:ascii="Arial" w:hAnsi="Arial" w:cs="Arial"/>
                <w:sz w:val="20"/>
                <w:szCs w:val="20"/>
              </w:rPr>
              <w:t xml:space="preserve"> м</w:t>
            </w:r>
            <w:r w:rsidRPr="00263073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263073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263073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263073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263073">
              <w:rPr>
                <w:rFonts w:ascii="Arial" w:hAnsi="Arial" w:cs="Arial"/>
                <w:sz w:val="20"/>
                <w:szCs w:val="20"/>
              </w:rPr>
              <w:t>и</w:t>
            </w:r>
            <w:r w:rsidRPr="00263073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="006C0B80">
              <w:rPr>
                <w:rFonts w:ascii="Arial" w:hAnsi="Arial" w:cs="Arial"/>
                <w:bCs/>
                <w:sz w:val="20"/>
                <w:szCs w:val="20"/>
              </w:rPr>
              <w:t>СанПиН</w:t>
            </w:r>
            <w:proofErr w:type="gramStart"/>
            <w:r w:rsidRPr="00263073">
              <w:rPr>
                <w:rFonts w:ascii="Arial" w:hAnsi="Arial" w:cs="Arial"/>
                <w:bCs/>
                <w:sz w:val="20"/>
                <w:szCs w:val="20"/>
              </w:rPr>
              <w:t>2</w:t>
            </w:r>
            <w:proofErr w:type="gramEnd"/>
            <w:r w:rsidRPr="00263073">
              <w:rPr>
                <w:rFonts w:ascii="Arial" w:hAnsi="Arial" w:cs="Arial"/>
                <w:bCs/>
                <w:sz w:val="20"/>
                <w:szCs w:val="20"/>
              </w:rPr>
              <w:t>.2.1 / 2.1.1.1200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 xml:space="preserve">ционной насосной станции в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Асташиха</w:t>
            </w:r>
            <w:proofErr w:type="spellEnd"/>
          </w:p>
          <w:p w:rsidR="00A5116C" w:rsidRPr="00263073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263073" w:rsidRDefault="00A5116C" w:rsidP="00FA0C0A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Pr="002630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263073" w:rsidRDefault="00A5116C" w:rsidP="00C31A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263073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263073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263073">
              <w:rPr>
                <w:rFonts w:ascii="Arial" w:hAnsi="Arial" w:cs="Arial"/>
                <w:sz w:val="20"/>
                <w:szCs w:val="20"/>
              </w:rPr>
              <w:t>т</w:t>
            </w:r>
            <w:r w:rsidRPr="00263073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263073">
              <w:rPr>
                <w:rFonts w:ascii="Arial" w:hAnsi="Arial" w:cs="Arial"/>
                <w:sz w:val="20"/>
                <w:szCs w:val="20"/>
              </w:rPr>
              <w:t>у</w:t>
            </w:r>
            <w:r w:rsidRPr="00263073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263073" w:rsidRDefault="00A5116C" w:rsidP="005272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Зона рекреационного назначения (Р), в с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</w:tc>
        <w:tc>
          <w:tcPr>
            <w:tcW w:w="1984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 xml:space="preserve">ность </w:t>
            </w:r>
            <w:r w:rsidR="006C0B80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120</w:t>
            </w:r>
            <w:r w:rsidRPr="00263073">
              <w:rPr>
                <w:rFonts w:ascii="Arial" w:hAnsi="Arial" w:cs="Arial"/>
                <w:sz w:val="20"/>
                <w:szCs w:val="20"/>
              </w:rPr>
              <w:t xml:space="preserve"> м</w:t>
            </w:r>
            <w:r w:rsidRPr="00263073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263073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263073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A5116C" w:rsidRPr="00263073" w:rsidRDefault="00A5116C" w:rsidP="00C31A3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263073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263073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263073">
              <w:rPr>
                <w:rFonts w:ascii="Arial" w:hAnsi="Arial" w:cs="Arial"/>
                <w:sz w:val="20"/>
                <w:szCs w:val="20"/>
              </w:rPr>
              <w:t>и</w:t>
            </w:r>
            <w:r w:rsidRPr="00263073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="006C0B80">
              <w:rPr>
                <w:rFonts w:ascii="Arial" w:hAnsi="Arial" w:cs="Arial"/>
                <w:bCs/>
                <w:sz w:val="20"/>
                <w:szCs w:val="20"/>
              </w:rPr>
              <w:t>СанПиН</w:t>
            </w:r>
            <w:proofErr w:type="gramStart"/>
            <w:r w:rsidRPr="00263073">
              <w:rPr>
                <w:rFonts w:ascii="Arial" w:hAnsi="Arial" w:cs="Arial"/>
                <w:bCs/>
                <w:sz w:val="20"/>
                <w:szCs w:val="20"/>
              </w:rPr>
              <w:t>2</w:t>
            </w:r>
            <w:proofErr w:type="gramEnd"/>
            <w:r w:rsidRPr="00263073">
              <w:rPr>
                <w:rFonts w:ascii="Arial" w:hAnsi="Arial" w:cs="Arial"/>
                <w:bCs/>
                <w:sz w:val="20"/>
                <w:szCs w:val="20"/>
              </w:rPr>
              <w:t>.2.1 / 2.1.1.1200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A5116C" w:rsidRPr="00BC3BFA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ционных коллекторов в </w:t>
            </w:r>
            <w:r w:rsidR="006C0B80"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Асташиха</w:t>
            </w:r>
            <w:proofErr w:type="spellEnd"/>
          </w:p>
          <w:p w:rsidR="00A5116C" w:rsidRPr="00BC3BFA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BC3BFA" w:rsidRDefault="00A5116C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A5116C" w:rsidRPr="00BC3BFA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BC3BFA" w:rsidRDefault="00A5116C" w:rsidP="00C31A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A5116C" w:rsidRPr="00BC3BFA" w:rsidRDefault="00A5116C" w:rsidP="00C31A3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5116C" w:rsidRPr="00BC3BFA" w:rsidRDefault="00A5116C" w:rsidP="00C31A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BC3BFA" w:rsidRDefault="00A5116C" w:rsidP="00C31A3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BC3BFA">
              <w:rPr>
                <w:rFonts w:ascii="Arial" w:hAnsi="Arial" w:cs="Arial"/>
                <w:sz w:val="20"/>
                <w:szCs w:val="20"/>
              </w:rPr>
              <w:t>,0 км</w:t>
            </w:r>
          </w:p>
        </w:tc>
        <w:tc>
          <w:tcPr>
            <w:tcW w:w="2552" w:type="dxa"/>
            <w:shd w:val="clear" w:color="auto" w:fill="auto"/>
          </w:tcPr>
          <w:p w:rsidR="00A5116C" w:rsidRPr="00BC3BFA" w:rsidRDefault="00A5116C" w:rsidP="00C31A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BC3BFA" w:rsidTr="00D674F7">
        <w:tc>
          <w:tcPr>
            <w:tcW w:w="15276" w:type="dxa"/>
            <w:gridSpan w:val="7"/>
            <w:shd w:val="clear" w:color="auto" w:fill="auto"/>
          </w:tcPr>
          <w:p w:rsidR="00A5116C" w:rsidRPr="00BC3BFA" w:rsidRDefault="00A5116C" w:rsidP="00B4769F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ОКС Газоснабжения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.21</w:t>
            </w:r>
          </w:p>
        </w:tc>
        <w:tc>
          <w:tcPr>
            <w:tcW w:w="2977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Строительство распред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 xml:space="preserve">лительных газопроводов высокого давления </w:t>
            </w:r>
            <w:r w:rsidRPr="00C31A3D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 xml:space="preserve"> кат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гории и низкого давления для газификации населе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ных пунктов: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.А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сташиха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с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лаговещенское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ичужиха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опиха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трелиха</w:t>
            </w:r>
            <w:proofErr w:type="spellEnd"/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C31A3D" w:rsidRDefault="00A5116C" w:rsidP="00FA0C0A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2) 1-я оч</w:t>
            </w: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редь</w:t>
            </w:r>
            <w:r w:rsidR="00D67039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1270F4" w:rsidRDefault="00A5116C" w:rsidP="00C31A3D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1270F4">
              <w:rPr>
                <w:rFonts w:ascii="Arial" w:hAnsi="Arial" w:cs="Arial"/>
                <w:b/>
                <w:sz w:val="20"/>
                <w:szCs w:val="20"/>
              </w:rPr>
              <w:t>Ранее разработанная сх</w:t>
            </w:r>
            <w:r w:rsidRPr="001270F4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1270F4">
              <w:rPr>
                <w:rFonts w:ascii="Arial" w:hAnsi="Arial" w:cs="Arial"/>
                <w:b/>
                <w:sz w:val="20"/>
                <w:szCs w:val="20"/>
              </w:rPr>
              <w:t>ма территориального планирования Воскресе</w:t>
            </w:r>
            <w:r w:rsidRPr="001270F4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1270F4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C0B80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ность от точки подключения соответственно</w:t>
            </w:r>
          </w:p>
          <w:p w:rsidR="00A5116C" w:rsidRPr="00C31A3D" w:rsidRDefault="00A5116C" w:rsidP="006C0B80">
            <w:pPr>
              <w:tabs>
                <w:tab w:val="left" w:pos="33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5116C" w:rsidRPr="00C31A3D" w:rsidRDefault="00A5116C" w:rsidP="006C0B80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8,0 км</w:t>
            </w:r>
          </w:p>
          <w:p w:rsidR="00A5116C" w:rsidRPr="00C31A3D" w:rsidRDefault="00A5116C" w:rsidP="006C0B80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3,0 км</w:t>
            </w:r>
          </w:p>
          <w:p w:rsidR="00A5116C" w:rsidRPr="00C31A3D" w:rsidRDefault="00A5116C" w:rsidP="006C0B80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0,15 км</w:t>
            </w:r>
          </w:p>
          <w:p w:rsidR="00A5116C" w:rsidRPr="00C31A3D" w:rsidRDefault="00A5116C" w:rsidP="006C0B80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0,15 км</w:t>
            </w:r>
          </w:p>
          <w:p w:rsidR="00A5116C" w:rsidRPr="00C31A3D" w:rsidRDefault="00A5116C" w:rsidP="006C0B80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0,2 км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A5116C" w:rsidRPr="00BC3BFA" w:rsidRDefault="00A5116C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6926">
              <w:rPr>
                <w:rFonts w:ascii="Arial" w:hAnsi="Arial" w:cs="Arial"/>
                <w:b/>
                <w:sz w:val="20"/>
                <w:szCs w:val="20"/>
              </w:rPr>
              <w:t>Минимальные расст</w:t>
            </w:r>
            <w:r w:rsidRPr="00A56926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A56926">
              <w:rPr>
                <w:rFonts w:ascii="Arial" w:hAnsi="Arial" w:cs="Arial"/>
                <w:b/>
                <w:sz w:val="20"/>
                <w:szCs w:val="20"/>
              </w:rPr>
              <w:t>яния и охранные зоны</w:t>
            </w:r>
            <w:r w:rsidRPr="00A56926">
              <w:rPr>
                <w:rFonts w:ascii="Arial" w:hAnsi="Arial" w:cs="Arial"/>
                <w:sz w:val="20"/>
                <w:szCs w:val="20"/>
              </w:rPr>
              <w:t xml:space="preserve"> устанавливаются в с</w:t>
            </w:r>
            <w:r w:rsidRPr="00A56926">
              <w:rPr>
                <w:rFonts w:ascii="Arial" w:hAnsi="Arial" w:cs="Arial"/>
                <w:sz w:val="20"/>
                <w:szCs w:val="20"/>
              </w:rPr>
              <w:t>о</w:t>
            </w:r>
            <w:r w:rsidRPr="00A56926">
              <w:rPr>
                <w:rFonts w:ascii="Arial" w:hAnsi="Arial" w:cs="Arial"/>
                <w:sz w:val="20"/>
                <w:szCs w:val="20"/>
              </w:rPr>
              <w:t xml:space="preserve">ответствии с  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СП 62.13330.2011 «Газ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распределительные с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стемы». Актуализир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 xml:space="preserve">ванная редакция СНиП 42-01-2002, утвержден Приказом </w:t>
            </w:r>
            <w:proofErr w:type="spellStart"/>
            <w:r w:rsidRPr="00A56926">
              <w:rPr>
                <w:rFonts w:ascii="Arial" w:hAnsi="Arial" w:cs="Arial"/>
                <w:bCs/>
                <w:sz w:val="20"/>
                <w:szCs w:val="20"/>
              </w:rPr>
              <w:t>Минрегиона</w:t>
            </w:r>
            <w:proofErr w:type="spellEnd"/>
            <w:r w:rsidRPr="00A56926">
              <w:rPr>
                <w:rFonts w:ascii="Arial" w:hAnsi="Arial" w:cs="Arial"/>
                <w:bCs/>
                <w:sz w:val="20"/>
                <w:szCs w:val="20"/>
              </w:rPr>
              <w:t xml:space="preserve"> РФ от        27.12.2010 г. № 780</w:t>
            </w: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2.22</w:t>
            </w:r>
          </w:p>
        </w:tc>
        <w:tc>
          <w:tcPr>
            <w:tcW w:w="2977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Строительство распред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 xml:space="preserve">лительных газопроводов высокого давления </w:t>
            </w:r>
            <w:r w:rsidRPr="00C31A3D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 xml:space="preserve"> кат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гории и низкого давления для газификации населе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ных пунктов: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Аносово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.З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наменское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арасиха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оробиха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ладовка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расное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.Л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евиха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рудовка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оползуха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узеево</w:t>
            </w:r>
            <w:proofErr w:type="spellEnd"/>
          </w:p>
          <w:p w:rsidR="00A5116C" w:rsidRPr="00C31A3D" w:rsidRDefault="00AE63FB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огатиха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.С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оловьиха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.С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еменово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6"/>
              </w:numPr>
              <w:spacing w:after="0" w:line="240" w:lineRule="auto"/>
              <w:ind w:left="318" w:hanging="28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.Ш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ишкино</w:t>
            </w:r>
            <w:proofErr w:type="spellEnd"/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  <w:r w:rsidR="00D67039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1270F4" w:rsidRDefault="00A5116C" w:rsidP="00C31A3D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1270F4">
              <w:rPr>
                <w:rFonts w:ascii="Arial" w:hAnsi="Arial" w:cs="Arial"/>
                <w:b/>
                <w:sz w:val="20"/>
                <w:szCs w:val="20"/>
              </w:rPr>
              <w:t>Ранее разработанная сх</w:t>
            </w:r>
            <w:r w:rsidRPr="001270F4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1270F4">
              <w:rPr>
                <w:rFonts w:ascii="Arial" w:hAnsi="Arial" w:cs="Arial"/>
                <w:b/>
                <w:sz w:val="20"/>
                <w:szCs w:val="20"/>
              </w:rPr>
              <w:t>ма территориального планирования Воскресе</w:t>
            </w:r>
            <w:r w:rsidRPr="001270F4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1270F4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  <w:p w:rsidR="00A5116C" w:rsidRPr="001270F4" w:rsidRDefault="00A5116C" w:rsidP="00C31A3D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 xml:space="preserve">ность от точки подключения соответственно      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 xml:space="preserve">2,3 км 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0,5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1,5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3,0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0,8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0,7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0,7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0,5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0,2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6,0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0,5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2,9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2,7 км</w:t>
            </w:r>
          </w:p>
          <w:p w:rsidR="00A5116C" w:rsidRPr="00C31A3D" w:rsidRDefault="00A5116C" w:rsidP="00FA0C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2,2 км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A5116C" w:rsidRPr="00BC3BFA" w:rsidRDefault="00A5116C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2.23</w:t>
            </w:r>
          </w:p>
        </w:tc>
        <w:tc>
          <w:tcPr>
            <w:tcW w:w="2977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Строительство газора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пределительных пунктов: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.А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сташиха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с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лаговещенское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ичужиха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опиха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C31A3D">
              <w:rPr>
                <w:rFonts w:ascii="Arial" w:hAnsi="Arial" w:cs="Arial"/>
                <w:sz w:val="20"/>
                <w:szCs w:val="20"/>
              </w:rPr>
              <w:t>трелиха</w:t>
            </w:r>
            <w:proofErr w:type="spellEnd"/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C31A3D" w:rsidRDefault="00A5116C" w:rsidP="00FA0C0A">
            <w:pPr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2) 1-я оч</w:t>
            </w: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редь</w:t>
            </w:r>
            <w:r w:rsidR="00D67039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Количество ед. на населенный пункт: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C31A3D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A5116C" w:rsidRPr="00BC3BFA" w:rsidRDefault="00A5116C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BC3BFA" w:rsidTr="00D674F7">
        <w:tc>
          <w:tcPr>
            <w:tcW w:w="675" w:type="dxa"/>
            <w:shd w:val="clear" w:color="auto" w:fill="auto"/>
          </w:tcPr>
          <w:p w:rsidR="00A5116C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2.24</w:t>
            </w:r>
          </w:p>
        </w:tc>
        <w:tc>
          <w:tcPr>
            <w:tcW w:w="2977" w:type="dxa"/>
            <w:shd w:val="clear" w:color="auto" w:fill="auto"/>
          </w:tcPr>
          <w:p w:rsidR="00A5116C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Строительство газора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lastRenderedPageBreak/>
              <w:t>пределительных пунктов:</w:t>
            </w:r>
          </w:p>
          <w:p w:rsidR="00501323" w:rsidRPr="00C31A3D" w:rsidRDefault="00501323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Аносово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.З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наменское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арасиха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оробиха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ладовка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расное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.Л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евиха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рудовка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оползуха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узеево</w:t>
            </w:r>
            <w:proofErr w:type="spellEnd"/>
          </w:p>
          <w:p w:rsidR="00A5116C" w:rsidRPr="00C31A3D" w:rsidRDefault="00AE63FB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огатиха</w:t>
            </w:r>
            <w:proofErr w:type="spellEnd"/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.С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оловьиха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.С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еменово</w:t>
            </w:r>
          </w:p>
          <w:p w:rsidR="00A5116C" w:rsidRPr="00C31A3D" w:rsidRDefault="00A5116C" w:rsidP="00FA0C0A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318" w:hanging="28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.Ш</w:t>
            </w:r>
            <w:proofErr w:type="gramEnd"/>
            <w:r w:rsidRPr="00C31A3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ишкино</w:t>
            </w:r>
            <w:proofErr w:type="spellEnd"/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1) Новое 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строител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A5116C" w:rsidRPr="00D67039" w:rsidRDefault="00A5116C" w:rsidP="00C31A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  <w:r w:rsidR="00D670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C31A3D" w:rsidRDefault="00A5116C" w:rsidP="00C31A3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 xml:space="preserve">Количество ед. 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lastRenderedPageBreak/>
              <w:t>на населенный пункт:</w:t>
            </w:r>
          </w:p>
          <w:p w:rsidR="00A5116C" w:rsidRPr="00501323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1323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5116C" w:rsidRPr="00C31A3D" w:rsidRDefault="00A5116C" w:rsidP="00FA0C0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1A3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shd w:val="clear" w:color="auto" w:fill="auto"/>
          </w:tcPr>
          <w:p w:rsidR="00A5116C" w:rsidRPr="00BC3BFA" w:rsidRDefault="00A5116C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BC3BFA" w:rsidTr="00F02EFD">
        <w:trPr>
          <w:trHeight w:val="137"/>
        </w:trPr>
        <w:tc>
          <w:tcPr>
            <w:tcW w:w="15276" w:type="dxa"/>
            <w:gridSpan w:val="7"/>
            <w:shd w:val="clear" w:color="auto" w:fill="auto"/>
          </w:tcPr>
          <w:p w:rsidR="00A5116C" w:rsidRPr="00BC3BFA" w:rsidRDefault="00A5116C" w:rsidP="00B4769F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Электроэнергетики</w:t>
            </w:r>
          </w:p>
        </w:tc>
      </w:tr>
      <w:tr w:rsidR="001270F4" w:rsidRPr="00BC3BFA" w:rsidTr="00F02EFD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2.25</w:t>
            </w:r>
          </w:p>
        </w:tc>
        <w:tc>
          <w:tcPr>
            <w:tcW w:w="2977" w:type="dxa"/>
            <w:shd w:val="clear" w:color="auto" w:fill="auto"/>
          </w:tcPr>
          <w:p w:rsidR="001270F4" w:rsidRPr="00B26789" w:rsidRDefault="001270F4" w:rsidP="00D674F7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B26789">
              <w:rPr>
                <w:rFonts w:ascii="Arial" w:hAnsi="Arial" w:cs="Arial"/>
                <w:b/>
                <w:sz w:val="20"/>
              </w:rPr>
              <w:t>Строительство трансфо</w:t>
            </w:r>
            <w:r w:rsidRPr="00B26789">
              <w:rPr>
                <w:rFonts w:ascii="Arial" w:hAnsi="Arial" w:cs="Arial"/>
                <w:b/>
                <w:sz w:val="20"/>
              </w:rPr>
              <w:t>р</w:t>
            </w:r>
            <w:r w:rsidRPr="00B26789">
              <w:rPr>
                <w:rFonts w:ascii="Arial" w:hAnsi="Arial" w:cs="Arial"/>
                <w:b/>
                <w:sz w:val="20"/>
              </w:rPr>
              <w:t>маторных подстанций 10/0,4 кВт</w:t>
            </w:r>
          </w:p>
          <w:p w:rsidR="001270F4" w:rsidRPr="00B26789" w:rsidRDefault="001270F4" w:rsidP="00D674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B26789" w:rsidRDefault="001270F4" w:rsidP="00FA0C0A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1270F4" w:rsidRPr="00B26789" w:rsidRDefault="001270F4" w:rsidP="00FA0C0A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Карасиха</w:t>
            </w:r>
            <w:proofErr w:type="spellEnd"/>
            <w:r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1270F4" w:rsidRPr="00B26789" w:rsidRDefault="0061368E" w:rsidP="00FA0C0A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r w:rsidR="001270F4" w:rsidRPr="00B26789">
              <w:rPr>
                <w:rFonts w:ascii="Arial" w:hAnsi="Arial" w:cs="Arial"/>
                <w:sz w:val="20"/>
                <w:szCs w:val="20"/>
              </w:rPr>
              <w:t>Соловьиха;</w:t>
            </w:r>
          </w:p>
          <w:p w:rsidR="001270F4" w:rsidRPr="00B26789" w:rsidRDefault="001270F4" w:rsidP="00FA0C0A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1270F4" w:rsidRPr="00B26789" w:rsidRDefault="001270F4" w:rsidP="00FA0C0A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Аносово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1270F4" w:rsidRPr="00B26789" w:rsidRDefault="001270F4" w:rsidP="001270F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B26789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B26789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1270F4" w:rsidRPr="00B26789" w:rsidRDefault="001270F4" w:rsidP="001270F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2) 1-я оч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B26789">
              <w:rPr>
                <w:rFonts w:ascii="Arial" w:hAnsi="Arial" w:cs="Arial"/>
                <w:color w:val="000000"/>
                <w:sz w:val="20"/>
                <w:szCs w:val="20"/>
              </w:rPr>
              <w:t>редь.</w:t>
            </w:r>
          </w:p>
        </w:tc>
        <w:tc>
          <w:tcPr>
            <w:tcW w:w="2889" w:type="dxa"/>
            <w:shd w:val="clear" w:color="auto" w:fill="auto"/>
          </w:tcPr>
          <w:p w:rsidR="001270F4" w:rsidRPr="00B26789" w:rsidRDefault="001270F4" w:rsidP="001270F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26789">
              <w:rPr>
                <w:rFonts w:ascii="Arial" w:hAnsi="Arial" w:cs="Arial"/>
                <w:sz w:val="20"/>
                <w:szCs w:val="20"/>
              </w:rPr>
              <w:t>т</w:t>
            </w:r>
            <w:r w:rsidRPr="00B26789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26789">
              <w:rPr>
                <w:rFonts w:ascii="Arial" w:hAnsi="Arial" w:cs="Arial"/>
                <w:sz w:val="20"/>
                <w:szCs w:val="20"/>
              </w:rPr>
              <w:t>у</w:t>
            </w:r>
            <w:r w:rsidRPr="00B26789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1270F4" w:rsidRPr="00B26789" w:rsidRDefault="001270F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1270F4" w:rsidRPr="00B26789" w:rsidRDefault="001270F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12733" w:rsidRPr="00B26789" w:rsidRDefault="00D12733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270F4" w:rsidRPr="00B26789" w:rsidRDefault="001270F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D674F7" w:rsidRPr="00B26789" w:rsidRDefault="001270F4" w:rsidP="00FA0C0A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1*250</w:t>
            </w:r>
            <w:r w:rsidR="00D674F7" w:rsidRPr="00B26789">
              <w:rPr>
                <w:rFonts w:ascii="Arial" w:hAnsi="Arial" w:cs="Arial"/>
                <w:sz w:val="20"/>
                <w:szCs w:val="20"/>
              </w:rPr>
              <w:t>кВА</w:t>
            </w:r>
            <w:r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D674F7" w:rsidRPr="00B26789" w:rsidRDefault="00D674F7" w:rsidP="00FA0C0A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2*400кВА;</w:t>
            </w:r>
          </w:p>
          <w:p w:rsidR="00D674F7" w:rsidRPr="00B26789" w:rsidRDefault="00D674F7" w:rsidP="00FA0C0A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2*400, 1*250кВА;</w:t>
            </w:r>
          </w:p>
          <w:p w:rsidR="00D674F7" w:rsidRPr="00B26789" w:rsidRDefault="00B26789" w:rsidP="00FA0C0A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3</w:t>
            </w:r>
            <w:r w:rsidR="00D674F7" w:rsidRPr="00B26789">
              <w:rPr>
                <w:rFonts w:ascii="Arial" w:hAnsi="Arial" w:cs="Arial"/>
                <w:sz w:val="20"/>
                <w:szCs w:val="20"/>
              </w:rPr>
              <w:t>*250кВА;</w:t>
            </w:r>
          </w:p>
          <w:p w:rsidR="001270F4" w:rsidRPr="00B26789" w:rsidRDefault="00D674F7" w:rsidP="00FA0C0A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1*100, 1*180кВА</w:t>
            </w:r>
          </w:p>
        </w:tc>
        <w:tc>
          <w:tcPr>
            <w:tcW w:w="2552" w:type="dxa"/>
            <w:shd w:val="clear" w:color="auto" w:fill="auto"/>
          </w:tcPr>
          <w:p w:rsidR="001270F4" w:rsidRPr="00BC3BFA" w:rsidRDefault="00D674F7" w:rsidP="00D674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270F4" w:rsidRPr="00BC3BFA" w:rsidTr="00F02EFD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2.26</w:t>
            </w:r>
          </w:p>
        </w:tc>
        <w:tc>
          <w:tcPr>
            <w:tcW w:w="2977" w:type="dxa"/>
            <w:shd w:val="clear" w:color="auto" w:fill="auto"/>
          </w:tcPr>
          <w:p w:rsidR="00D674F7" w:rsidRPr="00B26789" w:rsidRDefault="00D674F7" w:rsidP="00D674F7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B26789">
              <w:rPr>
                <w:rFonts w:ascii="Arial" w:hAnsi="Arial" w:cs="Arial"/>
                <w:b/>
                <w:sz w:val="20"/>
              </w:rPr>
              <w:t>Строительство трансфо</w:t>
            </w:r>
            <w:r w:rsidRPr="00B26789">
              <w:rPr>
                <w:rFonts w:ascii="Arial" w:hAnsi="Arial" w:cs="Arial"/>
                <w:b/>
                <w:sz w:val="20"/>
              </w:rPr>
              <w:t>р</w:t>
            </w:r>
            <w:r w:rsidRPr="00B26789">
              <w:rPr>
                <w:rFonts w:ascii="Arial" w:hAnsi="Arial" w:cs="Arial"/>
                <w:b/>
                <w:sz w:val="20"/>
              </w:rPr>
              <w:t>маторных подстанций 10/0,4 кВт</w:t>
            </w:r>
          </w:p>
          <w:p w:rsidR="00D674F7" w:rsidRPr="00B26789" w:rsidRDefault="00D674F7" w:rsidP="00D674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674F7" w:rsidRPr="00B26789" w:rsidRDefault="00D674F7" w:rsidP="00FA0C0A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lastRenderedPageBreak/>
              <w:t>д. Кладовка;</w:t>
            </w:r>
          </w:p>
          <w:p w:rsidR="00D674F7" w:rsidRPr="00B26789" w:rsidRDefault="00D674F7" w:rsidP="00FA0C0A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Коробиха</w:t>
            </w:r>
            <w:proofErr w:type="spellEnd"/>
            <w:r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D674F7" w:rsidRPr="00B26789" w:rsidRDefault="00D674F7" w:rsidP="00FA0C0A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Прудовка</w:t>
            </w:r>
            <w:proofErr w:type="spellEnd"/>
            <w:r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B26789" w:rsidRDefault="00D674F7" w:rsidP="00FA0C0A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D674F7" w:rsidRPr="00B26789" w:rsidRDefault="00D674F7" w:rsidP="00FA0C0A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 w:rsidR="0061368E"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A0C0A" w:rsidRPr="00B26789" w:rsidRDefault="00FA0C0A" w:rsidP="00FA0C0A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Попиха</w:t>
            </w:r>
            <w:proofErr w:type="spellEnd"/>
            <w:r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A0C0A" w:rsidRPr="00B26789" w:rsidRDefault="00FA0C0A" w:rsidP="00FA0C0A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Стрелиха</w:t>
            </w:r>
            <w:proofErr w:type="spellEnd"/>
            <w:r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A0C0A" w:rsidRPr="00B26789" w:rsidRDefault="00FA0C0A" w:rsidP="00FA0C0A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Поползуха</w:t>
            </w:r>
            <w:proofErr w:type="spellEnd"/>
            <w:r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B26789" w:rsidRDefault="00FA0C0A" w:rsidP="00FA0C0A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д. Красное</w:t>
            </w:r>
          </w:p>
        </w:tc>
        <w:tc>
          <w:tcPr>
            <w:tcW w:w="1598" w:type="dxa"/>
            <w:shd w:val="clear" w:color="auto" w:fill="auto"/>
          </w:tcPr>
          <w:p w:rsidR="00D674F7" w:rsidRPr="00B26789" w:rsidRDefault="00D674F7" w:rsidP="00D674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lastRenderedPageBreak/>
              <w:t>1) Новое строител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1270F4" w:rsidRPr="00B26789" w:rsidRDefault="00D674F7" w:rsidP="00D674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2) Расчетный </w:t>
            </w:r>
            <w:r w:rsidRPr="00B26789">
              <w:rPr>
                <w:rFonts w:ascii="Arial" w:hAnsi="Arial" w:cs="Arial"/>
                <w:sz w:val="20"/>
                <w:szCs w:val="20"/>
              </w:rPr>
              <w:lastRenderedPageBreak/>
              <w:t>срок.</w:t>
            </w:r>
          </w:p>
        </w:tc>
        <w:tc>
          <w:tcPr>
            <w:tcW w:w="2889" w:type="dxa"/>
            <w:shd w:val="clear" w:color="auto" w:fill="auto"/>
          </w:tcPr>
          <w:p w:rsidR="001270F4" w:rsidRPr="00B26789" w:rsidRDefault="00D674F7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B26789">
              <w:rPr>
                <w:rFonts w:ascii="Arial" w:hAnsi="Arial" w:cs="Arial"/>
                <w:sz w:val="20"/>
                <w:szCs w:val="20"/>
              </w:rPr>
              <w:t>т</w:t>
            </w:r>
            <w:r w:rsidRPr="00B26789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26789">
              <w:rPr>
                <w:rFonts w:ascii="Arial" w:hAnsi="Arial" w:cs="Arial"/>
                <w:sz w:val="20"/>
                <w:szCs w:val="20"/>
              </w:rPr>
              <w:t>у</w:t>
            </w:r>
            <w:r w:rsidRPr="00B26789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1270F4" w:rsidRPr="00B26789" w:rsidRDefault="00D674F7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D674F7" w:rsidRPr="00B26789" w:rsidRDefault="00D674F7" w:rsidP="00D674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74F7" w:rsidRPr="00B26789" w:rsidRDefault="00D674F7" w:rsidP="00D674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D674F7" w:rsidRPr="00B26789" w:rsidRDefault="00D674F7" w:rsidP="00D674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74F7" w:rsidRPr="00B26789" w:rsidRDefault="00D674F7" w:rsidP="00D674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74F7" w:rsidRPr="00B26789" w:rsidRDefault="00D674F7" w:rsidP="00FA0C0A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lastRenderedPageBreak/>
              <w:t>2*400</w:t>
            </w:r>
            <w:r w:rsidR="0061368E" w:rsidRPr="00B2678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26789">
              <w:rPr>
                <w:rFonts w:ascii="Arial" w:hAnsi="Arial" w:cs="Arial"/>
                <w:sz w:val="20"/>
                <w:szCs w:val="20"/>
              </w:rPr>
              <w:t>1*250кВА;</w:t>
            </w:r>
          </w:p>
          <w:p w:rsidR="00D674F7" w:rsidRPr="00B26789" w:rsidRDefault="00D674F7" w:rsidP="00FA0C0A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4*400кВА;</w:t>
            </w:r>
          </w:p>
          <w:p w:rsidR="00D674F7" w:rsidRPr="00B26789" w:rsidRDefault="00D674F7" w:rsidP="00FA0C0A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2*400, 1*250кВА;</w:t>
            </w:r>
          </w:p>
          <w:p w:rsidR="00D674F7" w:rsidRPr="00B26789" w:rsidRDefault="007258B0" w:rsidP="00FA0C0A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2*400</w:t>
            </w:r>
            <w:r w:rsidR="00D674F7" w:rsidRPr="00B26789">
              <w:rPr>
                <w:rFonts w:ascii="Arial" w:hAnsi="Arial" w:cs="Arial"/>
                <w:sz w:val="20"/>
                <w:szCs w:val="20"/>
              </w:rPr>
              <w:t>;</w:t>
            </w:r>
            <w:r w:rsidRPr="00B26789">
              <w:rPr>
                <w:rFonts w:ascii="Arial" w:hAnsi="Arial" w:cs="Arial"/>
                <w:sz w:val="20"/>
                <w:szCs w:val="20"/>
              </w:rPr>
              <w:t xml:space="preserve"> 1*100кВА</w:t>
            </w:r>
          </w:p>
          <w:p w:rsidR="00D674F7" w:rsidRPr="00B26789" w:rsidRDefault="00D674F7" w:rsidP="00FA0C0A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4*400кВА</w:t>
            </w:r>
            <w:r w:rsidR="0061368E" w:rsidRPr="00B2678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B26789" w:rsidRDefault="0061368E" w:rsidP="00FA0C0A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2*400 кВА;</w:t>
            </w:r>
          </w:p>
          <w:p w:rsidR="0061368E" w:rsidRPr="00B26789" w:rsidRDefault="0061368E" w:rsidP="00FA0C0A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3*630 кВА;</w:t>
            </w:r>
          </w:p>
          <w:p w:rsidR="0061368E" w:rsidRPr="00B26789" w:rsidRDefault="0061368E" w:rsidP="00FA0C0A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1*630 кВА;</w:t>
            </w:r>
          </w:p>
          <w:p w:rsidR="0061368E" w:rsidRPr="00B26789" w:rsidRDefault="007258B0" w:rsidP="007258B0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1*160 кВА</w:t>
            </w:r>
          </w:p>
        </w:tc>
        <w:tc>
          <w:tcPr>
            <w:tcW w:w="2552" w:type="dxa"/>
            <w:shd w:val="clear" w:color="auto" w:fill="auto"/>
          </w:tcPr>
          <w:p w:rsidR="001270F4" w:rsidRPr="00BC3BFA" w:rsidRDefault="00D674F7" w:rsidP="00D674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1270F4" w:rsidRPr="00BC3BFA" w:rsidTr="00F02EFD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2.27</w:t>
            </w:r>
          </w:p>
        </w:tc>
        <w:tc>
          <w:tcPr>
            <w:tcW w:w="2977" w:type="dxa"/>
            <w:shd w:val="clear" w:color="auto" w:fill="auto"/>
          </w:tcPr>
          <w:p w:rsidR="001270F4" w:rsidRDefault="00D674F7" w:rsidP="00187F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D674F7">
              <w:rPr>
                <w:rFonts w:ascii="Arial" w:hAnsi="Arial" w:cs="Arial"/>
                <w:b/>
                <w:color w:val="000000"/>
                <w:sz w:val="20"/>
              </w:rPr>
              <w:t xml:space="preserve">Строительство </w:t>
            </w:r>
            <w:r w:rsidR="008B2A33">
              <w:rPr>
                <w:rFonts w:ascii="Arial" w:hAnsi="Arial" w:cs="Arial"/>
                <w:b/>
                <w:color w:val="000000"/>
                <w:sz w:val="20"/>
              </w:rPr>
              <w:t xml:space="preserve">                       </w:t>
            </w:r>
            <w:r w:rsidRPr="00D674F7">
              <w:rPr>
                <w:rFonts w:ascii="Arial" w:hAnsi="Arial" w:cs="Arial"/>
                <w:b/>
                <w:color w:val="000000"/>
                <w:sz w:val="20"/>
              </w:rPr>
              <w:t>ЛЭП</w:t>
            </w:r>
            <w:r w:rsidRPr="00D674F7">
              <w:rPr>
                <w:rFonts w:ascii="Arial" w:hAnsi="Arial" w:cs="Arial"/>
                <w:b/>
                <w:sz w:val="20"/>
              </w:rPr>
              <w:t xml:space="preserve"> ВЛ-10 кВ</w:t>
            </w:r>
          </w:p>
          <w:p w:rsidR="00D674F7" w:rsidRPr="00C31A3D" w:rsidRDefault="00D674F7" w:rsidP="00D674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674F7" w:rsidRPr="0061368E" w:rsidRDefault="00D674F7" w:rsidP="00FA0C0A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D674F7" w:rsidRPr="0061368E" w:rsidRDefault="0061368E" w:rsidP="00FA0C0A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1368E">
              <w:rPr>
                <w:rFonts w:ascii="Arial" w:hAnsi="Arial" w:cs="Arial"/>
                <w:sz w:val="20"/>
                <w:szCs w:val="20"/>
              </w:rPr>
              <w:t>Карасиха</w:t>
            </w:r>
            <w:proofErr w:type="spellEnd"/>
            <w:r w:rsidRPr="0061368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61368E" w:rsidRPr="00D674F7" w:rsidRDefault="0061368E" w:rsidP="00FA0C0A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1368E">
              <w:rPr>
                <w:rFonts w:ascii="Arial" w:hAnsi="Arial" w:cs="Arial"/>
                <w:sz w:val="20"/>
                <w:szCs w:val="20"/>
              </w:rPr>
              <w:t>Аносово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61368E" w:rsidRPr="00C31A3D" w:rsidRDefault="0061368E" w:rsidP="0061368E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C31A3D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1270F4" w:rsidRPr="00BC3BFA" w:rsidRDefault="0061368E" w:rsidP="0061368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2) 1-я оч</w:t>
            </w: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C31A3D">
              <w:rPr>
                <w:rFonts w:ascii="Arial" w:hAnsi="Arial" w:cs="Arial"/>
                <w:color w:val="000000"/>
                <w:sz w:val="20"/>
                <w:szCs w:val="20"/>
              </w:rPr>
              <w:t>редь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1270F4" w:rsidRPr="00BC3BFA" w:rsidRDefault="0061368E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1270F4" w:rsidRPr="00BC3BFA" w:rsidRDefault="0061368E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1270F4" w:rsidRDefault="0061368E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61368E" w:rsidRPr="0061368E" w:rsidRDefault="0061368E" w:rsidP="00E8016F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81,3 м;</w:t>
            </w:r>
          </w:p>
          <w:p w:rsidR="0061368E" w:rsidRPr="0061368E" w:rsidRDefault="0061368E" w:rsidP="00E8016F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10 м;</w:t>
            </w:r>
          </w:p>
          <w:p w:rsidR="0061368E" w:rsidRPr="0061368E" w:rsidRDefault="0061368E" w:rsidP="00E8016F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850 м;</w:t>
            </w:r>
          </w:p>
          <w:p w:rsidR="0061368E" w:rsidRPr="0061368E" w:rsidRDefault="0061368E" w:rsidP="00E8016F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680,7 м;</w:t>
            </w:r>
          </w:p>
          <w:p w:rsidR="0061368E" w:rsidRPr="0061368E" w:rsidRDefault="0061368E" w:rsidP="00E8016F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648,7 м</w:t>
            </w:r>
          </w:p>
        </w:tc>
        <w:tc>
          <w:tcPr>
            <w:tcW w:w="2552" w:type="dxa"/>
            <w:shd w:val="clear" w:color="auto" w:fill="auto"/>
          </w:tcPr>
          <w:p w:rsidR="001270F4" w:rsidRPr="00BC3BFA" w:rsidRDefault="0061368E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270F4" w:rsidRPr="00BC3BFA" w:rsidTr="00F02EFD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2.28</w:t>
            </w:r>
          </w:p>
        </w:tc>
        <w:tc>
          <w:tcPr>
            <w:tcW w:w="2977" w:type="dxa"/>
            <w:shd w:val="clear" w:color="auto" w:fill="auto"/>
          </w:tcPr>
          <w:p w:rsidR="0061368E" w:rsidRDefault="0061368E" w:rsidP="0061368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D674F7">
              <w:rPr>
                <w:rFonts w:ascii="Arial" w:hAnsi="Arial" w:cs="Arial"/>
                <w:b/>
                <w:color w:val="000000"/>
                <w:sz w:val="20"/>
              </w:rPr>
              <w:t xml:space="preserve">Строительство </w:t>
            </w:r>
            <w:r w:rsidR="00641B99">
              <w:rPr>
                <w:rFonts w:ascii="Arial" w:hAnsi="Arial" w:cs="Arial"/>
                <w:b/>
                <w:color w:val="000000"/>
                <w:sz w:val="20"/>
              </w:rPr>
              <w:t xml:space="preserve">                       </w:t>
            </w:r>
            <w:r w:rsidRPr="00D674F7">
              <w:rPr>
                <w:rFonts w:ascii="Arial" w:hAnsi="Arial" w:cs="Arial"/>
                <w:b/>
                <w:color w:val="000000"/>
                <w:sz w:val="20"/>
              </w:rPr>
              <w:t>ЛЭП</w:t>
            </w:r>
            <w:r w:rsidRPr="00D674F7">
              <w:rPr>
                <w:rFonts w:ascii="Arial" w:hAnsi="Arial" w:cs="Arial"/>
                <w:b/>
                <w:sz w:val="20"/>
              </w:rPr>
              <w:t xml:space="preserve"> ВЛ-10 кВ</w:t>
            </w:r>
          </w:p>
          <w:p w:rsidR="0061368E" w:rsidRPr="00C31A3D" w:rsidRDefault="0061368E" w:rsidP="0061368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1368E" w:rsidRPr="00D674F7" w:rsidRDefault="0061368E" w:rsidP="00FA0C0A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4F7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61368E" w:rsidRPr="00D674F7" w:rsidRDefault="0061368E" w:rsidP="00FA0C0A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4F7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D674F7">
              <w:rPr>
                <w:rFonts w:ascii="Arial" w:hAnsi="Arial" w:cs="Arial"/>
                <w:sz w:val="20"/>
                <w:szCs w:val="20"/>
              </w:rPr>
              <w:t>Коробиха</w:t>
            </w:r>
            <w:proofErr w:type="spellEnd"/>
            <w:r w:rsidRPr="00D674F7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D674F7" w:rsidRDefault="0061368E" w:rsidP="00FA0C0A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4F7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D674F7">
              <w:rPr>
                <w:rFonts w:ascii="Arial" w:hAnsi="Arial" w:cs="Arial"/>
                <w:sz w:val="20"/>
                <w:szCs w:val="20"/>
              </w:rPr>
              <w:t>Прудовка</w:t>
            </w:r>
            <w:proofErr w:type="spellEnd"/>
            <w:r w:rsidRPr="00D674F7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674F7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1270F4" w:rsidRPr="0061368E" w:rsidRDefault="0061368E" w:rsidP="00FA0C0A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674F7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D674F7"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Стрелиха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Поползуха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1368E" w:rsidRPr="0061368E" w:rsidRDefault="00FA0C0A" w:rsidP="00FA0C0A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Красное</w:t>
            </w:r>
          </w:p>
        </w:tc>
        <w:tc>
          <w:tcPr>
            <w:tcW w:w="1598" w:type="dxa"/>
            <w:shd w:val="clear" w:color="auto" w:fill="auto"/>
          </w:tcPr>
          <w:p w:rsidR="0061368E" w:rsidRPr="009D1463" w:rsidRDefault="0061368E" w:rsidP="0061368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1270F4" w:rsidRPr="00BC3BFA" w:rsidRDefault="0061368E" w:rsidP="0061368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1270F4" w:rsidRPr="00BC3BFA" w:rsidRDefault="0061368E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1270F4" w:rsidRPr="00BC3BFA" w:rsidRDefault="0061368E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1368E" w:rsidRDefault="0061368E" w:rsidP="0061368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1A3D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C31A3D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1270F4" w:rsidRPr="0061368E" w:rsidRDefault="0061368E" w:rsidP="00FA0C0A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444,2 м;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696,6 м;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683,1 м;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711,8, 46,4 м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490 м;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509 м;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314,2 м;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142 м;</w:t>
            </w:r>
          </w:p>
          <w:p w:rsidR="0061368E" w:rsidRPr="0061368E" w:rsidRDefault="0061368E" w:rsidP="00FA0C0A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108,3 м;</w:t>
            </w:r>
          </w:p>
        </w:tc>
        <w:tc>
          <w:tcPr>
            <w:tcW w:w="2552" w:type="dxa"/>
            <w:shd w:val="clear" w:color="auto" w:fill="auto"/>
          </w:tcPr>
          <w:p w:rsidR="001270F4" w:rsidRPr="00BC3BFA" w:rsidRDefault="0061368E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270F4" w:rsidRPr="00BC3BFA" w:rsidTr="00D674F7">
        <w:trPr>
          <w:trHeight w:val="151"/>
        </w:trPr>
        <w:tc>
          <w:tcPr>
            <w:tcW w:w="675" w:type="dxa"/>
            <w:shd w:val="clear" w:color="auto" w:fill="auto"/>
          </w:tcPr>
          <w:p w:rsidR="001270F4" w:rsidRPr="00641B99" w:rsidRDefault="001270F4" w:rsidP="00641B9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1B9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4601" w:type="dxa"/>
            <w:gridSpan w:val="6"/>
            <w:shd w:val="clear" w:color="auto" w:fill="auto"/>
            <w:vAlign w:val="center"/>
          </w:tcPr>
          <w:p w:rsidR="001270F4" w:rsidRPr="00641B99" w:rsidRDefault="001270F4" w:rsidP="00641B9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1B99">
              <w:rPr>
                <w:rFonts w:ascii="Arial" w:hAnsi="Arial" w:cs="Arial"/>
                <w:b/>
                <w:sz w:val="20"/>
                <w:szCs w:val="20"/>
              </w:rPr>
              <w:t>Объекты капитального строительства</w:t>
            </w:r>
          </w:p>
        </w:tc>
      </w:tr>
      <w:tr w:rsidR="001270F4" w:rsidRPr="00BC3BFA" w:rsidTr="00D674F7">
        <w:trPr>
          <w:trHeight w:val="198"/>
        </w:trPr>
        <w:tc>
          <w:tcPr>
            <w:tcW w:w="15276" w:type="dxa"/>
            <w:gridSpan w:val="7"/>
            <w:shd w:val="clear" w:color="auto" w:fill="auto"/>
          </w:tcPr>
          <w:p w:rsidR="001270F4" w:rsidRPr="00BC3BFA" w:rsidRDefault="001270F4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ОКС учебно-образовательного назначения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9C119A" w:rsidRDefault="001270F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9C119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1270F4" w:rsidRDefault="001270F4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детского 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lastRenderedPageBreak/>
              <w:t>сада</w:t>
            </w:r>
          </w:p>
          <w:p w:rsidR="001270F4" w:rsidRDefault="001270F4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9D1463" w:rsidRDefault="001270F4" w:rsidP="00FA0C0A">
            <w:pPr>
              <w:pStyle w:val="ad"/>
              <w:numPr>
                <w:ilvl w:val="0"/>
                <w:numId w:val="18"/>
              </w:numPr>
              <w:tabs>
                <w:tab w:val="left" w:pos="125"/>
              </w:tabs>
              <w:spacing w:after="0" w:line="240" w:lineRule="auto"/>
              <w:ind w:left="-17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 Благовещенское</w:t>
            </w:r>
          </w:p>
        </w:tc>
        <w:tc>
          <w:tcPr>
            <w:tcW w:w="1598" w:type="dxa"/>
            <w:shd w:val="clear" w:color="auto" w:fill="auto"/>
          </w:tcPr>
          <w:p w:rsidR="001270F4" w:rsidRPr="009D1463" w:rsidRDefault="001270F4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Новое 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lastRenderedPageBreak/>
              <w:t>строител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1270F4" w:rsidRPr="009C119A" w:rsidRDefault="001270F4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9C119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9C119A">
              <w:rPr>
                <w:rFonts w:ascii="Arial" w:hAnsi="Arial" w:cs="Arial"/>
                <w:sz w:val="20"/>
                <w:szCs w:val="20"/>
              </w:rPr>
              <w:t>-я оче</w:t>
            </w:r>
            <w:r>
              <w:rPr>
                <w:rFonts w:ascii="Arial" w:hAnsi="Arial" w:cs="Arial"/>
                <w:sz w:val="20"/>
                <w:szCs w:val="20"/>
              </w:rPr>
              <w:t>редь.</w:t>
            </w:r>
          </w:p>
        </w:tc>
        <w:tc>
          <w:tcPr>
            <w:tcW w:w="2889" w:type="dxa"/>
            <w:shd w:val="clear" w:color="auto" w:fill="auto"/>
          </w:tcPr>
          <w:p w:rsidR="001270F4" w:rsidRPr="009C119A" w:rsidRDefault="001270F4" w:rsidP="00A5116C">
            <w:pPr>
              <w:spacing w:after="0" w:line="240" w:lineRule="auto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Схема территориального 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>планирования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Воскресе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1270F4" w:rsidRPr="009D1463" w:rsidRDefault="001270F4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1463">
              <w:rPr>
                <w:rFonts w:ascii="Arial" w:hAnsi="Arial" w:cs="Arial"/>
                <w:sz w:val="20"/>
                <w:szCs w:val="20"/>
              </w:rPr>
              <w:lastRenderedPageBreak/>
              <w:t>Зона объектов образ</w:t>
            </w:r>
            <w:r w:rsidRPr="009D1463">
              <w:rPr>
                <w:rFonts w:ascii="Arial" w:hAnsi="Arial" w:cs="Arial"/>
                <w:sz w:val="20"/>
                <w:szCs w:val="20"/>
              </w:rPr>
              <w:t>о</w:t>
            </w:r>
            <w:r w:rsidRPr="009D1463">
              <w:rPr>
                <w:rFonts w:ascii="Arial" w:hAnsi="Arial" w:cs="Arial"/>
                <w:sz w:val="20"/>
                <w:szCs w:val="20"/>
              </w:rPr>
              <w:lastRenderedPageBreak/>
              <w:t>вания (ТСП-Об)</w:t>
            </w:r>
          </w:p>
        </w:tc>
        <w:tc>
          <w:tcPr>
            <w:tcW w:w="1984" w:type="dxa"/>
            <w:shd w:val="clear" w:color="auto" w:fill="auto"/>
          </w:tcPr>
          <w:p w:rsidR="001270F4" w:rsidRPr="009C119A" w:rsidRDefault="001270F4" w:rsidP="00A5116C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>Мощность об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 xml:space="preserve">екта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– 20 мест.</w:t>
            </w:r>
          </w:p>
        </w:tc>
        <w:tc>
          <w:tcPr>
            <w:tcW w:w="2552" w:type="dxa"/>
            <w:shd w:val="clear" w:color="auto" w:fill="auto"/>
          </w:tcPr>
          <w:p w:rsidR="001270F4" w:rsidRPr="009C119A" w:rsidRDefault="001270F4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9C119A" w:rsidRDefault="001270F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lastRenderedPageBreak/>
              <w:t>3.2</w:t>
            </w:r>
          </w:p>
        </w:tc>
        <w:tc>
          <w:tcPr>
            <w:tcW w:w="2977" w:type="dxa"/>
            <w:shd w:val="clear" w:color="auto" w:fill="auto"/>
          </w:tcPr>
          <w:p w:rsidR="001270F4" w:rsidRDefault="001270F4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</w:t>
            </w:r>
            <w:r w:rsidR="00D82CA3">
              <w:rPr>
                <w:rFonts w:ascii="Arial" w:hAnsi="Arial" w:cs="Arial"/>
                <w:b/>
                <w:sz w:val="20"/>
                <w:szCs w:val="20"/>
              </w:rPr>
              <w:t xml:space="preserve">                   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МБОУ ДОД ДДТ</w:t>
            </w:r>
          </w:p>
          <w:p w:rsidR="001270F4" w:rsidRDefault="001270F4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9D1463" w:rsidRDefault="001270F4" w:rsidP="00FA0C0A">
            <w:pPr>
              <w:pStyle w:val="ad"/>
              <w:numPr>
                <w:ilvl w:val="0"/>
                <w:numId w:val="18"/>
              </w:numPr>
              <w:spacing w:after="0" w:line="240" w:lineRule="auto"/>
              <w:ind w:left="267" w:hanging="2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1270F4" w:rsidRPr="009D1463" w:rsidRDefault="001270F4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1270F4" w:rsidRPr="009C119A" w:rsidRDefault="001270F4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1270F4" w:rsidRPr="009C119A" w:rsidRDefault="001270F4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1270F4" w:rsidRPr="009D1463" w:rsidRDefault="001270F4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1463">
              <w:rPr>
                <w:rFonts w:ascii="Arial" w:hAnsi="Arial" w:cs="Arial"/>
                <w:sz w:val="20"/>
                <w:szCs w:val="20"/>
              </w:rPr>
              <w:t>Зона объектов образ</w:t>
            </w:r>
            <w:r w:rsidRPr="009D1463">
              <w:rPr>
                <w:rFonts w:ascii="Arial" w:hAnsi="Arial" w:cs="Arial"/>
                <w:sz w:val="20"/>
                <w:szCs w:val="20"/>
              </w:rPr>
              <w:t>о</w:t>
            </w:r>
            <w:r w:rsidRPr="009D1463">
              <w:rPr>
                <w:rFonts w:ascii="Arial" w:hAnsi="Arial" w:cs="Arial"/>
                <w:sz w:val="20"/>
                <w:szCs w:val="20"/>
              </w:rPr>
              <w:t>вания (ТСП-Об)</w:t>
            </w:r>
          </w:p>
        </w:tc>
        <w:tc>
          <w:tcPr>
            <w:tcW w:w="1984" w:type="dxa"/>
            <w:shd w:val="clear" w:color="auto" w:fill="auto"/>
          </w:tcPr>
          <w:p w:rsidR="001270F4" w:rsidRPr="009C119A" w:rsidRDefault="001270F4" w:rsidP="00A5116C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– 80 мест.</w:t>
            </w:r>
          </w:p>
        </w:tc>
        <w:tc>
          <w:tcPr>
            <w:tcW w:w="2552" w:type="dxa"/>
            <w:shd w:val="clear" w:color="auto" w:fill="auto"/>
          </w:tcPr>
          <w:p w:rsidR="001270F4" w:rsidRPr="009C119A" w:rsidRDefault="001270F4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15276" w:type="dxa"/>
            <w:gridSpan w:val="7"/>
            <w:shd w:val="clear" w:color="auto" w:fill="auto"/>
          </w:tcPr>
          <w:p w:rsidR="001270F4" w:rsidRPr="00BC3BFA" w:rsidRDefault="00D82CA3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ОКС з</w:t>
            </w:r>
            <w:r w:rsidR="001270F4" w:rsidRPr="009C119A">
              <w:rPr>
                <w:rFonts w:ascii="Arial" w:hAnsi="Arial" w:cs="Arial"/>
                <w:b/>
                <w:sz w:val="20"/>
                <w:szCs w:val="20"/>
              </w:rPr>
              <w:t>дравоохранения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3.3</w:t>
            </w:r>
          </w:p>
        </w:tc>
        <w:tc>
          <w:tcPr>
            <w:tcW w:w="2977" w:type="dxa"/>
            <w:shd w:val="clear" w:color="auto" w:fill="auto"/>
          </w:tcPr>
          <w:p w:rsidR="001270F4" w:rsidRDefault="001270F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Строительство ФАП</w:t>
            </w:r>
          </w:p>
          <w:p w:rsidR="001270F4" w:rsidRDefault="001270F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9D1463" w:rsidRDefault="001270F4" w:rsidP="00FA0C0A">
            <w:pPr>
              <w:pStyle w:val="ad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1463">
              <w:rPr>
                <w:rFonts w:ascii="Arial" w:hAnsi="Arial" w:cs="Arial"/>
                <w:sz w:val="20"/>
                <w:szCs w:val="20"/>
              </w:rPr>
              <w:t>д. Красное</w:t>
            </w:r>
          </w:p>
        </w:tc>
        <w:tc>
          <w:tcPr>
            <w:tcW w:w="1598" w:type="dxa"/>
            <w:shd w:val="clear" w:color="auto" w:fill="auto"/>
          </w:tcPr>
          <w:p w:rsidR="001270F4" w:rsidRPr="009D1463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097090" w:rsidRPr="009C119A">
              <w:rPr>
                <w:rFonts w:ascii="Arial" w:hAnsi="Arial" w:cs="Arial"/>
                <w:sz w:val="20"/>
                <w:szCs w:val="20"/>
              </w:rPr>
              <w:t>Расчетный срок.</w:t>
            </w:r>
          </w:p>
        </w:tc>
        <w:tc>
          <w:tcPr>
            <w:tcW w:w="2889" w:type="dxa"/>
            <w:shd w:val="clear" w:color="auto" w:fill="auto"/>
          </w:tcPr>
          <w:p w:rsidR="001270F4" w:rsidRPr="009C119A" w:rsidRDefault="001270F4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Зона объектов здрав</w:t>
            </w:r>
            <w:r w:rsidRPr="009C119A">
              <w:rPr>
                <w:rFonts w:ascii="Arial" w:hAnsi="Arial" w:cs="Arial"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sz w:val="20"/>
                <w:szCs w:val="20"/>
              </w:rPr>
              <w:t>охранения (</w:t>
            </w:r>
            <w:proofErr w:type="spellStart"/>
            <w:r w:rsidRPr="009C119A">
              <w:rPr>
                <w:rFonts w:ascii="Arial" w:hAnsi="Arial" w:cs="Arial"/>
                <w:sz w:val="20"/>
                <w:szCs w:val="20"/>
              </w:rPr>
              <w:t>ТСП-Зд</w:t>
            </w:r>
            <w:proofErr w:type="spellEnd"/>
            <w:r w:rsidRPr="009C119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15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мест.</w:t>
            </w:r>
          </w:p>
        </w:tc>
        <w:tc>
          <w:tcPr>
            <w:tcW w:w="2552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Строительство станции скорой помощи.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A25EC3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1463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9D1463">
              <w:rPr>
                <w:rFonts w:ascii="Arial" w:hAnsi="Arial" w:cs="Arial"/>
                <w:sz w:val="20"/>
                <w:szCs w:val="20"/>
              </w:rPr>
              <w:t>Шишкино</w:t>
            </w:r>
            <w:proofErr w:type="spellEnd"/>
            <w:r w:rsidRPr="009D1463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1598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1270F4" w:rsidRPr="009C119A" w:rsidRDefault="001270F4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Зона объектов здрав</w:t>
            </w:r>
            <w:r w:rsidRPr="009C119A">
              <w:rPr>
                <w:rFonts w:ascii="Arial" w:hAnsi="Arial" w:cs="Arial"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sz w:val="20"/>
                <w:szCs w:val="20"/>
              </w:rPr>
              <w:t>охранения (</w:t>
            </w:r>
            <w:proofErr w:type="spellStart"/>
            <w:r w:rsidRPr="009C119A">
              <w:rPr>
                <w:rFonts w:ascii="Arial" w:hAnsi="Arial" w:cs="Arial"/>
                <w:sz w:val="20"/>
                <w:szCs w:val="20"/>
              </w:rPr>
              <w:t>ТСП-Зд</w:t>
            </w:r>
            <w:proofErr w:type="spellEnd"/>
            <w:r w:rsidRPr="009C119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 м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а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шин –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4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ед.</w:t>
            </w:r>
          </w:p>
        </w:tc>
        <w:tc>
          <w:tcPr>
            <w:tcW w:w="2552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3.5</w:t>
            </w:r>
          </w:p>
        </w:tc>
        <w:tc>
          <w:tcPr>
            <w:tcW w:w="2977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Строительство станции скорой помощи.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9C119A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9D1463">
              <w:rPr>
                <w:rFonts w:ascii="Arial" w:hAnsi="Arial" w:cs="Arial"/>
                <w:sz w:val="20"/>
                <w:szCs w:val="20"/>
              </w:rPr>
              <w:t>Асташиха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 xml:space="preserve">2) Расчетный </w:t>
            </w:r>
            <w:r>
              <w:rPr>
                <w:rFonts w:ascii="Arial" w:hAnsi="Arial" w:cs="Arial"/>
                <w:sz w:val="20"/>
                <w:szCs w:val="20"/>
              </w:rPr>
              <w:t>срок.</w:t>
            </w:r>
          </w:p>
        </w:tc>
        <w:tc>
          <w:tcPr>
            <w:tcW w:w="2889" w:type="dxa"/>
            <w:shd w:val="clear" w:color="auto" w:fill="auto"/>
          </w:tcPr>
          <w:p w:rsidR="001270F4" w:rsidRPr="009C119A" w:rsidRDefault="001270F4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Зона объектов здрав</w:t>
            </w:r>
            <w:r w:rsidRPr="009C119A">
              <w:rPr>
                <w:rFonts w:ascii="Arial" w:hAnsi="Arial" w:cs="Arial"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sz w:val="20"/>
                <w:szCs w:val="20"/>
              </w:rPr>
              <w:t>охранения (</w:t>
            </w:r>
            <w:proofErr w:type="spellStart"/>
            <w:r w:rsidRPr="009C119A">
              <w:rPr>
                <w:rFonts w:ascii="Arial" w:hAnsi="Arial" w:cs="Arial"/>
                <w:sz w:val="20"/>
                <w:szCs w:val="20"/>
              </w:rPr>
              <w:t>ТСП-Зд</w:t>
            </w:r>
            <w:proofErr w:type="spellEnd"/>
            <w:r w:rsidRPr="009C119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 м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а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шин –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4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ед.</w:t>
            </w:r>
          </w:p>
        </w:tc>
        <w:tc>
          <w:tcPr>
            <w:tcW w:w="2552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15276" w:type="dxa"/>
            <w:gridSpan w:val="7"/>
            <w:shd w:val="clear" w:color="auto" w:fill="auto"/>
          </w:tcPr>
          <w:p w:rsidR="001270F4" w:rsidRPr="00BC3BFA" w:rsidRDefault="00D82CA3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ОКС о</w:t>
            </w:r>
            <w:r w:rsidR="001270F4" w:rsidRPr="009C119A">
              <w:rPr>
                <w:rFonts w:ascii="Arial" w:hAnsi="Arial" w:cs="Arial"/>
                <w:b/>
                <w:sz w:val="20"/>
                <w:szCs w:val="20"/>
              </w:rPr>
              <w:t>тдыха и туризма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Строительство турбазы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9C119A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Кладовка</w:t>
            </w:r>
          </w:p>
        </w:tc>
        <w:tc>
          <w:tcPr>
            <w:tcW w:w="1598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Воскресе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1270F4" w:rsidRPr="00A25EC3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25EC3">
              <w:rPr>
                <w:rFonts w:ascii="Arial" w:hAnsi="Arial" w:cs="Arial"/>
                <w:sz w:val="20"/>
                <w:szCs w:val="20"/>
              </w:rPr>
              <w:t>Зона общественно-делового центра города (ТСП-Од)</w:t>
            </w:r>
          </w:p>
        </w:tc>
        <w:tc>
          <w:tcPr>
            <w:tcW w:w="1984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–</w:t>
            </w:r>
            <w:r w:rsidRPr="00A25EC3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30 мест</w:t>
            </w:r>
          </w:p>
        </w:tc>
        <w:tc>
          <w:tcPr>
            <w:tcW w:w="2552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15276" w:type="dxa"/>
            <w:gridSpan w:val="7"/>
            <w:shd w:val="clear" w:color="auto" w:fill="auto"/>
          </w:tcPr>
          <w:p w:rsidR="001270F4" w:rsidRPr="00BC3BFA" w:rsidRDefault="001270F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спортивного назначения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1270F4" w:rsidRPr="00BC3BFA" w:rsidRDefault="001270F4" w:rsidP="00BC3BFA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Строительство хоккейного корта</w:t>
            </w:r>
          </w:p>
          <w:p w:rsidR="001270F4" w:rsidRPr="00BC3BFA" w:rsidRDefault="001270F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527228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228">
              <w:rPr>
                <w:rFonts w:ascii="Arial" w:hAnsi="Arial" w:cs="Arial"/>
                <w:sz w:val="20"/>
                <w:szCs w:val="20"/>
              </w:rPr>
              <w:t>с. Благовещенское</w:t>
            </w:r>
          </w:p>
        </w:tc>
        <w:tc>
          <w:tcPr>
            <w:tcW w:w="1598" w:type="dxa"/>
            <w:shd w:val="clear" w:color="auto" w:fill="auto"/>
          </w:tcPr>
          <w:p w:rsidR="001270F4" w:rsidRPr="00BC3BFA" w:rsidRDefault="001270F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1) </w:t>
            </w:r>
            <w:r>
              <w:rPr>
                <w:rFonts w:ascii="Arial" w:hAnsi="Arial" w:cs="Arial"/>
                <w:b/>
                <w:sz w:val="20"/>
                <w:szCs w:val="20"/>
              </w:rPr>
              <w:t>Новое строител</w:t>
            </w:r>
            <w:r>
              <w:rPr>
                <w:rFonts w:ascii="Arial" w:hAnsi="Arial" w:cs="Arial"/>
                <w:b/>
                <w:sz w:val="20"/>
                <w:szCs w:val="20"/>
              </w:rPr>
              <w:t>ь</w:t>
            </w:r>
            <w:r>
              <w:rPr>
                <w:rFonts w:ascii="Arial" w:hAnsi="Arial" w:cs="Arial"/>
                <w:b/>
                <w:sz w:val="20"/>
                <w:szCs w:val="20"/>
              </w:rPr>
              <w:t>ство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1270F4" w:rsidRPr="00BC3BFA" w:rsidRDefault="001270F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1270F4" w:rsidRPr="00BC3BFA" w:rsidRDefault="001270F4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Воскресе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1270F4" w:rsidRPr="00BC3BFA" w:rsidRDefault="001270F4" w:rsidP="005272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она спортивных учреждений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8A697A">
              <w:rPr>
                <w:rFonts w:ascii="Arial" w:hAnsi="Arial" w:cs="Arial"/>
                <w:b/>
                <w:sz w:val="20"/>
                <w:szCs w:val="20"/>
              </w:rPr>
              <w:t>ТСП-Сп</w:t>
            </w:r>
            <w:proofErr w:type="spellEnd"/>
            <w:r w:rsidRPr="008A69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1270F4" w:rsidRPr="00BC3BFA" w:rsidRDefault="001270F4" w:rsidP="005272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Площадь – </w:t>
            </w:r>
            <w:r>
              <w:rPr>
                <w:rFonts w:ascii="Arial" w:hAnsi="Arial" w:cs="Arial"/>
                <w:sz w:val="20"/>
                <w:szCs w:val="20"/>
              </w:rPr>
              <w:t>1452 кв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1270F4" w:rsidRPr="00BC3BFA" w:rsidRDefault="001270F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15276" w:type="dxa"/>
            <w:gridSpan w:val="7"/>
            <w:shd w:val="clear" w:color="auto" w:fill="auto"/>
          </w:tcPr>
          <w:p w:rsidR="001270F4" w:rsidRPr="00D67039" w:rsidRDefault="001270F4" w:rsidP="000A60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039">
              <w:rPr>
                <w:rFonts w:ascii="Arial" w:hAnsi="Arial" w:cs="Arial"/>
                <w:b/>
                <w:sz w:val="20"/>
                <w:szCs w:val="20"/>
              </w:rPr>
              <w:t xml:space="preserve">ОКС </w:t>
            </w:r>
            <w:r>
              <w:rPr>
                <w:rFonts w:ascii="Arial" w:hAnsi="Arial" w:cs="Arial"/>
                <w:b/>
                <w:sz w:val="20"/>
                <w:szCs w:val="20"/>
              </w:rPr>
              <w:t>сельскохозяйственного назначения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B2678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26789">
              <w:rPr>
                <w:rFonts w:ascii="Arial" w:hAnsi="Arial" w:cs="Arial"/>
                <w:sz w:val="20"/>
                <w:szCs w:val="20"/>
                <w:lang w:val="en-US"/>
              </w:rPr>
              <w:t>3.8</w:t>
            </w:r>
          </w:p>
        </w:tc>
        <w:tc>
          <w:tcPr>
            <w:tcW w:w="2977" w:type="dxa"/>
            <w:shd w:val="clear" w:color="auto" w:fill="auto"/>
          </w:tcPr>
          <w:p w:rsidR="001270F4" w:rsidRPr="00B26789" w:rsidRDefault="001270F4" w:rsidP="00D67039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Строительство животн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водческого комплекса</w:t>
            </w:r>
          </w:p>
          <w:p w:rsidR="001270F4" w:rsidRPr="00B26789" w:rsidRDefault="001270F4" w:rsidP="00D6703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B26789" w:rsidRDefault="001270F4" w:rsidP="00FA0C0A">
            <w:pPr>
              <w:pStyle w:val="ad"/>
              <w:numPr>
                <w:ilvl w:val="0"/>
                <w:numId w:val="18"/>
              </w:numPr>
              <w:snapToGrid w:val="0"/>
              <w:spacing w:after="0" w:line="240" w:lineRule="auto"/>
              <w:ind w:left="176" w:hanging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hAnsi="Arial" w:cs="Arial"/>
                <w:sz w:val="20"/>
                <w:szCs w:val="20"/>
              </w:rPr>
              <w:t>Пичужиха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1270F4" w:rsidRPr="00B26789" w:rsidRDefault="001270F4" w:rsidP="001F428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1270F4" w:rsidRPr="00B26789" w:rsidRDefault="001270F4" w:rsidP="001F428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1270F4" w:rsidRPr="00B26789" w:rsidRDefault="001270F4" w:rsidP="001D383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1270F4" w:rsidRDefault="001270F4" w:rsidP="005272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1270F4" w:rsidRPr="00BC3BFA" w:rsidRDefault="001270F4" w:rsidP="001F42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1270F4" w:rsidRPr="00BC3BFA" w:rsidRDefault="001270F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15276" w:type="dxa"/>
            <w:gridSpan w:val="7"/>
            <w:shd w:val="clear" w:color="auto" w:fill="auto"/>
          </w:tcPr>
          <w:p w:rsidR="001270F4" w:rsidRPr="00B26789" w:rsidRDefault="001270F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ОКС специального назначения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B2678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26789">
              <w:rPr>
                <w:rFonts w:ascii="Arial" w:hAnsi="Arial" w:cs="Arial"/>
                <w:sz w:val="20"/>
                <w:szCs w:val="20"/>
                <w:lang w:val="en-US"/>
              </w:rPr>
              <w:t>3.9</w:t>
            </w:r>
          </w:p>
        </w:tc>
        <w:tc>
          <w:tcPr>
            <w:tcW w:w="2977" w:type="dxa"/>
            <w:shd w:val="clear" w:color="auto" w:fill="auto"/>
          </w:tcPr>
          <w:p w:rsidR="001270F4" w:rsidRPr="00B26789" w:rsidRDefault="001270F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Реконструкция пожарного депо</w:t>
            </w:r>
          </w:p>
          <w:p w:rsidR="001270F4" w:rsidRPr="00B26789" w:rsidRDefault="001270F4" w:rsidP="00D6703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B26789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26789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 w:rsidRPr="00B26789">
              <w:rPr>
                <w:rFonts w:ascii="Arial" w:eastAsia="Arial Unicode MS" w:hAnsi="Arial" w:cs="Arial"/>
                <w:bCs/>
                <w:sz w:val="20"/>
                <w:szCs w:val="20"/>
              </w:rPr>
              <w:t>Асташиха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1270F4" w:rsidRPr="00B26789" w:rsidRDefault="001270F4" w:rsidP="00D6703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1270F4" w:rsidRPr="00B26789" w:rsidRDefault="001270F4" w:rsidP="00D6703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2678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26789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1270F4" w:rsidRPr="00B26789" w:rsidRDefault="001270F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1270F4" w:rsidRPr="00B26789" w:rsidRDefault="001270F4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26789">
              <w:rPr>
                <w:rFonts w:ascii="Arial" w:hAnsi="Arial" w:cs="Arial"/>
                <w:sz w:val="20"/>
                <w:szCs w:val="20"/>
              </w:rPr>
              <w:t>т</w:t>
            </w:r>
            <w:r w:rsidRPr="00B26789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26789">
              <w:rPr>
                <w:rFonts w:ascii="Arial" w:hAnsi="Arial" w:cs="Arial"/>
                <w:sz w:val="20"/>
                <w:szCs w:val="20"/>
              </w:rPr>
              <w:t>у</w:t>
            </w:r>
            <w:r w:rsidRPr="00B26789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1270F4" w:rsidRPr="00BC3BFA" w:rsidRDefault="001270F4" w:rsidP="00BC3B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1270F4" w:rsidRPr="00BC3BFA" w:rsidRDefault="001270F4" w:rsidP="00BC3B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1270F4" w:rsidRPr="00BC3BFA" w:rsidRDefault="001270F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B2678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3.</w:t>
            </w:r>
            <w:r w:rsidRPr="00B26789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1270F4" w:rsidRPr="00B26789" w:rsidRDefault="001270F4" w:rsidP="00861396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 xml:space="preserve">Закрытие для захоронений кладбища </w:t>
            </w:r>
          </w:p>
          <w:p w:rsidR="001270F4" w:rsidRPr="00B26789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B26789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gramStart"/>
            <w:r w:rsidRPr="00B26789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B26789">
              <w:rPr>
                <w:rFonts w:ascii="Arial" w:hAnsi="Arial" w:cs="Arial"/>
                <w:sz w:val="20"/>
                <w:szCs w:val="20"/>
              </w:rPr>
              <w:t>. Знаменское;</w:t>
            </w:r>
          </w:p>
          <w:p w:rsidR="001270F4" w:rsidRPr="00B26789" w:rsidRDefault="0069388B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с</w:t>
            </w:r>
            <w:r w:rsidR="001270F4" w:rsidRPr="00B26789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="001270F4" w:rsidRPr="00B26789">
              <w:rPr>
                <w:rFonts w:ascii="Arial" w:hAnsi="Arial" w:cs="Arial"/>
                <w:sz w:val="20"/>
                <w:szCs w:val="20"/>
              </w:rPr>
              <w:t>Погатиха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1270F4" w:rsidRPr="00B26789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26789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</w:tc>
        <w:tc>
          <w:tcPr>
            <w:tcW w:w="2889" w:type="dxa"/>
            <w:shd w:val="clear" w:color="auto" w:fill="auto"/>
          </w:tcPr>
          <w:p w:rsidR="001270F4" w:rsidRPr="00B26789" w:rsidRDefault="001270F4" w:rsidP="008613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789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26789">
              <w:rPr>
                <w:rFonts w:ascii="Arial" w:hAnsi="Arial" w:cs="Arial"/>
                <w:sz w:val="20"/>
                <w:szCs w:val="20"/>
              </w:rPr>
              <w:t>т</w:t>
            </w:r>
            <w:r w:rsidRPr="00B26789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26789">
              <w:rPr>
                <w:rFonts w:ascii="Arial" w:hAnsi="Arial" w:cs="Arial"/>
                <w:sz w:val="20"/>
                <w:szCs w:val="20"/>
              </w:rPr>
              <w:t>у</w:t>
            </w:r>
            <w:r w:rsidRPr="00B26789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1270F4" w:rsidRPr="00B26789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Зона объектов спец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ального назнач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B26789">
              <w:rPr>
                <w:rFonts w:ascii="Arial" w:hAnsi="Arial" w:cs="Arial"/>
                <w:b/>
                <w:sz w:val="20"/>
                <w:szCs w:val="20"/>
              </w:rPr>
              <w:t>ни</w:t>
            </w:r>
            <w:proofErr w:type="gramStart"/>
            <w:r w:rsidRPr="00B26789">
              <w:rPr>
                <w:rFonts w:ascii="Arial" w:hAnsi="Arial" w:cs="Arial"/>
                <w:b/>
                <w:sz w:val="20"/>
                <w:szCs w:val="20"/>
              </w:rPr>
              <w:t>я(</w:t>
            </w:r>
            <w:proofErr w:type="gramEnd"/>
            <w:r w:rsidRPr="00B26789">
              <w:rPr>
                <w:rFonts w:ascii="Arial" w:hAnsi="Arial" w:cs="Arial"/>
                <w:b/>
                <w:sz w:val="20"/>
                <w:szCs w:val="20"/>
              </w:rPr>
              <w:t>ТСП-СП)</w:t>
            </w:r>
          </w:p>
        </w:tc>
        <w:tc>
          <w:tcPr>
            <w:tcW w:w="1984" w:type="dxa"/>
            <w:shd w:val="clear" w:color="auto" w:fill="auto"/>
          </w:tcPr>
          <w:p w:rsidR="001270F4" w:rsidRPr="00B26789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26789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1270F4" w:rsidRPr="00BC3BF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Закрытие свалок твердых бытовых отходов с посл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дующей рекультивацией нарушенных почв.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Асташиха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1270F4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с. Благовещенское;</w:t>
            </w:r>
          </w:p>
          <w:p w:rsidR="001270F4" w:rsidRPr="009C119A" w:rsidRDefault="0069388B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r w:rsidR="001270F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="001270F4">
              <w:rPr>
                <w:rFonts w:ascii="Arial" w:eastAsia="Arial Unicode MS" w:hAnsi="Arial" w:cs="Arial"/>
                <w:bCs/>
                <w:sz w:val="20"/>
                <w:szCs w:val="20"/>
              </w:rPr>
              <w:t>Погатиха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1)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Ликвид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ция;</w:t>
            </w:r>
          </w:p>
          <w:p w:rsidR="001270F4" w:rsidRPr="00D67039" w:rsidRDefault="001270F4" w:rsidP="008613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9C119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Областная целевая пр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грамма «Развитие сист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мы обращения с отход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ми производства и п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требления в Нижегоро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ской области на 2009- 2014 годы»</w:t>
            </w:r>
          </w:p>
          <w:p w:rsidR="001270F4" w:rsidRPr="009C119A" w:rsidRDefault="001270F4" w:rsidP="00861396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984" w:type="dxa"/>
            <w:shd w:val="clear" w:color="auto" w:fill="auto"/>
          </w:tcPr>
          <w:p w:rsidR="001270F4" w:rsidRPr="009C119A" w:rsidRDefault="00065414" w:rsidP="00861396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Количеств- </w:t>
            </w:r>
            <w:r w:rsidR="001270F4">
              <w:rPr>
                <w:rFonts w:ascii="Arial" w:eastAsia="Arial Unicode MS" w:hAnsi="Arial" w:cs="Arial"/>
                <w:bCs/>
                <w:sz w:val="20"/>
                <w:szCs w:val="20"/>
              </w:rPr>
              <w:t>3</w:t>
            </w:r>
            <w:r w:rsidR="001270F4"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ед.</w:t>
            </w:r>
          </w:p>
        </w:tc>
        <w:tc>
          <w:tcPr>
            <w:tcW w:w="2552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1270F4" w:rsidRPr="00BC3BFA" w:rsidTr="00D674F7">
        <w:tc>
          <w:tcPr>
            <w:tcW w:w="675" w:type="dxa"/>
            <w:shd w:val="clear" w:color="auto" w:fill="auto"/>
          </w:tcPr>
          <w:p w:rsidR="001270F4" w:rsidRPr="00120B19" w:rsidRDefault="00120B1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1270F4" w:rsidRPr="009C119A" w:rsidRDefault="000D1168" w:rsidP="000D116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Консервация </w:t>
            </w:r>
            <w:r w:rsidR="001270F4" w:rsidRPr="009C119A">
              <w:rPr>
                <w:rFonts w:ascii="Arial" w:hAnsi="Arial" w:cs="Arial"/>
                <w:b/>
                <w:sz w:val="20"/>
                <w:szCs w:val="20"/>
              </w:rPr>
              <w:t>скотом</w:t>
            </w:r>
            <w:r w:rsidR="001270F4" w:rsidRPr="009C119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="001270F4" w:rsidRPr="009C119A">
              <w:rPr>
                <w:rFonts w:ascii="Arial" w:hAnsi="Arial" w:cs="Arial"/>
                <w:b/>
                <w:sz w:val="20"/>
                <w:szCs w:val="20"/>
              </w:rPr>
              <w:t xml:space="preserve">гильника с последующими </w:t>
            </w:r>
            <w:r w:rsidR="001270F4"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мероприятиями по сокр</w:t>
            </w:r>
            <w:r w:rsidR="001270F4" w:rsidRPr="009C119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="001270F4" w:rsidRPr="009C119A">
              <w:rPr>
                <w:rFonts w:ascii="Arial" w:hAnsi="Arial" w:cs="Arial"/>
                <w:b/>
                <w:sz w:val="20"/>
                <w:szCs w:val="20"/>
              </w:rPr>
              <w:t>щению санитарно-защитной зоны.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1270F4" w:rsidRPr="00F37448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.С</w:t>
            </w:r>
            <w:proofErr w:type="gramEnd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еменово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1270F4" w:rsidRPr="00F37448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.А</w:t>
            </w:r>
            <w:proofErr w:type="gramEnd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сташиха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1270F4" w:rsidRPr="00F37448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арасиха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1270F4" w:rsidRPr="009C119A" w:rsidRDefault="001270F4" w:rsidP="00FA0C0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.Л</w:t>
            </w:r>
            <w:proofErr w:type="gramEnd"/>
            <w:r w:rsidRPr="00F37448">
              <w:rPr>
                <w:rFonts w:ascii="Arial" w:eastAsia="Arial Unicode MS" w:hAnsi="Arial" w:cs="Arial"/>
                <w:bCs/>
                <w:sz w:val="20"/>
                <w:szCs w:val="20"/>
              </w:rPr>
              <w:t>евиха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</w:t>
            </w:r>
            <w:proofErr w:type="spellStart"/>
            <w:proofErr w:type="gramStart"/>
            <w:r w:rsidRPr="009C119A">
              <w:rPr>
                <w:rFonts w:ascii="Arial" w:hAnsi="Arial" w:cs="Arial"/>
                <w:b/>
                <w:sz w:val="20"/>
                <w:szCs w:val="20"/>
              </w:rPr>
              <w:t>Консерва-ция</w:t>
            </w:r>
            <w:proofErr w:type="spellEnd"/>
            <w:proofErr w:type="gramEnd"/>
            <w:r w:rsidRPr="009C119A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lastRenderedPageBreak/>
              <w:t xml:space="preserve">2) </w:t>
            </w:r>
            <w:r w:rsidRPr="009C119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9C119A">
              <w:rPr>
                <w:rFonts w:ascii="Arial" w:hAnsi="Arial" w:cs="Arial"/>
                <w:sz w:val="20"/>
                <w:szCs w:val="20"/>
              </w:rPr>
              <w:t>-я очередь;</w:t>
            </w:r>
          </w:p>
          <w:p w:rsidR="001270F4" w:rsidRPr="009C119A" w:rsidRDefault="001270F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2601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1270F4" w:rsidRPr="009C119A" w:rsidRDefault="00065414" w:rsidP="00065414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Количество-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</w:t>
            </w:r>
            <w:r w:rsidR="001270F4">
              <w:rPr>
                <w:rFonts w:ascii="Arial" w:eastAsia="Arial Unicode MS" w:hAnsi="Arial" w:cs="Arial"/>
                <w:bCs/>
                <w:sz w:val="20"/>
                <w:szCs w:val="20"/>
              </w:rPr>
              <w:t>4</w:t>
            </w:r>
            <w:r w:rsidR="001270F4"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ед.</w:t>
            </w:r>
          </w:p>
        </w:tc>
        <w:tc>
          <w:tcPr>
            <w:tcW w:w="2552" w:type="dxa"/>
            <w:shd w:val="clear" w:color="auto" w:fill="auto"/>
          </w:tcPr>
          <w:p w:rsidR="001270F4" w:rsidRPr="009C119A" w:rsidRDefault="001270F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Сокращение санита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 xml:space="preserve">но-защитной зоны до 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>50 м</w:t>
            </w:r>
            <w:r w:rsidRPr="009C119A">
              <w:rPr>
                <w:rFonts w:ascii="Arial" w:hAnsi="Arial" w:cs="Arial"/>
                <w:sz w:val="20"/>
                <w:szCs w:val="20"/>
              </w:rPr>
              <w:t>, в результате в</w:t>
            </w:r>
            <w:r w:rsidRPr="009C119A">
              <w:rPr>
                <w:rFonts w:ascii="Arial" w:hAnsi="Arial" w:cs="Arial"/>
                <w:sz w:val="20"/>
                <w:szCs w:val="20"/>
              </w:rPr>
              <w:t>ы</w:t>
            </w:r>
            <w:r w:rsidRPr="009C119A">
              <w:rPr>
                <w:rFonts w:ascii="Arial" w:hAnsi="Arial" w:cs="Arial"/>
                <w:sz w:val="20"/>
                <w:szCs w:val="20"/>
              </w:rPr>
              <w:t>полнения мероприятий по консервации скот</w:t>
            </w:r>
            <w:r w:rsidRPr="009C119A">
              <w:rPr>
                <w:rFonts w:ascii="Arial" w:hAnsi="Arial" w:cs="Arial"/>
                <w:sz w:val="20"/>
                <w:szCs w:val="20"/>
              </w:rPr>
              <w:t>о</w:t>
            </w:r>
            <w:r w:rsidRPr="009C119A">
              <w:rPr>
                <w:rFonts w:ascii="Arial" w:hAnsi="Arial" w:cs="Arial"/>
                <w:sz w:val="20"/>
                <w:szCs w:val="20"/>
              </w:rPr>
              <w:t>могильника, проведе</w:t>
            </w:r>
            <w:r w:rsidRPr="009C119A">
              <w:rPr>
                <w:rFonts w:ascii="Arial" w:hAnsi="Arial" w:cs="Arial"/>
                <w:sz w:val="20"/>
                <w:szCs w:val="20"/>
              </w:rPr>
              <w:t>н</w:t>
            </w:r>
            <w:r w:rsidRPr="009C119A">
              <w:rPr>
                <w:rFonts w:ascii="Arial" w:hAnsi="Arial" w:cs="Arial"/>
                <w:sz w:val="20"/>
                <w:szCs w:val="20"/>
              </w:rPr>
              <w:t xml:space="preserve">ных в соответствии с  требованиями 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Ветер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нарно-санитарных пр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вил сбора, утилизации и уничтожения биологич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9C119A">
              <w:rPr>
                <w:rFonts w:ascii="Arial" w:hAnsi="Arial" w:cs="Arial"/>
                <w:bCs/>
                <w:sz w:val="20"/>
                <w:szCs w:val="20"/>
              </w:rPr>
              <w:t>ских отходов (в ред. Приказа Минсельхоза РФ от  16.08.2007 № 400).</w:t>
            </w:r>
          </w:p>
        </w:tc>
      </w:tr>
    </w:tbl>
    <w:p w:rsidR="00F8696E" w:rsidRPr="006956C4" w:rsidRDefault="00F8696E" w:rsidP="004B28AE">
      <w:pPr>
        <w:spacing w:after="0" w:line="360" w:lineRule="auto"/>
        <w:rPr>
          <w:rFonts w:ascii="Arial" w:hAnsi="Arial" w:cs="Arial"/>
        </w:rPr>
        <w:sectPr w:rsidR="00F8696E" w:rsidRPr="006956C4" w:rsidSect="00591AB2">
          <w:headerReference w:type="default" r:id="rId19"/>
          <w:type w:val="continuous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594508" w:rsidRDefault="00594508" w:rsidP="00CE34C2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8" w:name="_Toc374086179"/>
      <w:r w:rsidRPr="00594508">
        <w:rPr>
          <w:rFonts w:ascii="Arial" w:hAnsi="Arial" w:cs="Arial"/>
          <w:bCs w:val="0"/>
          <w:i w:val="0"/>
          <w:sz w:val="24"/>
          <w:szCs w:val="24"/>
        </w:rPr>
        <w:lastRenderedPageBreak/>
        <w:t>ГЛАВА 3</w:t>
      </w:r>
      <w:r w:rsidR="00CE34C2">
        <w:rPr>
          <w:rFonts w:ascii="Arial" w:hAnsi="Arial" w:cs="Arial"/>
          <w:bCs w:val="0"/>
          <w:i w:val="0"/>
          <w:sz w:val="24"/>
          <w:szCs w:val="24"/>
        </w:rPr>
        <w:t>.</w:t>
      </w:r>
      <w:r w:rsidRPr="00594508">
        <w:rPr>
          <w:rFonts w:ascii="Arial" w:hAnsi="Arial" w:cs="Arial"/>
          <w:bCs w:val="0"/>
          <w:i w:val="0"/>
          <w:sz w:val="24"/>
          <w:szCs w:val="24"/>
        </w:rPr>
        <w:t xml:space="preserve"> ПАРАМЕТРЫ ФУНКЦИОНАЛЬНЫХ ЗОН, ПЛАНИРУЕМЫХ ДЛЯ </w:t>
      </w:r>
      <w:r w:rsidR="000D1168">
        <w:rPr>
          <w:rFonts w:ascii="Arial" w:hAnsi="Arial" w:cs="Arial"/>
          <w:bCs w:val="0"/>
          <w:i w:val="0"/>
          <w:sz w:val="24"/>
          <w:szCs w:val="24"/>
        </w:rPr>
        <w:t xml:space="preserve">                 </w:t>
      </w:r>
      <w:r w:rsidRPr="00594508">
        <w:rPr>
          <w:rFonts w:ascii="Arial" w:hAnsi="Arial" w:cs="Arial"/>
          <w:bCs w:val="0"/>
          <w:i w:val="0"/>
          <w:sz w:val="24"/>
          <w:szCs w:val="24"/>
        </w:rPr>
        <w:t>ОБЪЕКТОВ КАПИТАЛЬНОГО СТРОИТЕЛЬСТВА, И СВЕДЕНИЯ О НИХ</w:t>
      </w:r>
      <w:bookmarkEnd w:id="18"/>
    </w:p>
    <w:p w:rsidR="00677A34" w:rsidRPr="00594508" w:rsidRDefault="00594508" w:rsidP="00594508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9" w:name="_Toc374086180"/>
      <w:r w:rsidRPr="00594508">
        <w:rPr>
          <w:rFonts w:ascii="Arial" w:hAnsi="Arial" w:cs="Arial"/>
          <w:bCs w:val="0"/>
          <w:color w:val="auto"/>
          <w:sz w:val="24"/>
          <w:szCs w:val="24"/>
        </w:rPr>
        <w:t xml:space="preserve">3.1 </w:t>
      </w:r>
      <w:r w:rsidR="00677A34" w:rsidRPr="00594508">
        <w:rPr>
          <w:rFonts w:ascii="Arial" w:hAnsi="Arial" w:cs="Arial"/>
          <w:bCs w:val="0"/>
          <w:color w:val="auto"/>
          <w:sz w:val="24"/>
          <w:szCs w:val="24"/>
        </w:rPr>
        <w:t>ТЕРМИНЫ И ОПРЕДЕЛЕНИЯ</w:t>
      </w:r>
      <w:bookmarkEnd w:id="19"/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  <w:b/>
        </w:rPr>
        <w:t>Функциональные зоны</w:t>
      </w:r>
      <w:r w:rsidRPr="006956C4">
        <w:rPr>
          <w:rFonts w:ascii="Arial" w:eastAsia="Calibri" w:hAnsi="Arial" w:cs="Arial"/>
        </w:rPr>
        <w:t xml:space="preserve"> – части территории </w:t>
      </w:r>
      <w:r w:rsidR="002E5609">
        <w:rPr>
          <w:rFonts w:ascii="Arial" w:eastAsia="Calibri" w:hAnsi="Arial" w:cs="Arial"/>
        </w:rPr>
        <w:t>сельсовета</w:t>
      </w:r>
      <w:r w:rsidRPr="001D3835">
        <w:rPr>
          <w:rFonts w:ascii="Arial" w:eastAsia="Calibri" w:hAnsi="Arial" w:cs="Arial"/>
        </w:rPr>
        <w:t xml:space="preserve"> различных</w:t>
      </w:r>
      <w:r w:rsidRPr="006956C4">
        <w:rPr>
          <w:rFonts w:ascii="Arial" w:eastAsia="Calibri" w:hAnsi="Arial" w:cs="Arial"/>
        </w:rPr>
        <w:t xml:space="preserve"> видов, для к</w:t>
      </w:r>
      <w:r w:rsidRPr="006956C4">
        <w:rPr>
          <w:rFonts w:ascii="Arial" w:eastAsia="Calibri" w:hAnsi="Arial" w:cs="Arial"/>
        </w:rPr>
        <w:t>о</w:t>
      </w:r>
      <w:r w:rsidRPr="006956C4">
        <w:rPr>
          <w:rFonts w:ascii="Arial" w:eastAsia="Calibri" w:hAnsi="Arial" w:cs="Arial"/>
        </w:rPr>
        <w:t>торых установл</w:t>
      </w:r>
      <w:r w:rsidR="007F03D8" w:rsidRPr="006956C4">
        <w:rPr>
          <w:rFonts w:ascii="Arial" w:eastAsia="Calibri" w:hAnsi="Arial" w:cs="Arial"/>
        </w:rPr>
        <w:t xml:space="preserve">ены </w:t>
      </w:r>
      <w:r w:rsidR="007F03D8" w:rsidRPr="00305535">
        <w:rPr>
          <w:rFonts w:ascii="Arial" w:eastAsia="Calibri" w:hAnsi="Arial" w:cs="Arial"/>
        </w:rPr>
        <w:t>границы (карта</w:t>
      </w:r>
      <w:r w:rsidR="00B00E21" w:rsidRPr="00B00E21">
        <w:rPr>
          <w:rFonts w:ascii="Arial" w:eastAsia="Calibri" w:hAnsi="Arial" w:cs="Arial"/>
        </w:rPr>
        <w:t xml:space="preserve"> 3</w:t>
      </w:r>
      <w:r w:rsidR="007F03D8" w:rsidRPr="00B00E21">
        <w:rPr>
          <w:rFonts w:ascii="Arial" w:eastAsia="Calibri" w:hAnsi="Arial" w:cs="Arial"/>
        </w:rPr>
        <w:t xml:space="preserve"> </w:t>
      </w:r>
      <w:r w:rsidR="0017417B" w:rsidRPr="00B00E21">
        <w:rPr>
          <w:rFonts w:ascii="Arial" w:eastAsia="Calibri" w:hAnsi="Arial" w:cs="Arial"/>
        </w:rPr>
        <w:t>составе карт территориального планирования</w:t>
      </w:r>
      <w:r w:rsidRPr="00B00E21">
        <w:rPr>
          <w:rFonts w:ascii="Arial" w:eastAsia="Calibri" w:hAnsi="Arial" w:cs="Arial"/>
        </w:rPr>
        <w:t>)</w:t>
      </w:r>
      <w:r w:rsidRPr="006956C4">
        <w:rPr>
          <w:rFonts w:ascii="Arial" w:eastAsia="Calibri" w:hAnsi="Arial" w:cs="Arial"/>
        </w:rPr>
        <w:t xml:space="preserve"> и функциональное назначение, определяемое соответствующими характеристиками и пар</w:t>
      </w:r>
      <w:r w:rsidRPr="006956C4">
        <w:rPr>
          <w:rFonts w:ascii="Arial" w:eastAsia="Calibri" w:hAnsi="Arial" w:cs="Arial"/>
        </w:rPr>
        <w:t>а</w:t>
      </w:r>
      <w:r w:rsidRPr="006956C4">
        <w:rPr>
          <w:rFonts w:ascii="Arial" w:eastAsia="Calibri" w:hAnsi="Arial" w:cs="Arial"/>
        </w:rPr>
        <w:t xml:space="preserve">метрами, указанными в таблице </w:t>
      </w:r>
      <w:r w:rsidR="00BD3FD0">
        <w:rPr>
          <w:rFonts w:ascii="Arial" w:eastAsia="Calibri" w:hAnsi="Arial" w:cs="Arial"/>
        </w:rPr>
        <w:t>2</w:t>
      </w:r>
      <w:r w:rsidR="007F03D8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3</w:t>
      </w:r>
      <w:r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1</w:t>
      </w:r>
      <w:r w:rsidRPr="006956C4">
        <w:rPr>
          <w:rFonts w:ascii="Arial" w:eastAsia="Calibri" w:hAnsi="Arial" w:cs="Arial"/>
        </w:rPr>
        <w:t xml:space="preserve">. </w:t>
      </w:r>
      <w:proofErr w:type="gramStart"/>
      <w:r w:rsidRPr="006956C4">
        <w:rPr>
          <w:rFonts w:ascii="Arial" w:eastAsia="Calibri" w:hAnsi="Arial" w:cs="Arial"/>
        </w:rPr>
        <w:t>Функциональные зоны, определ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нные настоящим генеральным планом, являются также зонами планируемого размещения тех объектов к</w:t>
      </w:r>
      <w:r w:rsidRPr="006956C4">
        <w:rPr>
          <w:rFonts w:ascii="Arial" w:eastAsia="Calibri" w:hAnsi="Arial" w:cs="Arial"/>
        </w:rPr>
        <w:t>а</w:t>
      </w:r>
      <w:r w:rsidRPr="006956C4">
        <w:rPr>
          <w:rFonts w:ascii="Arial" w:eastAsia="Calibri" w:hAnsi="Arial" w:cs="Arial"/>
        </w:rPr>
        <w:t>питального строительства местного значения, для размещения которых Земельным коде</w:t>
      </w:r>
      <w:r w:rsidRPr="006956C4">
        <w:rPr>
          <w:rFonts w:ascii="Arial" w:eastAsia="Calibri" w:hAnsi="Arial" w:cs="Arial"/>
        </w:rPr>
        <w:t>к</w:t>
      </w:r>
      <w:r w:rsidRPr="006956C4">
        <w:rPr>
          <w:rFonts w:ascii="Arial" w:eastAsia="Calibri" w:hAnsi="Arial" w:cs="Arial"/>
        </w:rPr>
        <w:t>сом Российской Федерации не предусмотрено изъятие земельных у</w:t>
      </w:r>
      <w:r w:rsidR="0017417B" w:rsidRPr="006956C4">
        <w:rPr>
          <w:rFonts w:ascii="Arial" w:eastAsia="Calibri" w:hAnsi="Arial" w:cs="Arial"/>
        </w:rPr>
        <w:t>частков для муниц</w:t>
      </w:r>
      <w:r w:rsidR="0017417B" w:rsidRPr="006956C4">
        <w:rPr>
          <w:rFonts w:ascii="Arial" w:eastAsia="Calibri" w:hAnsi="Arial" w:cs="Arial"/>
        </w:rPr>
        <w:t>и</w:t>
      </w:r>
      <w:r w:rsidR="0017417B" w:rsidRPr="006956C4">
        <w:rPr>
          <w:rFonts w:ascii="Arial" w:eastAsia="Calibri" w:hAnsi="Arial" w:cs="Arial"/>
        </w:rPr>
        <w:t>пальных нужд.</w:t>
      </w:r>
      <w:proofErr w:type="gramEnd"/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>Характеристики и параметры функциональных зон подлежат уч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 xml:space="preserve">ту </w:t>
      </w:r>
      <w:proofErr w:type="gramStart"/>
      <w:r w:rsidRPr="006956C4">
        <w:rPr>
          <w:rFonts w:ascii="Arial" w:eastAsia="Calibri" w:hAnsi="Arial" w:cs="Arial"/>
        </w:rPr>
        <w:t>при</w:t>
      </w:r>
      <w:proofErr w:type="gramEnd"/>
      <w:r w:rsidRPr="006956C4">
        <w:rPr>
          <w:rFonts w:ascii="Arial" w:eastAsia="Calibri" w:hAnsi="Arial" w:cs="Arial"/>
        </w:rPr>
        <w:t>:</w:t>
      </w:r>
    </w:p>
    <w:p w:rsidR="00677A34" w:rsidRPr="006956C4" w:rsidRDefault="00677A34" w:rsidP="00FA0C0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proofErr w:type="gramStart"/>
      <w:r w:rsidRPr="006956C4">
        <w:rPr>
          <w:rFonts w:ascii="Arial" w:eastAsia="Calibri" w:hAnsi="Arial" w:cs="Arial"/>
        </w:rPr>
        <w:t>определении</w:t>
      </w:r>
      <w:proofErr w:type="gramEnd"/>
      <w:r w:rsidRPr="006956C4">
        <w:rPr>
          <w:rFonts w:ascii="Arial" w:eastAsia="Calibri" w:hAnsi="Arial" w:cs="Arial"/>
        </w:rPr>
        <w:t xml:space="preserve"> градостроительных регламентов, подготавливаемых как предлож</w:t>
      </w:r>
      <w:r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 xml:space="preserve">ния по подготовке </w:t>
      </w:r>
      <w:r w:rsidR="0017417B" w:rsidRPr="006956C4">
        <w:rPr>
          <w:rFonts w:ascii="Arial" w:eastAsia="Calibri" w:hAnsi="Arial" w:cs="Arial"/>
        </w:rPr>
        <w:t xml:space="preserve">или </w:t>
      </w:r>
      <w:r w:rsidRPr="006956C4">
        <w:rPr>
          <w:rFonts w:ascii="Arial" w:eastAsia="Calibri" w:hAnsi="Arial" w:cs="Arial"/>
        </w:rPr>
        <w:t>внесению изменений</w:t>
      </w:r>
      <w:r w:rsidR="0017417B" w:rsidRPr="006956C4">
        <w:rPr>
          <w:rFonts w:ascii="Arial" w:eastAsia="Calibri" w:hAnsi="Arial" w:cs="Arial"/>
        </w:rPr>
        <w:t xml:space="preserve"> в</w:t>
      </w:r>
      <w:r w:rsidR="007F03D8" w:rsidRPr="006956C4">
        <w:rPr>
          <w:rFonts w:ascii="Arial" w:eastAsia="Calibri" w:hAnsi="Arial" w:cs="Arial"/>
        </w:rPr>
        <w:t xml:space="preserve"> </w:t>
      </w:r>
      <w:r w:rsidRPr="006956C4">
        <w:rPr>
          <w:rFonts w:ascii="Arial" w:eastAsia="Calibri" w:hAnsi="Arial" w:cs="Arial"/>
        </w:rPr>
        <w:t>правил</w:t>
      </w:r>
      <w:r w:rsidR="0017417B" w:rsidRPr="006956C4">
        <w:rPr>
          <w:rFonts w:ascii="Arial" w:eastAsia="Calibri" w:hAnsi="Arial" w:cs="Arial"/>
        </w:rPr>
        <w:t>а</w:t>
      </w:r>
      <w:r w:rsidR="003E7754">
        <w:rPr>
          <w:rFonts w:ascii="Arial" w:eastAsia="Calibri" w:hAnsi="Arial" w:cs="Arial"/>
        </w:rPr>
        <w:t xml:space="preserve"> землепользования и застройки </w:t>
      </w:r>
      <w:r w:rsidR="002E5609">
        <w:rPr>
          <w:rFonts w:ascii="Arial" w:eastAsia="Calibri" w:hAnsi="Arial" w:cs="Arial"/>
        </w:rPr>
        <w:t>сельсовета</w:t>
      </w:r>
      <w:r w:rsidR="003E7754">
        <w:rPr>
          <w:rFonts w:ascii="Arial" w:eastAsia="Calibri" w:hAnsi="Arial" w:cs="Arial"/>
        </w:rPr>
        <w:t>;</w:t>
      </w:r>
    </w:p>
    <w:p w:rsidR="00677A34" w:rsidRPr="006956C4" w:rsidRDefault="00677A34" w:rsidP="00FA0C0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>подготовке документации по планировке территорий;</w:t>
      </w:r>
    </w:p>
    <w:p w:rsidR="00677A34" w:rsidRPr="006956C4" w:rsidRDefault="00677A34" w:rsidP="00FA0C0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proofErr w:type="gramStart"/>
      <w:r w:rsidRPr="006956C4">
        <w:rPr>
          <w:rFonts w:ascii="Arial" w:eastAsia="Calibri" w:hAnsi="Arial" w:cs="Arial"/>
        </w:rPr>
        <w:t xml:space="preserve">принятии в порядке, установленном законодательством Российской Федерации, решений о резервировании земель, об изъятии, в том числе путем выкупа, земельных участков для государственных и муниципальных нужд, </w:t>
      </w:r>
      <w:r w:rsidR="0017417B" w:rsidRPr="006956C4">
        <w:rPr>
          <w:rFonts w:ascii="Arial" w:eastAsia="Calibri" w:hAnsi="Arial" w:cs="Arial"/>
        </w:rPr>
        <w:t xml:space="preserve">о </w:t>
      </w:r>
      <w:r w:rsidRPr="006956C4">
        <w:rPr>
          <w:rFonts w:ascii="Arial" w:eastAsia="Calibri" w:hAnsi="Arial" w:cs="Arial"/>
        </w:rPr>
        <w:t xml:space="preserve"> переводе земель и земельных участков из одной категории в другую</w:t>
      </w:r>
      <w:r w:rsidR="00EC25FC" w:rsidRPr="006956C4">
        <w:rPr>
          <w:rFonts w:ascii="Arial" w:eastAsia="Calibri" w:hAnsi="Arial" w:cs="Arial"/>
        </w:rPr>
        <w:t>;</w:t>
      </w:r>
      <w:proofErr w:type="gramEnd"/>
    </w:p>
    <w:p w:rsidR="0017417B" w:rsidRPr="006956C4" w:rsidRDefault="00677A34" w:rsidP="00FA0C0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>подготовке местных нормативов градостроительного проектирования, подго</w:t>
      </w:r>
      <w:r w:rsidR="00EC25FC" w:rsidRPr="006956C4">
        <w:rPr>
          <w:rFonts w:ascii="Arial" w:eastAsia="Calibri" w:hAnsi="Arial" w:cs="Arial"/>
        </w:rPr>
        <w:t>товке проектов и</w:t>
      </w:r>
      <w:r w:rsidRPr="006956C4">
        <w:rPr>
          <w:rFonts w:ascii="Arial" w:eastAsia="Calibri" w:hAnsi="Arial" w:cs="Arial"/>
        </w:rPr>
        <w:t xml:space="preserve"> плана реализации генерального плана, в том числе в отношении развития м</w:t>
      </w:r>
      <w:r w:rsidRPr="006956C4">
        <w:rPr>
          <w:rFonts w:ascii="Arial" w:eastAsia="Calibri" w:hAnsi="Arial" w:cs="Arial"/>
        </w:rPr>
        <w:t>у</w:t>
      </w:r>
      <w:r w:rsidRPr="006956C4">
        <w:rPr>
          <w:rFonts w:ascii="Arial" w:eastAsia="Calibri" w:hAnsi="Arial" w:cs="Arial"/>
        </w:rPr>
        <w:t>ниципальной инфраструктуры;</w:t>
      </w:r>
    </w:p>
    <w:p w:rsidR="00677A34" w:rsidRPr="006956C4" w:rsidRDefault="00677A34" w:rsidP="00FA0C0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 xml:space="preserve">подготовке иных актов и документов, </w:t>
      </w:r>
      <w:r w:rsidRPr="003E7754">
        <w:rPr>
          <w:rFonts w:ascii="Arial" w:eastAsia="Calibri" w:hAnsi="Arial" w:cs="Arial"/>
        </w:rPr>
        <w:t xml:space="preserve">регулирующих развитие </w:t>
      </w:r>
      <w:r w:rsidR="002E5609" w:rsidRPr="002E5609">
        <w:rPr>
          <w:rFonts w:ascii="Arial" w:eastAsia="Calibri" w:hAnsi="Arial" w:cs="Arial"/>
        </w:rPr>
        <w:t>сельсовета</w:t>
      </w:r>
      <w:r w:rsidRPr="003E7754">
        <w:rPr>
          <w:rFonts w:ascii="Arial" w:eastAsia="Calibri" w:hAnsi="Arial" w:cs="Arial"/>
        </w:rPr>
        <w:t>.</w:t>
      </w:r>
    </w:p>
    <w:p w:rsidR="0017417B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  <w:b/>
        </w:rPr>
        <w:t>Границы функциональных зон</w:t>
      </w:r>
      <w:r w:rsidRPr="006956C4">
        <w:rPr>
          <w:rFonts w:ascii="Arial" w:eastAsia="Calibri" w:hAnsi="Arial" w:cs="Arial"/>
        </w:rPr>
        <w:t xml:space="preserve"> </w:t>
      </w:r>
      <w:r w:rsidR="0017417B" w:rsidRPr="006956C4">
        <w:rPr>
          <w:rFonts w:ascii="Arial" w:eastAsia="Calibri" w:hAnsi="Arial" w:cs="Arial"/>
        </w:rPr>
        <w:t xml:space="preserve"> -</w:t>
      </w:r>
      <w:r w:rsidRPr="006956C4">
        <w:rPr>
          <w:rFonts w:ascii="Arial" w:eastAsia="Calibri" w:hAnsi="Arial" w:cs="Arial"/>
        </w:rPr>
        <w:t xml:space="preserve"> границы</w:t>
      </w:r>
      <w:r w:rsidR="0017417B" w:rsidRPr="006956C4">
        <w:rPr>
          <w:rFonts w:ascii="Arial" w:eastAsia="Calibri" w:hAnsi="Arial" w:cs="Arial"/>
        </w:rPr>
        <w:t xml:space="preserve"> </w:t>
      </w:r>
      <w:r w:rsidRPr="006956C4">
        <w:rPr>
          <w:rFonts w:ascii="Arial" w:eastAsia="Calibri" w:hAnsi="Arial" w:cs="Arial"/>
        </w:rPr>
        <w:t xml:space="preserve"> между различными видами территорий </w:t>
      </w:r>
      <w:r w:rsidR="002E5609" w:rsidRPr="002E5609">
        <w:rPr>
          <w:rFonts w:ascii="Arial" w:eastAsia="Calibri" w:hAnsi="Arial" w:cs="Arial"/>
        </w:rPr>
        <w:t>сельсовета</w:t>
      </w:r>
      <w:r w:rsidR="0017417B" w:rsidRPr="003E7754">
        <w:rPr>
          <w:rFonts w:ascii="Arial" w:eastAsia="Calibri" w:hAnsi="Arial" w:cs="Arial"/>
        </w:rPr>
        <w:t>,</w:t>
      </w:r>
      <w:r w:rsidRPr="003E7754">
        <w:rPr>
          <w:rFonts w:ascii="Arial" w:eastAsia="Calibri" w:hAnsi="Arial" w:cs="Arial"/>
        </w:rPr>
        <w:t xml:space="preserve"> однородными</w:t>
      </w:r>
      <w:r w:rsidRPr="006956C4">
        <w:rPr>
          <w:rFonts w:ascii="Arial" w:eastAsia="Calibri" w:hAnsi="Arial" w:cs="Arial"/>
        </w:rPr>
        <w:t xml:space="preserve"> по назначению и параметрам, описанным в таблице </w:t>
      </w:r>
      <w:r w:rsidR="00BD3FD0">
        <w:rPr>
          <w:rFonts w:ascii="Arial" w:eastAsia="Calibri" w:hAnsi="Arial" w:cs="Arial"/>
        </w:rPr>
        <w:t>2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3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1</w:t>
      </w:r>
      <w:r w:rsidRPr="006956C4">
        <w:rPr>
          <w:rFonts w:ascii="Arial" w:eastAsia="Calibri" w:hAnsi="Arial" w:cs="Arial"/>
        </w:rPr>
        <w:t>. Гр</w:t>
      </w:r>
      <w:r w:rsidRPr="006956C4">
        <w:rPr>
          <w:rFonts w:ascii="Arial" w:eastAsia="Calibri" w:hAnsi="Arial" w:cs="Arial"/>
        </w:rPr>
        <w:t>а</w:t>
      </w:r>
      <w:r w:rsidRPr="006956C4">
        <w:rPr>
          <w:rFonts w:ascii="Arial" w:eastAsia="Calibri" w:hAnsi="Arial" w:cs="Arial"/>
        </w:rPr>
        <w:t>ницы функциональных зон одновременно являются границами зон планируемого разм</w:t>
      </w:r>
      <w:r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щения объектов капиталь</w:t>
      </w:r>
      <w:r w:rsidR="00EC25FC" w:rsidRPr="006956C4">
        <w:rPr>
          <w:rFonts w:ascii="Arial" w:eastAsia="Calibri" w:hAnsi="Arial" w:cs="Arial"/>
        </w:rPr>
        <w:t>ного строительства – улиц</w:t>
      </w:r>
      <w:r w:rsidRPr="006956C4">
        <w:rPr>
          <w:rFonts w:ascii="Arial" w:eastAsia="Calibri" w:hAnsi="Arial" w:cs="Arial"/>
        </w:rPr>
        <w:t xml:space="preserve"> и дорог местного значения, создание которых планируется для выполнения требований технических регламентов в области п</w:t>
      </w:r>
      <w:r w:rsidRPr="006956C4">
        <w:rPr>
          <w:rFonts w:ascii="Arial" w:eastAsia="Calibri" w:hAnsi="Arial" w:cs="Arial"/>
        </w:rPr>
        <w:t>о</w:t>
      </w:r>
      <w:r w:rsidRPr="006956C4">
        <w:rPr>
          <w:rFonts w:ascii="Arial" w:eastAsia="Calibri" w:hAnsi="Arial" w:cs="Arial"/>
        </w:rPr>
        <w:t>жарной безопасности и для соблюдения параметров функциональных зон, определ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 xml:space="preserve">нных </w:t>
      </w:r>
      <w:r w:rsidR="0017417B" w:rsidRPr="006956C4">
        <w:rPr>
          <w:rFonts w:ascii="Arial" w:eastAsia="Calibri" w:hAnsi="Arial" w:cs="Arial"/>
        </w:rPr>
        <w:t>в таблице</w:t>
      </w:r>
      <w:r w:rsidRPr="006956C4">
        <w:rPr>
          <w:rFonts w:ascii="Arial" w:eastAsia="Calibri" w:hAnsi="Arial" w:cs="Arial"/>
        </w:rPr>
        <w:t xml:space="preserve"> </w:t>
      </w:r>
      <w:r w:rsidR="00BD3FD0">
        <w:rPr>
          <w:rFonts w:ascii="Arial" w:eastAsia="Calibri" w:hAnsi="Arial" w:cs="Arial"/>
        </w:rPr>
        <w:t>2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3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1</w:t>
      </w:r>
      <w:r w:rsidR="0017417B" w:rsidRPr="006956C4">
        <w:rPr>
          <w:rFonts w:ascii="Arial" w:eastAsia="Calibri" w:hAnsi="Arial" w:cs="Arial"/>
        </w:rPr>
        <w:t>.</w:t>
      </w:r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>В соответствии с определениями федеральных законов о функциональном зонир</w:t>
      </w:r>
      <w:r w:rsidRPr="006956C4">
        <w:rPr>
          <w:rFonts w:ascii="Arial" w:eastAsia="Calibri" w:hAnsi="Arial" w:cs="Arial"/>
        </w:rPr>
        <w:t>о</w:t>
      </w:r>
      <w:r w:rsidRPr="006956C4">
        <w:rPr>
          <w:rFonts w:ascii="Arial" w:eastAsia="Calibri" w:hAnsi="Arial" w:cs="Arial"/>
        </w:rPr>
        <w:t>вании и градостроительном (территориальном) зонировании в отношении границ функци</w:t>
      </w:r>
      <w:r w:rsidRPr="006956C4">
        <w:rPr>
          <w:rFonts w:ascii="Arial" w:eastAsia="Calibri" w:hAnsi="Arial" w:cs="Arial"/>
        </w:rPr>
        <w:t>о</w:t>
      </w:r>
      <w:r w:rsidRPr="006956C4">
        <w:rPr>
          <w:rFonts w:ascii="Arial" w:eastAsia="Calibri" w:hAnsi="Arial" w:cs="Arial"/>
        </w:rPr>
        <w:t>нальных зон не применяется требование пункта 2 статьи 85 Земельного кодекса Росси</w:t>
      </w:r>
      <w:r w:rsidRPr="006956C4">
        <w:rPr>
          <w:rFonts w:ascii="Arial" w:eastAsia="Calibri" w:hAnsi="Arial" w:cs="Arial"/>
        </w:rPr>
        <w:t>й</w:t>
      </w:r>
      <w:r w:rsidRPr="006956C4">
        <w:rPr>
          <w:rFonts w:ascii="Arial" w:eastAsia="Calibri" w:hAnsi="Arial" w:cs="Arial"/>
        </w:rPr>
        <w:t>ской Федерации о принадлежности каждого земельного участка только к одной территор</w:t>
      </w:r>
      <w:r w:rsidRPr="006956C4">
        <w:rPr>
          <w:rFonts w:ascii="Arial" w:eastAsia="Calibri" w:hAnsi="Arial" w:cs="Arial"/>
        </w:rPr>
        <w:t>и</w:t>
      </w:r>
      <w:r w:rsidRPr="006956C4">
        <w:rPr>
          <w:rFonts w:ascii="Arial" w:eastAsia="Calibri" w:hAnsi="Arial" w:cs="Arial"/>
        </w:rPr>
        <w:t>альной зоне, определ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нной правилами землепользования и за</w:t>
      </w:r>
      <w:r w:rsidR="00EC25FC" w:rsidRPr="006956C4">
        <w:rPr>
          <w:rFonts w:ascii="Arial" w:eastAsia="Calibri" w:hAnsi="Arial" w:cs="Arial"/>
        </w:rPr>
        <w:t>стройки.</w:t>
      </w:r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b/>
        </w:rPr>
      </w:pPr>
      <w:r w:rsidRPr="006956C4">
        <w:rPr>
          <w:rFonts w:ascii="Arial" w:eastAsia="Calibri" w:hAnsi="Arial" w:cs="Arial"/>
          <w:b/>
        </w:rPr>
        <w:lastRenderedPageBreak/>
        <w:t>Виды функциональных зон</w:t>
      </w:r>
      <w:r w:rsidRPr="006956C4">
        <w:rPr>
          <w:rFonts w:ascii="Arial" w:eastAsia="Calibri" w:hAnsi="Arial" w:cs="Arial"/>
        </w:rPr>
        <w:t xml:space="preserve"> – объедин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нные по признакам однородности в соо</w:t>
      </w:r>
      <w:r w:rsidRPr="006956C4">
        <w:rPr>
          <w:rFonts w:ascii="Arial" w:eastAsia="Calibri" w:hAnsi="Arial" w:cs="Arial"/>
        </w:rPr>
        <w:t>т</w:t>
      </w:r>
      <w:r w:rsidRPr="006956C4">
        <w:rPr>
          <w:rFonts w:ascii="Arial" w:eastAsia="Calibri" w:hAnsi="Arial" w:cs="Arial"/>
        </w:rPr>
        <w:t>ветствующие группы</w:t>
      </w:r>
      <w:r w:rsidR="008C3CD0" w:rsidRPr="006956C4">
        <w:rPr>
          <w:rFonts w:ascii="Arial" w:eastAsia="Calibri" w:hAnsi="Arial" w:cs="Arial"/>
        </w:rPr>
        <w:t xml:space="preserve"> (</w:t>
      </w:r>
      <w:r w:rsidRPr="006956C4">
        <w:rPr>
          <w:rFonts w:ascii="Arial" w:eastAsia="Calibri" w:hAnsi="Arial" w:cs="Arial"/>
        </w:rPr>
        <w:t>функциональные зоны</w:t>
      </w:r>
      <w:r w:rsidR="008C3CD0" w:rsidRPr="006956C4">
        <w:rPr>
          <w:rFonts w:ascii="Arial" w:eastAsia="Calibri" w:hAnsi="Arial" w:cs="Arial"/>
        </w:rPr>
        <w:t>)</w:t>
      </w:r>
      <w:r w:rsidRPr="006956C4">
        <w:rPr>
          <w:rFonts w:ascii="Arial" w:eastAsia="Calibri" w:hAnsi="Arial" w:cs="Arial"/>
        </w:rPr>
        <w:t xml:space="preserve"> в отношении которых определены назнач</w:t>
      </w:r>
      <w:r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ние и параметры планируемого</w:t>
      </w:r>
      <w:r w:rsidR="007F03D8" w:rsidRPr="006956C4">
        <w:rPr>
          <w:rFonts w:ascii="Arial" w:eastAsia="Calibri" w:hAnsi="Arial" w:cs="Arial"/>
        </w:rPr>
        <w:t xml:space="preserve"> развития, указанные в таблице </w:t>
      </w:r>
      <w:r w:rsidR="00BD3FD0">
        <w:rPr>
          <w:rFonts w:ascii="Arial" w:eastAsia="Calibri" w:hAnsi="Arial" w:cs="Arial"/>
        </w:rPr>
        <w:t>2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3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1</w:t>
      </w:r>
      <w:r w:rsidRPr="006956C4">
        <w:rPr>
          <w:rFonts w:ascii="Arial" w:eastAsia="Calibri" w:hAnsi="Arial" w:cs="Arial"/>
        </w:rPr>
        <w:t>. Виды функционал</w:t>
      </w:r>
      <w:r w:rsidRPr="006956C4">
        <w:rPr>
          <w:rFonts w:ascii="Arial" w:eastAsia="Calibri" w:hAnsi="Arial" w:cs="Arial"/>
        </w:rPr>
        <w:t>ь</w:t>
      </w:r>
      <w:r w:rsidRPr="006956C4">
        <w:rPr>
          <w:rFonts w:ascii="Arial" w:eastAsia="Calibri" w:hAnsi="Arial" w:cs="Arial"/>
        </w:rPr>
        <w:t>ных зон определены применительно ко всей территории</w:t>
      </w:r>
      <w:r w:rsidR="002E5609" w:rsidRPr="002E5609">
        <w:rPr>
          <w:rFonts w:ascii="Arial" w:eastAsia="Calibri" w:hAnsi="Arial" w:cs="Arial"/>
        </w:rPr>
        <w:t xml:space="preserve"> сельсовета</w:t>
      </w:r>
      <w:r w:rsidR="002E5609" w:rsidRPr="006956C4">
        <w:rPr>
          <w:rFonts w:ascii="Arial" w:eastAsia="Calibri" w:hAnsi="Arial" w:cs="Arial"/>
        </w:rPr>
        <w:t xml:space="preserve"> </w:t>
      </w:r>
      <w:r w:rsidRPr="006956C4">
        <w:rPr>
          <w:rFonts w:ascii="Arial" w:eastAsia="Calibri" w:hAnsi="Arial" w:cs="Arial"/>
        </w:rPr>
        <w:t>в его администрати</w:t>
      </w:r>
      <w:r w:rsidRPr="006956C4">
        <w:rPr>
          <w:rFonts w:ascii="Arial" w:eastAsia="Calibri" w:hAnsi="Arial" w:cs="Arial"/>
        </w:rPr>
        <w:t>в</w:t>
      </w:r>
      <w:r w:rsidRPr="006956C4">
        <w:rPr>
          <w:rFonts w:ascii="Arial" w:eastAsia="Calibri" w:hAnsi="Arial" w:cs="Arial"/>
        </w:rPr>
        <w:t>ных границах (за исключением территорий водных объектов)</w:t>
      </w:r>
      <w:r w:rsidR="00EC25FC" w:rsidRPr="006956C4">
        <w:rPr>
          <w:rFonts w:ascii="Arial" w:eastAsia="Calibri" w:hAnsi="Arial" w:cs="Arial"/>
        </w:rPr>
        <w:t>.</w:t>
      </w:r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</w:p>
    <w:p w:rsidR="000D31EC" w:rsidRPr="006956C4" w:rsidRDefault="000D31EC" w:rsidP="004B28AE">
      <w:pPr>
        <w:spacing w:after="0" w:line="360" w:lineRule="auto"/>
        <w:rPr>
          <w:rFonts w:ascii="Arial" w:hAnsi="Arial" w:cs="Arial"/>
          <w:b/>
          <w:bCs/>
          <w:i/>
        </w:rPr>
        <w:sectPr w:rsidR="000D31EC" w:rsidRPr="006956C4" w:rsidSect="005169D7">
          <w:headerReference w:type="default" r:id="rId20"/>
          <w:footerReference w:type="default" r:id="rId21"/>
          <w:pgSz w:w="11907" w:h="16839" w:code="9"/>
          <w:pgMar w:top="1134" w:right="708" w:bottom="1134" w:left="1701" w:header="567" w:footer="720" w:gutter="0"/>
          <w:cols w:space="720"/>
          <w:noEndnote/>
          <w:docGrid w:linePitch="299"/>
        </w:sectPr>
      </w:pPr>
    </w:p>
    <w:p w:rsidR="002A71C0" w:rsidRPr="002A71C0" w:rsidRDefault="002A71C0" w:rsidP="002A71C0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20" w:name="_Toc374086181"/>
      <w:r w:rsidRPr="002A71C0">
        <w:rPr>
          <w:rFonts w:ascii="Arial" w:hAnsi="Arial" w:cs="Arial"/>
          <w:bCs w:val="0"/>
          <w:color w:val="auto"/>
          <w:sz w:val="24"/>
          <w:szCs w:val="24"/>
        </w:rPr>
        <w:lastRenderedPageBreak/>
        <w:t>3.2 ХАРАКТЕРИСТИКИ И ПАРАМЕТРЫ ФУНКЦИОНАЛЬНЫХ ЗОН</w:t>
      </w:r>
      <w:bookmarkEnd w:id="20"/>
    </w:p>
    <w:p w:rsidR="00C10066" w:rsidRPr="006956C4" w:rsidRDefault="00C10066" w:rsidP="001D3835">
      <w:pPr>
        <w:spacing w:after="0" w:line="360" w:lineRule="auto"/>
        <w:ind w:left="-142"/>
        <w:rPr>
          <w:rFonts w:ascii="Arial" w:hAnsi="Arial" w:cs="Arial"/>
        </w:rPr>
      </w:pPr>
      <w:r w:rsidRPr="006956C4">
        <w:rPr>
          <w:rFonts w:ascii="Arial" w:hAnsi="Arial" w:cs="Arial"/>
          <w:bCs/>
        </w:rPr>
        <w:t>Таблица</w:t>
      </w:r>
      <w:r w:rsidR="004A3FBD" w:rsidRPr="004A3FBD">
        <w:rPr>
          <w:rFonts w:ascii="Arial" w:hAnsi="Arial" w:cs="Arial"/>
          <w:bCs/>
        </w:rPr>
        <w:t xml:space="preserve"> 2</w:t>
      </w:r>
      <w:r w:rsidR="008E39C3" w:rsidRPr="006956C4">
        <w:rPr>
          <w:rFonts w:ascii="Arial" w:hAnsi="Arial" w:cs="Arial"/>
          <w:bCs/>
        </w:rPr>
        <w:t>.</w:t>
      </w:r>
      <w:r w:rsidR="004A3FBD" w:rsidRPr="004A3FBD">
        <w:rPr>
          <w:rFonts w:ascii="Arial" w:hAnsi="Arial" w:cs="Arial"/>
          <w:bCs/>
        </w:rPr>
        <w:t>3</w:t>
      </w:r>
      <w:r w:rsidRPr="006956C4">
        <w:rPr>
          <w:rFonts w:ascii="Arial" w:hAnsi="Arial" w:cs="Arial"/>
          <w:bCs/>
        </w:rPr>
        <w:t>.</w:t>
      </w:r>
      <w:r w:rsidR="004A3FBD" w:rsidRPr="004A3FBD">
        <w:rPr>
          <w:rFonts w:ascii="Arial" w:hAnsi="Arial" w:cs="Arial"/>
          <w:bCs/>
        </w:rPr>
        <w:t>1</w:t>
      </w:r>
      <w:r w:rsidRPr="006956C4">
        <w:rPr>
          <w:rFonts w:ascii="Arial" w:hAnsi="Arial" w:cs="Arial"/>
          <w:b/>
        </w:rPr>
        <w:t xml:space="preserve"> </w:t>
      </w:r>
      <w:r w:rsidR="003B1297" w:rsidRPr="006956C4">
        <w:rPr>
          <w:rFonts w:ascii="Arial" w:hAnsi="Arial" w:cs="Arial"/>
        </w:rPr>
        <w:t>-</w:t>
      </w:r>
      <w:r w:rsidR="003B1297" w:rsidRPr="006956C4">
        <w:rPr>
          <w:rFonts w:ascii="Arial" w:hAnsi="Arial" w:cs="Arial"/>
          <w:b/>
        </w:rPr>
        <w:t xml:space="preserve"> </w:t>
      </w:r>
      <w:r w:rsidRPr="006956C4">
        <w:rPr>
          <w:rFonts w:ascii="Arial" w:hAnsi="Arial" w:cs="Arial"/>
        </w:rPr>
        <w:t>Параметры функциональных зон различного назначения и сведения о размещенных в них объектах капитального стро</w:t>
      </w:r>
      <w:r w:rsidRPr="006956C4">
        <w:rPr>
          <w:rFonts w:ascii="Arial" w:hAnsi="Arial" w:cs="Arial"/>
        </w:rPr>
        <w:t>и</w:t>
      </w:r>
      <w:r w:rsidRPr="006956C4">
        <w:rPr>
          <w:rFonts w:ascii="Arial" w:hAnsi="Arial" w:cs="Arial"/>
        </w:rPr>
        <w:t>тельства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9"/>
        <w:gridCol w:w="9562"/>
        <w:gridCol w:w="6"/>
        <w:gridCol w:w="1197"/>
        <w:gridCol w:w="1301"/>
      </w:tblGrid>
      <w:tr w:rsidR="00EA47C1" w:rsidRPr="00EA47C1" w:rsidTr="003A1BF4">
        <w:trPr>
          <w:trHeight w:val="265"/>
          <w:tblHeader/>
        </w:trPr>
        <w:tc>
          <w:tcPr>
            <w:tcW w:w="889" w:type="pct"/>
            <w:vMerge w:val="restart"/>
            <w:vAlign w:val="center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  <w:b/>
                <w:bCs/>
              </w:rPr>
            </w:pPr>
            <w:r w:rsidRPr="00EA47C1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3258" w:type="pct"/>
            <w:vMerge w:val="restart"/>
            <w:vAlign w:val="center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  <w:b/>
                <w:bCs/>
              </w:rPr>
            </w:pPr>
            <w:r w:rsidRPr="00EA47C1">
              <w:rPr>
                <w:rFonts w:ascii="Arial" w:hAnsi="Arial" w:cs="Arial"/>
                <w:b/>
                <w:bCs/>
              </w:rPr>
              <w:t>Описание назначения функциональных зон</w:t>
            </w:r>
          </w:p>
        </w:tc>
        <w:tc>
          <w:tcPr>
            <w:tcW w:w="853" w:type="pct"/>
            <w:gridSpan w:val="3"/>
            <w:vAlign w:val="center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  <w:b/>
                <w:bCs/>
              </w:rPr>
            </w:pPr>
            <w:r w:rsidRPr="00EA47C1">
              <w:rPr>
                <w:rFonts w:ascii="Arial" w:hAnsi="Arial" w:cs="Arial"/>
                <w:b/>
                <w:bCs/>
              </w:rPr>
              <w:t xml:space="preserve">Площадь, </w:t>
            </w:r>
            <w:proofErr w:type="gramStart"/>
            <w:r w:rsidRPr="00EA47C1">
              <w:rPr>
                <w:rFonts w:ascii="Arial" w:hAnsi="Arial" w:cs="Arial"/>
                <w:b/>
                <w:bCs/>
              </w:rPr>
              <w:t>га</w:t>
            </w:r>
            <w:proofErr w:type="gramEnd"/>
          </w:p>
        </w:tc>
      </w:tr>
      <w:tr w:rsidR="00EA47C1" w:rsidRPr="00EA47C1" w:rsidTr="003A1BF4">
        <w:trPr>
          <w:trHeight w:val="265"/>
          <w:tblHeader/>
        </w:trPr>
        <w:tc>
          <w:tcPr>
            <w:tcW w:w="889" w:type="pct"/>
            <w:vMerge/>
            <w:vAlign w:val="center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pct"/>
            <w:vMerge/>
            <w:vAlign w:val="center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1 оч</w:t>
            </w:r>
            <w:r w:rsidRPr="00EA47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редь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расче</w:t>
            </w:r>
            <w:r w:rsidRPr="00EA47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</w:t>
            </w:r>
            <w:r w:rsidRPr="00EA47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ный срок</w:t>
            </w:r>
          </w:p>
        </w:tc>
      </w:tr>
      <w:tr w:rsidR="00EA47C1" w:rsidRPr="00EA47C1" w:rsidTr="003A1BF4">
        <w:trPr>
          <w:trHeight w:val="122"/>
        </w:trPr>
        <w:tc>
          <w:tcPr>
            <w:tcW w:w="4149" w:type="pct"/>
            <w:gridSpan w:val="3"/>
            <w:vAlign w:val="center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  <w:b/>
              </w:rPr>
            </w:pPr>
            <w:r w:rsidRPr="00EA47C1">
              <w:rPr>
                <w:rFonts w:ascii="Arial" w:hAnsi="Arial" w:cs="Arial"/>
                <w:b/>
              </w:rPr>
              <w:t>Функциональные зоны в границах населенных пунктов</w:t>
            </w:r>
          </w:p>
        </w:tc>
        <w:tc>
          <w:tcPr>
            <w:tcW w:w="408" w:type="pct"/>
            <w:vAlign w:val="center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A47C1" w:rsidRPr="00EA47C1" w:rsidTr="003A1BF4">
        <w:trPr>
          <w:trHeight w:val="420"/>
        </w:trPr>
        <w:tc>
          <w:tcPr>
            <w:tcW w:w="889" w:type="pct"/>
          </w:tcPr>
          <w:p w:rsidR="00EA47C1" w:rsidRPr="00EA47C1" w:rsidRDefault="00EA47C1" w:rsidP="003A1BF4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t>Зона малоэтажной и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дивидуальной жилой застройки с приус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дебными участками (</w:t>
            </w:r>
            <w:proofErr w:type="spellStart"/>
            <w:r w:rsidRPr="00EA47C1">
              <w:rPr>
                <w:rFonts w:ascii="Arial" w:hAnsi="Arial" w:cs="Arial"/>
                <w:b/>
                <w:sz w:val="20"/>
                <w:szCs w:val="20"/>
              </w:rPr>
              <w:t>СТН-Жи</w:t>
            </w:r>
            <w:proofErr w:type="spellEnd"/>
            <w:r w:rsidRPr="00EA47C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EA47C1">
              <w:rPr>
                <w:rFonts w:ascii="Arial" w:hAnsi="Arial" w:cs="Arial"/>
                <w:sz w:val="20"/>
                <w:szCs w:val="20"/>
              </w:rPr>
              <w:t xml:space="preserve">Формирование малоэтажной индивидуальной жилой застройки с приусадебными участками </w:t>
            </w:r>
            <w:proofErr w:type="spellStart"/>
            <w:r w:rsidRPr="00EA47C1">
              <w:rPr>
                <w:rFonts w:ascii="Arial" w:hAnsi="Arial" w:cs="Arial"/>
                <w:sz w:val="20"/>
                <w:szCs w:val="20"/>
              </w:rPr>
              <w:t>СТН-Жи</w:t>
            </w:r>
            <w:proofErr w:type="spellEnd"/>
            <w:r w:rsidRPr="00EA47C1">
              <w:rPr>
                <w:rFonts w:ascii="Arial" w:hAnsi="Arial" w:cs="Arial"/>
                <w:sz w:val="20"/>
                <w:szCs w:val="20"/>
              </w:rPr>
              <w:t xml:space="preserve"> должно направляться следующими целевыми установками – созданием правовых, админ</w:t>
            </w:r>
            <w:r w:rsidRPr="00EA47C1">
              <w:rPr>
                <w:rFonts w:ascii="Arial" w:hAnsi="Arial" w:cs="Arial"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sz w:val="20"/>
                <w:szCs w:val="20"/>
              </w:rPr>
              <w:t xml:space="preserve">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1) создания условий для ограниченного ведения личного подсобного хозяйства для жителей, пр</w:t>
            </w:r>
            <w:r w:rsidRPr="00EA47C1">
              <w:rPr>
                <w:rFonts w:ascii="Arial" w:hAnsi="Arial" w:cs="Arial"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sz w:val="20"/>
                <w:szCs w:val="20"/>
              </w:rPr>
              <w:t>живающих в домах с приусадебными земельными участками при соблюдении принципов доброс</w:t>
            </w:r>
            <w:r w:rsidRPr="00EA47C1">
              <w:rPr>
                <w:rFonts w:ascii="Arial" w:hAnsi="Arial" w:cs="Arial"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sz w:val="20"/>
                <w:szCs w:val="20"/>
              </w:rPr>
              <w:t xml:space="preserve">седства;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 xml:space="preserve">2) формирования жилой застройки с   приусадебными участками </w:t>
            </w:r>
            <w:proofErr w:type="gramStart"/>
            <w:r w:rsidRPr="00EA47C1">
              <w:rPr>
                <w:rFonts w:ascii="Arial" w:hAnsi="Arial" w:cs="Arial"/>
                <w:sz w:val="20"/>
                <w:szCs w:val="20"/>
              </w:rPr>
              <w:t>площадью</w:t>
            </w:r>
            <w:proofErr w:type="gramEnd"/>
            <w:r w:rsidRPr="00EA47C1">
              <w:rPr>
                <w:rFonts w:ascii="Arial" w:hAnsi="Arial" w:cs="Arial"/>
                <w:sz w:val="20"/>
                <w:szCs w:val="20"/>
              </w:rPr>
              <w:t xml:space="preserve"> не превышающей площадь существующих, расположенных в границах квартала (посредством введения соотве</w:t>
            </w:r>
            <w:r w:rsidRPr="00EA47C1">
              <w:rPr>
                <w:rFonts w:ascii="Arial" w:hAnsi="Arial" w:cs="Arial"/>
                <w:sz w:val="20"/>
                <w:szCs w:val="20"/>
              </w:rPr>
              <w:t>т</w:t>
            </w:r>
            <w:r w:rsidRPr="00EA47C1">
              <w:rPr>
                <w:rFonts w:ascii="Arial" w:hAnsi="Arial" w:cs="Arial"/>
                <w:sz w:val="20"/>
                <w:szCs w:val="20"/>
              </w:rPr>
              <w:t xml:space="preserve">ствующих показателей в градостроительные регламенты в составе ПЗЗ);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EA47C1">
              <w:rPr>
                <w:rFonts w:ascii="Arial" w:hAnsi="Arial" w:cs="Arial"/>
                <w:iCs/>
                <w:sz w:val="20"/>
                <w:szCs w:val="20"/>
              </w:rPr>
              <w:t>3) установления красных линий кварталов и упорядочение границ земельных участков, распол</w:t>
            </w:r>
            <w:r w:rsidRPr="00EA47C1">
              <w:rPr>
                <w:rFonts w:ascii="Arial" w:hAnsi="Arial" w:cs="Arial"/>
                <w:iCs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iCs/>
                <w:sz w:val="20"/>
                <w:szCs w:val="20"/>
              </w:rPr>
              <w:t>женных смежно с природно-ландшафтными территориями и территориями сельскохозяйственного использования,   посредством подготовки проектов планировки и межевания;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iCs/>
                <w:sz w:val="20"/>
                <w:szCs w:val="20"/>
              </w:rPr>
              <w:t xml:space="preserve">4) </w:t>
            </w:r>
            <w:r w:rsidRPr="00EA47C1">
              <w:rPr>
                <w:rFonts w:ascii="Arial" w:hAnsi="Arial" w:cs="Arial"/>
                <w:sz w:val="20"/>
                <w:szCs w:val="20"/>
              </w:rPr>
              <w:t xml:space="preserve">повышения в перспективе степени разнообразия функций в пределах данной функциональной зоны без расширения ее границ.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1.1. Максимальная доля помещений нежилого назначения от общей площади помещений всех в</w:t>
            </w:r>
            <w:r w:rsidRPr="00EA47C1">
              <w:rPr>
                <w:rFonts w:ascii="Arial" w:hAnsi="Arial" w:cs="Arial"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sz w:val="20"/>
                <w:szCs w:val="20"/>
              </w:rPr>
              <w:t>дов использования (с учетом наземной части объектов капитального строительства для размещ</w:t>
            </w:r>
            <w:r w:rsidRPr="00EA47C1">
              <w:rPr>
                <w:rFonts w:ascii="Arial" w:hAnsi="Arial" w:cs="Arial"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sz w:val="20"/>
                <w:szCs w:val="20"/>
              </w:rPr>
              <w:t>ния автомобильных стоянок) – 10 %;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1.2. Максимальная плотность нетто населения – не более 40 чел/</w:t>
            </w:r>
            <w:proofErr w:type="gram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га</w:t>
            </w:r>
            <w:proofErr w:type="gram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EA47C1" w:rsidRPr="00EA47C1" w:rsidRDefault="00EA47C1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1.3. Обеспеченность жилой застройки стояночными местами для индивидуальных автомобилей внутри кварталов – 1-2 автомобиля на жилую единицу.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548,47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653,61</w:t>
            </w:r>
          </w:p>
        </w:tc>
      </w:tr>
      <w:tr w:rsidR="00EA47C1" w:rsidRPr="00EA47C1" w:rsidTr="003A1BF4">
        <w:trPr>
          <w:trHeight w:val="337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общественно-делового центра               (ТСП-Од)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Формирование и развитие зон общественно-деловых  должно направляться следующими целев</w:t>
            </w:r>
            <w:r w:rsidRPr="00EA47C1">
              <w:rPr>
                <w:rFonts w:ascii="Arial" w:hAnsi="Arial" w:cs="Arial"/>
                <w:sz w:val="20"/>
                <w:szCs w:val="20"/>
              </w:rPr>
              <w:t>ы</w:t>
            </w:r>
            <w:r w:rsidRPr="00EA47C1">
              <w:rPr>
                <w:rFonts w:ascii="Arial" w:hAnsi="Arial" w:cs="Arial"/>
                <w:sz w:val="20"/>
                <w:szCs w:val="20"/>
              </w:rPr>
              <w:t xml:space="preserve">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1) размещения объектов широкого спектра административных, деловых, общественных, культу</w:t>
            </w:r>
            <w:r w:rsidRPr="00EA47C1">
              <w:rPr>
                <w:rFonts w:ascii="Arial" w:hAnsi="Arial" w:cs="Arial"/>
                <w:sz w:val="20"/>
                <w:szCs w:val="20"/>
              </w:rPr>
              <w:t>р</w:t>
            </w:r>
            <w:r w:rsidRPr="00EA47C1">
              <w:rPr>
                <w:rFonts w:ascii="Arial" w:hAnsi="Arial" w:cs="Arial"/>
                <w:sz w:val="20"/>
                <w:szCs w:val="20"/>
              </w:rPr>
              <w:t>ных, обслуживающих и коммерческих функций, размещаемых для формирования периферийных мест населенного пункта и центров вдоль улиц, при сооружениях внешнего транспорта – авт</w:t>
            </w:r>
            <w:r w:rsidRPr="00EA47C1">
              <w:rPr>
                <w:rFonts w:ascii="Arial" w:hAnsi="Arial" w:cs="Arial"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sz w:val="20"/>
                <w:szCs w:val="20"/>
              </w:rPr>
              <w:t>станции, культовых объектов;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2) размещения видов деятельности, требующих больших земельных участков: учреждения здр</w:t>
            </w:r>
            <w:r w:rsidRPr="00EA47C1">
              <w:rPr>
                <w:rFonts w:ascii="Arial" w:hAnsi="Arial" w:cs="Arial"/>
                <w:sz w:val="20"/>
                <w:szCs w:val="20"/>
              </w:rPr>
              <w:t>а</w:t>
            </w:r>
            <w:r w:rsidRPr="00EA47C1">
              <w:rPr>
                <w:rFonts w:ascii="Arial" w:hAnsi="Arial" w:cs="Arial"/>
                <w:sz w:val="20"/>
                <w:szCs w:val="20"/>
              </w:rPr>
              <w:t>воохранения, общеобразовательные учреждения, спортивные и спортивно-зрелищные сооруж</w:t>
            </w:r>
            <w:r w:rsidRPr="00EA47C1">
              <w:rPr>
                <w:rFonts w:ascii="Arial" w:hAnsi="Arial" w:cs="Arial"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sz w:val="20"/>
                <w:szCs w:val="20"/>
              </w:rPr>
              <w:t>ния, расположенные вне жилых зон – территорий нормирования благоприятных условий жизнед</w:t>
            </w:r>
            <w:r w:rsidRPr="00EA47C1">
              <w:rPr>
                <w:rFonts w:ascii="Arial" w:hAnsi="Arial" w:cs="Arial"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sz w:val="20"/>
                <w:szCs w:val="20"/>
              </w:rPr>
              <w:t>ятельности населения</w:t>
            </w:r>
            <w:proofErr w:type="gramStart"/>
            <w:r w:rsidRPr="00EA47C1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EA47C1">
              <w:rPr>
                <w:rFonts w:ascii="Arial" w:hAnsi="Arial" w:cs="Arial"/>
                <w:sz w:val="20"/>
                <w:szCs w:val="20"/>
              </w:rPr>
              <w:t xml:space="preserve"> средние специальные учебные заведения и научные комплексы;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3) возможности исключения из состава данной функциональной зоны жилой застройки, попада</w:t>
            </w:r>
            <w:r w:rsidRPr="00EA47C1">
              <w:rPr>
                <w:rFonts w:ascii="Arial" w:hAnsi="Arial" w:cs="Arial"/>
                <w:sz w:val="20"/>
                <w:szCs w:val="20"/>
              </w:rPr>
              <w:t>ю</w:t>
            </w:r>
            <w:r w:rsidRPr="00EA47C1">
              <w:rPr>
                <w:rFonts w:ascii="Arial" w:hAnsi="Arial" w:cs="Arial"/>
                <w:sz w:val="20"/>
                <w:szCs w:val="20"/>
              </w:rPr>
              <w:t>щей в санитарно-защитную зону от смежно-расположенных  объектов производственного и иного назначения;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4) возможности включения в состав данной функциональной зоны объектов производственной д</w:t>
            </w:r>
            <w:r w:rsidRPr="00EA47C1">
              <w:rPr>
                <w:rFonts w:ascii="Arial" w:hAnsi="Arial" w:cs="Arial"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sz w:val="20"/>
                <w:szCs w:val="20"/>
              </w:rPr>
              <w:t>ятельности при соблюдении требования, согласно которому границы санитарно-защитных зон т</w:t>
            </w:r>
            <w:r w:rsidRPr="00EA47C1">
              <w:rPr>
                <w:rFonts w:ascii="Arial" w:hAnsi="Arial" w:cs="Arial"/>
                <w:sz w:val="20"/>
                <w:szCs w:val="20"/>
              </w:rPr>
              <w:t>а</w:t>
            </w:r>
            <w:r w:rsidRPr="00EA47C1">
              <w:rPr>
                <w:rFonts w:ascii="Arial" w:hAnsi="Arial" w:cs="Arial"/>
                <w:sz w:val="20"/>
                <w:szCs w:val="20"/>
              </w:rPr>
              <w:t>ких объектов не должны располагаться за пределами границ функциональной зоны, а также тр</w:t>
            </w:r>
            <w:r w:rsidRPr="00EA47C1">
              <w:rPr>
                <w:rFonts w:ascii="Arial" w:hAnsi="Arial" w:cs="Arial"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sz w:val="20"/>
                <w:szCs w:val="20"/>
              </w:rPr>
              <w:t>бования соблюдения норм безопасности в отношении сочетания различных видов деятельности в пределах функциональной зоны.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1. Необходимость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2. Требования к планировке – соблюдение размерности, ориентации и структуры квартальной сети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13,08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13,08</w:t>
            </w:r>
          </w:p>
        </w:tc>
      </w:tr>
      <w:tr w:rsidR="00EA47C1" w:rsidRPr="00EA47C1" w:rsidTr="003A1BF4">
        <w:trPr>
          <w:trHeight w:val="377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t>Зона объектов здрав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охранения (</w:t>
            </w:r>
            <w:proofErr w:type="spellStart"/>
            <w:r w:rsidRPr="00EA47C1">
              <w:rPr>
                <w:rFonts w:ascii="Arial" w:hAnsi="Arial" w:cs="Arial"/>
                <w:b/>
                <w:sz w:val="20"/>
                <w:szCs w:val="20"/>
              </w:rPr>
              <w:t>ТСП-Зд</w:t>
            </w:r>
            <w:proofErr w:type="spellEnd"/>
            <w:r w:rsidRPr="00EA47C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Формирование и развитие данной зоны должно направляться следующими целевыми установк</w:t>
            </w:r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</w:t>
            </w:r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:</w:t>
            </w:r>
          </w:p>
          <w:p w:rsidR="00EA47C1" w:rsidRPr="00EA47C1" w:rsidRDefault="00793C25" w:rsidP="003A1BF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1) р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азмещение объектов здравоохранения в целях предоставления медицинских услуг различного профиля населению;</w:t>
            </w:r>
          </w:p>
          <w:p w:rsidR="00EA47C1" w:rsidRPr="00EA47C1" w:rsidRDefault="00793C25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2) в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>ментации по планировке, установления специальных градостроительных регламентов в ПЗЗ в ц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лях  предотвращения занятия данного вида функциональных зон другими видами деятельности;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lastRenderedPageBreak/>
              <w:t>4,11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4,11</w:t>
            </w:r>
          </w:p>
        </w:tc>
      </w:tr>
      <w:tr w:rsidR="00EA47C1" w:rsidRPr="00EA47C1" w:rsidTr="003A1BF4">
        <w:trPr>
          <w:trHeight w:val="85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объектов образ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вания (ТСП-Об)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EA47C1">
              <w:rPr>
                <w:rFonts w:ascii="Arial" w:hAnsi="Arial" w:cs="Arial"/>
                <w:bCs/>
                <w:color w:val="00000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color w:val="00000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color w:val="000000"/>
              </w:rPr>
              <w:t>:</w:t>
            </w:r>
          </w:p>
          <w:p w:rsidR="00EA47C1" w:rsidRPr="00EA47C1" w:rsidRDefault="00793C25" w:rsidP="003A1BF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1) р</w:t>
            </w:r>
            <w:r w:rsidR="00EA47C1" w:rsidRPr="00EA47C1">
              <w:rPr>
                <w:rFonts w:ascii="Arial" w:hAnsi="Arial" w:cs="Arial"/>
                <w:bCs/>
                <w:color w:val="000000"/>
              </w:rPr>
              <w:t>азмещения объектов, связанных с содержанием и эксплуатацией объектов образования;</w:t>
            </w:r>
          </w:p>
          <w:p w:rsidR="00EA47C1" w:rsidRPr="00EA47C1" w:rsidRDefault="00793C25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2) в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лях  предотвращения занятия данного вида функциональных зон другими видами деятельности.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2,66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2,66</w:t>
            </w:r>
          </w:p>
        </w:tc>
      </w:tr>
      <w:tr w:rsidR="00EA47C1" w:rsidRPr="00EA47C1" w:rsidTr="003A1BF4">
        <w:trPr>
          <w:trHeight w:val="107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t>Зона религиозных учреждений (</w:t>
            </w:r>
            <w:proofErr w:type="spellStart"/>
            <w:r w:rsidRPr="00EA47C1">
              <w:rPr>
                <w:rFonts w:ascii="Arial" w:hAnsi="Arial" w:cs="Arial"/>
                <w:b/>
                <w:sz w:val="20"/>
                <w:szCs w:val="20"/>
              </w:rPr>
              <w:t>ТСП-Рг</w:t>
            </w:r>
            <w:proofErr w:type="spellEnd"/>
            <w:r w:rsidRPr="00EA47C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pStyle w:val="ab"/>
              <w:rPr>
                <w:rFonts w:ascii="Arial" w:hAnsi="Arial" w:cs="Arial"/>
                <w:bCs/>
              </w:rPr>
            </w:pPr>
            <w:r w:rsidRPr="00EA47C1">
              <w:rPr>
                <w:rFonts w:ascii="Arial" w:hAnsi="Arial" w:cs="Arial"/>
                <w:bCs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</w:rPr>
              <w:t>:</w:t>
            </w:r>
          </w:p>
          <w:p w:rsidR="00EA47C1" w:rsidRPr="00EA47C1" w:rsidRDefault="00793C25" w:rsidP="003A1BF4">
            <w:pPr>
              <w:pStyle w:val="ab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1) р</w:t>
            </w:r>
            <w:r w:rsidR="00EA47C1" w:rsidRPr="00EA47C1">
              <w:rPr>
                <w:rFonts w:ascii="Arial" w:hAnsi="Arial" w:cs="Arial"/>
                <w:bCs/>
              </w:rPr>
              <w:t>азмещения объектов, связанных с содержанием и эксплуатацией объектов религии;</w:t>
            </w:r>
          </w:p>
          <w:p w:rsidR="00EA47C1" w:rsidRPr="00EA47C1" w:rsidRDefault="00793C25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2) в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у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лях  предотвращения занятия данного вида функциональных зон другими видами деятельности.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0,37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0,37</w:t>
            </w:r>
          </w:p>
        </w:tc>
      </w:tr>
      <w:tr w:rsidR="00EA47C1" w:rsidRPr="00EA47C1" w:rsidTr="003A1BF4">
        <w:trPr>
          <w:trHeight w:val="85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t>Зона  объектов кул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турно-досугового назначения (ТСП-Кд)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pStyle w:val="ab"/>
              <w:rPr>
                <w:rFonts w:ascii="Arial" w:hAnsi="Arial" w:cs="Arial"/>
                <w:bCs/>
              </w:rPr>
            </w:pPr>
            <w:r w:rsidRPr="00EA47C1">
              <w:rPr>
                <w:rFonts w:ascii="Arial" w:hAnsi="Arial" w:cs="Arial"/>
                <w:bCs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</w:rPr>
              <w:t>:</w:t>
            </w:r>
          </w:p>
          <w:p w:rsidR="00EA47C1" w:rsidRPr="00EA47C1" w:rsidRDefault="00793C25" w:rsidP="003A1BF4">
            <w:pPr>
              <w:pStyle w:val="ab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1) р</w:t>
            </w:r>
            <w:r w:rsidR="00EA47C1" w:rsidRPr="00EA47C1">
              <w:rPr>
                <w:rFonts w:ascii="Arial" w:hAnsi="Arial" w:cs="Arial"/>
                <w:bCs/>
              </w:rPr>
              <w:t>азмещения объектов, связанных с содержанием и эксплуатацией культурно-досугового назн</w:t>
            </w:r>
            <w:r w:rsidR="00EA47C1" w:rsidRPr="00EA47C1">
              <w:rPr>
                <w:rFonts w:ascii="Arial" w:hAnsi="Arial" w:cs="Arial"/>
                <w:bCs/>
              </w:rPr>
              <w:t>а</w:t>
            </w:r>
            <w:r w:rsidR="00EA47C1" w:rsidRPr="00EA47C1">
              <w:rPr>
                <w:rFonts w:ascii="Arial" w:hAnsi="Arial" w:cs="Arial"/>
                <w:bCs/>
              </w:rPr>
              <w:t>чения;</w:t>
            </w:r>
          </w:p>
          <w:p w:rsidR="00EA47C1" w:rsidRPr="00EA47C1" w:rsidRDefault="00793C25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2) в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у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="00EA47C1" w:rsidRPr="00EA47C1">
              <w:rPr>
                <w:rFonts w:ascii="Arial" w:hAnsi="Arial" w:cs="Arial"/>
                <w:bCs/>
                <w:sz w:val="20"/>
                <w:szCs w:val="20"/>
              </w:rPr>
              <w:t>лях  предотвращения занятия данного вида функциональных зон другими видами деятель</w:t>
            </w:r>
            <w:r>
              <w:rPr>
                <w:rFonts w:ascii="Arial" w:hAnsi="Arial" w:cs="Arial"/>
                <w:bCs/>
                <w:sz w:val="20"/>
                <w:szCs w:val="20"/>
              </w:rPr>
              <w:t>ности.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1,78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1,78</w:t>
            </w:r>
          </w:p>
        </w:tc>
      </w:tr>
      <w:tr w:rsidR="00EA47C1" w:rsidRPr="00EA47C1" w:rsidTr="003A1BF4">
        <w:trPr>
          <w:trHeight w:val="85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t>Зона спортивных учреждений (</w:t>
            </w:r>
            <w:proofErr w:type="spellStart"/>
            <w:r w:rsidRPr="00EA47C1">
              <w:rPr>
                <w:rFonts w:ascii="Arial" w:hAnsi="Arial" w:cs="Arial"/>
                <w:b/>
                <w:sz w:val="20"/>
                <w:szCs w:val="20"/>
              </w:rPr>
              <w:t>ТСП-Сп</w:t>
            </w:r>
            <w:proofErr w:type="spellEnd"/>
            <w:r w:rsidRPr="00EA47C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EA47C1">
              <w:rPr>
                <w:rFonts w:ascii="Arial" w:hAnsi="Arial" w:cs="Arial"/>
                <w:bCs/>
                <w:color w:val="00000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color w:val="00000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color w:val="000000"/>
              </w:rPr>
              <w:t>:</w:t>
            </w:r>
          </w:p>
          <w:p w:rsidR="00EA47C1" w:rsidRPr="00EA47C1" w:rsidRDefault="00793C25" w:rsidP="003A1BF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1) р</w:t>
            </w:r>
            <w:r w:rsidR="00EA47C1" w:rsidRPr="00EA47C1">
              <w:rPr>
                <w:rFonts w:ascii="Arial" w:hAnsi="Arial" w:cs="Arial"/>
                <w:bCs/>
                <w:color w:val="000000"/>
              </w:rPr>
              <w:t>азмещения объектов, связанных с содержанием и эксплуатацией спортивных объектов;</w:t>
            </w:r>
          </w:p>
          <w:p w:rsidR="00EA47C1" w:rsidRPr="00EA47C1" w:rsidRDefault="00793C25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2) в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лях  предотвращения занятия данного вида функциональных зон другими видами деятельности.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1,79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1,79</w:t>
            </w:r>
          </w:p>
        </w:tc>
      </w:tr>
      <w:tr w:rsidR="00EA47C1" w:rsidRPr="00EA47C1" w:rsidTr="003A1BF4">
        <w:trPr>
          <w:trHeight w:val="85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Зона транспортной и инженерной инфр</w:t>
            </w:r>
            <w:r w:rsidRPr="00EA47C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а</w:t>
            </w:r>
            <w:r w:rsidRPr="00EA47C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структуры 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(ТСП-ТИ)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1) размещения линейных объектов транспортной и инженерной инфраструктур, имеющих сан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тарно-защитные зоны от 100 метров и выше – объектов, деятельность которых  связана с высоким 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lastRenderedPageBreak/>
              <w:t>уровнем шума, загрязнения, интенсивным движением большегрузного автомобильного и  желе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нодорожного  транспорта;</w:t>
            </w:r>
            <w:proofErr w:type="gramEnd"/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инженерных объектов, технических и транспортных сооружений;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3) возможности размещения объектов коммерческих услуг, способствующих осуществлению пр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изводственной деятельности;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4) сочетания различных видов объектов только при условии соблюдения требований технических регламентов  и санитарных требований.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сти улиц;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2. Требования к планировке – соблюдение размерности, ориентации и структуры квартальной с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ти.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lastRenderedPageBreak/>
              <w:t>4,89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4,89</w:t>
            </w:r>
          </w:p>
        </w:tc>
      </w:tr>
      <w:tr w:rsidR="00EA47C1" w:rsidRPr="00EA47C1" w:rsidTr="003A1BF4">
        <w:trPr>
          <w:trHeight w:val="85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промышленн</w:t>
            </w:r>
            <w:proofErr w:type="gramStart"/>
            <w:r w:rsidRPr="00EA47C1">
              <w:rPr>
                <w:rFonts w:ascii="Arial" w:hAnsi="Arial" w:cs="Arial"/>
                <w:b/>
                <w:sz w:val="20"/>
                <w:szCs w:val="20"/>
              </w:rPr>
              <w:t>о-</w:t>
            </w:r>
            <w:proofErr w:type="gramEnd"/>
            <w:r w:rsidRPr="00EA47C1">
              <w:rPr>
                <w:rFonts w:ascii="Arial" w:hAnsi="Arial" w:cs="Arial"/>
                <w:b/>
                <w:sz w:val="20"/>
                <w:szCs w:val="20"/>
              </w:rPr>
              <w:t xml:space="preserve"> складская (</w:t>
            </w:r>
            <w:proofErr w:type="spellStart"/>
            <w:r w:rsidRPr="00EA47C1">
              <w:rPr>
                <w:rFonts w:ascii="Arial" w:hAnsi="Arial" w:cs="Arial"/>
                <w:b/>
                <w:sz w:val="20"/>
                <w:szCs w:val="20"/>
              </w:rPr>
              <w:t>ТСП-Пс</w:t>
            </w:r>
            <w:proofErr w:type="spellEnd"/>
            <w:r w:rsidRPr="00EA47C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EA47C1" w:rsidRPr="00EA47C1" w:rsidRDefault="00EA47C1" w:rsidP="00EA47C1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преимущественного размещения объектов I, II и III классов вредности, имеющих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санитарно-защитные зоны от 300 до 1000 метров, – объектов, деятельность в которых связана с высоким уровнем шума, загрязнения, интенсивным движением большегрузного, в том числе ж</w:t>
            </w:r>
            <w:r w:rsidRPr="00EA47C1">
              <w:rPr>
                <w:rFonts w:ascii="Arial" w:hAnsi="Arial" w:cs="Arial"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sz w:val="20"/>
                <w:szCs w:val="20"/>
              </w:rPr>
              <w:t xml:space="preserve">лезнодорожного транспорта;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объектов коммерческих услуг, способствующих осуществлению пр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изводственной деятельности;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3) сочетания различных видов объектов только при условии соблюдения требований технических регламентов и санитарных требований.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EA47C1">
              <w:rPr>
                <w:rFonts w:ascii="Arial" w:hAnsi="Arial" w:cs="Arial"/>
                <w:iCs/>
                <w:sz w:val="20"/>
                <w:szCs w:val="20"/>
              </w:rPr>
              <w:t>4) дифференциации территорий данных зон при выделении подзон посредством подготовки  ПЗЗ и в последующем – проектов планировки и межевания, в соответствии с  санитарной классифик</w:t>
            </w:r>
            <w:r w:rsidRPr="00EA47C1">
              <w:rPr>
                <w:rFonts w:ascii="Arial" w:hAnsi="Arial" w:cs="Arial"/>
                <w:iCs/>
                <w:sz w:val="20"/>
                <w:szCs w:val="20"/>
              </w:rPr>
              <w:t>а</w:t>
            </w:r>
            <w:r w:rsidRPr="00EA47C1">
              <w:rPr>
                <w:rFonts w:ascii="Arial" w:hAnsi="Arial" w:cs="Arial"/>
                <w:iCs/>
                <w:sz w:val="20"/>
                <w:szCs w:val="20"/>
              </w:rPr>
              <w:t xml:space="preserve">цией предприятий, с учетом интенсивности 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движения</w:t>
            </w:r>
            <w:r w:rsidRPr="00EA47C1">
              <w:rPr>
                <w:rFonts w:ascii="Arial" w:hAnsi="Arial" w:cs="Arial"/>
                <w:iCs/>
                <w:sz w:val="20"/>
                <w:szCs w:val="20"/>
              </w:rPr>
              <w:t xml:space="preserve"> крупногабаритного и большегрузного тран</w:t>
            </w:r>
            <w:r w:rsidRPr="00EA47C1">
              <w:rPr>
                <w:rFonts w:ascii="Arial" w:hAnsi="Arial" w:cs="Arial"/>
                <w:iCs/>
                <w:sz w:val="20"/>
                <w:szCs w:val="20"/>
              </w:rPr>
              <w:t>с</w:t>
            </w:r>
            <w:r w:rsidRPr="00EA47C1">
              <w:rPr>
                <w:rFonts w:ascii="Arial" w:hAnsi="Arial" w:cs="Arial"/>
                <w:iCs/>
                <w:sz w:val="20"/>
                <w:szCs w:val="20"/>
              </w:rPr>
              <w:lastRenderedPageBreak/>
              <w:t>порта.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1. Необходимость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располагаемых по фронтальной части улиц, проездов и дорог общего пользования;</w:t>
            </w:r>
          </w:p>
          <w:p w:rsidR="00EA47C1" w:rsidRPr="00EA47C1" w:rsidRDefault="00EA47C1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2. Требования к планировке – соблюдение размерности, ориентации и структуры улично-дорожной сети.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lastRenderedPageBreak/>
              <w:t>15,45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15,45</w:t>
            </w:r>
          </w:p>
        </w:tc>
      </w:tr>
      <w:tr w:rsidR="00EA47C1" w:rsidRPr="00EA47C1" w:rsidTr="003A1BF4">
        <w:trPr>
          <w:trHeight w:val="85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объектов спец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ального назначения (ТСП-СП)</w:t>
            </w:r>
          </w:p>
        </w:tc>
        <w:tc>
          <w:tcPr>
            <w:tcW w:w="3258" w:type="pct"/>
            <w:vAlign w:val="center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ь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скохозяйственного производства (скотомогильники);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ления и благополучия экологической среды.</w:t>
            </w:r>
          </w:p>
          <w:p w:rsidR="00EA47C1" w:rsidRPr="00EA47C1" w:rsidRDefault="00EA47C1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ческих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11,0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11,0</w:t>
            </w:r>
          </w:p>
        </w:tc>
      </w:tr>
      <w:tr w:rsidR="00EA47C1" w:rsidRPr="00EA47C1" w:rsidTr="003A1BF4">
        <w:trPr>
          <w:trHeight w:val="85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t>Зона  рекреационных объектов (базы отд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ы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ха, турбазы, оздоров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тельные лагеря)                         (</w:t>
            </w:r>
            <w:proofErr w:type="spellStart"/>
            <w:r w:rsidRPr="00EA47C1">
              <w:rPr>
                <w:rFonts w:ascii="Arial" w:hAnsi="Arial" w:cs="Arial"/>
                <w:b/>
                <w:sz w:val="20"/>
                <w:szCs w:val="20"/>
              </w:rPr>
              <w:t>ТСП-Рсп</w:t>
            </w:r>
            <w:proofErr w:type="spellEnd"/>
            <w:r w:rsidRPr="00EA47C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и/или в земли рекреационного назначения;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2) создания экологически чистой природной среды в интересах здоровья населения,  создания благоустроенных зон отдыха общего пользования в границах </w:t>
            </w:r>
            <w:r w:rsidR="002E5609">
              <w:rPr>
                <w:rFonts w:ascii="Arial" w:hAnsi="Arial" w:cs="Arial"/>
                <w:bCs/>
                <w:sz w:val="20"/>
                <w:szCs w:val="20"/>
              </w:rPr>
              <w:t>сельсовета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/ в целях проведения д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суга населением;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3) обеспечения создания и развития лесопарков и </w:t>
            </w:r>
            <w:proofErr w:type="spell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лугопарков</w:t>
            </w:r>
            <w:proofErr w:type="spell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, специальных  и тематических па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р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ков – зоопарков, ботанических парков, дендропарков, аквапарков, парков аттракционов,  историко-этнографических, спортивно-туристических, гольф-парков и т.п.;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4) обеспечения условий организации отдыха населения, размещения открытых спортивных, фи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культурных и досуговых площадок,  конькобежных дорожек,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лыжных и горнолыжных трасс, </w:t>
            </w:r>
            <w:proofErr w:type="spell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паркуров</w:t>
            </w:r>
            <w:proofErr w:type="spell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, пляжей, гольф-парков и других спортивных объектов, 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с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EA47C1" w:rsidRPr="00EA47C1" w:rsidRDefault="00EA47C1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5) сочетания перечисленных видов объектов только при условии соблюдения требований технич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lastRenderedPageBreak/>
              <w:t>11,16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11,16</w:t>
            </w:r>
          </w:p>
        </w:tc>
      </w:tr>
      <w:tr w:rsidR="00EA47C1" w:rsidRPr="00EA47C1" w:rsidTr="003A1BF4">
        <w:trPr>
          <w:trHeight w:val="85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экологического и природного ландшафта (</w:t>
            </w:r>
            <w:proofErr w:type="spellStart"/>
            <w:r w:rsidRPr="00EA47C1">
              <w:rPr>
                <w:rFonts w:ascii="Arial" w:hAnsi="Arial" w:cs="Arial"/>
                <w:b/>
                <w:sz w:val="20"/>
                <w:szCs w:val="20"/>
              </w:rPr>
              <w:t>ТСП-Рпл</w:t>
            </w:r>
            <w:proofErr w:type="spellEnd"/>
            <w:r w:rsidRPr="00EA47C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и создания экологически чистой природной среды в интересах здоровья населения, сохранения и воспроизводства лесов и иных природно-ландшафтных территорий;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2) обеспечения возможности сохранения, развития и размещения новых объектов отдыха с дл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тельным пребыванием – турбаз, санаториев, пансионатов, кемпингов, палаточных и круглогоди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ч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ных туристско-оздоровительных лагерей, детских оздоровительных и спортивных лагерей, спец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ализированных школ, спортивных баз, домов рыболова и охотника, гостиничных комплексов клу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б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ного типа и других аналогичных объектов;</w:t>
            </w:r>
          </w:p>
          <w:p w:rsidR="00EA47C1" w:rsidRPr="00EA47C1" w:rsidRDefault="00EA47C1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3) сочетания перечисленных видов объектов только при условии соблюдения требований технич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47,88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47,88</w:t>
            </w:r>
          </w:p>
        </w:tc>
      </w:tr>
      <w:tr w:rsidR="00EA47C1" w:rsidRPr="00EA47C1" w:rsidTr="003A1BF4">
        <w:trPr>
          <w:trHeight w:val="172"/>
        </w:trPr>
        <w:tc>
          <w:tcPr>
            <w:tcW w:w="4557" w:type="pct"/>
            <w:gridSpan w:val="4"/>
            <w:vAlign w:val="center"/>
          </w:tcPr>
          <w:p w:rsidR="00EA47C1" w:rsidRPr="00EA47C1" w:rsidRDefault="00EA47C1" w:rsidP="003A1BF4">
            <w:pPr>
              <w:keepNext/>
              <w:ind w:firstLine="459"/>
              <w:jc w:val="center"/>
              <w:rPr>
                <w:rFonts w:ascii="Arial" w:hAnsi="Arial" w:cs="Arial"/>
                <w:b/>
              </w:rPr>
            </w:pPr>
            <w:r w:rsidRPr="00EA47C1">
              <w:rPr>
                <w:rFonts w:ascii="Arial" w:hAnsi="Arial" w:cs="Arial"/>
                <w:b/>
              </w:rPr>
              <w:t>Функциональные зоны за границами населенных пунктов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keepNext/>
              <w:ind w:firstLine="459"/>
              <w:jc w:val="center"/>
              <w:rPr>
                <w:rFonts w:ascii="Arial" w:hAnsi="Arial" w:cs="Arial"/>
                <w:b/>
              </w:rPr>
            </w:pPr>
          </w:p>
        </w:tc>
      </w:tr>
      <w:tr w:rsidR="00EA47C1" w:rsidRPr="00EA47C1" w:rsidTr="003A1BF4">
        <w:trPr>
          <w:trHeight w:val="282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t>Зона объектов спец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 xml:space="preserve">ального назначения </w:t>
            </w:r>
          </w:p>
        </w:tc>
        <w:tc>
          <w:tcPr>
            <w:tcW w:w="3258" w:type="pct"/>
            <w:vAlign w:val="center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ь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lastRenderedPageBreak/>
              <w:t>скохозяйственного производства (скотомогильники);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ления и благополучия экологической среды.</w:t>
            </w:r>
          </w:p>
          <w:p w:rsidR="00EA47C1" w:rsidRPr="00EA47C1" w:rsidRDefault="00EA47C1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ческих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lastRenderedPageBreak/>
              <w:t>5,0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5,0</w:t>
            </w:r>
          </w:p>
        </w:tc>
      </w:tr>
      <w:tr w:rsidR="00EA47C1" w:rsidRPr="00EA47C1" w:rsidTr="003A1BF4">
        <w:trPr>
          <w:trHeight w:val="317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сельскохозя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й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 xml:space="preserve">ственного назначения 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Формирование и развитие данной зоны должно направляться следующими целевыми установк</w:t>
            </w:r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</w:t>
            </w:r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:</w:t>
            </w:r>
            <w:r w:rsidRPr="00EA47C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EA47C1" w:rsidRPr="00EA47C1" w:rsidRDefault="00793C25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1) д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еятельности, связанной с выращиванием сельхозпродукции открытым способом;</w:t>
            </w:r>
          </w:p>
          <w:p w:rsidR="00EA47C1" w:rsidRPr="00EA47C1" w:rsidRDefault="00793C25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2) с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охранения сельскохозяйственных угодий, предотвращения их занятия другими видами де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я</w:t>
            </w:r>
            <w:r w:rsidR="00EA47C1" w:rsidRPr="00EA47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тельности.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5,64</w:t>
            </w:r>
          </w:p>
        </w:tc>
        <w:tc>
          <w:tcPr>
            <w:tcW w:w="443" w:type="pct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5,64</w:t>
            </w:r>
          </w:p>
        </w:tc>
      </w:tr>
      <w:tr w:rsidR="00EA47C1" w:rsidRPr="006956C4" w:rsidTr="003A1BF4">
        <w:trPr>
          <w:trHeight w:val="85"/>
        </w:trPr>
        <w:tc>
          <w:tcPr>
            <w:tcW w:w="889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47C1">
              <w:rPr>
                <w:rFonts w:ascii="Arial" w:hAnsi="Arial" w:cs="Arial"/>
                <w:b/>
                <w:sz w:val="20"/>
                <w:szCs w:val="20"/>
              </w:rPr>
              <w:t>Зона  рекреационных объектов (базы отд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ы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ха, турбазы, оздоров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EA47C1">
              <w:rPr>
                <w:rFonts w:ascii="Arial" w:hAnsi="Arial" w:cs="Arial"/>
                <w:b/>
                <w:sz w:val="20"/>
                <w:szCs w:val="20"/>
              </w:rPr>
              <w:t xml:space="preserve">тельные лагеря) </w:t>
            </w:r>
          </w:p>
        </w:tc>
        <w:tc>
          <w:tcPr>
            <w:tcW w:w="3258" w:type="pct"/>
          </w:tcPr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и/или в земли рекреационного назначения;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2) создания экологически чистой природной среды в интересах здоровья населения,  создания благоустроенных зон отдыха общего пользования в границах </w:t>
            </w:r>
            <w:r w:rsidR="002E5609">
              <w:rPr>
                <w:rFonts w:ascii="Arial" w:hAnsi="Arial" w:cs="Arial"/>
                <w:bCs/>
                <w:sz w:val="20"/>
                <w:szCs w:val="20"/>
              </w:rPr>
              <w:t>сельсовета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 в целях проведения д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суга населением;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3) обеспечения создания и развития лесопарков и </w:t>
            </w:r>
            <w:proofErr w:type="spell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лугопарков</w:t>
            </w:r>
            <w:proofErr w:type="spell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, специальных  и тематических па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р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ков – зоопарков, ботанических парков, дендропарков, аквапарков, парков аттракционов,  историко-этнографических, спортивно-туристических, гольф-парков и т.п.;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4) обеспечения условий организации отдыха населения, размещения открытых спортивных, фи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культурных и досуговых площадок,  конькобежных дорожек, </w:t>
            </w:r>
          </w:p>
          <w:p w:rsidR="00EA47C1" w:rsidRPr="00EA47C1" w:rsidRDefault="00EA47C1" w:rsidP="003A1BF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 xml:space="preserve">лыжных и горнолыжных трасс, </w:t>
            </w:r>
            <w:proofErr w:type="spellStart"/>
            <w:r w:rsidRPr="00EA47C1">
              <w:rPr>
                <w:rFonts w:ascii="Arial" w:hAnsi="Arial" w:cs="Arial"/>
                <w:bCs/>
                <w:sz w:val="20"/>
                <w:szCs w:val="20"/>
              </w:rPr>
              <w:t>паркуров</w:t>
            </w:r>
            <w:proofErr w:type="spellEnd"/>
            <w:r w:rsidRPr="00EA47C1">
              <w:rPr>
                <w:rFonts w:ascii="Arial" w:hAnsi="Arial" w:cs="Arial"/>
                <w:bCs/>
                <w:sz w:val="20"/>
                <w:szCs w:val="20"/>
              </w:rPr>
              <w:t>, пляжей, гольф-парков и других спортивных объектов, и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с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lastRenderedPageBreak/>
              <w:t>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EA47C1" w:rsidRPr="00EA47C1" w:rsidRDefault="00EA47C1" w:rsidP="003A1BF4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7C1">
              <w:rPr>
                <w:rFonts w:ascii="Arial" w:hAnsi="Arial" w:cs="Arial"/>
                <w:bCs/>
                <w:sz w:val="20"/>
                <w:szCs w:val="20"/>
              </w:rPr>
              <w:t>5) сочетания перечисленных видов объектов только при условии соблюдения требований технич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EA47C1">
              <w:rPr>
                <w:rFonts w:ascii="Arial" w:hAnsi="Arial" w:cs="Arial"/>
                <w:bCs/>
                <w:sz w:val="20"/>
                <w:szCs w:val="20"/>
              </w:rPr>
              <w:t>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EA47C1" w:rsidRPr="00EA47C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lastRenderedPageBreak/>
              <w:t>14,69</w:t>
            </w:r>
          </w:p>
        </w:tc>
        <w:tc>
          <w:tcPr>
            <w:tcW w:w="443" w:type="pct"/>
          </w:tcPr>
          <w:p w:rsidR="00EA47C1" w:rsidRPr="003F2861" w:rsidRDefault="00EA47C1" w:rsidP="003A1BF4">
            <w:pPr>
              <w:jc w:val="center"/>
              <w:rPr>
                <w:rFonts w:ascii="Arial" w:hAnsi="Arial" w:cs="Arial"/>
              </w:rPr>
            </w:pPr>
            <w:r w:rsidRPr="00EA47C1">
              <w:rPr>
                <w:rFonts w:ascii="Arial" w:hAnsi="Arial" w:cs="Arial"/>
              </w:rPr>
              <w:t>14,69</w:t>
            </w:r>
          </w:p>
        </w:tc>
      </w:tr>
    </w:tbl>
    <w:p w:rsidR="009F0190" w:rsidRDefault="009F0190" w:rsidP="009F0190">
      <w:pPr>
        <w:pStyle w:val="ab"/>
      </w:pPr>
    </w:p>
    <w:p w:rsidR="009F0190" w:rsidRDefault="009F0190">
      <w:pPr>
        <w:spacing w:after="0" w:line="240" w:lineRule="auto"/>
        <w:rPr>
          <w:rFonts w:ascii="Arial" w:hAnsi="Arial" w:cs="Arial"/>
          <w:b/>
          <w:spacing w:val="20"/>
          <w:sz w:val="32"/>
          <w:szCs w:val="32"/>
        </w:rPr>
      </w:pPr>
      <w:r>
        <w:rPr>
          <w:rFonts w:ascii="Arial" w:hAnsi="Arial" w:cs="Arial"/>
          <w:bCs/>
          <w:spacing w:val="20"/>
          <w:sz w:val="32"/>
          <w:szCs w:val="32"/>
        </w:rPr>
        <w:br w:type="page"/>
      </w:r>
    </w:p>
    <w:p w:rsidR="00423BC9" w:rsidRPr="006956C4" w:rsidRDefault="00423BC9" w:rsidP="00782EF3">
      <w:pPr>
        <w:spacing w:after="0" w:line="360" w:lineRule="auto"/>
        <w:ind w:firstLine="851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lastRenderedPageBreak/>
        <w:t xml:space="preserve">Сведения о наличии и распределении земель </w:t>
      </w:r>
      <w:r w:rsidR="002E5609" w:rsidRPr="002E5609">
        <w:rPr>
          <w:rFonts w:ascii="Arial" w:eastAsia="Calibri" w:hAnsi="Arial" w:cs="Arial"/>
        </w:rPr>
        <w:t>сельсовета</w:t>
      </w:r>
      <w:r w:rsidR="003E7754">
        <w:rPr>
          <w:rFonts w:ascii="Arial" w:eastAsia="Calibri" w:hAnsi="Arial" w:cs="Arial"/>
        </w:rPr>
        <w:t xml:space="preserve"> </w:t>
      </w:r>
      <w:r w:rsidRPr="006956C4">
        <w:rPr>
          <w:rFonts w:ascii="Arial" w:eastAsia="Calibri" w:hAnsi="Arial" w:cs="Arial"/>
        </w:rPr>
        <w:t>по категориям (в том числе и планируемое состояние)</w:t>
      </w:r>
      <w:r>
        <w:rPr>
          <w:rFonts w:ascii="Arial" w:eastAsia="Calibri" w:hAnsi="Arial" w:cs="Arial"/>
        </w:rPr>
        <w:t xml:space="preserve"> представлены в таблице </w:t>
      </w:r>
      <w:r w:rsidR="0069388B">
        <w:rPr>
          <w:rFonts w:ascii="Arial" w:eastAsia="Calibri" w:hAnsi="Arial" w:cs="Arial"/>
        </w:rPr>
        <w:t>2.3</w:t>
      </w:r>
      <w:r>
        <w:rPr>
          <w:rFonts w:ascii="Arial" w:eastAsia="Calibri" w:hAnsi="Arial" w:cs="Arial"/>
        </w:rPr>
        <w:t>.2.</w:t>
      </w:r>
      <w:r w:rsidRPr="006956C4">
        <w:rPr>
          <w:rFonts w:ascii="Arial" w:eastAsia="Calibri" w:hAnsi="Arial" w:cs="Arial"/>
        </w:rPr>
        <w:t xml:space="preserve"> </w:t>
      </w:r>
    </w:p>
    <w:p w:rsidR="008B340C" w:rsidRDefault="008B340C" w:rsidP="004B28AE">
      <w:pPr>
        <w:spacing w:after="0" w:line="360" w:lineRule="auto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 xml:space="preserve">Таблица </w:t>
      </w:r>
      <w:r w:rsidR="0069388B">
        <w:rPr>
          <w:rFonts w:ascii="Arial" w:eastAsia="Calibri" w:hAnsi="Arial" w:cs="Arial"/>
        </w:rPr>
        <w:t>2.3</w:t>
      </w:r>
      <w:r w:rsidRPr="006956C4">
        <w:rPr>
          <w:rFonts w:ascii="Arial" w:eastAsia="Calibri" w:hAnsi="Arial" w:cs="Arial"/>
        </w:rPr>
        <w:t>.2</w:t>
      </w:r>
      <w:r w:rsidR="003401FC" w:rsidRPr="006956C4">
        <w:rPr>
          <w:rFonts w:ascii="Arial" w:eastAsia="Calibri" w:hAnsi="Arial" w:cs="Arial"/>
        </w:rPr>
        <w:t xml:space="preserve"> - </w:t>
      </w:r>
      <w:r w:rsidRPr="006956C4">
        <w:rPr>
          <w:rFonts w:ascii="Arial" w:eastAsia="Calibri" w:hAnsi="Arial" w:cs="Arial"/>
        </w:rPr>
        <w:t xml:space="preserve">Сведения о наличии и распределении земель </w:t>
      </w:r>
      <w:r w:rsidR="002E5609" w:rsidRPr="002E5609">
        <w:rPr>
          <w:rFonts w:ascii="Arial" w:eastAsia="Calibri" w:hAnsi="Arial" w:cs="Arial"/>
        </w:rPr>
        <w:t>сельсовета</w:t>
      </w:r>
      <w:r w:rsidR="003E7754">
        <w:rPr>
          <w:rFonts w:ascii="Arial" w:eastAsia="Calibri" w:hAnsi="Arial" w:cs="Arial"/>
        </w:rPr>
        <w:t xml:space="preserve"> </w:t>
      </w:r>
      <w:r w:rsidRPr="006956C4">
        <w:rPr>
          <w:rFonts w:ascii="Arial" w:eastAsia="Calibri" w:hAnsi="Arial" w:cs="Arial"/>
        </w:rPr>
        <w:t xml:space="preserve">по категориям (в том числе и планируемое состояние)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7939"/>
        <w:gridCol w:w="2976"/>
        <w:gridCol w:w="2977"/>
      </w:tblGrid>
      <w:tr w:rsidR="003E7754" w:rsidRPr="00DC002A" w:rsidTr="00DD0D3E">
        <w:trPr>
          <w:trHeight w:val="674"/>
        </w:trPr>
        <w:tc>
          <w:tcPr>
            <w:tcW w:w="533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территорий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  <w:r w:rsidR="00DD0D3E"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</w:p>
          <w:p w:rsidR="00DD0D3E" w:rsidRPr="00DD0D3E" w:rsidRDefault="00DD0D3E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Планируемое положение</w:t>
            </w:r>
            <w:r w:rsidR="00DD0D3E"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gramStart"/>
            <w:r w:rsidR="00DD0D3E"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  <w:proofErr w:type="gramEnd"/>
          </w:p>
        </w:tc>
      </w:tr>
      <w:tr w:rsidR="003E7754" w:rsidRPr="00DC002A" w:rsidTr="00DD0D3E">
        <w:trPr>
          <w:trHeight w:val="284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="00DD0D3E" w:rsidRPr="00DD0D3E">
              <w:rPr>
                <w:rFonts w:ascii="Arial" w:hAnsi="Arial" w:cs="Arial"/>
                <w:color w:val="000000"/>
                <w:sz w:val="20"/>
                <w:szCs w:val="20"/>
              </w:rPr>
              <w:t>емли населенных пунктов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583,19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767,78</w:t>
            </w:r>
          </w:p>
        </w:tc>
      </w:tr>
      <w:tr w:rsidR="003E7754" w:rsidRPr="00DC002A" w:rsidTr="00DD0D3E">
        <w:trPr>
          <w:trHeight w:val="1182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промышленности, энергетики, транспорта, связи, радиовещания, телев</w:t>
            </w: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дения, информатики, земли для обеспечения космической деятельности, земли обороны, безопасности и земли иного специального назначения – всего,</w:t>
            </w:r>
            <w:proofErr w:type="gramEnd"/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94,72</w:t>
            </w:r>
          </w:p>
        </w:tc>
      </w:tr>
      <w:tr w:rsidR="003E7754" w:rsidRPr="00DC002A" w:rsidTr="00DD0D3E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особо охраняемых территорий и объектов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36,25</w:t>
            </w:r>
          </w:p>
        </w:tc>
      </w:tr>
      <w:tr w:rsidR="003E7754" w:rsidRPr="00DC002A" w:rsidTr="00DD0D3E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6 030,26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5 803,12</w:t>
            </w:r>
          </w:p>
        </w:tc>
      </w:tr>
      <w:tr w:rsidR="003E7754" w:rsidRPr="00DC002A" w:rsidTr="00DD0D3E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8 839,55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8 839,55</w:t>
            </w:r>
          </w:p>
        </w:tc>
      </w:tr>
      <w:tr w:rsidR="003E7754" w:rsidRPr="00DC002A" w:rsidTr="00DD0D3E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водного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E7754" w:rsidRPr="00DC002A" w:rsidTr="00DD0D3E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запаса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7,58</w:t>
            </w:r>
          </w:p>
        </w:tc>
      </w:tr>
      <w:tr w:rsidR="003E7754" w:rsidRPr="00DC002A" w:rsidTr="00DD0D3E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 xml:space="preserve">Всего территория </w:t>
            </w:r>
            <w:r w:rsidR="002E5609">
              <w:rPr>
                <w:rFonts w:ascii="Arial" w:hAnsi="Arial" w:cs="Arial"/>
                <w:color w:val="000000"/>
                <w:sz w:val="20"/>
                <w:szCs w:val="20"/>
              </w:rPr>
              <w:t>Благовещенского сельсовета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15684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15684</w:t>
            </w:r>
          </w:p>
        </w:tc>
      </w:tr>
    </w:tbl>
    <w:p w:rsidR="00B00E21" w:rsidRPr="00B00E21" w:rsidRDefault="00B00E21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  <w:sectPr w:rsidR="00B00E21" w:rsidRPr="00B00E21" w:rsidSect="00372CCF">
          <w:headerReference w:type="default" r:id="rId22"/>
          <w:pgSz w:w="16838" w:h="11906" w:orient="landscape"/>
          <w:pgMar w:top="426" w:right="678" w:bottom="850" w:left="1701" w:header="708" w:footer="174" w:gutter="0"/>
          <w:cols w:space="708"/>
          <w:docGrid w:linePitch="360"/>
        </w:sectPr>
      </w:pPr>
    </w:p>
    <w:p w:rsidR="006E788A" w:rsidRPr="006E788A" w:rsidRDefault="006E788A" w:rsidP="006E788A">
      <w:pPr>
        <w:pStyle w:val="1"/>
        <w:spacing w:before="0" w:after="12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1" w:name="_Toc374086182"/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4. ТЕХНИКО-ЭКОНОМИЧЕСКИЕ</w:t>
      </w:r>
      <w:r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 </w:t>
      </w:r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t>ПОКАЗАТ</w:t>
      </w:r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t>Е</w:t>
      </w:r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t>ЛИ ГЕНЕРАЛЬНОГО ПЛАНА</w:t>
      </w:r>
      <w:bookmarkEnd w:id="21"/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 </w:t>
      </w:r>
    </w:p>
    <w:p w:rsidR="00D054EB" w:rsidRPr="006956C4" w:rsidRDefault="00D95523" w:rsidP="00372CCF">
      <w:pPr>
        <w:shd w:val="clear" w:color="auto" w:fill="FFFFFF"/>
        <w:spacing w:after="0" w:line="360" w:lineRule="auto"/>
        <w:ind w:firstLine="709"/>
        <w:rPr>
          <w:rFonts w:ascii="Arial" w:hAnsi="Arial" w:cs="Arial"/>
          <w:i/>
        </w:rPr>
      </w:pPr>
      <w:r w:rsidRPr="006956C4">
        <w:rPr>
          <w:rFonts w:ascii="Arial" w:hAnsi="Arial" w:cs="Arial"/>
          <w:bCs/>
        </w:rPr>
        <w:t xml:space="preserve">Технико-экономические показатели генерального плана </w:t>
      </w:r>
      <w:r w:rsidR="006E788A">
        <w:rPr>
          <w:rFonts w:ascii="Arial" w:hAnsi="Arial" w:cs="Arial"/>
        </w:rPr>
        <w:t xml:space="preserve">представлены </w:t>
      </w:r>
      <w:r w:rsidR="00450FA4">
        <w:rPr>
          <w:rFonts w:ascii="Arial" w:hAnsi="Arial" w:cs="Arial"/>
        </w:rPr>
        <w:t xml:space="preserve">                    </w:t>
      </w:r>
      <w:r w:rsidR="006E788A">
        <w:rPr>
          <w:rFonts w:ascii="Arial" w:hAnsi="Arial" w:cs="Arial"/>
        </w:rPr>
        <w:t xml:space="preserve">в таблице </w:t>
      </w:r>
      <w:r w:rsidRPr="006956C4">
        <w:rPr>
          <w:rFonts w:ascii="Arial" w:hAnsi="Arial" w:cs="Arial"/>
        </w:rPr>
        <w:t>4.</w:t>
      </w:r>
      <w:r w:rsidR="006E788A">
        <w:rPr>
          <w:rFonts w:ascii="Arial" w:hAnsi="Arial" w:cs="Arial"/>
        </w:rPr>
        <w:t>1</w:t>
      </w:r>
      <w:r w:rsidR="00372CCF">
        <w:rPr>
          <w:rFonts w:ascii="Arial" w:hAnsi="Arial" w:cs="Arial"/>
        </w:rPr>
        <w:t>.</w:t>
      </w:r>
    </w:p>
    <w:p w:rsidR="00D054EB" w:rsidRDefault="00D054EB" w:rsidP="004B28A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6956C4">
        <w:rPr>
          <w:rFonts w:ascii="Arial" w:hAnsi="Arial" w:cs="Arial"/>
        </w:rPr>
        <w:t xml:space="preserve">Таблица </w:t>
      </w:r>
      <w:r w:rsidR="006E788A">
        <w:rPr>
          <w:rFonts w:ascii="Arial" w:hAnsi="Arial" w:cs="Arial"/>
        </w:rPr>
        <w:t>4</w:t>
      </w:r>
      <w:r w:rsidR="00D95523" w:rsidRPr="006956C4">
        <w:rPr>
          <w:rFonts w:ascii="Arial" w:hAnsi="Arial" w:cs="Arial"/>
        </w:rPr>
        <w:t>.</w:t>
      </w:r>
      <w:r w:rsidR="006E788A">
        <w:rPr>
          <w:rFonts w:ascii="Arial" w:hAnsi="Arial" w:cs="Arial"/>
        </w:rPr>
        <w:t>1</w:t>
      </w:r>
      <w:r w:rsidR="00D95523" w:rsidRPr="006956C4">
        <w:rPr>
          <w:rFonts w:ascii="Arial" w:hAnsi="Arial" w:cs="Arial"/>
        </w:rPr>
        <w:t xml:space="preserve"> - </w:t>
      </w:r>
      <w:r w:rsidRPr="006956C4">
        <w:rPr>
          <w:rFonts w:ascii="Arial" w:hAnsi="Arial" w:cs="Arial"/>
        </w:rPr>
        <w:t>Показатели генерального плана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43"/>
        <w:gridCol w:w="1277"/>
        <w:gridCol w:w="1700"/>
        <w:gridCol w:w="1187"/>
        <w:gridCol w:w="1189"/>
      </w:tblGrid>
      <w:tr w:rsidR="00B368D5" w:rsidRPr="006A3213" w:rsidTr="00E8016F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A3213">
              <w:rPr>
                <w:rFonts w:ascii="Arial" w:hAnsi="Arial" w:cs="Arial"/>
              </w:rPr>
              <w:t xml:space="preserve">№ </w:t>
            </w:r>
            <w:proofErr w:type="gramStart"/>
            <w:r w:rsidRPr="006A3213">
              <w:rPr>
                <w:rFonts w:ascii="Arial" w:hAnsi="Arial" w:cs="Arial"/>
              </w:rPr>
              <w:t>п</w:t>
            </w:r>
            <w:proofErr w:type="gramEnd"/>
            <w:r w:rsidRPr="006A3213">
              <w:rPr>
                <w:rFonts w:ascii="Arial" w:hAnsi="Arial" w:cs="Arial"/>
              </w:rPr>
              <w:t>/п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A3213">
              <w:rPr>
                <w:rFonts w:ascii="Arial" w:hAnsi="Arial" w:cs="Arial"/>
              </w:rPr>
              <w:t>Показатели территориального планирования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-49"/>
              <w:rPr>
                <w:rFonts w:ascii="Arial" w:hAnsi="Arial" w:cs="Arial"/>
              </w:rPr>
            </w:pPr>
            <w:r w:rsidRPr="006A3213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A3213">
              <w:rPr>
                <w:rFonts w:ascii="Arial" w:hAnsi="Arial" w:cs="Arial"/>
              </w:rPr>
              <w:t>Современное</w:t>
            </w:r>
            <w:r w:rsidRPr="006A3213">
              <w:rPr>
                <w:rFonts w:ascii="Arial" w:hAnsi="Arial" w:cs="Arial"/>
                <w:lang w:val="en-US"/>
              </w:rPr>
              <w:t xml:space="preserve"> </w:t>
            </w:r>
            <w:r w:rsidRPr="006A3213">
              <w:rPr>
                <w:rFonts w:ascii="Arial" w:hAnsi="Arial" w:cs="Arial"/>
              </w:rPr>
              <w:t>состояние</w:t>
            </w:r>
          </w:p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A3213">
              <w:rPr>
                <w:rFonts w:ascii="Arial" w:hAnsi="Arial" w:cs="Arial"/>
              </w:rPr>
              <w:t>на 2013 г.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A321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8</w:t>
            </w:r>
            <w:r w:rsidRPr="006A3213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A3213">
              <w:rPr>
                <w:rFonts w:ascii="Arial" w:hAnsi="Arial" w:cs="Arial"/>
              </w:rPr>
              <w:t>2033 г.</w:t>
            </w:r>
          </w:p>
        </w:tc>
      </w:tr>
      <w:tr w:rsidR="00B368D5" w:rsidRPr="006A3213" w:rsidTr="00E8016F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A3213">
              <w:rPr>
                <w:rFonts w:ascii="Arial" w:hAnsi="Arial" w:cs="Arial"/>
                <w:lang w:val="en-US"/>
              </w:rPr>
              <w:t>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A3213">
              <w:rPr>
                <w:rFonts w:ascii="Arial" w:hAnsi="Arial" w:cs="Arial"/>
              </w:rPr>
              <w:t>ТЕРРИТОРИЯ</w:t>
            </w:r>
          </w:p>
        </w:tc>
      </w:tr>
      <w:tr w:rsidR="00B368D5" w:rsidRPr="006A3213" w:rsidTr="00E8016F">
        <w:trPr>
          <w:trHeight w:val="233"/>
        </w:trPr>
        <w:tc>
          <w:tcPr>
            <w:tcW w:w="353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A3213">
              <w:rPr>
                <w:rFonts w:ascii="Arial" w:hAnsi="Arial" w:cs="Arial"/>
                <w:b w:val="0"/>
              </w:rPr>
              <w:t>1.1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</w:rPr>
            </w:pPr>
            <w:r w:rsidRPr="00AB70D6">
              <w:rPr>
                <w:rFonts w:ascii="Arial" w:hAnsi="Arial" w:cs="Arial"/>
              </w:rPr>
              <w:t xml:space="preserve">Всего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AB70D6">
              <w:rPr>
                <w:rFonts w:ascii="Arial" w:hAnsi="Arial" w:cs="Arial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eastAsia="Times New Roman" w:hAnsi="Arial" w:cs="Arial"/>
                <w:color w:val="000000"/>
              </w:rPr>
              <w:t>15 684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eastAsia="Times New Roman" w:hAnsi="Arial" w:cs="Arial"/>
                <w:color w:val="000000"/>
              </w:rPr>
              <w:t>15 684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eastAsia="Times New Roman" w:hAnsi="Arial" w:cs="Arial"/>
                <w:color w:val="000000"/>
              </w:rPr>
              <w:t>15 684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A3213">
              <w:rPr>
                <w:rFonts w:ascii="Arial" w:hAnsi="Arial" w:cs="Arial"/>
                <w:b w:val="0"/>
              </w:rPr>
              <w:t>1.2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A3213">
              <w:rPr>
                <w:rFonts w:ascii="Arial" w:hAnsi="Arial" w:cs="Arial"/>
                <w:b w:val="0"/>
              </w:rPr>
              <w:t>В том числе по населенным пунктам: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A3213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eastAsia="Times New Roman" w:hAnsi="Arial" w:cs="Arial"/>
                <w:b w:val="0"/>
                <w:color w:val="000000"/>
              </w:rPr>
              <w:t>583,19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8D6D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620,59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767,78</w:t>
            </w:r>
          </w:p>
        </w:tc>
      </w:tr>
      <w:tr w:rsidR="00B368D5" w:rsidRPr="006A3213" w:rsidTr="00E8016F">
        <w:tc>
          <w:tcPr>
            <w:tcW w:w="5000" w:type="pct"/>
            <w:gridSpan w:val="6"/>
            <w:shd w:val="clear" w:color="auto" w:fill="auto"/>
            <w:vAlign w:val="center"/>
          </w:tcPr>
          <w:p w:rsidR="00B368D5" w:rsidRPr="006A3213" w:rsidRDefault="00B368D5" w:rsidP="00E8016F">
            <w:pPr>
              <w:pStyle w:val="4"/>
              <w:ind w:right="0"/>
              <w:rPr>
                <w:rFonts w:ascii="Arial" w:hAnsi="Arial" w:cs="Arial"/>
                <w:highlight w:val="yellow"/>
              </w:rPr>
            </w:pPr>
            <w:r w:rsidRPr="006A3213">
              <w:rPr>
                <w:rFonts w:ascii="Arial" w:hAnsi="Arial" w:cs="Arial"/>
              </w:rPr>
              <w:t>Функциональные зоны в границах населенных пунктов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1.3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малоэтажной индивидуал</w:t>
            </w:r>
            <w:r w:rsidRPr="00AB70D6">
              <w:rPr>
                <w:rFonts w:ascii="Arial" w:hAnsi="Arial" w:cs="Arial"/>
                <w:sz w:val="20"/>
                <w:szCs w:val="20"/>
              </w:rPr>
              <w:t>ь</w:t>
            </w:r>
            <w:r w:rsidRPr="00AB70D6">
              <w:rPr>
                <w:rFonts w:ascii="Arial" w:hAnsi="Arial" w:cs="Arial"/>
                <w:sz w:val="20"/>
                <w:szCs w:val="20"/>
              </w:rPr>
              <w:t>ной жилой застройки с приусаде</w:t>
            </w:r>
            <w:r w:rsidRPr="00AB70D6">
              <w:rPr>
                <w:rFonts w:ascii="Arial" w:hAnsi="Arial" w:cs="Arial"/>
                <w:sz w:val="20"/>
                <w:szCs w:val="20"/>
              </w:rPr>
              <w:t>б</w:t>
            </w:r>
            <w:r w:rsidRPr="00AB70D6">
              <w:rPr>
                <w:rFonts w:ascii="Arial" w:hAnsi="Arial" w:cs="Arial"/>
                <w:sz w:val="20"/>
                <w:szCs w:val="20"/>
              </w:rPr>
              <w:t>ными участками (</w:t>
            </w:r>
            <w:proofErr w:type="spellStart"/>
            <w:r w:rsidRPr="00AB70D6">
              <w:rPr>
                <w:rFonts w:ascii="Arial" w:hAnsi="Arial" w:cs="Arial"/>
                <w:sz w:val="20"/>
                <w:szCs w:val="20"/>
              </w:rPr>
              <w:t>СТН-Жи</w:t>
            </w:r>
            <w:proofErr w:type="spellEnd"/>
            <w:r w:rsidRPr="00AB70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511,07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548,47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653,61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1.4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 xml:space="preserve">Зона общественно-деловая </w:t>
            </w:r>
            <w:r w:rsidR="003D46E5" w:rsidRPr="003D46E5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Pr="00AB70D6">
              <w:rPr>
                <w:rFonts w:ascii="Arial" w:hAnsi="Arial" w:cs="Arial"/>
                <w:sz w:val="20"/>
                <w:szCs w:val="20"/>
              </w:rPr>
              <w:t>(ТСП-Од)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0,32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13,08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13,08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1.5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объектов здравоохранения (</w:t>
            </w:r>
            <w:proofErr w:type="spellStart"/>
            <w:r w:rsidRPr="00AB70D6">
              <w:rPr>
                <w:rFonts w:ascii="Arial" w:hAnsi="Arial" w:cs="Arial"/>
                <w:sz w:val="20"/>
                <w:szCs w:val="20"/>
              </w:rPr>
              <w:t>ТСП-Зд</w:t>
            </w:r>
            <w:proofErr w:type="spellEnd"/>
            <w:r w:rsidRPr="00AB70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0,43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4,11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4,11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1.6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 xml:space="preserve">Зона объектов образования </w:t>
            </w:r>
          </w:p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(ТСП-Об)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0,58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140346">
              <w:rPr>
                <w:rFonts w:ascii="Arial" w:hAnsi="Arial" w:cs="Arial"/>
                <w:b w:val="0"/>
              </w:rPr>
              <w:t>2,</w:t>
            </w:r>
            <w:r w:rsidRPr="00140346">
              <w:rPr>
                <w:rFonts w:ascii="Arial" w:hAnsi="Arial" w:cs="Arial"/>
                <w:b w:val="0"/>
                <w:lang w:val="en-US"/>
              </w:rPr>
              <w:t>66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140346">
              <w:rPr>
                <w:rFonts w:ascii="Arial" w:hAnsi="Arial" w:cs="Arial"/>
                <w:b w:val="0"/>
              </w:rPr>
              <w:t>2,</w:t>
            </w:r>
            <w:r w:rsidRPr="00140346">
              <w:rPr>
                <w:rFonts w:ascii="Arial" w:hAnsi="Arial" w:cs="Arial"/>
                <w:b w:val="0"/>
                <w:lang w:val="en-US"/>
              </w:rPr>
              <w:t>66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1.7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религиозных учреждений (</w:t>
            </w:r>
            <w:proofErr w:type="spellStart"/>
            <w:r w:rsidRPr="00AB70D6">
              <w:rPr>
                <w:rFonts w:ascii="Arial" w:hAnsi="Arial" w:cs="Arial"/>
                <w:sz w:val="20"/>
                <w:szCs w:val="20"/>
              </w:rPr>
              <w:t>ТСП-Рг</w:t>
            </w:r>
            <w:proofErr w:type="spellEnd"/>
            <w:r w:rsidRPr="00AB70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0,22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0,37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0,37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1.8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 объектов культурно-досугового назначения (ТСП-Кд)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0,68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1,78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1,78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1.9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спортивных учреждений</w:t>
            </w:r>
          </w:p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AB70D6">
              <w:rPr>
                <w:rFonts w:ascii="Arial" w:hAnsi="Arial" w:cs="Arial"/>
                <w:sz w:val="20"/>
                <w:szCs w:val="20"/>
              </w:rPr>
              <w:t>ТСП-Сп</w:t>
            </w:r>
            <w:proofErr w:type="spellEnd"/>
            <w:r w:rsidRPr="00AB70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140346">
              <w:rPr>
                <w:rFonts w:ascii="Arial" w:hAnsi="Arial" w:cs="Arial"/>
                <w:b w:val="0"/>
              </w:rPr>
              <w:t>1,</w:t>
            </w:r>
            <w:r w:rsidRPr="00140346">
              <w:rPr>
                <w:rFonts w:ascii="Arial" w:hAnsi="Arial" w:cs="Arial"/>
                <w:b w:val="0"/>
                <w:lang w:val="en-US"/>
              </w:rPr>
              <w:t>79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140346">
              <w:rPr>
                <w:rFonts w:ascii="Arial" w:hAnsi="Arial" w:cs="Arial"/>
                <w:b w:val="0"/>
              </w:rPr>
              <w:t>1,</w:t>
            </w:r>
            <w:r w:rsidRPr="00140346">
              <w:rPr>
                <w:rFonts w:ascii="Arial" w:hAnsi="Arial" w:cs="Arial"/>
                <w:b w:val="0"/>
                <w:lang w:val="en-US"/>
              </w:rPr>
              <w:t>79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1.10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Зона транспортной и инженерной инфраструктуры </w:t>
            </w:r>
            <w:r w:rsidRPr="00AB70D6">
              <w:rPr>
                <w:rFonts w:ascii="Arial" w:hAnsi="Arial" w:cs="Arial"/>
                <w:sz w:val="20"/>
                <w:szCs w:val="20"/>
              </w:rPr>
              <w:t>(ТСП-ТИ)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140346">
              <w:rPr>
                <w:rFonts w:ascii="Arial" w:hAnsi="Arial" w:cs="Arial"/>
                <w:b w:val="0"/>
                <w:lang w:val="en-US"/>
              </w:rPr>
              <w:t>4</w:t>
            </w:r>
            <w:r w:rsidRPr="00140346">
              <w:rPr>
                <w:rFonts w:ascii="Arial" w:hAnsi="Arial" w:cs="Arial"/>
                <w:b w:val="0"/>
              </w:rPr>
              <w:t>,</w:t>
            </w:r>
            <w:r w:rsidRPr="00140346">
              <w:rPr>
                <w:rFonts w:ascii="Arial" w:hAnsi="Arial" w:cs="Arial"/>
                <w:b w:val="0"/>
                <w:lang w:val="en-US"/>
              </w:rPr>
              <w:t>89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140346">
              <w:rPr>
                <w:rFonts w:ascii="Arial" w:hAnsi="Arial" w:cs="Arial"/>
                <w:b w:val="0"/>
                <w:lang w:val="en-US"/>
              </w:rPr>
              <w:t>4</w:t>
            </w:r>
            <w:r w:rsidRPr="00140346">
              <w:rPr>
                <w:rFonts w:ascii="Arial" w:hAnsi="Arial" w:cs="Arial"/>
                <w:b w:val="0"/>
              </w:rPr>
              <w:t>,</w:t>
            </w:r>
            <w:r w:rsidRPr="00140346">
              <w:rPr>
                <w:rFonts w:ascii="Arial" w:hAnsi="Arial" w:cs="Arial"/>
                <w:b w:val="0"/>
                <w:lang w:val="en-US"/>
              </w:rPr>
              <w:t>89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1.11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промышленно - складская</w:t>
            </w:r>
          </w:p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AB70D6">
              <w:rPr>
                <w:rFonts w:ascii="Arial" w:hAnsi="Arial" w:cs="Arial"/>
                <w:sz w:val="20"/>
                <w:szCs w:val="20"/>
              </w:rPr>
              <w:t>ТСП-Пс</w:t>
            </w:r>
            <w:proofErr w:type="spellEnd"/>
            <w:r w:rsidRPr="00AB70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1,32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140346">
              <w:rPr>
                <w:rFonts w:ascii="Arial" w:hAnsi="Arial" w:cs="Arial"/>
                <w:b w:val="0"/>
                <w:lang w:val="en-US"/>
              </w:rPr>
              <w:t>15</w:t>
            </w:r>
            <w:r w:rsidRPr="00140346">
              <w:rPr>
                <w:rFonts w:ascii="Arial" w:hAnsi="Arial" w:cs="Arial"/>
                <w:b w:val="0"/>
              </w:rPr>
              <w:t>,</w:t>
            </w:r>
            <w:r w:rsidRPr="00140346">
              <w:rPr>
                <w:rFonts w:ascii="Arial" w:hAnsi="Arial" w:cs="Arial"/>
                <w:b w:val="0"/>
                <w:lang w:val="en-US"/>
              </w:rPr>
              <w:t>45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140346">
              <w:rPr>
                <w:rFonts w:ascii="Arial" w:hAnsi="Arial" w:cs="Arial"/>
                <w:b w:val="0"/>
                <w:lang w:val="en-US"/>
              </w:rPr>
              <w:t>15</w:t>
            </w:r>
            <w:r w:rsidRPr="00140346">
              <w:rPr>
                <w:rFonts w:ascii="Arial" w:hAnsi="Arial" w:cs="Arial"/>
                <w:b w:val="0"/>
              </w:rPr>
              <w:t>,</w:t>
            </w:r>
            <w:r w:rsidRPr="00140346">
              <w:rPr>
                <w:rFonts w:ascii="Arial" w:hAnsi="Arial" w:cs="Arial"/>
                <w:b w:val="0"/>
                <w:lang w:val="en-US"/>
              </w:rPr>
              <w:t>45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1.12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объектов специального назначения (ТСП-СП)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4,5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11,0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11,0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1.13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 рекреационных объектов (базы отдыха, турбазы, оздоров</w:t>
            </w:r>
            <w:r w:rsidRPr="00AB70D6">
              <w:rPr>
                <w:rFonts w:ascii="Arial" w:hAnsi="Arial" w:cs="Arial"/>
                <w:sz w:val="20"/>
                <w:szCs w:val="20"/>
              </w:rPr>
              <w:t>и</w:t>
            </w:r>
            <w:r w:rsidRPr="00AB70D6">
              <w:rPr>
                <w:rFonts w:ascii="Arial" w:hAnsi="Arial" w:cs="Arial"/>
                <w:sz w:val="20"/>
                <w:szCs w:val="20"/>
              </w:rPr>
              <w:t>тельные лагеря) (</w:t>
            </w:r>
            <w:proofErr w:type="spellStart"/>
            <w:r w:rsidRPr="00AB70D6">
              <w:rPr>
                <w:rFonts w:ascii="Arial" w:hAnsi="Arial" w:cs="Arial"/>
                <w:sz w:val="20"/>
                <w:szCs w:val="20"/>
              </w:rPr>
              <w:t>ТСП-Рсп</w:t>
            </w:r>
            <w:proofErr w:type="spellEnd"/>
            <w:r w:rsidRPr="00AB70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1,82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11,16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11,16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1.14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экологического и природного ландшафта (</w:t>
            </w:r>
            <w:proofErr w:type="spellStart"/>
            <w:r w:rsidRPr="00AB70D6">
              <w:rPr>
                <w:rFonts w:ascii="Arial" w:hAnsi="Arial" w:cs="Arial"/>
                <w:sz w:val="20"/>
                <w:szCs w:val="20"/>
              </w:rPr>
              <w:t>ТСП-Рпл</w:t>
            </w:r>
            <w:proofErr w:type="spellEnd"/>
            <w:r w:rsidRPr="00AB70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61,57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47,88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47,88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1.15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 xml:space="preserve">Зона </w:t>
            </w:r>
            <w:proofErr w:type="gramStart"/>
            <w:r w:rsidRPr="00AB70D6">
              <w:rPr>
                <w:rFonts w:ascii="Arial" w:hAnsi="Arial" w:cs="Arial"/>
                <w:sz w:val="20"/>
                <w:szCs w:val="20"/>
              </w:rPr>
              <w:t>коммунально-бытовых</w:t>
            </w:r>
            <w:proofErr w:type="gramEnd"/>
            <w:r w:rsidRPr="00AB70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368D5" w:rsidRPr="00AB70D6" w:rsidRDefault="00B368D5" w:rsidP="00E8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объектов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0,68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-</w:t>
            </w:r>
          </w:p>
        </w:tc>
      </w:tr>
      <w:tr w:rsidR="00B368D5" w:rsidRPr="006A3213" w:rsidTr="00E8016F">
        <w:tc>
          <w:tcPr>
            <w:tcW w:w="5000" w:type="pct"/>
            <w:gridSpan w:val="6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AB70D6">
              <w:rPr>
                <w:rFonts w:ascii="Arial" w:hAnsi="Arial" w:cs="Arial"/>
              </w:rPr>
              <w:t>Функциональные зоны за границами населенных пунктов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  <w:lang w:val="en-US"/>
              </w:rPr>
              <w:t>1.1</w:t>
            </w:r>
            <w:r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9772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 xml:space="preserve">Зона объектов специального 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11,5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5,0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5,0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1.1</w:t>
            </w:r>
            <w:r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9772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 xml:space="preserve">Зона сельскохозяйственного 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7,02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5,64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5,64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1.1</w:t>
            </w: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851" w:type="pct"/>
            <w:shd w:val="clear" w:color="auto" w:fill="auto"/>
          </w:tcPr>
          <w:p w:rsidR="00B368D5" w:rsidRPr="00AB70D6" w:rsidRDefault="00B368D5" w:rsidP="009772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B70D6">
              <w:rPr>
                <w:rFonts w:ascii="Arial" w:hAnsi="Arial" w:cs="Arial"/>
                <w:sz w:val="20"/>
                <w:szCs w:val="20"/>
              </w:rPr>
              <w:t>Зона  рекреационных объектов (базы отдыха, турбазы, оздоров</w:t>
            </w:r>
            <w:r w:rsidRPr="00AB70D6">
              <w:rPr>
                <w:rFonts w:ascii="Arial" w:hAnsi="Arial" w:cs="Arial"/>
                <w:sz w:val="20"/>
                <w:szCs w:val="20"/>
              </w:rPr>
              <w:t>и</w:t>
            </w:r>
            <w:r w:rsidRPr="00AB70D6">
              <w:rPr>
                <w:rFonts w:ascii="Arial" w:hAnsi="Arial" w:cs="Arial"/>
                <w:sz w:val="20"/>
                <w:szCs w:val="20"/>
              </w:rPr>
              <w:t xml:space="preserve">тельные лагеря)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14,69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AB70D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AB70D6">
              <w:rPr>
                <w:rFonts w:ascii="Arial" w:hAnsi="Arial" w:cs="Arial"/>
                <w:b w:val="0"/>
              </w:rPr>
              <w:t>14,69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930199">
              <w:rPr>
                <w:rFonts w:ascii="Arial" w:hAnsi="Arial" w:cs="Arial"/>
                <w:lang w:val="en-US"/>
              </w:rPr>
              <w:t>II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</w:rPr>
              <w:t>НАСЕЛЕНИЕ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>2.1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 xml:space="preserve">Всего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>чел.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930199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199">
              <w:rPr>
                <w:rFonts w:ascii="Arial" w:hAnsi="Arial" w:cs="Arial"/>
                <w:sz w:val="20"/>
                <w:szCs w:val="20"/>
              </w:rPr>
              <w:t>868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930199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0199">
              <w:rPr>
                <w:rFonts w:ascii="Arial" w:hAnsi="Arial" w:cs="Arial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930199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0199">
              <w:rPr>
                <w:rFonts w:ascii="Arial" w:hAnsi="Arial" w:cs="Arial"/>
                <w:color w:val="000000"/>
                <w:sz w:val="20"/>
                <w:szCs w:val="20"/>
              </w:rPr>
              <w:t>957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>2.2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 xml:space="preserve">Плотность населения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 xml:space="preserve">чел. на </w:t>
            </w:r>
            <w:proofErr w:type="gramStart"/>
            <w:r w:rsidRPr="00930199">
              <w:rPr>
                <w:rFonts w:ascii="Arial" w:hAnsi="Arial" w:cs="Arial"/>
                <w:b w:val="0"/>
              </w:rPr>
              <w:t>га</w:t>
            </w:r>
            <w:proofErr w:type="gramEnd"/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>0,06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>0,05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>0,06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930199">
              <w:rPr>
                <w:rFonts w:ascii="Arial" w:hAnsi="Arial" w:cs="Arial"/>
                <w:lang w:val="en-US"/>
              </w:rPr>
              <w:t>III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</w:rPr>
              <w:t>ЖИЛОЙ ФОНД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>3.1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 xml:space="preserve">Общий объем жилого фонда   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  <w:vertAlign w:val="superscript"/>
              </w:rPr>
            </w:pPr>
            <w:r w:rsidRPr="00930199">
              <w:rPr>
                <w:rFonts w:ascii="Arial" w:hAnsi="Arial" w:cs="Arial"/>
                <w:b w:val="0"/>
              </w:rPr>
              <w:t>м</w:t>
            </w:r>
            <w:proofErr w:type="gramStart"/>
            <w:r w:rsidRPr="00930199">
              <w:rPr>
                <w:rFonts w:ascii="Arial" w:hAnsi="Arial" w:cs="Arial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eastAsia="Times New Roman" w:hAnsi="Arial" w:cs="Arial"/>
                <w:bCs w:val="0"/>
                <w:color w:val="000000"/>
              </w:rPr>
              <w:t>36573,7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>204872,7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930199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930199">
              <w:rPr>
                <w:rFonts w:ascii="Arial" w:hAnsi="Arial" w:cs="Arial"/>
                <w:b w:val="0"/>
              </w:rPr>
              <w:t>373171,7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786B68">
              <w:rPr>
                <w:rFonts w:ascii="Arial" w:hAnsi="Arial" w:cs="Arial"/>
                <w:lang w:val="en-US"/>
              </w:rPr>
              <w:t>IV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</w:rPr>
              <w:t>ОБЪЕКТЫ КАПИТАЛЬНОГО СТРОИТЕЛЬСТВА</w:t>
            </w:r>
          </w:p>
        </w:tc>
      </w:tr>
      <w:tr w:rsidR="00B368D5" w:rsidRPr="006A3213" w:rsidTr="00E8016F">
        <w:tc>
          <w:tcPr>
            <w:tcW w:w="353" w:type="pct"/>
            <w:vMerge w:val="restar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  <w:lang w:val="en-US"/>
              </w:rPr>
              <w:t>4</w:t>
            </w:r>
            <w:r w:rsidRPr="00786B68">
              <w:rPr>
                <w:rFonts w:ascii="Arial" w:hAnsi="Arial" w:cs="Arial"/>
                <w:b w:val="0"/>
              </w:rPr>
              <w:t>.1</w:t>
            </w:r>
          </w:p>
        </w:tc>
        <w:tc>
          <w:tcPr>
            <w:tcW w:w="1851" w:type="pct"/>
            <w:vMerge w:val="restar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 xml:space="preserve">ОКС учебно-образовательного </w:t>
            </w:r>
            <w:r w:rsidRPr="00786B68">
              <w:rPr>
                <w:rFonts w:ascii="Arial" w:hAnsi="Arial" w:cs="Arial"/>
                <w:b w:val="0"/>
              </w:rPr>
              <w:lastRenderedPageBreak/>
              <w:t xml:space="preserve">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lastRenderedPageBreak/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4</w:t>
            </w:r>
          </w:p>
        </w:tc>
      </w:tr>
      <w:tr w:rsidR="00B368D5" w:rsidRPr="006A3213" w:rsidTr="00E8016F">
        <w:tc>
          <w:tcPr>
            <w:tcW w:w="353" w:type="pct"/>
            <w:vMerge/>
            <w:shd w:val="clear" w:color="auto" w:fill="auto"/>
            <w:vAlign w:val="center"/>
          </w:tcPr>
          <w:p w:rsidR="00B368D5" w:rsidRPr="00786B68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1" w:type="pct"/>
            <w:vMerge/>
            <w:shd w:val="clear" w:color="auto" w:fill="auto"/>
            <w:vAlign w:val="center"/>
          </w:tcPr>
          <w:p w:rsidR="00B368D5" w:rsidRPr="00786B68" w:rsidRDefault="00B368D5" w:rsidP="00E80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мест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265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285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365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lastRenderedPageBreak/>
              <w:t>4.2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 xml:space="preserve">ОКС культурно-досугового 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3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4.3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ОКС спортивного назначения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140346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140346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2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4.4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ОКС здравоохранения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E74D9E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74D9E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E74D9E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74D9E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E74D9E" w:rsidRDefault="00E74D9E" w:rsidP="00E8016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E74D9E">
              <w:rPr>
                <w:rFonts w:ascii="Arial" w:hAnsi="Arial" w:cs="Arial"/>
                <w:b w:val="0"/>
                <w:lang w:val="en-US"/>
              </w:rPr>
              <w:t>7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4.5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ОКС социального обеспечения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E74D9E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74D9E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E74D9E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74D9E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E74D9E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74D9E">
              <w:rPr>
                <w:rFonts w:ascii="Arial" w:hAnsi="Arial" w:cs="Arial"/>
                <w:b w:val="0"/>
              </w:rPr>
              <w:t>2</w:t>
            </w:r>
          </w:p>
        </w:tc>
      </w:tr>
      <w:tr w:rsidR="00B368D5" w:rsidRPr="006A3213" w:rsidTr="00E8016F">
        <w:tc>
          <w:tcPr>
            <w:tcW w:w="353" w:type="pct"/>
            <w:vMerge w:val="restar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4.6</w:t>
            </w:r>
          </w:p>
        </w:tc>
        <w:tc>
          <w:tcPr>
            <w:tcW w:w="1851" w:type="pct"/>
            <w:vMerge w:val="restar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Пожарные депо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2</w:t>
            </w:r>
          </w:p>
        </w:tc>
      </w:tr>
      <w:tr w:rsidR="00B368D5" w:rsidRPr="006A3213" w:rsidTr="00E8016F">
        <w:tc>
          <w:tcPr>
            <w:tcW w:w="353" w:type="pct"/>
            <w:vMerge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851" w:type="pct"/>
            <w:vMerge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машин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786B68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6B68">
              <w:rPr>
                <w:rFonts w:ascii="Arial" w:hAnsi="Arial" w:cs="Arial"/>
                <w:b w:val="0"/>
              </w:rPr>
              <w:t>3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7587B">
              <w:rPr>
                <w:rFonts w:ascii="Arial" w:hAnsi="Arial" w:cs="Arial"/>
                <w:lang w:val="en-US"/>
              </w:rPr>
              <w:t>V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</w:rPr>
              <w:t>ТРАНСПОРТНАЯ ИНФРАСТРУКТУРА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5.1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Протяженность автомобильных дорог общего пользования, всего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59,54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107,04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107,04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70B30" w:rsidP="00B70B30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М</w:t>
            </w:r>
            <w:r w:rsidR="00B368D5" w:rsidRPr="0067587B">
              <w:rPr>
                <w:rFonts w:ascii="Arial" w:hAnsi="Arial" w:cs="Arial"/>
                <w:b w:val="0"/>
              </w:rPr>
              <w:t>ежмуниципального</w:t>
            </w:r>
            <w:r>
              <w:rPr>
                <w:rFonts w:ascii="Arial" w:hAnsi="Arial" w:cs="Arial"/>
                <w:b w:val="0"/>
                <w:lang w:val="en-US"/>
              </w:rPr>
              <w:t xml:space="preserve"> </w:t>
            </w:r>
            <w:r w:rsidR="00B368D5" w:rsidRPr="0067587B">
              <w:rPr>
                <w:rFonts w:ascii="Arial" w:hAnsi="Arial" w:cs="Arial"/>
                <w:b w:val="0"/>
              </w:rPr>
              <w:t>значения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41,27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42,67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42,67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5.3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Плотность автодорожной сети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proofErr w:type="gramStart"/>
            <w:r w:rsidRPr="0067587B">
              <w:rPr>
                <w:rFonts w:ascii="Arial" w:hAnsi="Arial" w:cs="Arial"/>
                <w:b w:val="0"/>
              </w:rPr>
              <w:t>км</w:t>
            </w:r>
            <w:proofErr w:type="gramEnd"/>
            <w:r w:rsidRPr="0067587B">
              <w:rPr>
                <w:rFonts w:ascii="Arial" w:hAnsi="Arial" w:cs="Arial"/>
                <w:b w:val="0"/>
              </w:rPr>
              <w:t>/тыс. 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2,6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2,7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2,7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5.</w:t>
            </w:r>
            <w:r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Протяженность улично-дорожной сети в населенных пунктах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18,27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64,37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64,37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C757DD">
              <w:rPr>
                <w:rFonts w:ascii="Arial" w:hAnsi="Arial" w:cs="Arial"/>
                <w:lang w:val="en-US"/>
              </w:rPr>
              <w:t>VI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</w:rPr>
              <w:t>ИНЖЕНЕРНАЯ ИНФРАСТРУКТУРА</w:t>
            </w:r>
          </w:p>
        </w:tc>
      </w:tr>
      <w:tr w:rsidR="00B368D5" w:rsidRPr="006A3213" w:rsidTr="00E8016F">
        <w:trPr>
          <w:trHeight w:val="212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</w:rPr>
              <w:t>Электроснабжение</w:t>
            </w:r>
          </w:p>
        </w:tc>
      </w:tr>
      <w:tr w:rsidR="00B368D5" w:rsidRPr="006A3213" w:rsidTr="00E8016F">
        <w:trPr>
          <w:trHeight w:val="325"/>
        </w:trPr>
        <w:tc>
          <w:tcPr>
            <w:tcW w:w="353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6.1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Протяженность сетей всего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54,5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56,77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60,92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6.2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в том числе:                          10 кВ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40,5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42,77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46,92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6.3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-28"/>
              <w:jc w:val="left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 xml:space="preserve">                                               110 кВ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14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14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14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6.4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 xml:space="preserve">Количество ПС на территории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C757DD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C757DD">
              <w:rPr>
                <w:rFonts w:ascii="Arial" w:hAnsi="Arial" w:cs="Arial"/>
                <w:b w:val="0"/>
              </w:rPr>
              <w:t>-</w:t>
            </w:r>
          </w:p>
        </w:tc>
      </w:tr>
      <w:tr w:rsidR="00B368D5" w:rsidRPr="006A3213" w:rsidTr="00E8016F">
        <w:trPr>
          <w:trHeight w:val="146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</w:rPr>
              <w:t>Водоснабжение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6.5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Водопотребление – всего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1350,68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2137,50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6.6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right="-28"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 xml:space="preserve">в том числе:    - </w:t>
            </w:r>
            <w:proofErr w:type="gramStart"/>
            <w:r w:rsidRPr="0067587B">
              <w:rPr>
                <w:rFonts w:ascii="Arial" w:hAnsi="Arial" w:cs="Arial"/>
                <w:sz w:val="20"/>
                <w:szCs w:val="20"/>
              </w:rPr>
              <w:t>на</w:t>
            </w:r>
            <w:proofErr w:type="gramEnd"/>
            <w:r w:rsidRPr="0067587B">
              <w:rPr>
                <w:rFonts w:ascii="Arial" w:hAnsi="Arial" w:cs="Arial"/>
                <w:sz w:val="20"/>
                <w:szCs w:val="20"/>
              </w:rPr>
              <w:t xml:space="preserve"> хозяйственно-</w:t>
            </w:r>
          </w:p>
          <w:p w:rsidR="00B368D5" w:rsidRPr="0067587B" w:rsidRDefault="00B368D5" w:rsidP="00E8016F">
            <w:pPr>
              <w:pStyle w:val="ae"/>
              <w:spacing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питьевые нужды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299,16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734,94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6.7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 на производственные нужды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18,64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53,14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6.8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Производительность водозабо</w:t>
            </w:r>
            <w:r w:rsidRPr="0067587B">
              <w:rPr>
                <w:rFonts w:ascii="Arial" w:hAnsi="Arial" w:cs="Arial"/>
                <w:sz w:val="20"/>
                <w:szCs w:val="20"/>
              </w:rPr>
              <w:t>р</w:t>
            </w:r>
            <w:r w:rsidRPr="0067587B">
              <w:rPr>
                <w:rFonts w:ascii="Arial" w:hAnsi="Arial" w:cs="Arial"/>
                <w:sz w:val="20"/>
                <w:szCs w:val="20"/>
              </w:rPr>
              <w:t>ных сооружений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71,30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1010,00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2405,00</w:t>
            </w:r>
          </w:p>
        </w:tc>
      </w:tr>
      <w:tr w:rsidR="00B368D5" w:rsidRPr="006A3213" w:rsidTr="00E8016F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6.9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17,68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25,62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39,03</w:t>
            </w:r>
          </w:p>
        </w:tc>
      </w:tr>
      <w:tr w:rsidR="00B368D5" w:rsidRPr="006A3213" w:rsidTr="00E8016F">
        <w:trPr>
          <w:trHeight w:val="281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7587B">
              <w:rPr>
                <w:rFonts w:ascii="Arial" w:hAnsi="Arial" w:cs="Arial"/>
                <w:b/>
                <w:sz w:val="20"/>
                <w:szCs w:val="20"/>
              </w:rPr>
              <w:t>Противопожарное водоснабжение</w:t>
            </w:r>
          </w:p>
        </w:tc>
      </w:tr>
      <w:tr w:rsidR="00B368D5" w:rsidRPr="006A3213" w:rsidTr="00E8016F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B368D5" w:rsidRPr="00EA47C1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EA47C1">
              <w:rPr>
                <w:rFonts w:ascii="Arial" w:hAnsi="Arial" w:cs="Arial"/>
                <w:b w:val="0"/>
                <w:sz w:val="20"/>
                <w:szCs w:val="20"/>
              </w:rPr>
              <w:t>6.10</w:t>
            </w:r>
          </w:p>
        </w:tc>
        <w:tc>
          <w:tcPr>
            <w:tcW w:w="1851" w:type="pct"/>
            <w:shd w:val="clear" w:color="auto" w:fill="auto"/>
          </w:tcPr>
          <w:p w:rsidR="00B368D5" w:rsidRPr="00EA47C1" w:rsidRDefault="00B368D5" w:rsidP="00E80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Пожарный водоем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EA47C1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EA47C1" w:rsidRDefault="00EA47C1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EA47C1" w:rsidRDefault="00EA47C1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EA47C1" w:rsidRDefault="00EA47C1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B368D5" w:rsidRPr="006A3213" w:rsidTr="00E8016F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B368D5" w:rsidRPr="00EA47C1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EA47C1">
              <w:rPr>
                <w:rFonts w:ascii="Arial" w:hAnsi="Arial" w:cs="Arial"/>
                <w:b w:val="0"/>
                <w:sz w:val="20"/>
                <w:szCs w:val="20"/>
              </w:rPr>
              <w:t>6.11</w:t>
            </w:r>
          </w:p>
        </w:tc>
        <w:tc>
          <w:tcPr>
            <w:tcW w:w="1851" w:type="pct"/>
            <w:shd w:val="clear" w:color="auto" w:fill="auto"/>
          </w:tcPr>
          <w:p w:rsidR="00B368D5" w:rsidRPr="00EA47C1" w:rsidRDefault="00B368D5" w:rsidP="00E80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Пожарный гидрант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EA47C1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EA47C1" w:rsidRDefault="00EA47C1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EA47C1" w:rsidRDefault="00EA47C1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EA47C1" w:rsidRDefault="00EA47C1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47C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B368D5" w:rsidRPr="006A3213" w:rsidTr="00E8016F">
        <w:tc>
          <w:tcPr>
            <w:tcW w:w="5000" w:type="pct"/>
            <w:gridSpan w:val="6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b/>
                <w:sz w:val="20"/>
                <w:szCs w:val="20"/>
              </w:rPr>
              <w:t>Водоотведение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6.12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Общее поступление сточных вод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81,05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203,68</w:t>
            </w:r>
          </w:p>
        </w:tc>
      </w:tr>
      <w:tr w:rsidR="00DC2537" w:rsidRPr="006A3213" w:rsidTr="00E8016F">
        <w:tc>
          <w:tcPr>
            <w:tcW w:w="353" w:type="pct"/>
            <w:shd w:val="clear" w:color="auto" w:fill="auto"/>
            <w:vAlign w:val="center"/>
          </w:tcPr>
          <w:p w:rsidR="00DC2537" w:rsidRPr="0067587B" w:rsidRDefault="00DC2537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6.13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DC2537" w:rsidRPr="0067587B" w:rsidRDefault="00DC2537" w:rsidP="00DC2537">
            <w:pPr>
              <w:pStyle w:val="ae"/>
              <w:spacing w:line="240" w:lineRule="auto"/>
              <w:ind w:right="-28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 xml:space="preserve">в том числе:         </w:t>
            </w:r>
            <w:r w:rsidRPr="00DC2537">
              <w:rPr>
                <w:rFonts w:ascii="Arial" w:hAnsi="Arial" w:cs="Arial"/>
                <w:sz w:val="20"/>
                <w:szCs w:val="20"/>
              </w:rPr>
              <w:t xml:space="preserve">                                        </w:t>
            </w:r>
            <w:r w:rsidRPr="0067587B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67587B">
              <w:rPr>
                <w:rFonts w:ascii="Arial" w:hAnsi="Arial" w:cs="Arial"/>
                <w:sz w:val="20"/>
                <w:szCs w:val="20"/>
              </w:rPr>
              <w:t>хозяйственно-бытовые</w:t>
            </w:r>
            <w:proofErr w:type="gramEnd"/>
          </w:p>
        </w:tc>
        <w:tc>
          <w:tcPr>
            <w:tcW w:w="667" w:type="pct"/>
            <w:vMerge w:val="restart"/>
            <w:shd w:val="clear" w:color="auto" w:fill="auto"/>
            <w:vAlign w:val="center"/>
          </w:tcPr>
          <w:p w:rsidR="00DC2537" w:rsidRPr="0067587B" w:rsidRDefault="00DC2537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DC2537" w:rsidRPr="0067587B" w:rsidRDefault="00DC2537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DC2537" w:rsidRPr="0067587B" w:rsidRDefault="00DC2537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73,16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DC2537" w:rsidRPr="0067587B" w:rsidRDefault="00DC2537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176,01</w:t>
            </w:r>
          </w:p>
        </w:tc>
      </w:tr>
      <w:tr w:rsidR="00DC2537" w:rsidRPr="006A3213" w:rsidTr="00E8016F">
        <w:tc>
          <w:tcPr>
            <w:tcW w:w="353" w:type="pct"/>
            <w:shd w:val="clear" w:color="auto" w:fill="auto"/>
            <w:vAlign w:val="center"/>
          </w:tcPr>
          <w:p w:rsidR="00DC2537" w:rsidRPr="0067587B" w:rsidRDefault="00DC2537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6.14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DC2537" w:rsidRPr="0067587B" w:rsidRDefault="00DC2537" w:rsidP="00DC2537">
            <w:pPr>
              <w:pStyle w:val="ae"/>
              <w:spacing w:line="240" w:lineRule="auto"/>
              <w:ind w:right="-28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 производственные</w:t>
            </w:r>
          </w:p>
        </w:tc>
        <w:tc>
          <w:tcPr>
            <w:tcW w:w="667" w:type="pct"/>
            <w:vMerge/>
            <w:shd w:val="clear" w:color="auto" w:fill="auto"/>
            <w:vAlign w:val="center"/>
          </w:tcPr>
          <w:p w:rsidR="00DC2537" w:rsidRPr="0067587B" w:rsidRDefault="00DC2537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DC2537" w:rsidRPr="0067587B" w:rsidRDefault="00DC2537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DC2537" w:rsidRPr="0067587B" w:rsidRDefault="00DC2537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5,92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DC2537" w:rsidRPr="0067587B" w:rsidRDefault="00DC2537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23,06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6.15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Производительность очистных с</w:t>
            </w:r>
            <w:r w:rsidRPr="0067587B">
              <w:rPr>
                <w:rFonts w:ascii="Arial" w:hAnsi="Arial" w:cs="Arial"/>
                <w:sz w:val="20"/>
                <w:szCs w:val="20"/>
              </w:rPr>
              <w:t>о</w:t>
            </w:r>
            <w:r w:rsidRPr="0067587B">
              <w:rPr>
                <w:rFonts w:ascii="Arial" w:hAnsi="Arial" w:cs="Arial"/>
                <w:sz w:val="20"/>
                <w:szCs w:val="20"/>
              </w:rPr>
              <w:t>оружений канализации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120,00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120,00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6.16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67587B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87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</w:tr>
      <w:tr w:rsidR="00B368D5" w:rsidRPr="006A3213" w:rsidTr="00E8016F">
        <w:tc>
          <w:tcPr>
            <w:tcW w:w="5000" w:type="pct"/>
            <w:gridSpan w:val="6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6BCA">
              <w:rPr>
                <w:rFonts w:ascii="Arial" w:hAnsi="Arial" w:cs="Arial"/>
                <w:b/>
                <w:sz w:val="20"/>
                <w:szCs w:val="20"/>
              </w:rPr>
              <w:t>Газоснабжение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016BCA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6.17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sz w:val="20"/>
                <w:szCs w:val="20"/>
              </w:rPr>
              <w:t>Протяженность магистрального газопровода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bCs/>
                <w:sz w:val="20"/>
                <w:szCs w:val="20"/>
              </w:rPr>
              <w:t>8,0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bCs/>
                <w:sz w:val="20"/>
                <w:szCs w:val="20"/>
              </w:rPr>
              <w:t>8,0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bCs/>
                <w:sz w:val="20"/>
                <w:szCs w:val="20"/>
              </w:rPr>
              <w:t>8,0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016BCA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6.18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6BCA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016BCA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16BCA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bCs/>
                <w:sz w:val="20"/>
                <w:szCs w:val="20"/>
              </w:rPr>
              <w:t>11,5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bCs/>
                <w:sz w:val="20"/>
                <w:szCs w:val="20"/>
              </w:rPr>
              <w:t>36,0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016BCA" w:rsidRDefault="00B368D5" w:rsidP="00E8016F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6.19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6BCA">
              <w:rPr>
                <w:rFonts w:ascii="Arial" w:hAnsi="Arial" w:cs="Arial"/>
                <w:sz w:val="20"/>
                <w:szCs w:val="20"/>
              </w:rPr>
              <w:t>Количество ГРП, ГРПБ и ГРПШ на территории поселения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016BCA" w:rsidRDefault="00B368D5" w:rsidP="00E8016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16BCA">
              <w:rPr>
                <w:rFonts w:ascii="Arial" w:hAnsi="Arial" w:cs="Arial"/>
                <w:sz w:val="20"/>
                <w:szCs w:val="20"/>
              </w:rPr>
              <w:t>тыс. куб. м./год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016BCA" w:rsidRDefault="00B368D5" w:rsidP="00E801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6BCA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</w:rPr>
            </w:pPr>
            <w:r w:rsidRPr="0067587B">
              <w:rPr>
                <w:rFonts w:ascii="Arial" w:hAnsi="Arial" w:cs="Arial"/>
                <w:lang w:val="en-US"/>
              </w:rPr>
              <w:t>VII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</w:rPr>
              <w:t>РИТУАЛЬНОЕ ОБСЛУЖИВАНИЕ НАСЕЛЕНИЯ</w:t>
            </w:r>
          </w:p>
        </w:tc>
      </w:tr>
      <w:tr w:rsidR="00B368D5" w:rsidRPr="006A3213" w:rsidTr="00E8016F">
        <w:tc>
          <w:tcPr>
            <w:tcW w:w="353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7.1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Общее количество кладбищ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B368D5" w:rsidRPr="0067587B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7587B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368D5" w:rsidRPr="00140346" w:rsidRDefault="00B368D5" w:rsidP="00E8016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140346">
              <w:rPr>
                <w:rFonts w:ascii="Arial" w:hAnsi="Arial" w:cs="Arial"/>
                <w:b w:val="0"/>
              </w:rPr>
              <w:t>4</w:t>
            </w:r>
          </w:p>
        </w:tc>
      </w:tr>
    </w:tbl>
    <w:p w:rsidR="00F02EFD" w:rsidRPr="006956C4" w:rsidRDefault="00F02EFD" w:rsidP="004B28AE">
      <w:pPr>
        <w:shd w:val="clear" w:color="auto" w:fill="FFFFFF"/>
        <w:spacing w:after="0" w:line="360" w:lineRule="auto"/>
        <w:rPr>
          <w:rFonts w:ascii="Arial" w:hAnsi="Arial" w:cs="Arial"/>
        </w:rPr>
      </w:pPr>
    </w:p>
    <w:p w:rsidR="00EA47C1" w:rsidRDefault="00EA47C1" w:rsidP="00BD14BB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  <w:sectPr w:rsidR="00EA47C1" w:rsidSect="005169D7">
          <w:headerReference w:type="default" r:id="rId23"/>
          <w:foot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14BB" w:rsidRPr="009772A2" w:rsidRDefault="00BD14BB" w:rsidP="009772A2">
      <w:pPr>
        <w:pStyle w:val="1"/>
        <w:jc w:val="center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2" w:name="_Toc374086183"/>
      <w:r w:rsidRPr="009772A2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ПРИЛОЖЕНИЕ А</w:t>
      </w:r>
      <w:bookmarkEnd w:id="22"/>
    </w:p>
    <w:p w:rsidR="00EA47C1" w:rsidRPr="00EA47C1" w:rsidRDefault="00EA47C1" w:rsidP="00BD14BB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Изменение границ населенных пунктов</w:t>
      </w:r>
    </w:p>
    <w:p w:rsidR="00D054EB" w:rsidRPr="00AE63FB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D14BB" w:rsidTr="00AE1A08">
        <w:tc>
          <w:tcPr>
            <w:tcW w:w="9571" w:type="dxa"/>
          </w:tcPr>
          <w:p w:rsidR="00BD14BB" w:rsidRDefault="00BD14BB" w:rsidP="004B28A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C94AD1" wp14:editId="2147E96D">
                  <wp:extent cx="4940490" cy="3967180"/>
                  <wp:effectExtent l="0" t="0" r="0" b="0"/>
                  <wp:docPr id="17" name="Рисунок 17" descr="D:\Общая\Воскресенский район\Картинки для 1 тома\Благовещенский сс\д.Карас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\Воскресенский район\Картинки для 1 тома\Благовещенский сс\д.Карас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779" cy="397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4BB" w:rsidTr="00AE1A08">
        <w:trPr>
          <w:trHeight w:val="378"/>
        </w:trPr>
        <w:tc>
          <w:tcPr>
            <w:tcW w:w="9571" w:type="dxa"/>
          </w:tcPr>
          <w:p w:rsidR="00BD14BB" w:rsidRDefault="00BD14BB" w:rsidP="004B28A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D2C899" wp14:editId="576672CB">
                  <wp:extent cx="4940490" cy="3858385"/>
                  <wp:effectExtent l="0" t="0" r="0" b="0"/>
                  <wp:docPr id="18" name="Рисунок 18" descr="D:\Общая\Воскресенский район\Картинки для 1 тома\Благовещенский сс\д.Клад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ая\Воскресенский район\Картинки для 1 тома\Благовещенский сс\д.Клад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689" cy="386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pPr w:leftFromText="180" w:rightFromText="180" w:vertAnchor="text" w:horzAnchor="page" w:tblpX="2248" w:tblpY="-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D14BB" w:rsidTr="00AE1A08">
        <w:tc>
          <w:tcPr>
            <w:tcW w:w="9571" w:type="dxa"/>
          </w:tcPr>
          <w:p w:rsidR="00BD14BB" w:rsidRDefault="00BD14BB" w:rsidP="00BD14B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04EAE17" wp14:editId="357961C0">
                  <wp:extent cx="5678043" cy="4438650"/>
                  <wp:effectExtent l="0" t="0" r="0" b="0"/>
                  <wp:docPr id="20" name="Рисунок 20" descr="D:\Общая\Воскресенский район\Картинки для 1 тома\Благовещенский сс\д.Крас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щая\Воскресенский район\Картинки для 1 тома\Благовещенский сс\д.Крас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2454" cy="443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4BB" w:rsidTr="00AE1A08">
        <w:tc>
          <w:tcPr>
            <w:tcW w:w="9571" w:type="dxa"/>
          </w:tcPr>
          <w:p w:rsidR="00BD14BB" w:rsidRDefault="00BD14BB" w:rsidP="00BD14B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A7E1D6" wp14:editId="1F8F957A">
                  <wp:extent cx="5940425" cy="4304115"/>
                  <wp:effectExtent l="0" t="0" r="0" b="0"/>
                  <wp:docPr id="21" name="Рисунок 21" descr="D:\Общая\Воскресенский район\Картинки для 1 тома\Благовещенский сс\д.Лев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щая\Воскресенский район\Картинки для 1 тома\Благовещенский сс\д.Лев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3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4BB" w:rsidRDefault="00BD14B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:rsidR="00BD14BB" w:rsidRDefault="00BD14BB">
      <w:pPr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D14BB" w:rsidTr="00AE1A08">
        <w:tc>
          <w:tcPr>
            <w:tcW w:w="9571" w:type="dxa"/>
          </w:tcPr>
          <w:p w:rsidR="00BD14BB" w:rsidRDefault="00BD14B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2662EC7" wp14:editId="051D70BF">
                  <wp:extent cx="5900911" cy="4057650"/>
                  <wp:effectExtent l="0" t="0" r="0" b="0"/>
                  <wp:docPr id="22" name="Рисунок 22" descr="D:\Общая\Воскресенский район\Картинки для 1 тома\Благовещенский сс\д.Пичуж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бщая\Воскресенский район\Картинки для 1 тома\Благовещенский сс\д.Пичуж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911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4BB" w:rsidTr="00AE1A08">
        <w:trPr>
          <w:trHeight w:val="256"/>
        </w:trPr>
        <w:tc>
          <w:tcPr>
            <w:tcW w:w="9571" w:type="dxa"/>
          </w:tcPr>
          <w:p w:rsidR="00BD14BB" w:rsidRDefault="00BD14B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57B0ACE" wp14:editId="6C5A5C3F">
                  <wp:extent cx="5940425" cy="4024159"/>
                  <wp:effectExtent l="0" t="0" r="0" b="0"/>
                  <wp:docPr id="23" name="Рисунок 23" descr="D:\Общая\Воскресенский район\Картинки для 1 тома\Благовещенский сс\д.Погат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бщая\Воскресенский район\Картинки для 1 тома\Благовещенский сс\д.Погат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02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4BB" w:rsidRDefault="00BD14BB">
      <w:pPr>
        <w:spacing w:after="0" w:line="240" w:lineRule="auto"/>
        <w:rPr>
          <w:rFonts w:ascii="Arial" w:hAnsi="Arial" w:cs="Arial"/>
          <w:lang w:val="en-US"/>
        </w:rPr>
      </w:pPr>
    </w:p>
    <w:p w:rsidR="00BD14BB" w:rsidRDefault="00BD14BB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BD14BB" w:rsidRDefault="00BD14BB">
      <w:pPr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a4"/>
        <w:tblpPr w:leftFromText="180" w:rightFromText="180" w:vertAnchor="text" w:horzAnchor="margin" w:tblpY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D14BB" w:rsidTr="00AE1A08">
        <w:tc>
          <w:tcPr>
            <w:tcW w:w="9571" w:type="dxa"/>
          </w:tcPr>
          <w:p w:rsidR="00BD14BB" w:rsidRDefault="00BD14BB" w:rsidP="00BD14B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91CDCD" wp14:editId="3191277C">
                  <wp:extent cx="4991100" cy="4065519"/>
                  <wp:effectExtent l="0" t="0" r="0" b="0"/>
                  <wp:docPr id="24" name="Рисунок 24" descr="D:\Общая\Воскресенский район\Картинки для 1 тома\Благовещенский сс\д.Пузе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бщая\Воскресенский район\Картинки для 1 тома\Благовещенский сс\д.Пузе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281" cy="406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4BB" w:rsidTr="00AE1A08">
        <w:tc>
          <w:tcPr>
            <w:tcW w:w="9571" w:type="dxa"/>
          </w:tcPr>
          <w:p w:rsidR="00BD14BB" w:rsidRDefault="00BD14BB" w:rsidP="00BD14B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8A49D1C" wp14:editId="4E2C0593">
                  <wp:extent cx="5531448" cy="4343400"/>
                  <wp:effectExtent l="0" t="0" r="0" b="0"/>
                  <wp:docPr id="25" name="Рисунок 25" descr="D:\Общая\Воскресенский район\Картинки для 1 тома\Благовещенский сс\д.Аносово_д.Пополз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бщая\Воскресенский район\Картинки для 1 тома\Благовещенский сс\д.Аносово_д.Пополз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934" cy="434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4BB" w:rsidRDefault="00BD14BB">
      <w:pPr>
        <w:spacing w:after="0" w:line="240" w:lineRule="auto"/>
        <w:rPr>
          <w:rFonts w:ascii="Arial" w:hAnsi="Arial" w:cs="Arial"/>
          <w:lang w:val="en-US"/>
        </w:rPr>
        <w:sectPr w:rsidR="00BD14BB" w:rsidSect="005169D7">
          <w:headerReference w:type="default" r:id="rId3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br w:type="page"/>
      </w:r>
    </w:p>
    <w:p w:rsidR="00BD14BB" w:rsidRDefault="00BD14BB" w:rsidP="00BD14BB">
      <w:r>
        <w:rPr>
          <w:noProof/>
        </w:rPr>
        <w:lastRenderedPageBreak/>
        <w:drawing>
          <wp:inline distT="0" distB="0" distL="0" distR="0" wp14:anchorId="2B728A2E" wp14:editId="642BE113">
            <wp:extent cx="6435558" cy="4743450"/>
            <wp:effectExtent l="0" t="0" r="0" b="0"/>
            <wp:docPr id="28" name="Рисунок 28" descr="D:\Общая\Воскресенский район\Картинки для 1 тома\Благовещенский сс\д.Попиха_д.Стрел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щая\Воскресенский район\Картинки для 1 тома\Благовещенский сс\д.Попиха_д.Стрелих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41" cy="47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4"/>
        <w:tblpPr w:leftFromText="180" w:rightFromText="180" w:vertAnchor="text" w:horzAnchor="page" w:tblpX="739" w:tblpY="854"/>
        <w:tblW w:w="15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8475"/>
      </w:tblGrid>
      <w:tr w:rsidR="00BD14BB" w:rsidTr="00BD14BB">
        <w:trPr>
          <w:trHeight w:val="8934"/>
        </w:trPr>
        <w:tc>
          <w:tcPr>
            <w:tcW w:w="7513" w:type="dxa"/>
          </w:tcPr>
          <w:p w:rsidR="00BD14BB" w:rsidRDefault="00BD14BB" w:rsidP="00BD14B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D29F47F" wp14:editId="0D958887">
                  <wp:extent cx="3745692" cy="5676900"/>
                  <wp:effectExtent l="0" t="0" r="0" b="0"/>
                  <wp:docPr id="26" name="Рисунок 26" descr="D:\Общая\Воскресенский район\Картинки для 1 тома\Благовещенский сс\д.Прудовка_д.Соловьиха_с.Благовещен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бщая\Воскресенский район\Картинки для 1 тома\Благовещенский сс\д.Прудовка_д.Соловьиха_с.Благовещен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316" cy="568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5" w:type="dxa"/>
          </w:tcPr>
          <w:p w:rsidR="00BD14BB" w:rsidRDefault="00BD14BB" w:rsidP="00BD14B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A35518" wp14:editId="61046072">
                  <wp:extent cx="3902869" cy="5676900"/>
                  <wp:effectExtent l="0" t="0" r="0" b="0"/>
                  <wp:docPr id="27" name="Рисунок 27" descr="D:\Общая\Воскресенский район\Картинки для 1 тома\Благовещенский сс\д.Асташиха_с.Знамен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бщая\Воскресенский район\Картинки для 1 тома\Благовещенский сс\д.Асташиха_с.Знамен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129" cy="568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4BB" w:rsidRPr="00BD14BB" w:rsidRDefault="00BD14B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  <w:sectPr w:rsidR="00BD14BB" w:rsidRPr="00BD14BB" w:rsidSect="00BD14BB">
          <w:pgSz w:w="16838" w:h="11906" w:orient="landscape"/>
          <w:pgMar w:top="851" w:right="1134" w:bottom="851" w:left="3119" w:header="709" w:footer="709" w:gutter="0"/>
          <w:cols w:space="708"/>
          <w:docGrid w:linePitch="360"/>
        </w:sectPr>
      </w:pPr>
    </w:p>
    <w:p w:rsidR="00BD14BB" w:rsidRPr="00C30CF6" w:rsidRDefault="00BD14BB" w:rsidP="00450FA4">
      <w:pPr>
        <w:tabs>
          <w:tab w:val="left" w:pos="432"/>
        </w:tabs>
        <w:spacing w:after="0" w:line="360" w:lineRule="auto"/>
        <w:rPr>
          <w:rFonts w:ascii="Arial" w:hAnsi="Arial" w:cs="Arial"/>
          <w:lang w:val="en-US"/>
        </w:rPr>
      </w:pPr>
    </w:p>
    <w:sectPr w:rsidR="00BD14BB" w:rsidRPr="00C30CF6" w:rsidSect="00BD14BB">
      <w:headerReference w:type="default" r:id="rId37"/>
      <w:footerReference w:type="default" r:id="rId38"/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FA4" w:rsidRDefault="00450FA4" w:rsidP="00555D92">
      <w:pPr>
        <w:spacing w:after="0" w:line="240" w:lineRule="auto"/>
      </w:pPr>
      <w:r>
        <w:separator/>
      </w:r>
    </w:p>
  </w:endnote>
  <w:endnote w:type="continuationSeparator" w:id="0">
    <w:p w:rsidR="00450FA4" w:rsidRDefault="00450FA4" w:rsidP="0055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on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FA4" w:rsidRDefault="00450FA4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2210489"/>
      <w:docPartObj>
        <w:docPartGallery w:val="Page Numbers (Bottom of Page)"/>
        <w:docPartUnique/>
      </w:docPartObj>
    </w:sdtPr>
    <w:sdtEndPr/>
    <w:sdtContent>
      <w:p w:rsidR="00450FA4" w:rsidRDefault="00450FA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83B">
          <w:rPr>
            <w:noProof/>
          </w:rPr>
          <w:t>2</w:t>
        </w:r>
        <w:r>
          <w:fldChar w:fldCharType="end"/>
        </w:r>
      </w:p>
    </w:sdtContent>
  </w:sdt>
  <w:p w:rsidR="00450FA4" w:rsidRPr="00A25E74" w:rsidRDefault="00450FA4" w:rsidP="00CA1CFA">
    <w:pPr>
      <w:jc w:val="center"/>
      <w:rPr>
        <w:rFonts w:ascii="Arial" w:hAnsi="Arial" w:cs="Arial"/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2995374"/>
      <w:docPartObj>
        <w:docPartGallery w:val="Page Numbers (Bottom of Page)"/>
        <w:docPartUnique/>
      </w:docPartObj>
    </w:sdtPr>
    <w:sdtEndPr/>
    <w:sdtContent>
      <w:p w:rsidR="00450FA4" w:rsidRDefault="00450FA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83B">
          <w:rPr>
            <w:noProof/>
          </w:rPr>
          <w:t>35</w:t>
        </w:r>
        <w:r>
          <w:fldChar w:fldCharType="end"/>
        </w:r>
      </w:p>
    </w:sdtContent>
  </w:sdt>
  <w:p w:rsidR="00450FA4" w:rsidRPr="00900374" w:rsidRDefault="00450FA4" w:rsidP="0090037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802438"/>
      <w:docPartObj>
        <w:docPartGallery w:val="Page Numbers (Bottom of Page)"/>
        <w:docPartUnique/>
      </w:docPartObj>
    </w:sdtPr>
    <w:sdtEndPr/>
    <w:sdtContent>
      <w:p w:rsidR="00450FA4" w:rsidRDefault="00450FA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83B">
          <w:rPr>
            <w:noProof/>
          </w:rPr>
          <w:t>46</w:t>
        </w:r>
        <w:r>
          <w:fldChar w:fldCharType="end"/>
        </w:r>
      </w:p>
    </w:sdtContent>
  </w:sdt>
  <w:p w:rsidR="00450FA4" w:rsidRPr="00900374" w:rsidRDefault="00450FA4" w:rsidP="00900374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FA4" w:rsidRPr="00900374" w:rsidRDefault="006D583B" w:rsidP="00900374">
    <w:pPr>
      <w:pStyle w:val="a9"/>
    </w:pPr>
    <w:r>
      <w:rPr>
        <w:noProof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54" type="#_x0000_t185" style="position:absolute;margin-left:295.5pt;margin-top:803.8pt;width:46.8pt;height:18.8pt;z-index:251657216;visibility:visible;mso-position-horizontal-relative:page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SvSwIAAEsEAAAOAAAAZHJzL2Uyb0RvYy54bWysVMFuEzEQvSPxD5bvZJM0adOom6pqCUIq&#10;EKnwAV7bmzX12mbsZBNOFfABfAqCCye+Ifkjxt5NKXBD7MGasT1vZt7z7Nn5ptZkLcEra3I66PUp&#10;kYZbocwyp29ez59MKPGBGcG0NTKnW+np+ezxo7PGTeXQVlYLCQRBjJ82LqdVCG6aZZ5Xsma+Z500&#10;eFhaqFlAF5aZANYgeq2zYb9/nDUWhAPLpfe4e9Ue0lnCL0vJw6uy9DIQnVOsLaQV0lrENZudsekS&#10;mKsU78pg/1BFzZTBpPdQVywwsgL1F1StOFhvy9Djts5sWSouUw/YzaD/Rzc3FXMy9YLkeHdPk/9/&#10;sPzlegFEiZyOKTGsRol2n3df9x92P/afdt933/Yf93e7L2Q4jFQ1zk8x4sYtIDbr3bXlt54Ye1kx&#10;s5QXALapJBNY4CDez34LiI7HUFI0L6zATGwVbGJtU0IdAZEPsknibO/FkZtAOG6OT0dHxyghx6Ph&#10;0eQE7ZiBTQ/BDnx4Jm1NopHTAhi/lWHBFKQcbH3tQ5JIdI0y8ZaSstYo+JppcsDrLiLyATH1arUS&#10;c6V1cmBZXGogGJbTefq6YvzDa9qQBoudjE/GqQRjI0B6cmBXRiQr8vW0swNTurUxuzYdgZGzlvuw&#10;KTZJrMlBjcKKLTIKtn3ZOIloVBbeU9Lgq86pf7diICnRzw2qcjoYjeIYJAcNeLhbHHaZ4QiR00BJ&#10;a16GdmRWDtSywgyDrp8LVLBU4SB1W01XNr7YpE83XXEkHvrp1q9/wOwnAAAA//8DAFBLAwQUAAYA&#10;CAAAACEAEiLOoOIAAAANAQAADwAAAGRycy9kb3ducmV2LnhtbEyPQU/DMAyF70j8h8hIXCaWrtq6&#10;rTSdAIkbHNaBdk0b0xYapzRZV/493glutt/T8/ey3WQ7MeLgW0cKFvMIBFLlTEu1grfD890GhA+a&#10;jO4coYIf9LDLr68ynRp3pj2ORagFh5BPtYImhD6V0lcNWu3nrkdi7cMNVgdeh1qaQZ853HYyjqJE&#10;Wt0Sf2h0j08NVl/FySqYDrP3Fzv6Y/kdl+vi8Yifr9uZUrc308M9iIBT+DPDBZ/RIWem0p3IeNEp&#10;WG0X3CWwkETrBARbks2Sh/JyWq5ikHkm/7fIfwEAAP//AwBQSwECLQAUAAYACAAAACEAtoM4kv4A&#10;AADhAQAAEwAAAAAAAAAAAAAAAAAAAAAAW0NvbnRlbnRfVHlwZXNdLnhtbFBLAQItABQABgAIAAAA&#10;IQA4/SH/1gAAAJQBAAALAAAAAAAAAAAAAAAAAC8BAABfcmVscy8ucmVsc1BLAQItABQABgAIAAAA&#10;IQBJqkSvSwIAAEsEAAAOAAAAAAAAAAAAAAAAAC4CAABkcnMvZTJvRG9jLnhtbFBLAQItABQABgAI&#10;AAAAIQASIs6g4gAAAA0BAAAPAAAAAAAAAAAAAAAAAKUEAABkcnMvZG93bnJldi54bWxQSwUGAAAA&#10;AAQABADzAAAAtAUAAAAA&#10;" adj="0" filled="t" stroked="f" strokeweight="2.25pt">
          <v:textbox style="mso-next-textbox:#_x0000_s2054" inset=",0,,0">
            <w:txbxContent>
              <w:p w:rsidR="00450FA4" w:rsidRPr="00A25E74" w:rsidRDefault="00450FA4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A25E74">
                  <w:rPr>
                    <w:rFonts w:ascii="Arial" w:hAnsi="Arial" w:cs="Arial"/>
                    <w:b/>
                  </w:rPr>
                  <w:fldChar w:fldCharType="begin"/>
                </w:r>
                <w:r w:rsidRPr="00A25E74">
                  <w:rPr>
                    <w:rFonts w:ascii="Arial" w:hAnsi="Arial" w:cs="Arial"/>
                    <w:b/>
                  </w:rPr>
                  <w:instrText>PAGE    \* MERGEFORMAT</w:instrText>
                </w:r>
                <w:r w:rsidRPr="00A25E74">
                  <w:rPr>
                    <w:rFonts w:ascii="Arial" w:hAnsi="Arial" w:cs="Arial"/>
                    <w:b/>
                  </w:rPr>
                  <w:fldChar w:fldCharType="separate"/>
                </w:r>
                <w:r w:rsidR="006D583B">
                  <w:rPr>
                    <w:rFonts w:ascii="Arial" w:hAnsi="Arial" w:cs="Arial"/>
                    <w:b/>
                    <w:noProof/>
                  </w:rPr>
                  <w:t>54</w:t>
                </w:r>
                <w:r w:rsidRPr="00A25E74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7"/>
      <w:gridCol w:w="957"/>
      <w:gridCol w:w="4307"/>
    </w:tblGrid>
    <w:tr w:rsidR="00450FA4" w:rsidRPr="00D47214" w:rsidTr="00B6037A">
      <w:trPr>
        <w:trHeight w:val="151"/>
      </w:trPr>
      <w:tc>
        <w:tcPr>
          <w:tcW w:w="2250" w:type="pct"/>
        </w:tcPr>
        <w:p w:rsidR="00450FA4" w:rsidRDefault="00450FA4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50FA4" w:rsidRPr="00F75BA9" w:rsidRDefault="00450FA4" w:rsidP="00AD013E">
          <w:pPr>
            <w:pStyle w:val="ab"/>
            <w:jc w:val="center"/>
            <w:rPr>
              <w:rFonts w:ascii="Arial" w:hAnsi="Arial" w:cs="Arial"/>
            </w:rPr>
          </w:pPr>
          <w:r w:rsidRPr="00F75BA9">
            <w:rPr>
              <w:rFonts w:ascii="Arial" w:hAnsi="Arial" w:cs="Arial"/>
            </w:rPr>
            <w:fldChar w:fldCharType="begin"/>
          </w:r>
          <w:r w:rsidRPr="00F75BA9">
            <w:rPr>
              <w:rFonts w:ascii="Arial" w:hAnsi="Arial" w:cs="Arial"/>
            </w:rPr>
            <w:instrText xml:space="preserve"> PAGE  \* MERGEFORMAT </w:instrText>
          </w:r>
          <w:r w:rsidRPr="00F75BA9">
            <w:rPr>
              <w:rFonts w:ascii="Arial" w:hAnsi="Arial" w:cs="Arial"/>
            </w:rPr>
            <w:fldChar w:fldCharType="separate"/>
          </w:r>
          <w:r w:rsidR="006D583B">
            <w:rPr>
              <w:rFonts w:ascii="Arial" w:hAnsi="Arial" w:cs="Arial"/>
              <w:noProof/>
            </w:rPr>
            <w:t>55</w:t>
          </w:r>
          <w:r w:rsidRPr="00F75BA9">
            <w:rPr>
              <w:rFonts w:ascii="Arial" w:hAnsi="Arial" w:cs="Arial"/>
            </w:rPr>
            <w:fldChar w:fldCharType="end"/>
          </w:r>
        </w:p>
      </w:tc>
      <w:tc>
        <w:tcPr>
          <w:tcW w:w="2250" w:type="pct"/>
        </w:tcPr>
        <w:p w:rsidR="00450FA4" w:rsidRDefault="00450FA4">
          <w:pPr>
            <w:pStyle w:val="a7"/>
            <w:rPr>
              <w:rFonts w:ascii="Cambria" w:hAnsi="Cambria"/>
              <w:b/>
              <w:bCs/>
            </w:rPr>
          </w:pPr>
        </w:p>
      </w:tc>
    </w:tr>
    <w:tr w:rsidR="00450FA4" w:rsidRPr="00D47214" w:rsidTr="00B6037A">
      <w:trPr>
        <w:trHeight w:val="150"/>
      </w:trPr>
      <w:tc>
        <w:tcPr>
          <w:tcW w:w="2250" w:type="pct"/>
        </w:tcPr>
        <w:p w:rsidR="00450FA4" w:rsidRDefault="00450FA4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450FA4" w:rsidRDefault="00450FA4">
          <w:pPr>
            <w:pStyle w:val="a7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</w:tcPr>
        <w:p w:rsidR="00450FA4" w:rsidRDefault="00450FA4">
          <w:pPr>
            <w:pStyle w:val="a7"/>
            <w:rPr>
              <w:rFonts w:ascii="Cambria" w:hAnsi="Cambria"/>
              <w:b/>
              <w:bCs/>
            </w:rPr>
          </w:pPr>
        </w:p>
      </w:tc>
    </w:tr>
  </w:tbl>
  <w:p w:rsidR="00450FA4" w:rsidRDefault="00450FA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FA4" w:rsidRDefault="00450FA4" w:rsidP="00555D92">
      <w:pPr>
        <w:spacing w:after="0" w:line="240" w:lineRule="auto"/>
      </w:pPr>
      <w:r>
        <w:separator/>
      </w:r>
    </w:p>
  </w:footnote>
  <w:footnote w:type="continuationSeparator" w:id="0">
    <w:p w:rsidR="00450FA4" w:rsidRDefault="00450FA4" w:rsidP="0055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450FA4" w:rsidRPr="00A25E74" w:rsidTr="00B42972">
      <w:tc>
        <w:tcPr>
          <w:tcW w:w="5000" w:type="pct"/>
        </w:tcPr>
        <w:p w:rsidR="00450FA4" w:rsidRPr="0015531A" w:rsidRDefault="00450FA4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СОДЕРЖАНИЕ</w:t>
          </w:r>
        </w:p>
      </w:tc>
    </w:tr>
  </w:tbl>
  <w:p w:rsidR="00450FA4" w:rsidRDefault="00450FA4" w:rsidP="009003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450FA4" w:rsidRPr="0015531A" w:rsidTr="00B42972">
      <w:tc>
        <w:tcPr>
          <w:tcW w:w="5000" w:type="pct"/>
        </w:tcPr>
        <w:p w:rsidR="00450FA4" w:rsidRPr="0015531A" w:rsidRDefault="00450FA4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1</w:t>
          </w:r>
        </w:p>
      </w:tc>
    </w:tr>
  </w:tbl>
  <w:p w:rsidR="00450FA4" w:rsidRDefault="00450FA4" w:rsidP="0090037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450FA4" w:rsidRPr="00A25E74" w:rsidTr="00B42972">
      <w:tc>
        <w:tcPr>
          <w:tcW w:w="5000" w:type="pct"/>
        </w:tcPr>
        <w:p w:rsidR="00450FA4" w:rsidRPr="0015531A" w:rsidRDefault="00450FA4" w:rsidP="00591AB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1</w:t>
          </w:r>
        </w:p>
      </w:tc>
    </w:tr>
  </w:tbl>
  <w:p w:rsidR="00450FA4" w:rsidRPr="00A25E74" w:rsidRDefault="00450FA4" w:rsidP="0090037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450FA4" w:rsidRPr="00A25E74" w:rsidTr="00B42972">
      <w:tc>
        <w:tcPr>
          <w:tcW w:w="5000" w:type="pct"/>
        </w:tcPr>
        <w:p w:rsidR="00450FA4" w:rsidRPr="0015531A" w:rsidRDefault="00450FA4" w:rsidP="00591AB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2</w:t>
          </w:r>
        </w:p>
      </w:tc>
    </w:tr>
  </w:tbl>
  <w:p w:rsidR="00450FA4" w:rsidRPr="00A25E74" w:rsidRDefault="00450FA4" w:rsidP="00900374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5"/>
    </w:tblGrid>
    <w:tr w:rsidR="00450FA4" w:rsidRPr="008E39C3" w:rsidTr="008E39C3">
      <w:tc>
        <w:tcPr>
          <w:tcW w:w="5000" w:type="pct"/>
          <w:shd w:val="clear" w:color="auto" w:fill="auto"/>
        </w:tcPr>
        <w:p w:rsidR="00450FA4" w:rsidRPr="0015531A" w:rsidRDefault="00450FA4" w:rsidP="00BD3FD0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2. ГЛАВА 3</w:t>
          </w:r>
        </w:p>
      </w:tc>
    </w:tr>
  </w:tbl>
  <w:p w:rsidR="00450FA4" w:rsidRDefault="00450FA4" w:rsidP="00900374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61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574"/>
    </w:tblGrid>
    <w:tr w:rsidR="00450FA4" w:rsidRPr="00A25E74" w:rsidTr="00372CCF">
      <w:tc>
        <w:tcPr>
          <w:tcW w:w="5000" w:type="pct"/>
        </w:tcPr>
        <w:p w:rsidR="00450FA4" w:rsidRPr="0015531A" w:rsidRDefault="00450FA4" w:rsidP="00964487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3. ГЛАВА 2</w:t>
          </w:r>
        </w:p>
      </w:tc>
    </w:tr>
  </w:tbl>
  <w:p w:rsidR="00450FA4" w:rsidRDefault="00450FA4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450FA4" w:rsidRPr="00A25E74" w:rsidTr="00D95523">
      <w:tc>
        <w:tcPr>
          <w:tcW w:w="5000" w:type="pct"/>
        </w:tcPr>
        <w:p w:rsidR="00450FA4" w:rsidRPr="0015531A" w:rsidRDefault="00450FA4" w:rsidP="00D95523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4</w:t>
          </w:r>
        </w:p>
      </w:tc>
    </w:tr>
  </w:tbl>
  <w:p w:rsidR="00450FA4" w:rsidRDefault="00450FA4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450FA4" w:rsidRPr="00A25E74" w:rsidTr="00D95523">
      <w:tc>
        <w:tcPr>
          <w:tcW w:w="5000" w:type="pct"/>
        </w:tcPr>
        <w:p w:rsidR="00450FA4" w:rsidRPr="009772A2" w:rsidRDefault="00450FA4" w:rsidP="009772A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>
            <w:rPr>
              <w:rFonts w:ascii="Arial" w:hAnsi="Arial" w:cs="Arial"/>
              <w:b/>
              <w:color w:val="548DD4"/>
              <w:sz w:val="28"/>
              <w:szCs w:val="28"/>
            </w:rPr>
            <w:t>ПРИЛОЖЕНИЕ</w:t>
          </w:r>
        </w:p>
      </w:tc>
    </w:tr>
  </w:tbl>
  <w:p w:rsidR="00450FA4" w:rsidRDefault="00450FA4">
    <w:pPr>
      <w:pStyle w:val="a7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2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432"/>
    </w:tblGrid>
    <w:tr w:rsidR="00450FA4" w:rsidRPr="00372CCF" w:rsidTr="00B6037A">
      <w:tc>
        <w:tcPr>
          <w:tcW w:w="5000" w:type="pct"/>
        </w:tcPr>
        <w:p w:rsidR="00450FA4" w:rsidRPr="00372CCF" w:rsidRDefault="00450FA4" w:rsidP="001C0D5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>
            <w:rPr>
              <w:rFonts w:ascii="Arial" w:hAnsi="Arial" w:cs="Arial"/>
              <w:b/>
              <w:color w:val="548DD4"/>
              <w:sz w:val="28"/>
              <w:szCs w:val="28"/>
            </w:rPr>
            <w:t>ПРИЛОЖЕНИЕ</w:t>
          </w:r>
        </w:p>
      </w:tc>
    </w:tr>
  </w:tbl>
  <w:p w:rsidR="00450FA4" w:rsidRPr="00A25E74" w:rsidRDefault="00450FA4" w:rsidP="001C0D52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EBD"/>
    <w:multiLevelType w:val="hybridMultilevel"/>
    <w:tmpl w:val="DF4E710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C21C3"/>
    <w:multiLevelType w:val="hybridMultilevel"/>
    <w:tmpl w:val="F3F6AA6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DA80CC0"/>
    <w:multiLevelType w:val="hybridMultilevel"/>
    <w:tmpl w:val="ABB4A99A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71793"/>
    <w:multiLevelType w:val="hybridMultilevel"/>
    <w:tmpl w:val="233C31C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82721"/>
    <w:multiLevelType w:val="hybridMultilevel"/>
    <w:tmpl w:val="8B48DD0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6607E"/>
    <w:multiLevelType w:val="hybridMultilevel"/>
    <w:tmpl w:val="0B2E378C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D6199"/>
    <w:multiLevelType w:val="hybridMultilevel"/>
    <w:tmpl w:val="A5007DC0"/>
    <w:lvl w:ilvl="0" w:tplc="867491B2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1E09772C"/>
    <w:multiLevelType w:val="hybridMultilevel"/>
    <w:tmpl w:val="2CA666B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F4B9C"/>
    <w:multiLevelType w:val="hybridMultilevel"/>
    <w:tmpl w:val="AFBA2526"/>
    <w:lvl w:ilvl="0" w:tplc="33662DC4">
      <w:start w:val="1"/>
      <w:numFmt w:val="bullet"/>
      <w:lvlText w:val="–"/>
      <w:lvlJc w:val="left"/>
      <w:pPr>
        <w:ind w:left="64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6B7E0D"/>
    <w:multiLevelType w:val="hybridMultilevel"/>
    <w:tmpl w:val="F2DEE97A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A48F0"/>
    <w:multiLevelType w:val="hybridMultilevel"/>
    <w:tmpl w:val="10109C1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116F6"/>
    <w:multiLevelType w:val="hybridMultilevel"/>
    <w:tmpl w:val="EBBE72CA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881B97"/>
    <w:multiLevelType w:val="hybridMultilevel"/>
    <w:tmpl w:val="30408180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4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1B4D2D"/>
    <w:multiLevelType w:val="hybridMultilevel"/>
    <w:tmpl w:val="06A0781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406EA7"/>
    <w:multiLevelType w:val="hybridMultilevel"/>
    <w:tmpl w:val="5768BE90"/>
    <w:lvl w:ilvl="0" w:tplc="518000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2B72779F"/>
    <w:multiLevelType w:val="hybridMultilevel"/>
    <w:tmpl w:val="E6A4D068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876BB"/>
    <w:multiLevelType w:val="hybridMultilevel"/>
    <w:tmpl w:val="53D0AAFE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9">
    <w:nsid w:val="36784C51"/>
    <w:multiLevelType w:val="hybridMultilevel"/>
    <w:tmpl w:val="2E1A219A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2E3669"/>
    <w:multiLevelType w:val="hybridMultilevel"/>
    <w:tmpl w:val="3CAC001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C36F49"/>
    <w:multiLevelType w:val="hybridMultilevel"/>
    <w:tmpl w:val="165E5956"/>
    <w:lvl w:ilvl="0" w:tplc="33662DC4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35717E7"/>
    <w:multiLevelType w:val="multilevel"/>
    <w:tmpl w:val="81866EC6"/>
    <w:lvl w:ilvl="0">
      <w:start w:val="1"/>
      <w:numFmt w:val="bullet"/>
      <w:lvlText w:val=""/>
      <w:lvlJc w:val="left"/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48035FBA"/>
    <w:multiLevelType w:val="hybridMultilevel"/>
    <w:tmpl w:val="4742FF64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9F0C7C"/>
    <w:multiLevelType w:val="hybridMultilevel"/>
    <w:tmpl w:val="D95AF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863F4"/>
    <w:multiLevelType w:val="hybridMultilevel"/>
    <w:tmpl w:val="91527AF8"/>
    <w:lvl w:ilvl="0" w:tplc="33662DC4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0367ADA"/>
    <w:multiLevelType w:val="hybridMultilevel"/>
    <w:tmpl w:val="61463FC2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B139C8"/>
    <w:multiLevelType w:val="hybridMultilevel"/>
    <w:tmpl w:val="E850DB4A"/>
    <w:lvl w:ilvl="0" w:tplc="867491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E496503"/>
    <w:multiLevelType w:val="hybridMultilevel"/>
    <w:tmpl w:val="DDBAD82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F17C70"/>
    <w:multiLevelType w:val="hybridMultilevel"/>
    <w:tmpl w:val="F050C166"/>
    <w:lvl w:ilvl="0" w:tplc="867491B2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>
    <w:nsid w:val="65745C98"/>
    <w:multiLevelType w:val="hybridMultilevel"/>
    <w:tmpl w:val="B8869194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DD5B99"/>
    <w:multiLevelType w:val="hybridMultilevel"/>
    <w:tmpl w:val="DAE63C6A"/>
    <w:lvl w:ilvl="0" w:tplc="04190001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3">
    <w:nsid w:val="68FF5C73"/>
    <w:multiLevelType w:val="hybridMultilevel"/>
    <w:tmpl w:val="BFA821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417C15"/>
    <w:multiLevelType w:val="hybridMultilevel"/>
    <w:tmpl w:val="FC0E5778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8256DF"/>
    <w:multiLevelType w:val="hybridMultilevel"/>
    <w:tmpl w:val="D93A1BB6"/>
    <w:lvl w:ilvl="0" w:tplc="867491B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1"/>
  </w:num>
  <w:num w:numId="3">
    <w:abstractNumId w:val="12"/>
  </w:num>
  <w:num w:numId="4">
    <w:abstractNumId w:val="35"/>
  </w:num>
  <w:num w:numId="5">
    <w:abstractNumId w:val="7"/>
  </w:num>
  <w:num w:numId="6">
    <w:abstractNumId w:val="22"/>
  </w:num>
  <w:num w:numId="7">
    <w:abstractNumId w:val="26"/>
  </w:num>
  <w:num w:numId="8">
    <w:abstractNumId w:val="9"/>
  </w:num>
  <w:num w:numId="9">
    <w:abstractNumId w:val="33"/>
  </w:num>
  <w:num w:numId="10">
    <w:abstractNumId w:val="16"/>
  </w:num>
  <w:num w:numId="11">
    <w:abstractNumId w:val="28"/>
  </w:num>
  <w:num w:numId="12">
    <w:abstractNumId w:val="2"/>
  </w:num>
  <w:num w:numId="13">
    <w:abstractNumId w:val="23"/>
  </w:num>
  <w:num w:numId="14">
    <w:abstractNumId w:val="14"/>
  </w:num>
  <w:num w:numId="15">
    <w:abstractNumId w:val="21"/>
  </w:num>
  <w:num w:numId="16">
    <w:abstractNumId w:val="32"/>
  </w:num>
  <w:num w:numId="17">
    <w:abstractNumId w:val="11"/>
  </w:num>
  <w:num w:numId="18">
    <w:abstractNumId w:val="24"/>
  </w:num>
  <w:num w:numId="19">
    <w:abstractNumId w:val="27"/>
  </w:num>
  <w:num w:numId="20">
    <w:abstractNumId w:val="34"/>
  </w:num>
  <w:num w:numId="21">
    <w:abstractNumId w:val="13"/>
  </w:num>
  <w:num w:numId="22">
    <w:abstractNumId w:val="18"/>
  </w:num>
  <w:num w:numId="23">
    <w:abstractNumId w:val="10"/>
  </w:num>
  <w:num w:numId="24">
    <w:abstractNumId w:val="1"/>
  </w:num>
  <w:num w:numId="25">
    <w:abstractNumId w:val="3"/>
  </w:num>
  <w:num w:numId="26">
    <w:abstractNumId w:val="8"/>
  </w:num>
  <w:num w:numId="27">
    <w:abstractNumId w:val="17"/>
  </w:num>
  <w:num w:numId="28">
    <w:abstractNumId w:val="4"/>
  </w:num>
  <w:num w:numId="29">
    <w:abstractNumId w:val="0"/>
  </w:num>
  <w:num w:numId="30">
    <w:abstractNumId w:val="29"/>
  </w:num>
  <w:num w:numId="31">
    <w:abstractNumId w:val="15"/>
  </w:num>
  <w:num w:numId="32">
    <w:abstractNumId w:val="19"/>
  </w:num>
  <w:num w:numId="33">
    <w:abstractNumId w:val="20"/>
  </w:num>
  <w:num w:numId="34">
    <w:abstractNumId w:val="6"/>
  </w:num>
  <w:num w:numId="35">
    <w:abstractNumId w:val="5"/>
  </w:num>
  <w:num w:numId="36">
    <w:abstractNumId w:val="2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712"/>
    <w:rsid w:val="00000228"/>
    <w:rsid w:val="00000A4C"/>
    <w:rsid w:val="0000131F"/>
    <w:rsid w:val="000039B5"/>
    <w:rsid w:val="000040E0"/>
    <w:rsid w:val="00011C92"/>
    <w:rsid w:val="00012332"/>
    <w:rsid w:val="00015CEC"/>
    <w:rsid w:val="00017BAE"/>
    <w:rsid w:val="00017DE8"/>
    <w:rsid w:val="0002114E"/>
    <w:rsid w:val="000257D6"/>
    <w:rsid w:val="00025A90"/>
    <w:rsid w:val="000315B5"/>
    <w:rsid w:val="000336DB"/>
    <w:rsid w:val="000339EC"/>
    <w:rsid w:val="00035F7B"/>
    <w:rsid w:val="0003689C"/>
    <w:rsid w:val="00041578"/>
    <w:rsid w:val="00041C02"/>
    <w:rsid w:val="000465FF"/>
    <w:rsid w:val="000475BA"/>
    <w:rsid w:val="000536A5"/>
    <w:rsid w:val="00053AB8"/>
    <w:rsid w:val="00053F44"/>
    <w:rsid w:val="00056139"/>
    <w:rsid w:val="00056D25"/>
    <w:rsid w:val="00057450"/>
    <w:rsid w:val="00060F1C"/>
    <w:rsid w:val="000645FC"/>
    <w:rsid w:val="00065414"/>
    <w:rsid w:val="000709B4"/>
    <w:rsid w:val="00070B8E"/>
    <w:rsid w:val="000738B8"/>
    <w:rsid w:val="00083AFF"/>
    <w:rsid w:val="00083D22"/>
    <w:rsid w:val="00086DF5"/>
    <w:rsid w:val="00086F73"/>
    <w:rsid w:val="00087041"/>
    <w:rsid w:val="000909EA"/>
    <w:rsid w:val="00090EB5"/>
    <w:rsid w:val="0009162B"/>
    <w:rsid w:val="00097090"/>
    <w:rsid w:val="000A1E60"/>
    <w:rsid w:val="000A4C31"/>
    <w:rsid w:val="000A5A78"/>
    <w:rsid w:val="000A5DD9"/>
    <w:rsid w:val="000A6045"/>
    <w:rsid w:val="000B42F5"/>
    <w:rsid w:val="000B6470"/>
    <w:rsid w:val="000B648F"/>
    <w:rsid w:val="000C0195"/>
    <w:rsid w:val="000C7C89"/>
    <w:rsid w:val="000D1168"/>
    <w:rsid w:val="000D21B3"/>
    <w:rsid w:val="000D31EC"/>
    <w:rsid w:val="000D411E"/>
    <w:rsid w:val="000D4DBB"/>
    <w:rsid w:val="000D7984"/>
    <w:rsid w:val="000E7558"/>
    <w:rsid w:val="000F5517"/>
    <w:rsid w:val="000F710F"/>
    <w:rsid w:val="00101B84"/>
    <w:rsid w:val="00103A27"/>
    <w:rsid w:val="00106219"/>
    <w:rsid w:val="00117196"/>
    <w:rsid w:val="00120B19"/>
    <w:rsid w:val="00125032"/>
    <w:rsid w:val="001270F4"/>
    <w:rsid w:val="00127B1C"/>
    <w:rsid w:val="00127DDF"/>
    <w:rsid w:val="00130B4A"/>
    <w:rsid w:val="00140346"/>
    <w:rsid w:val="00141672"/>
    <w:rsid w:val="00141CB9"/>
    <w:rsid w:val="001502F4"/>
    <w:rsid w:val="00150A54"/>
    <w:rsid w:val="00153712"/>
    <w:rsid w:val="00153EFB"/>
    <w:rsid w:val="00154A44"/>
    <w:rsid w:val="0015531A"/>
    <w:rsid w:val="001553D7"/>
    <w:rsid w:val="00155F19"/>
    <w:rsid w:val="001600A7"/>
    <w:rsid w:val="001660F3"/>
    <w:rsid w:val="00170F6A"/>
    <w:rsid w:val="0017417B"/>
    <w:rsid w:val="0017452F"/>
    <w:rsid w:val="00176499"/>
    <w:rsid w:val="001766D5"/>
    <w:rsid w:val="001817B9"/>
    <w:rsid w:val="00181DB3"/>
    <w:rsid w:val="00182971"/>
    <w:rsid w:val="00185217"/>
    <w:rsid w:val="001855D4"/>
    <w:rsid w:val="00187F31"/>
    <w:rsid w:val="0019277F"/>
    <w:rsid w:val="001A2657"/>
    <w:rsid w:val="001B0090"/>
    <w:rsid w:val="001B0FFD"/>
    <w:rsid w:val="001B3ED6"/>
    <w:rsid w:val="001B5BBD"/>
    <w:rsid w:val="001B7859"/>
    <w:rsid w:val="001B7F7A"/>
    <w:rsid w:val="001C0D52"/>
    <w:rsid w:val="001C10C7"/>
    <w:rsid w:val="001C1842"/>
    <w:rsid w:val="001C5C64"/>
    <w:rsid w:val="001C7D9D"/>
    <w:rsid w:val="001D1921"/>
    <w:rsid w:val="001D3835"/>
    <w:rsid w:val="001D4A88"/>
    <w:rsid w:val="001D58E0"/>
    <w:rsid w:val="001D6517"/>
    <w:rsid w:val="001D7064"/>
    <w:rsid w:val="001E0299"/>
    <w:rsid w:val="001E057C"/>
    <w:rsid w:val="001E058F"/>
    <w:rsid w:val="001E173E"/>
    <w:rsid w:val="001E24C7"/>
    <w:rsid w:val="001E48ED"/>
    <w:rsid w:val="001F428D"/>
    <w:rsid w:val="001F5CA6"/>
    <w:rsid w:val="001F683F"/>
    <w:rsid w:val="00202C2F"/>
    <w:rsid w:val="0020410C"/>
    <w:rsid w:val="00204546"/>
    <w:rsid w:val="00204EE1"/>
    <w:rsid w:val="0021169C"/>
    <w:rsid w:val="00212593"/>
    <w:rsid w:val="00216733"/>
    <w:rsid w:val="00217201"/>
    <w:rsid w:val="0022613E"/>
    <w:rsid w:val="0023046C"/>
    <w:rsid w:val="00230A08"/>
    <w:rsid w:val="002315FD"/>
    <w:rsid w:val="00232270"/>
    <w:rsid w:val="002335A9"/>
    <w:rsid w:val="00246259"/>
    <w:rsid w:val="00252164"/>
    <w:rsid w:val="00252BE1"/>
    <w:rsid w:val="00253433"/>
    <w:rsid w:val="00253775"/>
    <w:rsid w:val="0025555A"/>
    <w:rsid w:val="00257581"/>
    <w:rsid w:val="00257E20"/>
    <w:rsid w:val="0026171C"/>
    <w:rsid w:val="002633DB"/>
    <w:rsid w:val="00266340"/>
    <w:rsid w:val="00267F22"/>
    <w:rsid w:val="00270663"/>
    <w:rsid w:val="002727EB"/>
    <w:rsid w:val="00272B7A"/>
    <w:rsid w:val="00273323"/>
    <w:rsid w:val="002771F1"/>
    <w:rsid w:val="002802C8"/>
    <w:rsid w:val="0028075B"/>
    <w:rsid w:val="0028303C"/>
    <w:rsid w:val="00284696"/>
    <w:rsid w:val="0028499F"/>
    <w:rsid w:val="002856FD"/>
    <w:rsid w:val="00286751"/>
    <w:rsid w:val="002905FF"/>
    <w:rsid w:val="002A1095"/>
    <w:rsid w:val="002A190E"/>
    <w:rsid w:val="002A3088"/>
    <w:rsid w:val="002A70AD"/>
    <w:rsid w:val="002A71C0"/>
    <w:rsid w:val="002A7FF3"/>
    <w:rsid w:val="002B0A36"/>
    <w:rsid w:val="002B53F8"/>
    <w:rsid w:val="002C0F5D"/>
    <w:rsid w:val="002C553F"/>
    <w:rsid w:val="002D0B18"/>
    <w:rsid w:val="002D56E7"/>
    <w:rsid w:val="002E0EA2"/>
    <w:rsid w:val="002E158D"/>
    <w:rsid w:val="002E269B"/>
    <w:rsid w:val="002E2FC6"/>
    <w:rsid w:val="002E3C1D"/>
    <w:rsid w:val="002E52C3"/>
    <w:rsid w:val="002E5609"/>
    <w:rsid w:val="002E5DA8"/>
    <w:rsid w:val="002F190A"/>
    <w:rsid w:val="002F43EC"/>
    <w:rsid w:val="003019ED"/>
    <w:rsid w:val="00305535"/>
    <w:rsid w:val="00306AC7"/>
    <w:rsid w:val="0031076B"/>
    <w:rsid w:val="00312618"/>
    <w:rsid w:val="003249C1"/>
    <w:rsid w:val="00327AF8"/>
    <w:rsid w:val="0033154D"/>
    <w:rsid w:val="00336A2E"/>
    <w:rsid w:val="003401FC"/>
    <w:rsid w:val="00341BC5"/>
    <w:rsid w:val="00343701"/>
    <w:rsid w:val="00350793"/>
    <w:rsid w:val="0035275B"/>
    <w:rsid w:val="00352A5F"/>
    <w:rsid w:val="003537BA"/>
    <w:rsid w:val="003540C3"/>
    <w:rsid w:val="00354D2D"/>
    <w:rsid w:val="00356A6F"/>
    <w:rsid w:val="003571AB"/>
    <w:rsid w:val="00370D06"/>
    <w:rsid w:val="00370D52"/>
    <w:rsid w:val="003719EA"/>
    <w:rsid w:val="00372CCF"/>
    <w:rsid w:val="0037364A"/>
    <w:rsid w:val="00375825"/>
    <w:rsid w:val="00376232"/>
    <w:rsid w:val="0038024B"/>
    <w:rsid w:val="00381526"/>
    <w:rsid w:val="00385CEF"/>
    <w:rsid w:val="00396669"/>
    <w:rsid w:val="003A1BF4"/>
    <w:rsid w:val="003A32A1"/>
    <w:rsid w:val="003A3B62"/>
    <w:rsid w:val="003A41B0"/>
    <w:rsid w:val="003B1297"/>
    <w:rsid w:val="003B15D4"/>
    <w:rsid w:val="003C6B20"/>
    <w:rsid w:val="003C6B85"/>
    <w:rsid w:val="003D0773"/>
    <w:rsid w:val="003D1815"/>
    <w:rsid w:val="003D277E"/>
    <w:rsid w:val="003D371A"/>
    <w:rsid w:val="003D3859"/>
    <w:rsid w:val="003D39BF"/>
    <w:rsid w:val="003D46E5"/>
    <w:rsid w:val="003D64CC"/>
    <w:rsid w:val="003D7D40"/>
    <w:rsid w:val="003D7F16"/>
    <w:rsid w:val="003E2058"/>
    <w:rsid w:val="003E4332"/>
    <w:rsid w:val="003E627F"/>
    <w:rsid w:val="003E6934"/>
    <w:rsid w:val="003E7754"/>
    <w:rsid w:val="003E7B40"/>
    <w:rsid w:val="003F4728"/>
    <w:rsid w:val="003F7BF8"/>
    <w:rsid w:val="003F7DD9"/>
    <w:rsid w:val="004015AF"/>
    <w:rsid w:val="004041D0"/>
    <w:rsid w:val="00405B93"/>
    <w:rsid w:val="00410A12"/>
    <w:rsid w:val="00411608"/>
    <w:rsid w:val="004206CE"/>
    <w:rsid w:val="00423BC9"/>
    <w:rsid w:val="00424C6A"/>
    <w:rsid w:val="00430EFC"/>
    <w:rsid w:val="00432252"/>
    <w:rsid w:val="0044010A"/>
    <w:rsid w:val="004415CD"/>
    <w:rsid w:val="004419DC"/>
    <w:rsid w:val="00441C24"/>
    <w:rsid w:val="004442F8"/>
    <w:rsid w:val="00444EDE"/>
    <w:rsid w:val="00446A9E"/>
    <w:rsid w:val="00450FA4"/>
    <w:rsid w:val="00452F7D"/>
    <w:rsid w:val="0045322E"/>
    <w:rsid w:val="00454A42"/>
    <w:rsid w:val="00464048"/>
    <w:rsid w:val="00467B71"/>
    <w:rsid w:val="0047014D"/>
    <w:rsid w:val="00471009"/>
    <w:rsid w:val="00477544"/>
    <w:rsid w:val="004846AB"/>
    <w:rsid w:val="00486426"/>
    <w:rsid w:val="00487C43"/>
    <w:rsid w:val="00492F5D"/>
    <w:rsid w:val="004936A5"/>
    <w:rsid w:val="004A1424"/>
    <w:rsid w:val="004A1D67"/>
    <w:rsid w:val="004A3FBD"/>
    <w:rsid w:val="004A56B4"/>
    <w:rsid w:val="004A6C92"/>
    <w:rsid w:val="004A6FBF"/>
    <w:rsid w:val="004B28AE"/>
    <w:rsid w:val="004B3861"/>
    <w:rsid w:val="004B5172"/>
    <w:rsid w:val="004B7BF1"/>
    <w:rsid w:val="004C1FC7"/>
    <w:rsid w:val="004C3AF3"/>
    <w:rsid w:val="004C4093"/>
    <w:rsid w:val="004D1101"/>
    <w:rsid w:val="004D19E9"/>
    <w:rsid w:val="004D7C59"/>
    <w:rsid w:val="004F1CB2"/>
    <w:rsid w:val="004F67FF"/>
    <w:rsid w:val="004F72DF"/>
    <w:rsid w:val="00500ACB"/>
    <w:rsid w:val="00501323"/>
    <w:rsid w:val="00502B8B"/>
    <w:rsid w:val="0050450F"/>
    <w:rsid w:val="00504F7F"/>
    <w:rsid w:val="00505C07"/>
    <w:rsid w:val="0051079B"/>
    <w:rsid w:val="00511F8A"/>
    <w:rsid w:val="00513DB5"/>
    <w:rsid w:val="005162F7"/>
    <w:rsid w:val="005169D7"/>
    <w:rsid w:val="00516E17"/>
    <w:rsid w:val="00521E28"/>
    <w:rsid w:val="0052217C"/>
    <w:rsid w:val="00522B17"/>
    <w:rsid w:val="00527228"/>
    <w:rsid w:val="0053685E"/>
    <w:rsid w:val="00537253"/>
    <w:rsid w:val="00537E2A"/>
    <w:rsid w:val="00541830"/>
    <w:rsid w:val="005427D7"/>
    <w:rsid w:val="00546818"/>
    <w:rsid w:val="00554C9F"/>
    <w:rsid w:val="00555719"/>
    <w:rsid w:val="00555B4F"/>
    <w:rsid w:val="00555D92"/>
    <w:rsid w:val="0056201C"/>
    <w:rsid w:val="00563554"/>
    <w:rsid w:val="005646B6"/>
    <w:rsid w:val="00564F33"/>
    <w:rsid w:val="005763D9"/>
    <w:rsid w:val="005777DD"/>
    <w:rsid w:val="005831EA"/>
    <w:rsid w:val="00584ADD"/>
    <w:rsid w:val="0058745E"/>
    <w:rsid w:val="00591AB2"/>
    <w:rsid w:val="0059427B"/>
    <w:rsid w:val="00594508"/>
    <w:rsid w:val="00594875"/>
    <w:rsid w:val="005950AC"/>
    <w:rsid w:val="005A2A4E"/>
    <w:rsid w:val="005A642E"/>
    <w:rsid w:val="005A6916"/>
    <w:rsid w:val="005B024B"/>
    <w:rsid w:val="005B3BCB"/>
    <w:rsid w:val="005C15F6"/>
    <w:rsid w:val="005C18C2"/>
    <w:rsid w:val="005C49DC"/>
    <w:rsid w:val="005C71D8"/>
    <w:rsid w:val="005C7789"/>
    <w:rsid w:val="005D10D3"/>
    <w:rsid w:val="005D4FB0"/>
    <w:rsid w:val="005D4FFF"/>
    <w:rsid w:val="005D5BCB"/>
    <w:rsid w:val="005D7587"/>
    <w:rsid w:val="005E38AE"/>
    <w:rsid w:val="005E4188"/>
    <w:rsid w:val="005E4983"/>
    <w:rsid w:val="005E4B67"/>
    <w:rsid w:val="005E5C37"/>
    <w:rsid w:val="005E6814"/>
    <w:rsid w:val="005E6AB9"/>
    <w:rsid w:val="005F4339"/>
    <w:rsid w:val="005F5D1E"/>
    <w:rsid w:val="005F6956"/>
    <w:rsid w:val="005F7B37"/>
    <w:rsid w:val="005F7E31"/>
    <w:rsid w:val="00602323"/>
    <w:rsid w:val="00610D9F"/>
    <w:rsid w:val="0061368E"/>
    <w:rsid w:val="0062193B"/>
    <w:rsid w:val="00621F18"/>
    <w:rsid w:val="00623C8B"/>
    <w:rsid w:val="0062438E"/>
    <w:rsid w:val="006262FB"/>
    <w:rsid w:val="006302E5"/>
    <w:rsid w:val="006308A3"/>
    <w:rsid w:val="00633A4A"/>
    <w:rsid w:val="00635F50"/>
    <w:rsid w:val="00641957"/>
    <w:rsid w:val="00641B99"/>
    <w:rsid w:val="00644371"/>
    <w:rsid w:val="00652085"/>
    <w:rsid w:val="0065209F"/>
    <w:rsid w:val="00660D5E"/>
    <w:rsid w:val="0066105C"/>
    <w:rsid w:val="0066295B"/>
    <w:rsid w:val="006633D5"/>
    <w:rsid w:val="00665C1D"/>
    <w:rsid w:val="00667452"/>
    <w:rsid w:val="00675E93"/>
    <w:rsid w:val="00677A34"/>
    <w:rsid w:val="00681DA6"/>
    <w:rsid w:val="00683D19"/>
    <w:rsid w:val="00683E01"/>
    <w:rsid w:val="006847CC"/>
    <w:rsid w:val="0069388B"/>
    <w:rsid w:val="006950B6"/>
    <w:rsid w:val="006951B5"/>
    <w:rsid w:val="006956C4"/>
    <w:rsid w:val="00696914"/>
    <w:rsid w:val="006A397E"/>
    <w:rsid w:val="006A5686"/>
    <w:rsid w:val="006B1569"/>
    <w:rsid w:val="006C0B80"/>
    <w:rsid w:val="006C2B04"/>
    <w:rsid w:val="006C58D2"/>
    <w:rsid w:val="006D24F3"/>
    <w:rsid w:val="006D27F4"/>
    <w:rsid w:val="006D53BB"/>
    <w:rsid w:val="006D583B"/>
    <w:rsid w:val="006D6810"/>
    <w:rsid w:val="006D75DC"/>
    <w:rsid w:val="006D76A1"/>
    <w:rsid w:val="006E5E8A"/>
    <w:rsid w:val="006E788A"/>
    <w:rsid w:val="006F3E49"/>
    <w:rsid w:val="0070192E"/>
    <w:rsid w:val="00703909"/>
    <w:rsid w:val="00703EAE"/>
    <w:rsid w:val="0070466D"/>
    <w:rsid w:val="00711AA5"/>
    <w:rsid w:val="00715748"/>
    <w:rsid w:val="00716B20"/>
    <w:rsid w:val="00720D81"/>
    <w:rsid w:val="007235EA"/>
    <w:rsid w:val="007258B0"/>
    <w:rsid w:val="00725933"/>
    <w:rsid w:val="00727FD8"/>
    <w:rsid w:val="00733218"/>
    <w:rsid w:val="007358DF"/>
    <w:rsid w:val="007420C7"/>
    <w:rsid w:val="00742D10"/>
    <w:rsid w:val="007522E4"/>
    <w:rsid w:val="00754042"/>
    <w:rsid w:val="007619AD"/>
    <w:rsid w:val="00762A88"/>
    <w:rsid w:val="00764694"/>
    <w:rsid w:val="00765474"/>
    <w:rsid w:val="00765A16"/>
    <w:rsid w:val="00770A83"/>
    <w:rsid w:val="00772384"/>
    <w:rsid w:val="00773531"/>
    <w:rsid w:val="00774EA2"/>
    <w:rsid w:val="007755EA"/>
    <w:rsid w:val="0077659F"/>
    <w:rsid w:val="00782EF3"/>
    <w:rsid w:val="007848F4"/>
    <w:rsid w:val="007857B7"/>
    <w:rsid w:val="0078701B"/>
    <w:rsid w:val="007875CB"/>
    <w:rsid w:val="00790C4C"/>
    <w:rsid w:val="00792C51"/>
    <w:rsid w:val="00793705"/>
    <w:rsid w:val="00793C25"/>
    <w:rsid w:val="00795149"/>
    <w:rsid w:val="007971FB"/>
    <w:rsid w:val="00797B85"/>
    <w:rsid w:val="007A5E72"/>
    <w:rsid w:val="007B2461"/>
    <w:rsid w:val="007B56F1"/>
    <w:rsid w:val="007C00E4"/>
    <w:rsid w:val="007C14A2"/>
    <w:rsid w:val="007C167A"/>
    <w:rsid w:val="007C48A1"/>
    <w:rsid w:val="007C6564"/>
    <w:rsid w:val="007D257B"/>
    <w:rsid w:val="007D3560"/>
    <w:rsid w:val="007E2D99"/>
    <w:rsid w:val="007E6F11"/>
    <w:rsid w:val="007E7FF1"/>
    <w:rsid w:val="007F03D8"/>
    <w:rsid w:val="007F08C9"/>
    <w:rsid w:val="007F0EE1"/>
    <w:rsid w:val="007F46A1"/>
    <w:rsid w:val="007F4E43"/>
    <w:rsid w:val="00803695"/>
    <w:rsid w:val="008056A9"/>
    <w:rsid w:val="008177FC"/>
    <w:rsid w:val="008261AC"/>
    <w:rsid w:val="00834366"/>
    <w:rsid w:val="008363E4"/>
    <w:rsid w:val="00836785"/>
    <w:rsid w:val="00837A8C"/>
    <w:rsid w:val="00837E06"/>
    <w:rsid w:val="00842198"/>
    <w:rsid w:val="00842311"/>
    <w:rsid w:val="00846F73"/>
    <w:rsid w:val="0084712F"/>
    <w:rsid w:val="008471D8"/>
    <w:rsid w:val="00853468"/>
    <w:rsid w:val="00861396"/>
    <w:rsid w:val="00863ECF"/>
    <w:rsid w:val="0086457B"/>
    <w:rsid w:val="00867556"/>
    <w:rsid w:val="008715A4"/>
    <w:rsid w:val="00873E51"/>
    <w:rsid w:val="00875D24"/>
    <w:rsid w:val="00876D09"/>
    <w:rsid w:val="00881E56"/>
    <w:rsid w:val="0089055C"/>
    <w:rsid w:val="00894994"/>
    <w:rsid w:val="00894E9C"/>
    <w:rsid w:val="008A04F6"/>
    <w:rsid w:val="008A07F9"/>
    <w:rsid w:val="008A1B7F"/>
    <w:rsid w:val="008A697A"/>
    <w:rsid w:val="008B03B6"/>
    <w:rsid w:val="008B1714"/>
    <w:rsid w:val="008B244D"/>
    <w:rsid w:val="008B2A33"/>
    <w:rsid w:val="008B31FE"/>
    <w:rsid w:val="008B340C"/>
    <w:rsid w:val="008B384B"/>
    <w:rsid w:val="008B4538"/>
    <w:rsid w:val="008B5D64"/>
    <w:rsid w:val="008B6311"/>
    <w:rsid w:val="008B643C"/>
    <w:rsid w:val="008C01BA"/>
    <w:rsid w:val="008C233E"/>
    <w:rsid w:val="008C2D40"/>
    <w:rsid w:val="008C3CD0"/>
    <w:rsid w:val="008C556C"/>
    <w:rsid w:val="008C55FA"/>
    <w:rsid w:val="008C6752"/>
    <w:rsid w:val="008C7D0E"/>
    <w:rsid w:val="008D052F"/>
    <w:rsid w:val="008D2CE0"/>
    <w:rsid w:val="008D4987"/>
    <w:rsid w:val="008E39C3"/>
    <w:rsid w:val="008E3BC8"/>
    <w:rsid w:val="008E7037"/>
    <w:rsid w:val="008F0731"/>
    <w:rsid w:val="008F1D7E"/>
    <w:rsid w:val="008F52DF"/>
    <w:rsid w:val="008F5633"/>
    <w:rsid w:val="008F5DEB"/>
    <w:rsid w:val="008F7B27"/>
    <w:rsid w:val="009001DF"/>
    <w:rsid w:val="00900374"/>
    <w:rsid w:val="009030B8"/>
    <w:rsid w:val="00903574"/>
    <w:rsid w:val="00905961"/>
    <w:rsid w:val="00910E5B"/>
    <w:rsid w:val="009129EA"/>
    <w:rsid w:val="00913348"/>
    <w:rsid w:val="009167FA"/>
    <w:rsid w:val="00920E6B"/>
    <w:rsid w:val="00924B53"/>
    <w:rsid w:val="00926363"/>
    <w:rsid w:val="00926B8A"/>
    <w:rsid w:val="009309C2"/>
    <w:rsid w:val="00930BA5"/>
    <w:rsid w:val="00932789"/>
    <w:rsid w:val="00934A55"/>
    <w:rsid w:val="0093635D"/>
    <w:rsid w:val="00936A9E"/>
    <w:rsid w:val="00943183"/>
    <w:rsid w:val="00943E8A"/>
    <w:rsid w:val="009502C5"/>
    <w:rsid w:val="00950B60"/>
    <w:rsid w:val="00955D5C"/>
    <w:rsid w:val="009619F1"/>
    <w:rsid w:val="00961D29"/>
    <w:rsid w:val="00962617"/>
    <w:rsid w:val="00964487"/>
    <w:rsid w:val="00967D38"/>
    <w:rsid w:val="00972C36"/>
    <w:rsid w:val="00973E08"/>
    <w:rsid w:val="009772A2"/>
    <w:rsid w:val="009832C5"/>
    <w:rsid w:val="00983351"/>
    <w:rsid w:val="00983974"/>
    <w:rsid w:val="00983C21"/>
    <w:rsid w:val="00986602"/>
    <w:rsid w:val="00987923"/>
    <w:rsid w:val="00991F63"/>
    <w:rsid w:val="009926C4"/>
    <w:rsid w:val="009944DE"/>
    <w:rsid w:val="00995224"/>
    <w:rsid w:val="009A57C4"/>
    <w:rsid w:val="009A6AD6"/>
    <w:rsid w:val="009B043C"/>
    <w:rsid w:val="009B1427"/>
    <w:rsid w:val="009B1EED"/>
    <w:rsid w:val="009B460E"/>
    <w:rsid w:val="009B5044"/>
    <w:rsid w:val="009B6E8B"/>
    <w:rsid w:val="009C119A"/>
    <w:rsid w:val="009C1B89"/>
    <w:rsid w:val="009D0E39"/>
    <w:rsid w:val="009D1463"/>
    <w:rsid w:val="009D6522"/>
    <w:rsid w:val="009D7CCB"/>
    <w:rsid w:val="009E164C"/>
    <w:rsid w:val="009E5127"/>
    <w:rsid w:val="009E5518"/>
    <w:rsid w:val="009E58D9"/>
    <w:rsid w:val="009E5918"/>
    <w:rsid w:val="009E6FEB"/>
    <w:rsid w:val="009F0190"/>
    <w:rsid w:val="009F1B1B"/>
    <w:rsid w:val="009F5542"/>
    <w:rsid w:val="009F689B"/>
    <w:rsid w:val="00A1406D"/>
    <w:rsid w:val="00A16B5D"/>
    <w:rsid w:val="00A1703C"/>
    <w:rsid w:val="00A22614"/>
    <w:rsid w:val="00A229D4"/>
    <w:rsid w:val="00A241CC"/>
    <w:rsid w:val="00A25E74"/>
    <w:rsid w:val="00A25EC3"/>
    <w:rsid w:val="00A33AC4"/>
    <w:rsid w:val="00A40AFD"/>
    <w:rsid w:val="00A46193"/>
    <w:rsid w:val="00A503D7"/>
    <w:rsid w:val="00A504D8"/>
    <w:rsid w:val="00A5116C"/>
    <w:rsid w:val="00A53182"/>
    <w:rsid w:val="00A562AF"/>
    <w:rsid w:val="00A57960"/>
    <w:rsid w:val="00A57995"/>
    <w:rsid w:val="00A6042D"/>
    <w:rsid w:val="00A627F3"/>
    <w:rsid w:val="00A62D72"/>
    <w:rsid w:val="00A70C4A"/>
    <w:rsid w:val="00A72551"/>
    <w:rsid w:val="00A72560"/>
    <w:rsid w:val="00A75709"/>
    <w:rsid w:val="00A76823"/>
    <w:rsid w:val="00A85938"/>
    <w:rsid w:val="00A8669D"/>
    <w:rsid w:val="00A87728"/>
    <w:rsid w:val="00A87E82"/>
    <w:rsid w:val="00A87F9B"/>
    <w:rsid w:val="00A9264C"/>
    <w:rsid w:val="00A9344B"/>
    <w:rsid w:val="00A94B34"/>
    <w:rsid w:val="00A96280"/>
    <w:rsid w:val="00AA1D9E"/>
    <w:rsid w:val="00AA1EFA"/>
    <w:rsid w:val="00AA59D8"/>
    <w:rsid w:val="00AA5DBC"/>
    <w:rsid w:val="00AA700E"/>
    <w:rsid w:val="00AB181B"/>
    <w:rsid w:val="00AB199B"/>
    <w:rsid w:val="00AB2515"/>
    <w:rsid w:val="00AB25FF"/>
    <w:rsid w:val="00AB447C"/>
    <w:rsid w:val="00AB743A"/>
    <w:rsid w:val="00AC2B54"/>
    <w:rsid w:val="00AC2E94"/>
    <w:rsid w:val="00AC63B2"/>
    <w:rsid w:val="00AC7523"/>
    <w:rsid w:val="00AD013E"/>
    <w:rsid w:val="00AD2554"/>
    <w:rsid w:val="00AD34EE"/>
    <w:rsid w:val="00AD5D8D"/>
    <w:rsid w:val="00AD697A"/>
    <w:rsid w:val="00AE1A08"/>
    <w:rsid w:val="00AE4191"/>
    <w:rsid w:val="00AE4F1A"/>
    <w:rsid w:val="00AE63FB"/>
    <w:rsid w:val="00AE7C1F"/>
    <w:rsid w:val="00AF26F9"/>
    <w:rsid w:val="00AF4657"/>
    <w:rsid w:val="00AF485C"/>
    <w:rsid w:val="00AF492D"/>
    <w:rsid w:val="00AF681F"/>
    <w:rsid w:val="00B00E21"/>
    <w:rsid w:val="00B12020"/>
    <w:rsid w:val="00B1335A"/>
    <w:rsid w:val="00B15D2A"/>
    <w:rsid w:val="00B1623B"/>
    <w:rsid w:val="00B177FE"/>
    <w:rsid w:val="00B2318B"/>
    <w:rsid w:val="00B26789"/>
    <w:rsid w:val="00B32DB8"/>
    <w:rsid w:val="00B338A3"/>
    <w:rsid w:val="00B364B5"/>
    <w:rsid w:val="00B368D5"/>
    <w:rsid w:val="00B42972"/>
    <w:rsid w:val="00B4769F"/>
    <w:rsid w:val="00B5174A"/>
    <w:rsid w:val="00B54209"/>
    <w:rsid w:val="00B579D3"/>
    <w:rsid w:val="00B6037A"/>
    <w:rsid w:val="00B64E69"/>
    <w:rsid w:val="00B667D6"/>
    <w:rsid w:val="00B70B30"/>
    <w:rsid w:val="00B70D9C"/>
    <w:rsid w:val="00B7178A"/>
    <w:rsid w:val="00B7270A"/>
    <w:rsid w:val="00B73A85"/>
    <w:rsid w:val="00B76518"/>
    <w:rsid w:val="00B766C7"/>
    <w:rsid w:val="00B77DB2"/>
    <w:rsid w:val="00B805D4"/>
    <w:rsid w:val="00B82C1E"/>
    <w:rsid w:val="00B831E4"/>
    <w:rsid w:val="00B86253"/>
    <w:rsid w:val="00B909A0"/>
    <w:rsid w:val="00B948A2"/>
    <w:rsid w:val="00B95F86"/>
    <w:rsid w:val="00BA2565"/>
    <w:rsid w:val="00BA3CB1"/>
    <w:rsid w:val="00BA76D4"/>
    <w:rsid w:val="00BB12E2"/>
    <w:rsid w:val="00BB3471"/>
    <w:rsid w:val="00BB380D"/>
    <w:rsid w:val="00BB39F1"/>
    <w:rsid w:val="00BC1D0E"/>
    <w:rsid w:val="00BC2503"/>
    <w:rsid w:val="00BC3BFA"/>
    <w:rsid w:val="00BC4ABF"/>
    <w:rsid w:val="00BC6FC9"/>
    <w:rsid w:val="00BC7030"/>
    <w:rsid w:val="00BC7AA9"/>
    <w:rsid w:val="00BD14BB"/>
    <w:rsid w:val="00BD39B0"/>
    <w:rsid w:val="00BD3FD0"/>
    <w:rsid w:val="00BD44AA"/>
    <w:rsid w:val="00BD5591"/>
    <w:rsid w:val="00BE7EEC"/>
    <w:rsid w:val="00BF6A43"/>
    <w:rsid w:val="00BF7964"/>
    <w:rsid w:val="00C00F08"/>
    <w:rsid w:val="00C03462"/>
    <w:rsid w:val="00C10066"/>
    <w:rsid w:val="00C11C34"/>
    <w:rsid w:val="00C15743"/>
    <w:rsid w:val="00C2393A"/>
    <w:rsid w:val="00C25105"/>
    <w:rsid w:val="00C26EE2"/>
    <w:rsid w:val="00C30CF6"/>
    <w:rsid w:val="00C31A3D"/>
    <w:rsid w:val="00C35D7A"/>
    <w:rsid w:val="00C37C6E"/>
    <w:rsid w:val="00C41416"/>
    <w:rsid w:val="00C44F47"/>
    <w:rsid w:val="00C462AE"/>
    <w:rsid w:val="00C4643E"/>
    <w:rsid w:val="00C46E07"/>
    <w:rsid w:val="00C47A94"/>
    <w:rsid w:val="00C50F42"/>
    <w:rsid w:val="00C522D8"/>
    <w:rsid w:val="00C5230D"/>
    <w:rsid w:val="00C53EC6"/>
    <w:rsid w:val="00C555F6"/>
    <w:rsid w:val="00C565C2"/>
    <w:rsid w:val="00C62047"/>
    <w:rsid w:val="00C62693"/>
    <w:rsid w:val="00C66457"/>
    <w:rsid w:val="00C76809"/>
    <w:rsid w:val="00C774AF"/>
    <w:rsid w:val="00C802FD"/>
    <w:rsid w:val="00C82446"/>
    <w:rsid w:val="00C82775"/>
    <w:rsid w:val="00C83E40"/>
    <w:rsid w:val="00C92A26"/>
    <w:rsid w:val="00C94A26"/>
    <w:rsid w:val="00CA099D"/>
    <w:rsid w:val="00CA1CFA"/>
    <w:rsid w:val="00CA4742"/>
    <w:rsid w:val="00CA4B38"/>
    <w:rsid w:val="00CA515A"/>
    <w:rsid w:val="00CA76B4"/>
    <w:rsid w:val="00CB0BCB"/>
    <w:rsid w:val="00CB1439"/>
    <w:rsid w:val="00CC0579"/>
    <w:rsid w:val="00CC05F1"/>
    <w:rsid w:val="00CC0934"/>
    <w:rsid w:val="00CC3F35"/>
    <w:rsid w:val="00CC5169"/>
    <w:rsid w:val="00CC7D16"/>
    <w:rsid w:val="00CD6E25"/>
    <w:rsid w:val="00CE34C2"/>
    <w:rsid w:val="00CF109B"/>
    <w:rsid w:val="00CF152F"/>
    <w:rsid w:val="00CF19C2"/>
    <w:rsid w:val="00CF2345"/>
    <w:rsid w:val="00CF26A3"/>
    <w:rsid w:val="00CF4BD8"/>
    <w:rsid w:val="00CF6CD1"/>
    <w:rsid w:val="00CF7FB0"/>
    <w:rsid w:val="00D010DD"/>
    <w:rsid w:val="00D054EB"/>
    <w:rsid w:val="00D05570"/>
    <w:rsid w:val="00D05D6E"/>
    <w:rsid w:val="00D0640B"/>
    <w:rsid w:val="00D06AD9"/>
    <w:rsid w:val="00D10ECE"/>
    <w:rsid w:val="00D12733"/>
    <w:rsid w:val="00D151C3"/>
    <w:rsid w:val="00D207F9"/>
    <w:rsid w:val="00D2083C"/>
    <w:rsid w:val="00D23FC5"/>
    <w:rsid w:val="00D25420"/>
    <w:rsid w:val="00D25B96"/>
    <w:rsid w:val="00D324DF"/>
    <w:rsid w:val="00D36FF7"/>
    <w:rsid w:val="00D434E6"/>
    <w:rsid w:val="00D44B41"/>
    <w:rsid w:val="00D50498"/>
    <w:rsid w:val="00D61FAE"/>
    <w:rsid w:val="00D63325"/>
    <w:rsid w:val="00D67039"/>
    <w:rsid w:val="00D674F7"/>
    <w:rsid w:val="00D710DD"/>
    <w:rsid w:val="00D71BD7"/>
    <w:rsid w:val="00D7206A"/>
    <w:rsid w:val="00D72C85"/>
    <w:rsid w:val="00D73705"/>
    <w:rsid w:val="00D76201"/>
    <w:rsid w:val="00D762B6"/>
    <w:rsid w:val="00D77921"/>
    <w:rsid w:val="00D8077C"/>
    <w:rsid w:val="00D8214E"/>
    <w:rsid w:val="00D82CA3"/>
    <w:rsid w:val="00D90C2A"/>
    <w:rsid w:val="00D92FCF"/>
    <w:rsid w:val="00D94A1C"/>
    <w:rsid w:val="00D95523"/>
    <w:rsid w:val="00D95729"/>
    <w:rsid w:val="00DA0138"/>
    <w:rsid w:val="00DA1D4E"/>
    <w:rsid w:val="00DA2BF9"/>
    <w:rsid w:val="00DA3AF9"/>
    <w:rsid w:val="00DA475C"/>
    <w:rsid w:val="00DA585A"/>
    <w:rsid w:val="00DA635C"/>
    <w:rsid w:val="00DB1C25"/>
    <w:rsid w:val="00DB21CD"/>
    <w:rsid w:val="00DC1069"/>
    <w:rsid w:val="00DC2537"/>
    <w:rsid w:val="00DC29A8"/>
    <w:rsid w:val="00DC5812"/>
    <w:rsid w:val="00DC7336"/>
    <w:rsid w:val="00DD0D3E"/>
    <w:rsid w:val="00DD17F4"/>
    <w:rsid w:val="00DD7080"/>
    <w:rsid w:val="00DF17D3"/>
    <w:rsid w:val="00DF2914"/>
    <w:rsid w:val="00DF2EEB"/>
    <w:rsid w:val="00DF47AB"/>
    <w:rsid w:val="00DF6280"/>
    <w:rsid w:val="00DF7465"/>
    <w:rsid w:val="00E0760F"/>
    <w:rsid w:val="00E07B78"/>
    <w:rsid w:val="00E10F64"/>
    <w:rsid w:val="00E20B31"/>
    <w:rsid w:val="00E22B5F"/>
    <w:rsid w:val="00E24D21"/>
    <w:rsid w:val="00E278B2"/>
    <w:rsid w:val="00E3485D"/>
    <w:rsid w:val="00E377C3"/>
    <w:rsid w:val="00E40199"/>
    <w:rsid w:val="00E4136F"/>
    <w:rsid w:val="00E41606"/>
    <w:rsid w:val="00E432CD"/>
    <w:rsid w:val="00E451FD"/>
    <w:rsid w:val="00E456E5"/>
    <w:rsid w:val="00E5061A"/>
    <w:rsid w:val="00E50C24"/>
    <w:rsid w:val="00E51463"/>
    <w:rsid w:val="00E540AD"/>
    <w:rsid w:val="00E54600"/>
    <w:rsid w:val="00E54A39"/>
    <w:rsid w:val="00E577CA"/>
    <w:rsid w:val="00E62C36"/>
    <w:rsid w:val="00E66173"/>
    <w:rsid w:val="00E67C5D"/>
    <w:rsid w:val="00E67FB6"/>
    <w:rsid w:val="00E67FF9"/>
    <w:rsid w:val="00E74D9E"/>
    <w:rsid w:val="00E757B0"/>
    <w:rsid w:val="00E8016F"/>
    <w:rsid w:val="00E80E55"/>
    <w:rsid w:val="00E853A5"/>
    <w:rsid w:val="00E8633C"/>
    <w:rsid w:val="00E9029C"/>
    <w:rsid w:val="00E91549"/>
    <w:rsid w:val="00E96F12"/>
    <w:rsid w:val="00EA47C1"/>
    <w:rsid w:val="00EA6395"/>
    <w:rsid w:val="00EA7F12"/>
    <w:rsid w:val="00EB153B"/>
    <w:rsid w:val="00EB431B"/>
    <w:rsid w:val="00EB45B8"/>
    <w:rsid w:val="00EB55C4"/>
    <w:rsid w:val="00EB7574"/>
    <w:rsid w:val="00EC1DDD"/>
    <w:rsid w:val="00EC25FC"/>
    <w:rsid w:val="00EC31C4"/>
    <w:rsid w:val="00EC5501"/>
    <w:rsid w:val="00EC5551"/>
    <w:rsid w:val="00EC6AC4"/>
    <w:rsid w:val="00EC7660"/>
    <w:rsid w:val="00ED00B8"/>
    <w:rsid w:val="00ED2FBF"/>
    <w:rsid w:val="00ED3EFA"/>
    <w:rsid w:val="00ED4F4F"/>
    <w:rsid w:val="00EE2072"/>
    <w:rsid w:val="00EE6416"/>
    <w:rsid w:val="00EE658B"/>
    <w:rsid w:val="00EF1011"/>
    <w:rsid w:val="00EF28B7"/>
    <w:rsid w:val="00EF2D18"/>
    <w:rsid w:val="00EF3487"/>
    <w:rsid w:val="00EF7E1B"/>
    <w:rsid w:val="00F016F8"/>
    <w:rsid w:val="00F02EFD"/>
    <w:rsid w:val="00F04B3D"/>
    <w:rsid w:val="00F054DB"/>
    <w:rsid w:val="00F06062"/>
    <w:rsid w:val="00F10F75"/>
    <w:rsid w:val="00F121CA"/>
    <w:rsid w:val="00F12819"/>
    <w:rsid w:val="00F172F2"/>
    <w:rsid w:val="00F17DD5"/>
    <w:rsid w:val="00F23061"/>
    <w:rsid w:val="00F2309E"/>
    <w:rsid w:val="00F2355F"/>
    <w:rsid w:val="00F2700F"/>
    <w:rsid w:val="00F3003E"/>
    <w:rsid w:val="00F30D50"/>
    <w:rsid w:val="00F329E1"/>
    <w:rsid w:val="00F37448"/>
    <w:rsid w:val="00F40CB7"/>
    <w:rsid w:val="00F4110A"/>
    <w:rsid w:val="00F438A9"/>
    <w:rsid w:val="00F45762"/>
    <w:rsid w:val="00F45818"/>
    <w:rsid w:val="00F458B0"/>
    <w:rsid w:val="00F45FD1"/>
    <w:rsid w:val="00F46994"/>
    <w:rsid w:val="00F507DE"/>
    <w:rsid w:val="00F509D8"/>
    <w:rsid w:val="00F50AF5"/>
    <w:rsid w:val="00F5566E"/>
    <w:rsid w:val="00F619A6"/>
    <w:rsid w:val="00F65C88"/>
    <w:rsid w:val="00F65F65"/>
    <w:rsid w:val="00F70A2D"/>
    <w:rsid w:val="00F727EB"/>
    <w:rsid w:val="00F739FE"/>
    <w:rsid w:val="00F76647"/>
    <w:rsid w:val="00F80C5F"/>
    <w:rsid w:val="00F827D3"/>
    <w:rsid w:val="00F841A3"/>
    <w:rsid w:val="00F8696E"/>
    <w:rsid w:val="00F90591"/>
    <w:rsid w:val="00F972EC"/>
    <w:rsid w:val="00F973FC"/>
    <w:rsid w:val="00F976E0"/>
    <w:rsid w:val="00FA0C0A"/>
    <w:rsid w:val="00FA3E66"/>
    <w:rsid w:val="00FA711F"/>
    <w:rsid w:val="00FB0FD6"/>
    <w:rsid w:val="00FB2449"/>
    <w:rsid w:val="00FB3739"/>
    <w:rsid w:val="00FB5A3B"/>
    <w:rsid w:val="00FB7BA1"/>
    <w:rsid w:val="00FC232C"/>
    <w:rsid w:val="00FC2DA1"/>
    <w:rsid w:val="00FC4ACB"/>
    <w:rsid w:val="00FC56FB"/>
    <w:rsid w:val="00FC61D3"/>
    <w:rsid w:val="00FD3328"/>
    <w:rsid w:val="00FE1652"/>
    <w:rsid w:val="00FE5F5C"/>
    <w:rsid w:val="00FF0502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C30CF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customStyle="1" w:styleId="af6">
    <w:name w:val="МК Знак"/>
    <w:link w:val="a"/>
    <w:locked/>
    <w:rsid w:val="00D50498"/>
    <w:rPr>
      <w:sz w:val="24"/>
      <w:szCs w:val="24"/>
    </w:rPr>
  </w:style>
  <w:style w:type="paragraph" w:customStyle="1" w:styleId="a">
    <w:name w:val="МК"/>
    <w:basedOn w:val="a0"/>
    <w:link w:val="af6"/>
    <w:qFormat/>
    <w:rsid w:val="00D50498"/>
    <w:pPr>
      <w:numPr>
        <w:numId w:val="12"/>
      </w:numPr>
      <w:autoSpaceDE w:val="0"/>
      <w:autoSpaceDN w:val="0"/>
      <w:adjustRightInd w:val="0"/>
      <w:spacing w:after="0" w:line="240" w:lineRule="auto"/>
      <w:jc w:val="both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8024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  <w:lang w:val="x-none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4.jpeg"/><Relationship Id="rId33" Type="http://schemas.openxmlformats.org/officeDocument/2006/relationships/header" Target="header8.xml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32" Type="http://schemas.openxmlformats.org/officeDocument/2006/relationships/image" Target="media/image11.jpeg"/><Relationship Id="rId37" Type="http://schemas.openxmlformats.org/officeDocument/2006/relationships/header" Target="header9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LAW;n=95783;fld=134;dst=100189" TargetMode="External"/><Relationship Id="rId23" Type="http://schemas.openxmlformats.org/officeDocument/2006/relationships/header" Target="header7.xml"/><Relationship Id="rId28" Type="http://schemas.openxmlformats.org/officeDocument/2006/relationships/image" Target="media/image7.jpeg"/><Relationship Id="rId36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4BCBF-6BC4-4E32-B807-0E7080BCC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55</Pages>
  <Words>11580</Words>
  <Characters>66010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77436</CharactersWithSpaces>
  <SharedDoc>false</SharedDoc>
  <HLinks>
    <vt:vector size="6" baseType="variant">
      <vt:variant>
        <vt:i4>196694</vt:i4>
      </vt:variant>
      <vt:variant>
        <vt:i4>0</vt:i4>
      </vt:variant>
      <vt:variant>
        <vt:i4>0</vt:i4>
      </vt:variant>
      <vt:variant>
        <vt:i4>5</vt:i4>
      </vt:variant>
      <vt:variant>
        <vt:lpwstr>http://sergach.omsu-nnov.ru/?id=17870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Вавилова Майя</dc:creator>
  <cp:lastModifiedBy>Кайдашева Светлана Николаевн</cp:lastModifiedBy>
  <cp:revision>109</cp:revision>
  <cp:lastPrinted>2013-07-03T16:38:00Z</cp:lastPrinted>
  <dcterms:created xsi:type="dcterms:W3CDTF">2013-10-03T11:03:00Z</dcterms:created>
  <dcterms:modified xsi:type="dcterms:W3CDTF">2013-12-06T09:45:00Z</dcterms:modified>
</cp:coreProperties>
</file>