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88" w:rsidRPr="005F43A2" w:rsidRDefault="00A44388" w:rsidP="00A44388">
      <w:pPr>
        <w:tabs>
          <w:tab w:val="left" w:pos="2820"/>
        </w:tabs>
        <w:jc w:val="right"/>
        <w:rPr>
          <w:sz w:val="24"/>
          <w:szCs w:val="24"/>
        </w:rPr>
      </w:pPr>
      <w:r w:rsidRPr="005F43A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A44388" w:rsidRDefault="00A44388" w:rsidP="00A44388">
      <w:pPr>
        <w:jc w:val="right"/>
        <w:rPr>
          <w:sz w:val="24"/>
          <w:szCs w:val="24"/>
        </w:rPr>
      </w:pPr>
      <w:r w:rsidRPr="005F43A2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составления и ведения</w:t>
      </w:r>
    </w:p>
    <w:p w:rsidR="00A44388" w:rsidRPr="005F43A2" w:rsidRDefault="00A44388" w:rsidP="00A44388">
      <w:pPr>
        <w:jc w:val="right"/>
        <w:rPr>
          <w:sz w:val="24"/>
          <w:szCs w:val="24"/>
        </w:rPr>
      </w:pPr>
      <w:r>
        <w:rPr>
          <w:sz w:val="24"/>
          <w:szCs w:val="24"/>
        </w:rPr>
        <w:t>сводной бюджетной росписи</w:t>
      </w:r>
    </w:p>
    <w:p w:rsidR="00A44388" w:rsidRPr="005F43A2" w:rsidRDefault="00A44388" w:rsidP="00A44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Pr="005F43A2">
        <w:rPr>
          <w:sz w:val="24"/>
          <w:szCs w:val="24"/>
        </w:rPr>
        <w:t>Воскресенского муниципального района</w:t>
      </w:r>
    </w:p>
    <w:p w:rsidR="00A44388" w:rsidRPr="005F43A2" w:rsidRDefault="00A44388" w:rsidP="00A44388">
      <w:pPr>
        <w:jc w:val="right"/>
        <w:rPr>
          <w:sz w:val="24"/>
          <w:szCs w:val="24"/>
        </w:rPr>
      </w:pPr>
      <w:r w:rsidRPr="005F43A2">
        <w:rPr>
          <w:sz w:val="24"/>
          <w:szCs w:val="24"/>
        </w:rPr>
        <w:t>Нижегородской области</w:t>
      </w:r>
    </w:p>
    <w:p w:rsidR="00A44388" w:rsidRDefault="00A44388" w:rsidP="00A44388">
      <w:pPr>
        <w:jc w:val="center"/>
        <w:rPr>
          <w:sz w:val="24"/>
          <w:szCs w:val="24"/>
        </w:rPr>
      </w:pPr>
    </w:p>
    <w:p w:rsidR="00A44388" w:rsidRDefault="00A44388" w:rsidP="00A4438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A44388" w:rsidRDefault="00A44388" w:rsidP="00A44388">
      <w:pPr>
        <w:jc w:val="right"/>
        <w:rPr>
          <w:sz w:val="24"/>
          <w:szCs w:val="24"/>
        </w:rPr>
      </w:pPr>
    </w:p>
    <w:p w:rsidR="00A44388" w:rsidRDefault="00A44388" w:rsidP="00A44388">
      <w:pPr>
        <w:rPr>
          <w:sz w:val="18"/>
          <w:szCs w:val="18"/>
          <w:u w:val="single"/>
        </w:rPr>
      </w:pPr>
      <w:r w:rsidRPr="000B0EBE">
        <w:rPr>
          <w:sz w:val="18"/>
          <w:szCs w:val="18"/>
          <w:u w:val="single"/>
        </w:rPr>
        <w:t>Управление финансов администрации Воскресенского муниципального района Нижегородской области</w:t>
      </w:r>
    </w:p>
    <w:p w:rsidR="00A44388" w:rsidRDefault="00A44388" w:rsidP="00A44388">
      <w:pPr>
        <w:rPr>
          <w:sz w:val="18"/>
          <w:szCs w:val="18"/>
          <w:u w:val="single"/>
        </w:rPr>
      </w:pPr>
      <w:bookmarkStart w:id="0" w:name="_GoBack"/>
      <w:bookmarkEnd w:id="0"/>
    </w:p>
    <w:p w:rsidR="00A44388" w:rsidRDefault="00A44388" w:rsidP="00A4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бюджетная роспись </w:t>
      </w:r>
      <w:proofErr w:type="gramStart"/>
      <w:r>
        <w:rPr>
          <w:b/>
          <w:sz w:val="28"/>
          <w:szCs w:val="28"/>
        </w:rPr>
        <w:t>источников финансирования дефицита бюджета Воскресенского муниципального района</w:t>
      </w:r>
      <w:proofErr w:type="gramEnd"/>
    </w:p>
    <w:p w:rsidR="00A44388" w:rsidRDefault="00A44388" w:rsidP="00A44388">
      <w:pPr>
        <w:rPr>
          <w:b/>
          <w:sz w:val="28"/>
          <w:szCs w:val="28"/>
        </w:rPr>
      </w:pPr>
    </w:p>
    <w:p w:rsidR="00A44388" w:rsidRPr="000B0EBE" w:rsidRDefault="00A44388" w:rsidP="00A44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proofErr w:type="spellStart"/>
      <w:r>
        <w:rPr>
          <w:sz w:val="24"/>
          <w:szCs w:val="24"/>
        </w:rPr>
        <w:t>руб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2418"/>
        <w:gridCol w:w="2892"/>
        <w:gridCol w:w="2890"/>
      </w:tblGrid>
      <w:tr w:rsidR="00A44388" w:rsidRPr="005F43A2" w:rsidTr="00AD06CA"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стратор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вида исто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ников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0" w:type="pct"/>
          </w:tcPr>
          <w:p w:rsidR="00A44388" w:rsidRDefault="00A44388" w:rsidP="00AD0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ассигнования на текущий финансовый год</w:t>
            </w:r>
          </w:p>
        </w:tc>
      </w:tr>
      <w:tr w:rsidR="00A44388" w:rsidRPr="005F43A2" w:rsidTr="00AD06CA"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b/>
                <w:sz w:val="24"/>
                <w:szCs w:val="24"/>
              </w:rPr>
            </w:pPr>
            <w:r w:rsidRPr="005F43A2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та бюджета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388" w:rsidRPr="005F43A2" w:rsidTr="00AD06CA">
        <w:trPr>
          <w:trHeight w:val="493"/>
        </w:trPr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9311A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E6CA9">
              <w:rPr>
                <w:sz w:val="24"/>
                <w:szCs w:val="24"/>
              </w:rPr>
              <w:t>498574400</w:t>
            </w:r>
          </w:p>
        </w:tc>
      </w:tr>
      <w:tr w:rsidR="00A44388" w:rsidRPr="005F43A2" w:rsidTr="00AD06CA">
        <w:trPr>
          <w:trHeight w:val="493"/>
        </w:trPr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9311AD">
              <w:rPr>
                <w:sz w:val="24"/>
                <w:szCs w:val="24"/>
              </w:rPr>
              <w:t>Увеличение прочих оста</w:t>
            </w:r>
            <w:r w:rsidRPr="009311AD">
              <w:rPr>
                <w:sz w:val="24"/>
                <w:szCs w:val="24"/>
              </w:rPr>
              <w:t>т</w:t>
            </w:r>
            <w:r w:rsidRPr="009311AD">
              <w:rPr>
                <w:sz w:val="24"/>
                <w:szCs w:val="24"/>
              </w:rPr>
              <w:t>ков средств бюджетов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E6CA9">
              <w:rPr>
                <w:sz w:val="24"/>
                <w:szCs w:val="24"/>
              </w:rPr>
              <w:t>498574400</w:t>
            </w:r>
          </w:p>
        </w:tc>
      </w:tr>
      <w:tr w:rsidR="00A44388" w:rsidRPr="005F43A2" w:rsidTr="00AD06CA">
        <w:trPr>
          <w:trHeight w:val="493"/>
        </w:trPr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01 05 02 01 00 0000 500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9311AD">
              <w:rPr>
                <w:sz w:val="24"/>
                <w:szCs w:val="24"/>
              </w:rPr>
              <w:t>Увеличение прочих оста</w:t>
            </w:r>
            <w:r w:rsidRPr="009311AD">
              <w:rPr>
                <w:sz w:val="24"/>
                <w:szCs w:val="24"/>
              </w:rPr>
              <w:t>т</w:t>
            </w:r>
            <w:r w:rsidRPr="009311AD">
              <w:rPr>
                <w:sz w:val="24"/>
                <w:szCs w:val="24"/>
              </w:rPr>
              <w:t>ков денежных средств бюджетов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E6CA9">
              <w:rPr>
                <w:sz w:val="24"/>
                <w:szCs w:val="24"/>
              </w:rPr>
              <w:t>498574400</w:t>
            </w:r>
          </w:p>
        </w:tc>
      </w:tr>
      <w:tr w:rsidR="00A44388" w:rsidRPr="005F43A2" w:rsidTr="00AD06CA">
        <w:trPr>
          <w:trHeight w:val="493"/>
        </w:trPr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5F43A2">
              <w:rPr>
                <w:sz w:val="24"/>
                <w:szCs w:val="24"/>
              </w:rPr>
              <w:t>001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5F43A2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5F43A2">
              <w:rPr>
                <w:sz w:val="24"/>
                <w:szCs w:val="24"/>
              </w:rPr>
              <w:t>Увеличение прочих оста</w:t>
            </w:r>
            <w:r w:rsidRPr="005F43A2">
              <w:rPr>
                <w:sz w:val="24"/>
                <w:szCs w:val="24"/>
              </w:rPr>
              <w:t>т</w:t>
            </w:r>
            <w:r w:rsidRPr="005F43A2">
              <w:rPr>
                <w:sz w:val="24"/>
                <w:szCs w:val="24"/>
              </w:rPr>
              <w:t>ков денежных средств бюджетов муниципальных районов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E6CA9">
              <w:rPr>
                <w:sz w:val="24"/>
                <w:szCs w:val="24"/>
              </w:rPr>
              <w:t>498574400</w:t>
            </w:r>
          </w:p>
        </w:tc>
      </w:tr>
      <w:tr w:rsidR="00A44388" w:rsidRPr="005F43A2" w:rsidTr="00AD06CA">
        <w:trPr>
          <w:trHeight w:val="687"/>
        </w:trPr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9311AD">
              <w:rPr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sz w:val="24"/>
                <w:szCs w:val="24"/>
              </w:rPr>
            </w:pPr>
            <w:r w:rsidRPr="00CE6CA9">
              <w:rPr>
                <w:sz w:val="24"/>
                <w:szCs w:val="24"/>
              </w:rPr>
              <w:t>498574400</w:t>
            </w:r>
          </w:p>
        </w:tc>
      </w:tr>
      <w:tr w:rsidR="00A44388" w:rsidRPr="005F43A2" w:rsidTr="00AD06CA">
        <w:trPr>
          <w:trHeight w:val="687"/>
        </w:trPr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9311AD">
              <w:rPr>
                <w:sz w:val="24"/>
                <w:szCs w:val="24"/>
              </w:rPr>
              <w:t xml:space="preserve"> прочих оста</w:t>
            </w:r>
            <w:r w:rsidRPr="009311AD">
              <w:rPr>
                <w:sz w:val="24"/>
                <w:szCs w:val="24"/>
              </w:rPr>
              <w:t>т</w:t>
            </w:r>
            <w:r w:rsidRPr="009311AD">
              <w:rPr>
                <w:sz w:val="24"/>
                <w:szCs w:val="24"/>
              </w:rPr>
              <w:t>ков средств бюджетов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sz w:val="24"/>
                <w:szCs w:val="24"/>
              </w:rPr>
            </w:pPr>
            <w:r w:rsidRPr="00CE6CA9">
              <w:rPr>
                <w:sz w:val="24"/>
                <w:szCs w:val="24"/>
              </w:rPr>
              <w:t>498574400</w:t>
            </w:r>
          </w:p>
        </w:tc>
      </w:tr>
      <w:tr w:rsidR="00A44388" w:rsidRPr="005F43A2" w:rsidTr="00AD06CA">
        <w:trPr>
          <w:trHeight w:val="687"/>
        </w:trPr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5F43A2">
              <w:rPr>
                <w:sz w:val="24"/>
                <w:szCs w:val="24"/>
              </w:rPr>
              <w:t xml:space="preserve"> прочих оста</w:t>
            </w:r>
            <w:r w:rsidRPr="005F43A2">
              <w:rPr>
                <w:sz w:val="24"/>
                <w:szCs w:val="24"/>
              </w:rPr>
              <w:t>т</w:t>
            </w:r>
            <w:r w:rsidRPr="005F43A2">
              <w:rPr>
                <w:sz w:val="24"/>
                <w:szCs w:val="24"/>
              </w:rPr>
              <w:t>ков денежных средств бюдж</w:t>
            </w:r>
            <w:r w:rsidRPr="005F43A2">
              <w:rPr>
                <w:sz w:val="24"/>
                <w:szCs w:val="24"/>
              </w:rPr>
              <w:t>е</w:t>
            </w:r>
            <w:r w:rsidRPr="005F43A2">
              <w:rPr>
                <w:sz w:val="24"/>
                <w:szCs w:val="24"/>
              </w:rPr>
              <w:t>тов муниципальных рай</w:t>
            </w:r>
            <w:r w:rsidRPr="005F43A2">
              <w:rPr>
                <w:sz w:val="24"/>
                <w:szCs w:val="24"/>
              </w:rPr>
              <w:t>о</w:t>
            </w:r>
            <w:r w:rsidRPr="005F43A2">
              <w:rPr>
                <w:sz w:val="24"/>
                <w:szCs w:val="24"/>
              </w:rPr>
              <w:t>нов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sz w:val="24"/>
                <w:szCs w:val="24"/>
              </w:rPr>
            </w:pPr>
            <w:r w:rsidRPr="00CE6CA9">
              <w:rPr>
                <w:sz w:val="24"/>
                <w:szCs w:val="24"/>
              </w:rPr>
              <w:t>498574400</w:t>
            </w:r>
          </w:p>
        </w:tc>
      </w:tr>
      <w:tr w:rsidR="00A44388" w:rsidRPr="005F43A2" w:rsidTr="00AD06CA">
        <w:trPr>
          <w:trHeight w:val="687"/>
        </w:trPr>
        <w:tc>
          <w:tcPr>
            <w:tcW w:w="716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5F43A2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1263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5F43A2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511" w:type="pct"/>
            <w:shd w:val="clear" w:color="auto" w:fill="auto"/>
            <w:vAlign w:val="bottom"/>
          </w:tcPr>
          <w:p w:rsidR="00A44388" w:rsidRPr="005F43A2" w:rsidRDefault="00A44388" w:rsidP="00AD06CA">
            <w:pPr>
              <w:rPr>
                <w:sz w:val="24"/>
                <w:szCs w:val="24"/>
              </w:rPr>
            </w:pPr>
            <w:r w:rsidRPr="005F43A2">
              <w:rPr>
                <w:sz w:val="24"/>
                <w:szCs w:val="24"/>
              </w:rPr>
              <w:t>Уменьшение прочих оста</w:t>
            </w:r>
            <w:r w:rsidRPr="005F43A2">
              <w:rPr>
                <w:sz w:val="24"/>
                <w:szCs w:val="24"/>
              </w:rPr>
              <w:t>т</w:t>
            </w:r>
            <w:r w:rsidRPr="005F43A2">
              <w:rPr>
                <w:sz w:val="24"/>
                <w:szCs w:val="24"/>
              </w:rPr>
              <w:t>ков денежных средств бюджетов муниципальных рай</w:t>
            </w:r>
            <w:r w:rsidRPr="005F43A2">
              <w:rPr>
                <w:sz w:val="24"/>
                <w:szCs w:val="24"/>
              </w:rPr>
              <w:t>о</w:t>
            </w:r>
            <w:r w:rsidRPr="005F43A2">
              <w:rPr>
                <w:sz w:val="24"/>
                <w:szCs w:val="24"/>
              </w:rPr>
              <w:t>нов</w:t>
            </w:r>
          </w:p>
        </w:tc>
        <w:tc>
          <w:tcPr>
            <w:tcW w:w="1510" w:type="pct"/>
          </w:tcPr>
          <w:p w:rsidR="00A44388" w:rsidRPr="005F43A2" w:rsidRDefault="00A44388" w:rsidP="00AD06CA">
            <w:pPr>
              <w:jc w:val="center"/>
              <w:rPr>
                <w:sz w:val="24"/>
                <w:szCs w:val="24"/>
              </w:rPr>
            </w:pPr>
            <w:r w:rsidRPr="00CE6CA9">
              <w:rPr>
                <w:sz w:val="24"/>
                <w:szCs w:val="24"/>
              </w:rPr>
              <w:t>498574400</w:t>
            </w:r>
          </w:p>
        </w:tc>
      </w:tr>
    </w:tbl>
    <w:p w:rsidR="00A44388" w:rsidRDefault="00A44388">
      <w:pPr>
        <w:rPr>
          <w:b/>
          <w:sz w:val="28"/>
          <w:szCs w:val="28"/>
        </w:rPr>
      </w:pPr>
    </w:p>
    <w:p w:rsidR="00A44388" w:rsidRDefault="00A4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A44388" w:rsidRDefault="00A44388">
      <w:pPr>
        <w:rPr>
          <w:b/>
          <w:sz w:val="28"/>
          <w:szCs w:val="28"/>
        </w:rPr>
      </w:pPr>
    </w:p>
    <w:p w:rsidR="00871238" w:rsidRPr="00A44388" w:rsidRDefault="00A44388">
      <w:r w:rsidRPr="00A44388">
        <w:rPr>
          <w:sz w:val="28"/>
          <w:szCs w:val="28"/>
        </w:rPr>
        <w:t>Руководитель  __________________ Шумилов Л.Л.</w:t>
      </w:r>
      <w:r w:rsidRPr="00A44388">
        <w:rPr>
          <w:sz w:val="28"/>
          <w:szCs w:val="28"/>
        </w:rPr>
        <w:br w:type="page"/>
      </w:r>
    </w:p>
    <w:sectPr w:rsidR="00871238" w:rsidRPr="00A4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88"/>
    <w:rsid w:val="00871238"/>
    <w:rsid w:val="00A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Ольга Сергеевна</dc:creator>
  <cp:lastModifiedBy>Павленко Ольга Сергеевна</cp:lastModifiedBy>
  <cp:revision>1</cp:revision>
  <dcterms:created xsi:type="dcterms:W3CDTF">2016-05-30T07:27:00Z</dcterms:created>
  <dcterms:modified xsi:type="dcterms:W3CDTF">2016-05-30T07:29:00Z</dcterms:modified>
</cp:coreProperties>
</file>