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11" w:rsidRPr="002714CA" w:rsidRDefault="00883611" w:rsidP="00883611">
      <w:pPr>
        <w:autoSpaceDE w:val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1566" w:type="dxa"/>
        <w:tblInd w:w="56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566"/>
      </w:tblGrid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УТВЕРЖДАЮ</w:t>
            </w: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(уполномоченное лицо)</w:t>
            </w: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883611" w:rsidRPr="002714CA" w:rsidTr="00104F5B">
        <w:trPr>
          <w:trHeight w:val="589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органа, осуществляющего функции</w:t>
            </w:r>
          </w:p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 полномочия учредителя, главного распорядителя средств районного бюджета, муниципального учреждения)</w:t>
            </w:r>
          </w:p>
        </w:tc>
      </w:tr>
      <w:tr w:rsidR="00883611" w:rsidRPr="002714CA" w:rsidTr="00104F5B">
        <w:trPr>
          <w:trHeight w:val="87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Глава администрации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__________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Горячев Н.В</w:t>
            </w:r>
          </w:p>
        </w:tc>
      </w:tr>
      <w:tr w:rsidR="00883611" w:rsidRPr="002714CA" w:rsidTr="00104F5B">
        <w:trPr>
          <w:trHeight w:val="6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2208FA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           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(должность)   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(подпись)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(расшифровка подписи)</w:t>
            </w:r>
          </w:p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</w:t>
            </w:r>
            <w:r w:rsidR="00702BA6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27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"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="00104F5B" w:rsidRPr="00104F5B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дека</w:t>
            </w:r>
            <w:r w:rsidR="009C002B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бря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 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20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1</w:t>
            </w:r>
            <w:r w:rsidR="00E67E98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7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г.</w:t>
            </w: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Default="00883611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437DA9" w:rsidRPr="002714CA" w:rsidRDefault="00437DA9" w:rsidP="002208F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МУНИЦИПАЛЬНОЕ ЗАДАНИЕ №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E31A6C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57150" cy="152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на 20 </w:t>
      </w:r>
      <w:r w:rsidR="00CA5657"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1</w:t>
      </w:r>
      <w:r w:rsidR="00104F5B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8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 и на плановый период 20</w:t>
      </w:r>
      <w:r w:rsidR="00437DA9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19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и 20</w:t>
      </w:r>
      <w:r w:rsidR="00437DA9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20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годов</w:t>
      </w:r>
    </w:p>
    <w:p w:rsidR="00437DA9" w:rsidRPr="002714CA" w:rsidRDefault="00437DA9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410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624"/>
        <w:gridCol w:w="1549"/>
        <w:gridCol w:w="3237"/>
      </w:tblGrid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Коды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CA5657" w:rsidRPr="002714CA" w:rsidRDefault="00883611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</w:t>
            </w:r>
          </w:p>
          <w:p w:rsidR="00883611" w:rsidRPr="002714CA" w:rsidRDefault="00AB58DE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Муниципальное бюджетное учреждение «Люкс»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Форма по</w:t>
            </w:r>
            <w:r w:rsidRPr="002714CA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ОКУД 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0506001 </w:t>
            </w:r>
          </w:p>
        </w:tc>
      </w:tr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104F5B" w:rsidP="00702BA6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702BA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</w:t>
            </w:r>
            <w:r w:rsidR="009C002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.201</w:t>
            </w:r>
            <w:r w:rsidR="00E67E9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</w:tr>
      <w:tr w:rsidR="00883611" w:rsidRPr="002714CA" w:rsidTr="00437DA9">
        <w:trPr>
          <w:trHeight w:val="580"/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Виды деятельности муниципального учреждения </w:t>
            </w:r>
          </w:p>
          <w:p w:rsidR="00A846DF" w:rsidRDefault="00962C3A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Жилищно-коммунальное хозяйство, благоустройство,градостроительная </w:t>
            </w:r>
            <w:r w:rsidR="00BD23F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деятельность,</w:t>
            </w:r>
            <w:r w:rsidR="00A846DF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строительство и архитектура (Деятельность по чистке и уборке жилых зданий и нежилых</w:t>
            </w:r>
          </w:p>
          <w:p w:rsidR="00962C3A" w:rsidRPr="002714CA" w:rsidRDefault="00962C3A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помещений прочая)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сводному реестру 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223У1299</w:t>
            </w:r>
          </w:p>
        </w:tc>
      </w:tr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</w:t>
            </w:r>
            <w:r w:rsidRPr="002714CA">
              <w:rPr>
                <w:rFonts w:ascii="Times New Roman" w:eastAsia="Times New Roman" w:hAnsi="Times New Roman" w:cs="Times New Roman"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ОКВЭД 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5D669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81.22</w:t>
            </w:r>
          </w:p>
        </w:tc>
      </w:tr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муниципального учреждения </w:t>
            </w:r>
          </w:p>
          <w:p w:rsidR="00883611" w:rsidRPr="002714CA" w:rsidRDefault="00962C3A" w:rsidP="00962C3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Бюджетные учреждения, обеспечивающие содержание зданий и сооружений образовательных учреждений Нижегородской области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437DA9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(указывается вид муниципального учреждения  из ведомственного перечня</w:t>
            </w:r>
            <w:r w:rsidR="000B5C6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)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BB51C0" w:rsidRDefault="00BB51C0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437DA9" w:rsidRDefault="00437DA9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br w:type="page"/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lastRenderedPageBreak/>
        <w:t>Часть 1. Сведения об оказываемых муниципальных услугах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3E094F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1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22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797"/>
        <w:gridCol w:w="2556"/>
        <w:gridCol w:w="3867"/>
      </w:tblGrid>
      <w:tr w:rsidR="00883611" w:rsidRPr="002714CA" w:rsidTr="00437DA9">
        <w:trPr>
          <w:trHeight w:val="722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25D63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Наименование муниципальной услуги </w:t>
            </w:r>
            <w:r w:rsidR="005D669F" w:rsidRPr="00F60230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(работы)</w:t>
            </w:r>
          </w:p>
          <w:p w:rsidR="005D669F" w:rsidRPr="00BD23FA" w:rsidRDefault="005D669F" w:rsidP="005D669F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D23FA">
              <w:rPr>
                <w:rFonts w:ascii="Times New Roman" w:hAnsi="Times New Roman" w:cs="Times New Roman"/>
                <w:bCs/>
                <w:u w:val="single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</w:p>
          <w:p w:rsidR="00883611" w:rsidRPr="002714CA" w:rsidRDefault="005D669F" w:rsidP="000B5C6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D23FA">
              <w:rPr>
                <w:rFonts w:ascii="Times New Roman" w:hAnsi="Times New Roman" w:cs="Times New Roman"/>
                <w:bCs/>
                <w:u w:val="single"/>
              </w:rPr>
              <w:t>(81 Услуги по обслуживанию зданий и территорий)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ведомственному перечню </w:t>
            </w:r>
          </w:p>
        </w:tc>
        <w:tc>
          <w:tcPr>
            <w:tcW w:w="3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5D669F" w:rsidP="00104F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D669F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226221510132012770828060100100000001004104101</w:t>
            </w:r>
          </w:p>
        </w:tc>
      </w:tr>
      <w:tr w:rsidR="00883611" w:rsidRPr="002714CA" w:rsidTr="00437DA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F6023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муниципальной услуги</w:t>
            </w:r>
            <w:r w:rsidR="000B5C6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5D669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(работы)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="00225D63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юридические лица, </w:t>
            </w:r>
            <w:r w:rsidR="005D669F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общество в целом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8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муниципальной услуги</w:t>
      </w:r>
      <w:r w:rsidR="00392A89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(работы)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муниципальной услуги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36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(работы)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884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567"/>
        <w:gridCol w:w="992"/>
        <w:gridCol w:w="1276"/>
        <w:gridCol w:w="1472"/>
        <w:gridCol w:w="1080"/>
        <w:gridCol w:w="1077"/>
        <w:gridCol w:w="907"/>
        <w:gridCol w:w="1701"/>
        <w:gridCol w:w="1134"/>
        <w:gridCol w:w="1701"/>
      </w:tblGrid>
      <w:tr w:rsidR="00883611" w:rsidRPr="00F83782" w:rsidTr="001A44FA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Показатель, характеризующий содержание муниципальной услуги </w:t>
            </w:r>
            <w:r w:rsidR="00BC2362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(работы)</w:t>
            </w:r>
          </w:p>
        </w:tc>
        <w:tc>
          <w:tcPr>
            <w:tcW w:w="2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  <w:r w:rsidR="00AF2490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(работы)</w:t>
            </w:r>
          </w:p>
        </w:tc>
        <w:tc>
          <w:tcPr>
            <w:tcW w:w="3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 качества муниципальной услуги </w:t>
            </w:r>
            <w:r w:rsidR="00AF2490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(работы)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Значение показателя качества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муниципальной услуги </w:t>
            </w:r>
            <w:r w:rsidR="00AF2490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(работы)</w:t>
            </w:r>
          </w:p>
        </w:tc>
      </w:tr>
      <w:tr w:rsidR="00883611" w:rsidRPr="00F83782" w:rsidTr="00043F9D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 (наименование показателя)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единица измерения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 ОКЕИ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EA17AB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</w:t>
            </w:r>
            <w:r w:rsidR="00104F5B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  <w:r w:rsidR="00883611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год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(очередной финансовый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  <w:r w:rsidR="006C5249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  <w:r w:rsidR="00104F5B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</w:t>
            </w: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год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  <w:r w:rsidR="00104F5B"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год</w:t>
            </w:r>
          </w:p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F83782" w:rsidTr="00043F9D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83611" w:rsidRPr="00F83782" w:rsidTr="00043F9D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7 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8378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12 </w:t>
            </w:r>
          </w:p>
        </w:tc>
      </w:tr>
      <w:tr w:rsidR="00883611" w:rsidRPr="00F83782" w:rsidTr="00F83782">
        <w:trPr>
          <w:cantSplit/>
          <w:trHeight w:val="409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F83782" w:rsidRDefault="00883611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F83782" w:rsidRDefault="00883611" w:rsidP="00BC2362">
            <w:p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F83782" w:rsidRDefault="00883611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F9D" w:rsidRPr="00F83782" w:rsidRDefault="00043F9D" w:rsidP="00043F9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1942" w:rsidRPr="00F83782" w:rsidRDefault="0074194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362" w:rsidRPr="00F83782" w:rsidRDefault="00BC236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F9D" w:rsidRPr="00F83782" w:rsidRDefault="00043F9D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83782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E8469C" w:rsidRPr="00F83782" w:rsidTr="00F83782">
        <w:trPr>
          <w:cantSplit/>
          <w:trHeight w:val="409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2362" w:rsidRPr="00F83782" w:rsidRDefault="00BC2362" w:rsidP="00BC2362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BC236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F83782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Допустимые (возможные) отклонения от установленных показателей качества муниципальной услуги</w:t>
      </w:r>
      <w:r w:rsidR="00BC236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(работы)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, в пределах которых муниципальное задание считается выполненным (процентов)</w:t>
      </w:r>
    </w:p>
    <w:tbl>
      <w:tblPr>
        <w:tblpPr w:leftFromText="180" w:rightFromText="180" w:vertAnchor="text" w:horzAnchor="page" w:tblpX="6127" w:tblpY="-265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50"/>
      </w:tblGrid>
      <w:tr w:rsidR="00883611" w:rsidRPr="002714CA" w:rsidTr="00104F5B"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741942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муниципальной услуги</w:t>
      </w:r>
      <w:r w:rsidR="00BC236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(работы)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502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3"/>
        <w:gridCol w:w="851"/>
        <w:gridCol w:w="1276"/>
        <w:gridCol w:w="1134"/>
        <w:gridCol w:w="992"/>
        <w:gridCol w:w="1134"/>
        <w:gridCol w:w="567"/>
        <w:gridCol w:w="1134"/>
        <w:gridCol w:w="992"/>
        <w:gridCol w:w="993"/>
        <w:gridCol w:w="850"/>
        <w:gridCol w:w="992"/>
        <w:gridCol w:w="851"/>
      </w:tblGrid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392A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Показатель, характеризующий содержание муниципальной услуги</w:t>
            </w:r>
            <w:r w:rsidR="00392A8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(работы)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  <w:r w:rsidR="00392A8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(работы)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муниципальной услуги </w:t>
            </w:r>
          </w:p>
          <w:p w:rsidR="00392A89" w:rsidRPr="002714CA" w:rsidRDefault="00392A89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(работы)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  <w:r w:rsidR="00392A8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(работы)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Среднегодовой размер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платы (цена, тариф)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_______ (наимено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вание показателя)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_____ (наим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________ (наименов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_______ (наимено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наимен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ование показателя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единица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</w:t>
            </w:r>
            <w:r w:rsidR="003E094F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</w:t>
            </w:r>
            <w:r w:rsidR="006C524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(2-й год планового периода)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 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(1-й год планового периода)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20 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(2-й год планового периода)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D28B7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15 </w:t>
            </w:r>
          </w:p>
        </w:tc>
      </w:tr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437DA9">
        <w:trPr>
          <w:cantSplit/>
          <w:trHeight w:val="2551"/>
        </w:trPr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437DA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3FA" w:rsidRPr="002714CA" w:rsidRDefault="00BD23F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3130" w:rsidRPr="002714CA" w:rsidRDefault="004731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090"/>
      </w:tblGrid>
      <w:tr w:rsidR="00883611" w:rsidRPr="002714CA" w:rsidTr="00104F5B">
        <w:trPr>
          <w:trHeight w:val="101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6311A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1-</w:t>
            </w:r>
            <w:r w:rsidR="00AF2490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Допустимые (возможные) отклонения от установленных показателей объема муниципальной услуги</w:t>
      </w:r>
      <w:r w:rsidR="00AF249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(работы)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7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781"/>
        <w:gridCol w:w="2940"/>
        <w:gridCol w:w="2119"/>
        <w:gridCol w:w="2304"/>
        <w:gridCol w:w="4562"/>
      </w:tblGrid>
      <w:tr w:rsidR="00883611" w:rsidRPr="002714CA" w:rsidTr="00104F5B">
        <w:trPr>
          <w:trHeight w:val="273"/>
        </w:trPr>
        <w:tc>
          <w:tcPr>
            <w:tcW w:w="147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Нормативный правовой акт </w:t>
            </w:r>
          </w:p>
        </w:tc>
      </w:tr>
      <w:tr w:rsidR="00883611" w:rsidRPr="002714CA" w:rsidTr="00104F5B">
        <w:trPr>
          <w:trHeight w:val="548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принявший орган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номер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Порядок оказания муниципальной услуги</w:t>
      </w:r>
      <w:r w:rsidR="00AF249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(работы)</w:t>
      </w:r>
    </w:p>
    <w:p w:rsidR="00883611" w:rsidRPr="002714CA" w:rsidRDefault="00883611" w:rsidP="006311AA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5.1. Нормативные правовые акты, регулирующие порядок оказания муниципальной услуги</w:t>
      </w:r>
      <w:r w:rsidR="00E25022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(работы)</w:t>
      </w:r>
    </w:p>
    <w:p w:rsidR="00AF2490" w:rsidRDefault="00AF2490" w:rsidP="006311AA">
      <w:pPr>
        <w:widowControl/>
        <w:suppressAutoHyphens w:val="0"/>
        <w:jc w:val="both"/>
        <w:rPr>
          <w:rFonts w:ascii="Times New Roman" w:hAnsi="Times New Roman" w:cs="Times New Roman"/>
          <w:bCs/>
        </w:rPr>
      </w:pPr>
      <w:r w:rsidRPr="00E114D1">
        <w:rPr>
          <w:rFonts w:ascii="Times New Roman" w:hAnsi="Times New Roman" w:cs="Times New Roman"/>
          <w:bCs/>
        </w:rPr>
        <w:t>Федеральный закон от 06.10.2003 № 131-ФЗ «Об общих принципах организации местного самоуправления в Российской Федерации» (в ред. от 30.10.2017) ст. 15 ч. 1, п.  11, ст.16, ч. 1, п.п. 13. Федеральный закон РФ от 29.12.2012 № 273-ФЗ "Об образовании в Российской Федерации"" ст. 9, ч. 1, п.п. 5."</w:t>
      </w:r>
      <w:r w:rsidR="009910B0">
        <w:rPr>
          <w:rFonts w:ascii="Times New Roman" w:hAnsi="Times New Roman" w:cs="Times New Roman"/>
          <w:bCs/>
        </w:rPr>
        <w:t xml:space="preserve"> Постановление администрации Воскресенского муниципального района Нижегородской от 03 августа 2010 года № 1044 «О</w:t>
      </w:r>
      <w:r w:rsidR="00BD23FA">
        <w:rPr>
          <w:rFonts w:ascii="Times New Roman" w:hAnsi="Times New Roman" w:cs="Times New Roman"/>
          <w:bCs/>
        </w:rPr>
        <w:t xml:space="preserve"> </w:t>
      </w:r>
      <w:r w:rsidR="009910B0">
        <w:rPr>
          <w:rFonts w:ascii="Times New Roman" w:hAnsi="Times New Roman" w:cs="Times New Roman"/>
          <w:bCs/>
        </w:rPr>
        <w:t>создании Муниципального учреждения «Люкс»,Постановление  администрации Воскресенского муниципального района Нижегородской области № 740 от 28 мая «Об утверждении стандартов качества предоставления бюджетных услуг в области образования, здравоохранения и культуры, предоставляемых за счет средств районного бюджета»</w:t>
      </w:r>
    </w:p>
    <w:p w:rsidR="00777352" w:rsidRDefault="00777352" w:rsidP="006311A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910B0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с Администрацией Воскресенского муниципального района Нижегородской области </w:t>
      </w:r>
      <w:r w:rsidR="009910B0" w:rsidRPr="009910B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</w:t>
      </w:r>
      <w:r w:rsidR="00BD23FA">
        <w:rPr>
          <w:rFonts w:ascii="Times New Roman" w:eastAsia="Times New Roman" w:hAnsi="Times New Roman" w:cs="Times New Roman"/>
          <w:kern w:val="0"/>
          <w:lang w:eastAsia="ru-RU" w:bidi="ar-SA"/>
        </w:rPr>
        <w:t>19</w:t>
      </w:r>
      <w:r w:rsidR="009910B0" w:rsidRPr="009910B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9910B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BD23FA">
        <w:rPr>
          <w:rFonts w:ascii="Times New Roman" w:eastAsia="Times New Roman" w:hAnsi="Times New Roman" w:cs="Times New Roman"/>
          <w:kern w:val="0"/>
          <w:lang w:eastAsia="ru-RU" w:bidi="ar-SA"/>
        </w:rPr>
        <w:t>27</w:t>
      </w:r>
      <w:r w:rsidRPr="009910B0">
        <w:rPr>
          <w:rFonts w:ascii="Times New Roman" w:eastAsia="Times New Roman" w:hAnsi="Times New Roman" w:cs="Times New Roman"/>
          <w:kern w:val="0"/>
          <w:lang w:eastAsia="ru-RU" w:bidi="ar-SA"/>
        </w:rPr>
        <w:t>.1</w:t>
      </w:r>
      <w:r w:rsidR="00A5598A" w:rsidRPr="009910B0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9910B0">
        <w:rPr>
          <w:rFonts w:ascii="Times New Roman" w:eastAsia="Times New Roman" w:hAnsi="Times New Roman" w:cs="Times New Roman"/>
          <w:kern w:val="0"/>
          <w:lang w:eastAsia="ru-RU" w:bidi="ar-SA"/>
        </w:rPr>
        <w:t>.201</w:t>
      </w:r>
      <w:r w:rsidR="00BD23FA">
        <w:rPr>
          <w:rFonts w:ascii="Times New Roman" w:eastAsia="Times New Roman" w:hAnsi="Times New Roman" w:cs="Times New Roman"/>
          <w:kern w:val="0"/>
          <w:lang w:eastAsia="ru-RU" w:bidi="ar-SA"/>
        </w:rPr>
        <w:t>7</w:t>
      </w:r>
      <w:r w:rsidRPr="009910B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</w:t>
      </w:r>
      <w:r w:rsidR="00EA17AB" w:rsidRPr="009910B0">
        <w:rPr>
          <w:rFonts w:ascii="Times New Roman" w:eastAsia="Times New Roman" w:hAnsi="Times New Roman" w:cs="Times New Roman"/>
          <w:kern w:val="0"/>
          <w:lang w:eastAsia="ru-RU" w:bidi="ar-SA"/>
        </w:rPr>
        <w:t>ода</w:t>
      </w:r>
      <w:r w:rsidRPr="009910B0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F60230" w:rsidRPr="00F60230">
        <w:rPr>
          <w:rFonts w:hint="eastAsia"/>
        </w:rPr>
        <w:t xml:space="preserve"> </w:t>
      </w:r>
      <w:r w:rsidR="00F60230" w:rsidRPr="00F60230">
        <w:rPr>
          <w:rFonts w:ascii="Times New Roman" w:eastAsia="Times New Roman" w:hAnsi="Times New Roman" w:cs="Times New Roman" w:hint="eastAsia"/>
          <w:kern w:val="0"/>
          <w:lang w:eastAsia="ru-RU" w:bidi="ar-SA"/>
        </w:rPr>
        <w:t>Постановление  администрации Воскресенского муниципального района Нижегородской области №1399 от 20 декабря 2017 года «Об утверждении Перечня муниципальных услуг (работ), оказываемых (выполняемых) муниципальными бюджетными учреждениями Воскресенского муниципального района Нижегородской области, подлежащих включению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(выполняемых) государственными (муниципальными) учреждениями»</w:t>
      </w:r>
    </w:p>
    <w:p w:rsidR="006311AA" w:rsidRPr="009910B0" w:rsidRDefault="006311AA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(наименование, номер и дата нормативного правового акта)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5.2. Порядок информирования потенциальных потребителей муниципальной услуги</w:t>
      </w:r>
      <w:r w:rsidR="005B18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(работы)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468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90"/>
        <w:gridCol w:w="4981"/>
        <w:gridCol w:w="4409"/>
      </w:tblGrid>
      <w:tr w:rsidR="00883611" w:rsidRPr="002714CA" w:rsidTr="00104F5B">
        <w:trPr>
          <w:trHeight w:val="487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Способ информирования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Состав размещаемой информации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Частота обновления информации </w:t>
            </w:r>
          </w:p>
        </w:tc>
      </w:tr>
      <w:tr w:rsidR="00883611" w:rsidRPr="002714CA" w:rsidTr="000659E0">
        <w:trPr>
          <w:trHeight w:val="225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0659E0">
        <w:trPr>
          <w:trHeight w:val="249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777352" w:rsidP="00E2502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Размещение информации в сети Интернет на сайте администрации Воскресенского муниципального района Нижегородской области, СМИ, объявления на информационных стендах, консультирование при личном обращении или посредством телефонной связи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7352" w:rsidRPr="002714CA" w:rsidRDefault="00777352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Информация о режиме работы, справочных телефонах, фамилиях, именах, отчествах специалистов, порядок подачи жалоб и предложений, информация о перечне услуг, бланки документов, полезные ссылки, нормативные документы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0659E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изменения данных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EA17AB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:rsidR="002208FA" w:rsidRDefault="002208FA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:rsidR="002208FA" w:rsidRPr="002714CA" w:rsidRDefault="002208FA" w:rsidP="002208FA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br w:type="page"/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lastRenderedPageBreak/>
        <w:t xml:space="preserve">Часть 2. Сведения о выполняемых работах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2</w:t>
      </w: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222"/>
        <w:gridCol w:w="2494"/>
        <w:gridCol w:w="3318"/>
      </w:tblGrid>
      <w:tr w:rsidR="00883611" w:rsidRPr="002714CA" w:rsidTr="00F60230">
        <w:trPr>
          <w:trHeight w:val="58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Наименование </w:t>
            </w:r>
            <w:r w:rsidR="002208F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работы: </w:t>
            </w:r>
            <w:r w:rsidR="002208FA" w:rsidRPr="002208F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ind w:left="-141" w:firstLine="14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ведомственному перечню</w:t>
            </w:r>
          </w:p>
        </w:tc>
        <w:tc>
          <w:tcPr>
            <w:tcW w:w="3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2208FA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208FA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226221510132012770828060100100000001004104101</w:t>
            </w:r>
          </w:p>
        </w:tc>
      </w:tr>
      <w:tr w:rsidR="00883611" w:rsidRPr="002714CA" w:rsidTr="00F60230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2208FA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работы</w:t>
            </w:r>
            <w:r w:rsidR="002208F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: </w:t>
            </w:r>
            <w:r w:rsidR="002208FA" w:rsidRPr="002208F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Органы местного самоуправления, муниципальные учреждения, Общество в целом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331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работы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491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134"/>
        <w:gridCol w:w="992"/>
        <w:gridCol w:w="1277"/>
        <w:gridCol w:w="1133"/>
        <w:gridCol w:w="2268"/>
        <w:gridCol w:w="992"/>
        <w:gridCol w:w="567"/>
        <w:gridCol w:w="1131"/>
        <w:gridCol w:w="1224"/>
        <w:gridCol w:w="1224"/>
      </w:tblGrid>
      <w:tr w:rsidR="00F60230" w:rsidRPr="00F41597" w:rsidTr="0032194D">
        <w:trPr>
          <w:trHeight w:val="48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 качества работы </w:t>
            </w:r>
          </w:p>
        </w:tc>
        <w:tc>
          <w:tcPr>
            <w:tcW w:w="35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Значение показателя качества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работы </w:t>
            </w:r>
          </w:p>
        </w:tc>
      </w:tr>
      <w:tr w:rsidR="00F60230" w:rsidRPr="00F41597" w:rsidTr="0032194D">
        <w:trPr>
          <w:trHeight w:val="965"/>
        </w:trPr>
        <w:tc>
          <w:tcPr>
            <w:tcW w:w="113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_________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единица измерения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 ОКЕИ 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2018 год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(очередной финансовый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год)</w:t>
            </w: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2019 год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2020 год</w:t>
            </w:r>
          </w:p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(2-й год планового периода)</w:t>
            </w:r>
          </w:p>
        </w:tc>
      </w:tr>
      <w:tr w:rsidR="00F41597" w:rsidRPr="00F41597" w:rsidTr="00F60230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</w:tc>
        <w:tc>
          <w:tcPr>
            <w:tcW w:w="113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83611" w:rsidRPr="00F41597" w:rsidTr="00F60230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4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6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12 </w:t>
            </w:r>
          </w:p>
        </w:tc>
      </w:tr>
      <w:tr w:rsidR="00F41597" w:rsidRPr="00F41597" w:rsidTr="00F60230">
        <w:trPr>
          <w:trHeight w:val="325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226221510132012770828060100100000001004104101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По мере необходимости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F4159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Бесперебойное тепло-, водо-, энергообеспечение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3C3E4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744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3C3E4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3C3E4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1597" w:rsidRPr="00F41597" w:rsidRDefault="003C3E4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F60230" w:rsidRPr="00F41597" w:rsidTr="00F60230"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2.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 xml:space="preserve"> Содержание объектов недвижимого имущества в надлежащем санитарном состоянии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744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F60230" w:rsidRPr="00F41597" w:rsidTr="00F60230"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Безаварийная работа инженерных систем и оборудования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744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F60230" w:rsidRPr="00F41597" w:rsidTr="00F60230"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Полнота предоставляемой услуги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4159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744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F60230" w:rsidRPr="00F41597" w:rsidTr="00F60230">
        <w:trPr>
          <w:trHeight w:val="621"/>
        </w:trPr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Безаварийная работа инженерных систем и оборудования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Default="00F6023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Процент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744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0230" w:rsidRPr="00F41597" w:rsidRDefault="00F60230" w:rsidP="00F602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5396" w:tblpY="327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1-5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1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134"/>
        <w:gridCol w:w="1134"/>
        <w:gridCol w:w="1276"/>
        <w:gridCol w:w="1134"/>
        <w:gridCol w:w="2268"/>
        <w:gridCol w:w="992"/>
        <w:gridCol w:w="851"/>
        <w:gridCol w:w="1134"/>
        <w:gridCol w:w="1028"/>
        <w:gridCol w:w="1224"/>
      </w:tblGrid>
      <w:tr w:rsidR="00B77B15" w:rsidRPr="00F41597" w:rsidTr="00F60230">
        <w:trPr>
          <w:trHeight w:val="573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4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Показатель объема работы </w:t>
            </w:r>
          </w:p>
        </w:tc>
        <w:tc>
          <w:tcPr>
            <w:tcW w:w="3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Значение показателя объема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работы </w:t>
            </w:r>
          </w:p>
        </w:tc>
      </w:tr>
      <w:tr w:rsidR="00B77B15" w:rsidRPr="00F41597" w:rsidTr="00F60230">
        <w:trPr>
          <w:trHeight w:val="510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B77B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________________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(наименование 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B77B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_________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ние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B77B1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___________ 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________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(наименовани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е показателя)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________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(наименова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ние показателя)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единица измерения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 ОКЕИ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18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год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(очередной 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финансовый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год)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   год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(1-й год 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планового периода)</w:t>
            </w:r>
          </w:p>
        </w:tc>
        <w:tc>
          <w:tcPr>
            <w:tcW w:w="12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2020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год</w:t>
            </w:r>
          </w:p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(2-й год </w:t>
            </w: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планового периода)</w:t>
            </w:r>
          </w:p>
        </w:tc>
      </w:tr>
      <w:tr w:rsidR="00B77B15" w:rsidRPr="00F41597" w:rsidTr="00F60230">
        <w:trPr>
          <w:trHeight w:val="111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0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883611" w:rsidRPr="00F41597" w:rsidTr="00F60230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 xml:space="preserve">1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6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8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9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10 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F41597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12 </w:t>
            </w:r>
          </w:p>
        </w:tc>
      </w:tr>
      <w:tr w:rsidR="00B77B15" w:rsidRPr="00F41597" w:rsidTr="00F60230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226221510132012770828060100100000001004104101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По мере необходимости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Эксплуатируемая площадь, всего, в т.ч. зданий прилегающей территории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Тысяча квадратных метров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3C3E4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23895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23895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23895</w:t>
            </w:r>
          </w:p>
        </w:tc>
      </w:tr>
      <w:tr w:rsidR="00B77B15" w:rsidRPr="00F41597" w:rsidTr="00F6023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F4159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2.</w:t>
            </w:r>
            <w:r>
              <w:t>П</w:t>
            </w:r>
            <w:r w:rsidRPr="00F41597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ротяженность линейных объектов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Тысяча метров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1500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1500</w:t>
            </w:r>
          </w:p>
        </w:tc>
      </w:tr>
      <w:tr w:rsidR="00B77B15" w:rsidRPr="00F41597" w:rsidTr="00F6023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3.</w:t>
            </w:r>
            <w:r w:rsidRPr="00B77B15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Количество обслуживаемых базовых станций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Штука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B77B15" w:rsidRPr="00F41597" w:rsidTr="00F6023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4.</w:t>
            </w:r>
            <w:r w:rsidRPr="00B77B15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Проведение работы на объекте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</w:tr>
      <w:tr w:rsidR="00B77B15" w:rsidRPr="00F41597" w:rsidTr="00F6023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5.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Норма времени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Год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</w:tr>
      <w:tr w:rsidR="00B77B15" w:rsidRPr="00F41597" w:rsidTr="00F60230"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6.</w:t>
            </w:r>
            <w:r w:rsidRPr="00B77B15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18"/>
                <w:szCs w:val="18"/>
                <w:lang w:eastAsia="ru-RU" w:bidi="ar-SA"/>
              </w:rPr>
              <w:t>Количество обслуживаемых (эксплуатируемых) объектов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Единица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B15" w:rsidRPr="00F41597" w:rsidRDefault="003C3E4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4639" w:tblpY="328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B77B15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1-5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3. Прочие сведения о муниципальном задании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777352" w:rsidRPr="002714CA" w:rsidRDefault="00883611" w:rsidP="00777352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Основания для досрочного прекращения выполнения муниципального задания</w:t>
      </w:r>
      <w:r w:rsidR="00777352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777352" w:rsidRPr="002714CA" w:rsidRDefault="00B77B15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Л</w:t>
      </w:r>
      <w:r w:rsidR="00777352"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иквидация учреждения, реорганизация учреждения, изменение типа учреждения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</w:p>
    <w:p w:rsidR="00883611" w:rsidRPr="00F60230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2. Иная информация, необходимая для выполнения (контроля за выполнением) муниц</w:t>
      </w:r>
      <w:r w:rsidR="00F6023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ипального задания </w:t>
      </w:r>
      <w:r w:rsidR="00F60230" w:rsidRPr="00F60230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отсутствует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Порядок контроля за выполнением муниципального задания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95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8576"/>
      </w:tblGrid>
      <w:tr w:rsidR="00883611" w:rsidRPr="002714CA" w:rsidTr="00F60230">
        <w:trPr>
          <w:trHeight w:val="85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Форма контроля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Периодичность 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Органы исполнительной власти Воскресенского муниципального района Нижегородской области, осуществляющие контроль за выполнением муниципального задания </w:t>
            </w:r>
          </w:p>
        </w:tc>
      </w:tr>
      <w:tr w:rsidR="00883611" w:rsidRPr="002714CA" w:rsidTr="00F60230">
        <w:trPr>
          <w:trHeight w:val="22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F60230">
        <w:trPr>
          <w:trHeight w:val="544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B77B15" w:rsidP="00392A8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="005A6F70" w:rsidRPr="002714CA">
              <w:rPr>
                <w:rFonts w:ascii="Times New Roman" w:hAnsi="Times New Roman" w:cs="Times New Roman"/>
              </w:rPr>
              <w:t xml:space="preserve">едение </w:t>
            </w:r>
            <w:r w:rsidR="00392A89">
              <w:rPr>
                <w:rFonts w:ascii="Times New Roman" w:hAnsi="Times New Roman" w:cs="Times New Roman"/>
              </w:rPr>
              <w:t>книги обращений</w:t>
            </w:r>
            <w:r w:rsidR="005A6F70" w:rsidRPr="002714CA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5A6F70" w:rsidP="00A36DB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F60230">
        <w:trPr>
          <w:trHeight w:val="22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B77B15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="005A6F70" w:rsidRPr="002714CA">
              <w:rPr>
                <w:rFonts w:ascii="Times New Roman" w:hAnsi="Times New Roman" w:cs="Times New Roman"/>
              </w:rPr>
              <w:t>тчет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ежеквартально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F60230">
        <w:trPr>
          <w:trHeight w:val="22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3. Внутренний контроль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учреждения</w:t>
            </w:r>
          </w:p>
        </w:tc>
      </w:tr>
      <w:tr w:rsidR="005A6F70" w:rsidRPr="002714CA" w:rsidTr="00F60230">
        <w:trPr>
          <w:trHeight w:val="22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4. Внешний контроль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Управляющий делами администрации Воскресенского муниципального района Нижегородской области</w:t>
            </w:r>
          </w:p>
        </w:tc>
      </w:tr>
      <w:tr w:rsidR="005A6F70" w:rsidRPr="002714CA" w:rsidTr="00F60230">
        <w:trPr>
          <w:trHeight w:val="22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 xml:space="preserve">5. Камеральная </w:t>
            </w:r>
            <w:r w:rsidRPr="002714CA">
              <w:rPr>
                <w:rFonts w:ascii="Times New Roman" w:hAnsi="Times New Roman" w:cs="Times New Roman"/>
              </w:rPr>
              <w:lastRenderedPageBreak/>
              <w:t>проверка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по мере поступления отчетности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F60230">
        <w:trPr>
          <w:trHeight w:val="222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lastRenderedPageBreak/>
              <w:t>6. Оперативный контроль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F6023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 xml:space="preserve">в случае поступления </w:t>
            </w:r>
            <w:r w:rsidR="00F60230">
              <w:rPr>
                <w:rFonts w:ascii="Times New Roman" w:hAnsi="Times New Roman" w:cs="Times New Roman"/>
              </w:rPr>
              <w:t>о</w:t>
            </w:r>
            <w:r w:rsidRPr="002714CA">
              <w:rPr>
                <w:rFonts w:ascii="Times New Roman" w:hAnsi="Times New Roman" w:cs="Times New Roman"/>
              </w:rPr>
              <w:t>боснованных жалоб, требований контрольно-надзорных органов</w:t>
            </w:r>
          </w:p>
        </w:tc>
        <w:tc>
          <w:tcPr>
            <w:tcW w:w="8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 Требования к отчетности о выполнении муниципального задания </w:t>
      </w:r>
    </w:p>
    <w:p w:rsidR="00686205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4.1. Периодичность представления отчетов о выполнении муниципального задания  </w:t>
      </w:r>
    </w:p>
    <w:p w:rsidR="00883611" w:rsidRPr="002714CA" w:rsidRDefault="00686205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еже</w:t>
      </w:r>
      <w:r w:rsidR="002A1B9C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годно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 Сроки представления отчетов о выполнении муниципального задания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0D28B7" w:rsidRPr="002714CA" w:rsidRDefault="000D28B7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не позднее 10 числа месяца следующего за отчетным</w:t>
      </w:r>
    </w:p>
    <w:p w:rsidR="00883611" w:rsidRPr="00F60230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4.3. Иные требования к отчетности о выполн</w:t>
      </w:r>
      <w:r w:rsidR="00F6023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ении муниципального задания </w:t>
      </w:r>
      <w:r w:rsidR="00F60230" w:rsidRPr="00F60230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отсутствуют</w:t>
      </w:r>
    </w:p>
    <w:p w:rsidR="00883611" w:rsidRPr="00F60230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5. Иные показатели, связанные с выполнением муниципального задания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F60230" w:rsidRPr="00F60230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отсутствуют</w:t>
      </w:r>
    </w:p>
    <w:tbl>
      <w:tblPr>
        <w:tblW w:w="20415" w:type="dxa"/>
        <w:tblLook w:val="04A0" w:firstRow="1" w:lastRow="0" w:firstColumn="1" w:lastColumn="0" w:noHBand="0" w:noVBand="1"/>
      </w:tblPr>
      <w:tblGrid>
        <w:gridCol w:w="1122"/>
        <w:gridCol w:w="1121"/>
        <w:gridCol w:w="1121"/>
        <w:gridCol w:w="1121"/>
        <w:gridCol w:w="477"/>
        <w:gridCol w:w="1765"/>
        <w:gridCol w:w="1121"/>
        <w:gridCol w:w="657"/>
        <w:gridCol w:w="464"/>
        <w:gridCol w:w="236"/>
        <w:gridCol w:w="2006"/>
        <w:gridCol w:w="129"/>
        <w:gridCol w:w="992"/>
        <w:gridCol w:w="1121"/>
        <w:gridCol w:w="236"/>
        <w:gridCol w:w="878"/>
        <w:gridCol w:w="1121"/>
        <w:gridCol w:w="7"/>
        <w:gridCol w:w="1114"/>
        <w:gridCol w:w="7"/>
        <w:gridCol w:w="236"/>
        <w:gridCol w:w="878"/>
        <w:gridCol w:w="243"/>
        <w:gridCol w:w="1121"/>
        <w:gridCol w:w="1121"/>
      </w:tblGrid>
      <w:tr w:rsidR="002714CA" w:rsidRPr="002714CA" w:rsidTr="00437DA9">
        <w:trPr>
          <w:gridAfter w:val="3"/>
          <w:wAfter w:w="2485" w:type="dxa"/>
          <w:trHeight w:val="300"/>
        </w:trPr>
        <w:tc>
          <w:tcPr>
            <w:tcW w:w="17930" w:type="dxa"/>
            <w:gridSpan w:val="22"/>
            <w:noWrap/>
            <w:vAlign w:val="bottom"/>
            <w:hideMark/>
          </w:tcPr>
          <w:p w:rsid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СПРАВОЧНО :</w:t>
            </w:r>
          </w:p>
        </w:tc>
      </w:tr>
      <w:tr w:rsidR="002714CA" w:rsidRPr="002714CA" w:rsidTr="00437DA9">
        <w:trPr>
          <w:trHeight w:val="255"/>
        </w:trPr>
        <w:tc>
          <w:tcPr>
            <w:tcW w:w="1122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65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0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06" w:type="dxa"/>
            <w:gridSpan w:val="3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437DA9">
        <w:trPr>
          <w:gridAfter w:val="3"/>
          <w:wAfter w:w="2485" w:type="dxa"/>
          <w:trHeight w:val="300"/>
        </w:trPr>
        <w:tc>
          <w:tcPr>
            <w:tcW w:w="17930" w:type="dxa"/>
            <w:gridSpan w:val="2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Показатели объема выделенных бюджетных ассигнований.</w:t>
            </w:r>
          </w:p>
        </w:tc>
      </w:tr>
      <w:tr w:rsidR="002714CA" w:rsidRPr="002714CA" w:rsidTr="00437DA9">
        <w:trPr>
          <w:trHeight w:val="255"/>
        </w:trPr>
        <w:tc>
          <w:tcPr>
            <w:tcW w:w="1122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65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0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06" w:type="dxa"/>
            <w:gridSpan w:val="3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437DA9">
        <w:trPr>
          <w:gridAfter w:val="3"/>
          <w:wAfter w:w="2485" w:type="dxa"/>
          <w:trHeight w:val="255"/>
        </w:trPr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Уровень детализации</w:t>
            </w:r>
          </w:p>
        </w:tc>
        <w:tc>
          <w:tcPr>
            <w:tcW w:w="9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Значение показателя объема выделенных бюджетных ассигнований, тыс.руб.</w:t>
            </w: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3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437DA9">
        <w:trPr>
          <w:gridAfter w:val="3"/>
          <w:wAfter w:w="2485" w:type="dxa"/>
          <w:trHeight w:val="30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 w:rsidP="00104F5B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</w:t>
            </w:r>
            <w:r w:rsidR="00104F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 w:rsidP="00104F5B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</w:t>
            </w:r>
            <w:r w:rsidR="00104F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 w:rsidP="00104F5B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6C524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104F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</w:t>
            </w: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3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437DA9">
        <w:trPr>
          <w:gridAfter w:val="3"/>
          <w:wAfter w:w="2485" w:type="dxa"/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сумма бюджетных ассигнований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392A89" w:rsidP="00104F5B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15125,500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A36DB3" w:rsidP="006C5249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15729,110</w:t>
            </w: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A36DB3" w:rsidP="002913F2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  <w:t>16351,301</w:t>
            </w: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3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&lt;1&gt; Номер муниципального задания.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&lt;6&gt; Заполняется в целом по муниципальному заданию.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</w:p>
    <w:p w:rsidR="00883611" w:rsidRPr="002714CA" w:rsidRDefault="00883611" w:rsidP="00F60230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sectPr w:rsidR="00883611" w:rsidRPr="002714CA" w:rsidSect="00F60230">
          <w:pgSz w:w="16838" w:h="11906" w:orient="landscape" w:code="9"/>
          <w:pgMar w:top="567" w:right="820" w:bottom="426" w:left="1134" w:header="720" w:footer="720" w:gutter="0"/>
          <w:cols w:space="720"/>
          <w:noEndnote/>
          <w:docGrid w:linePitch="326"/>
        </w:sect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этом случае допустимые (возможные) отклонения, предусмотренные в подпунктах 3.1 и 3.2 настоящего муници</w:t>
      </w:r>
      <w:r w:rsidR="00F6023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</w:t>
      </w:r>
      <w:r w:rsidR="0089062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ального задания, не заполняются</w:t>
      </w:r>
    </w:p>
    <w:p w:rsidR="00A55AD8" w:rsidRDefault="00A55AD8" w:rsidP="0089062B">
      <w:pPr>
        <w:rPr>
          <w:rFonts w:hint="eastAsia"/>
        </w:rPr>
      </w:pPr>
    </w:p>
    <w:sectPr w:rsidR="00A55AD8" w:rsidSect="003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11"/>
    <w:rsid w:val="00043F9D"/>
    <w:rsid w:val="00055512"/>
    <w:rsid w:val="000659E0"/>
    <w:rsid w:val="000B5C65"/>
    <w:rsid w:val="000D28B7"/>
    <w:rsid w:val="00104F5B"/>
    <w:rsid w:val="001A44FA"/>
    <w:rsid w:val="002208FA"/>
    <w:rsid w:val="00225D63"/>
    <w:rsid w:val="00263643"/>
    <w:rsid w:val="002714CA"/>
    <w:rsid w:val="002913F2"/>
    <w:rsid w:val="002A1B9C"/>
    <w:rsid w:val="003031DE"/>
    <w:rsid w:val="0035793E"/>
    <w:rsid w:val="00392A89"/>
    <w:rsid w:val="003C3E40"/>
    <w:rsid w:val="003E094F"/>
    <w:rsid w:val="00437DA9"/>
    <w:rsid w:val="00473130"/>
    <w:rsid w:val="005A6F70"/>
    <w:rsid w:val="005B187B"/>
    <w:rsid w:val="005D60CE"/>
    <w:rsid w:val="005D669F"/>
    <w:rsid w:val="005D6E14"/>
    <w:rsid w:val="006311AA"/>
    <w:rsid w:val="00686205"/>
    <w:rsid w:val="006C5249"/>
    <w:rsid w:val="00702BA6"/>
    <w:rsid w:val="00741942"/>
    <w:rsid w:val="00777352"/>
    <w:rsid w:val="00791D81"/>
    <w:rsid w:val="00816F29"/>
    <w:rsid w:val="00883611"/>
    <w:rsid w:val="0089062B"/>
    <w:rsid w:val="008A6EF7"/>
    <w:rsid w:val="00962C3A"/>
    <w:rsid w:val="009910B0"/>
    <w:rsid w:val="009B60ED"/>
    <w:rsid w:val="009C002B"/>
    <w:rsid w:val="00A11C07"/>
    <w:rsid w:val="00A27398"/>
    <w:rsid w:val="00A36DB3"/>
    <w:rsid w:val="00A55551"/>
    <w:rsid w:val="00A5598A"/>
    <w:rsid w:val="00A55AD8"/>
    <w:rsid w:val="00A846DF"/>
    <w:rsid w:val="00AB58DE"/>
    <w:rsid w:val="00AF2490"/>
    <w:rsid w:val="00B71DAE"/>
    <w:rsid w:val="00B77B15"/>
    <w:rsid w:val="00BA430F"/>
    <w:rsid w:val="00BB51C0"/>
    <w:rsid w:val="00BC2362"/>
    <w:rsid w:val="00BD1A10"/>
    <w:rsid w:val="00BD23FA"/>
    <w:rsid w:val="00C50FBA"/>
    <w:rsid w:val="00C562D9"/>
    <w:rsid w:val="00CA5657"/>
    <w:rsid w:val="00DD56C7"/>
    <w:rsid w:val="00DE09A6"/>
    <w:rsid w:val="00DF2859"/>
    <w:rsid w:val="00E25022"/>
    <w:rsid w:val="00E31A6C"/>
    <w:rsid w:val="00E67E98"/>
    <w:rsid w:val="00E8469C"/>
    <w:rsid w:val="00EA17AB"/>
    <w:rsid w:val="00EB51C5"/>
    <w:rsid w:val="00F41597"/>
    <w:rsid w:val="00F60230"/>
    <w:rsid w:val="00F83782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Морозова Ирина Витальевна</cp:lastModifiedBy>
  <cp:revision>2</cp:revision>
  <cp:lastPrinted>2018-01-15T10:49:00Z</cp:lastPrinted>
  <dcterms:created xsi:type="dcterms:W3CDTF">2021-04-14T08:16:00Z</dcterms:created>
  <dcterms:modified xsi:type="dcterms:W3CDTF">2021-04-14T08:16:00Z</dcterms:modified>
</cp:coreProperties>
</file>