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77" w:rsidRDefault="008D7477" w:rsidP="008D7477">
      <w:pPr>
        <w:tabs>
          <w:tab w:val="left" w:pos="3975"/>
        </w:tabs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5561E787" wp14:editId="27FC0B93">
            <wp:extent cx="524510" cy="588645"/>
            <wp:effectExtent l="0" t="0" r="889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477" w:rsidRDefault="008D7477" w:rsidP="008D7477">
      <w:pPr>
        <w:jc w:val="center"/>
        <w:outlineLvl w:val="0"/>
        <w:rPr>
          <w:b/>
          <w:color w:val="000000" w:themeColor="text1"/>
          <w:spacing w:val="20"/>
          <w:position w:val="-38"/>
          <w:sz w:val="28"/>
          <w:szCs w:val="28"/>
        </w:rPr>
      </w:pPr>
      <w:r>
        <w:rPr>
          <w:b/>
          <w:color w:val="000000" w:themeColor="text1"/>
          <w:spacing w:val="20"/>
          <w:position w:val="-38"/>
          <w:sz w:val="28"/>
          <w:szCs w:val="28"/>
        </w:rPr>
        <w:t xml:space="preserve">СЕЛЬСКИЙ СОВЕТ ВОЗДВИЖЕНСКОГО СЕЛЬСОВЕТА </w:t>
      </w:r>
    </w:p>
    <w:p w:rsidR="008D7477" w:rsidRDefault="008D7477" w:rsidP="008D7477">
      <w:pPr>
        <w:jc w:val="center"/>
        <w:outlineLvl w:val="0"/>
        <w:rPr>
          <w:b/>
          <w:color w:val="000000" w:themeColor="text1"/>
          <w:spacing w:val="20"/>
          <w:position w:val="-38"/>
          <w:sz w:val="28"/>
          <w:szCs w:val="28"/>
        </w:rPr>
      </w:pPr>
      <w:r>
        <w:rPr>
          <w:b/>
          <w:color w:val="000000" w:themeColor="text1"/>
          <w:spacing w:val="20"/>
          <w:position w:val="-38"/>
          <w:sz w:val="28"/>
          <w:szCs w:val="28"/>
        </w:rPr>
        <w:t xml:space="preserve">ВОСКРЕСЕНСКОГО МУНИЦИПАЛЬНОГО РАЙОНА </w:t>
      </w:r>
    </w:p>
    <w:p w:rsidR="008D7477" w:rsidRDefault="008D7477" w:rsidP="008D7477">
      <w:pPr>
        <w:spacing w:line="360" w:lineRule="auto"/>
        <w:jc w:val="center"/>
        <w:outlineLvl w:val="0"/>
        <w:rPr>
          <w:b/>
          <w:color w:val="000000" w:themeColor="text1"/>
          <w:spacing w:val="20"/>
          <w:position w:val="-38"/>
          <w:sz w:val="28"/>
          <w:szCs w:val="28"/>
        </w:rPr>
      </w:pPr>
      <w:r>
        <w:rPr>
          <w:b/>
          <w:color w:val="000000" w:themeColor="text1"/>
          <w:spacing w:val="20"/>
          <w:position w:val="-38"/>
          <w:sz w:val="28"/>
          <w:szCs w:val="28"/>
        </w:rPr>
        <w:t>НИЖЕГОРОДСКОЙ ОБЛАСТИ</w:t>
      </w:r>
    </w:p>
    <w:p w:rsidR="008D7477" w:rsidRDefault="008D7477" w:rsidP="008D7477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8D7477" w:rsidRDefault="008D7477" w:rsidP="008D7477">
      <w:pPr>
        <w:spacing w:line="240" w:lineRule="atLeast"/>
        <w:rPr>
          <w:color w:val="000000" w:themeColor="text1"/>
          <w:sz w:val="24"/>
          <w:szCs w:val="24"/>
        </w:rPr>
      </w:pPr>
    </w:p>
    <w:p w:rsidR="008D7477" w:rsidRDefault="008E2416" w:rsidP="008D7477">
      <w:pPr>
        <w:spacing w:line="240" w:lineRule="atLeas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27 апреля 2018 года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>№ 17</w:t>
      </w:r>
    </w:p>
    <w:p w:rsidR="008D7477" w:rsidRDefault="008D7477" w:rsidP="008D7477">
      <w:pPr>
        <w:rPr>
          <w:sz w:val="28"/>
          <w:szCs w:val="28"/>
        </w:rPr>
      </w:pPr>
    </w:p>
    <w:p w:rsidR="00CC7A3B" w:rsidRPr="00C34423" w:rsidRDefault="008E2416" w:rsidP="00CC7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составов участковых избирательных комисий Воздвиженского сельсовета Воскресенского муниципального района Нижегородской области</w:t>
      </w:r>
    </w:p>
    <w:p w:rsidR="00F06CC5" w:rsidRPr="00511209" w:rsidRDefault="00F06CC5" w:rsidP="00C34423">
      <w:pPr>
        <w:rPr>
          <w:b/>
          <w:sz w:val="32"/>
          <w:szCs w:val="32"/>
        </w:rPr>
      </w:pPr>
    </w:p>
    <w:p w:rsidR="00F06CC5" w:rsidRPr="008E2416" w:rsidRDefault="00CC25FC" w:rsidP="008E2416">
      <w:pPr>
        <w:pStyle w:val="ConsPlusTitle"/>
        <w:rPr>
          <w:b w:val="0"/>
          <w:sz w:val="28"/>
          <w:szCs w:val="28"/>
        </w:rPr>
      </w:pPr>
      <w:r w:rsidRPr="008E2416">
        <w:rPr>
          <w:b w:val="0"/>
          <w:sz w:val="28"/>
          <w:szCs w:val="28"/>
        </w:rPr>
        <w:t>В</w:t>
      </w:r>
      <w:r w:rsidRPr="00C34423">
        <w:rPr>
          <w:sz w:val="28"/>
          <w:szCs w:val="28"/>
        </w:rPr>
        <w:t xml:space="preserve"> </w:t>
      </w:r>
      <w:r w:rsidR="008E2416" w:rsidRPr="008E2416">
        <w:rPr>
          <w:b w:val="0"/>
          <w:sz w:val="28"/>
          <w:szCs w:val="28"/>
        </w:rPr>
        <w:t xml:space="preserve">соответствии с </w:t>
      </w:r>
      <w:bookmarkStart w:id="0" w:name="P850"/>
      <w:bookmarkEnd w:id="0"/>
      <w:r w:rsidR="008E2416">
        <w:rPr>
          <w:b w:val="0"/>
          <w:sz w:val="28"/>
          <w:szCs w:val="28"/>
        </w:rPr>
        <w:t>федеральным</w:t>
      </w:r>
      <w:r w:rsidR="008E2416" w:rsidRPr="008E2416">
        <w:rPr>
          <w:b w:val="0"/>
          <w:sz w:val="28"/>
          <w:szCs w:val="28"/>
        </w:rPr>
        <w:t xml:space="preserve"> закон</w:t>
      </w:r>
      <w:r w:rsidR="008E2416">
        <w:rPr>
          <w:b w:val="0"/>
          <w:sz w:val="28"/>
          <w:szCs w:val="28"/>
        </w:rPr>
        <w:t>ом</w:t>
      </w:r>
      <w:r w:rsidR="008E2416" w:rsidRPr="008E2416">
        <w:rPr>
          <w:b w:val="0"/>
          <w:sz w:val="28"/>
          <w:szCs w:val="28"/>
        </w:rPr>
        <w:t xml:space="preserve"> №67-</w:t>
      </w:r>
      <w:r w:rsidR="008E2416">
        <w:rPr>
          <w:b w:val="0"/>
          <w:sz w:val="28"/>
          <w:szCs w:val="28"/>
        </w:rPr>
        <w:t>ФЗ</w:t>
      </w:r>
      <w:r w:rsidR="008E2416" w:rsidRPr="008E2416">
        <w:rPr>
          <w:b w:val="0"/>
          <w:sz w:val="28"/>
          <w:szCs w:val="28"/>
        </w:rPr>
        <w:t xml:space="preserve"> от12 июня 2002 года</w:t>
      </w:r>
      <w:r w:rsidR="008E2416">
        <w:rPr>
          <w:b w:val="0"/>
          <w:sz w:val="28"/>
          <w:szCs w:val="28"/>
        </w:rPr>
        <w:t xml:space="preserve"> «О</w:t>
      </w:r>
      <w:r w:rsidR="008E2416" w:rsidRPr="008E2416">
        <w:rPr>
          <w:b w:val="0"/>
          <w:sz w:val="28"/>
          <w:szCs w:val="28"/>
        </w:rPr>
        <w:t>б основных гарантиях избирательных прав и права на</w:t>
      </w:r>
      <w:r w:rsidR="008E2416">
        <w:rPr>
          <w:b w:val="0"/>
          <w:sz w:val="28"/>
          <w:szCs w:val="28"/>
        </w:rPr>
        <w:t xml:space="preserve"> участие в референдуме граждан Российской Ф</w:t>
      </w:r>
      <w:r w:rsidR="008E2416" w:rsidRPr="008E2416">
        <w:rPr>
          <w:b w:val="0"/>
          <w:sz w:val="28"/>
          <w:szCs w:val="28"/>
        </w:rPr>
        <w:t>едерации</w:t>
      </w:r>
      <w:r w:rsidR="008E2416">
        <w:rPr>
          <w:b w:val="0"/>
          <w:sz w:val="28"/>
          <w:szCs w:val="28"/>
        </w:rPr>
        <w:t>»</w:t>
      </w:r>
      <w:r w:rsidR="008E2416" w:rsidRPr="008E2416">
        <w:rPr>
          <w:b w:val="0"/>
          <w:sz w:val="28"/>
          <w:szCs w:val="28"/>
        </w:rPr>
        <w:t xml:space="preserve"> </w:t>
      </w:r>
      <w:r w:rsidR="008E2416">
        <w:rPr>
          <w:b w:val="0"/>
          <w:sz w:val="28"/>
          <w:szCs w:val="28"/>
        </w:rPr>
        <w:t xml:space="preserve"> </w:t>
      </w:r>
      <w:r w:rsidR="00CC7A3B" w:rsidRPr="008E2416">
        <w:rPr>
          <w:b w:val="0"/>
          <w:sz w:val="28"/>
          <w:szCs w:val="28"/>
        </w:rPr>
        <w:t xml:space="preserve">сельский Совет </w:t>
      </w:r>
      <w:r w:rsidR="00C34423" w:rsidRPr="008E2416">
        <w:rPr>
          <w:b w:val="0"/>
          <w:sz w:val="28"/>
          <w:szCs w:val="28"/>
        </w:rPr>
        <w:t>Воздвиженского сельсовета Воскресенского муниципального района Нижегородской области</w:t>
      </w:r>
      <w:r w:rsidR="00C34423">
        <w:rPr>
          <w:sz w:val="28"/>
          <w:szCs w:val="28"/>
        </w:rPr>
        <w:t xml:space="preserve"> </w:t>
      </w:r>
      <w:r w:rsidR="00C34423" w:rsidRPr="00C34423">
        <w:rPr>
          <w:spacing w:val="60"/>
          <w:sz w:val="28"/>
          <w:szCs w:val="28"/>
        </w:rPr>
        <w:t>решил:</w:t>
      </w:r>
    </w:p>
    <w:p w:rsidR="00F5215A" w:rsidRDefault="008E2416" w:rsidP="00B275B6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состав участковых избирательных комиссий Воздвиженского сельсовета Воскресенского муниципального района Нижегородской области:</w:t>
      </w:r>
    </w:p>
    <w:p w:rsidR="008E2416" w:rsidRDefault="008E2416" w:rsidP="00B275B6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416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667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2416" w:rsidRDefault="008E2416" w:rsidP="00B275B6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1.Худякова Валентина Борисовна.</w:t>
      </w:r>
    </w:p>
    <w:p w:rsidR="008E2416" w:rsidRDefault="008E2416" w:rsidP="00B275B6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2.Воробьева Татьяна Андреевна</w:t>
      </w:r>
    </w:p>
    <w:p w:rsidR="008E2416" w:rsidRDefault="008E2416" w:rsidP="00B275B6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3.Рябинина Валентина Васильевна</w:t>
      </w:r>
    </w:p>
    <w:p w:rsidR="008E2416" w:rsidRDefault="008E2416" w:rsidP="00B275B6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4.Киселева тамара Ивановна</w:t>
      </w:r>
    </w:p>
    <w:p w:rsidR="008E2416" w:rsidRPr="008E2416" w:rsidRDefault="008E2416" w:rsidP="00B275B6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416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668:</w:t>
      </w:r>
    </w:p>
    <w:p w:rsidR="008E2416" w:rsidRDefault="008E2416" w:rsidP="00B275B6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1.Дубровина Клавдия Федоровна</w:t>
      </w:r>
    </w:p>
    <w:p w:rsidR="008E2416" w:rsidRDefault="008E2416" w:rsidP="00B275B6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2.Ветрянина Галина Аркадьевна</w:t>
      </w:r>
    </w:p>
    <w:p w:rsidR="008E2416" w:rsidRDefault="008E2416" w:rsidP="00B275B6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3.Щербинина татьяна Николаевна</w:t>
      </w:r>
    </w:p>
    <w:p w:rsidR="008E2416" w:rsidRDefault="008E2416" w:rsidP="00B275B6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4.Воробьева Надежда Павловна</w:t>
      </w:r>
    </w:p>
    <w:p w:rsidR="008E2416" w:rsidRDefault="008E2416" w:rsidP="00B275B6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416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669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2416" w:rsidRDefault="008E2416" w:rsidP="00B275B6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1.Вершкова Татьяна Николаевна</w:t>
      </w:r>
    </w:p>
    <w:p w:rsidR="008E2416" w:rsidRDefault="008E2416" w:rsidP="00B275B6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2.Белова Зинаида Геннадьевна</w:t>
      </w:r>
    </w:p>
    <w:p w:rsidR="008E2416" w:rsidRPr="008E2416" w:rsidRDefault="008E2416" w:rsidP="00B275B6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416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670:</w:t>
      </w:r>
    </w:p>
    <w:p w:rsidR="008E2416" w:rsidRDefault="008E2416" w:rsidP="00B275B6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1.Будорагина Татьяна Ивановна</w:t>
      </w:r>
    </w:p>
    <w:p w:rsidR="008E2416" w:rsidRDefault="008E2416" w:rsidP="00B275B6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2.Винокурова Галина Геннадьевна</w:t>
      </w:r>
    </w:p>
    <w:p w:rsidR="008E2416" w:rsidRDefault="008E2416" w:rsidP="00B275B6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3.Кострова Ольга Леонидовна</w:t>
      </w:r>
    </w:p>
    <w:p w:rsidR="008E2416" w:rsidRDefault="008E2416" w:rsidP="00B275B6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4.Муханова Вера Константиновна</w:t>
      </w:r>
    </w:p>
    <w:p w:rsidR="008E2416" w:rsidRPr="008E2416" w:rsidRDefault="008E2416" w:rsidP="00B275B6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8E2416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671:</w:t>
      </w:r>
    </w:p>
    <w:bookmarkEnd w:id="1"/>
    <w:p w:rsidR="008E2416" w:rsidRDefault="008E2416" w:rsidP="00B275B6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1.Котова Светлана Викторовна</w:t>
      </w:r>
    </w:p>
    <w:p w:rsidR="008E2416" w:rsidRPr="00C34423" w:rsidRDefault="008E2416" w:rsidP="00B275B6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2.Куварзина Оксана Геннадьевна</w:t>
      </w:r>
    </w:p>
    <w:p w:rsidR="00B275B6" w:rsidRPr="00C34423" w:rsidRDefault="00B275B6" w:rsidP="00B275B6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C34423">
        <w:rPr>
          <w:rFonts w:ascii="Times New Roman" w:hAnsi="Times New Roman"/>
          <w:sz w:val="28"/>
          <w:szCs w:val="28"/>
        </w:rPr>
        <w:t>2.Обнародовать настоящее решение путем вывешивания на информационном ст</w:t>
      </w:r>
      <w:r w:rsidR="00B062EE" w:rsidRPr="00C34423">
        <w:rPr>
          <w:rFonts w:ascii="Times New Roman" w:hAnsi="Times New Roman"/>
          <w:sz w:val="28"/>
          <w:szCs w:val="28"/>
        </w:rPr>
        <w:t xml:space="preserve">енде в администрации </w:t>
      </w:r>
      <w:r w:rsidR="00C34423">
        <w:rPr>
          <w:rFonts w:ascii="Times New Roman" w:hAnsi="Times New Roman"/>
          <w:sz w:val="28"/>
          <w:szCs w:val="28"/>
        </w:rPr>
        <w:t>Воздвиженского</w:t>
      </w:r>
      <w:r w:rsidRPr="00C34423">
        <w:rPr>
          <w:rFonts w:ascii="Times New Roman" w:hAnsi="Times New Roman"/>
          <w:sz w:val="28"/>
          <w:szCs w:val="28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B275B6" w:rsidRPr="00C34423" w:rsidRDefault="00B275B6" w:rsidP="00B275B6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C34423">
        <w:rPr>
          <w:rFonts w:ascii="Times New Roman" w:hAnsi="Times New Roman"/>
          <w:sz w:val="28"/>
          <w:szCs w:val="28"/>
        </w:rPr>
        <w:lastRenderedPageBreak/>
        <w:t>3.Контроль за исполнением настоящего решения возложить на комиссию по социальной политике, регламенту, вопросам местного самоуправления, благоустройству.</w:t>
      </w:r>
    </w:p>
    <w:p w:rsidR="00B275B6" w:rsidRPr="00C34423" w:rsidRDefault="00B275B6" w:rsidP="00B275B6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C34423">
        <w:rPr>
          <w:rFonts w:ascii="Times New Roman" w:hAnsi="Times New Roman"/>
          <w:sz w:val="28"/>
          <w:szCs w:val="28"/>
        </w:rPr>
        <w:t>4. Настоящее решение вступает в силу со дня его обнародования.</w:t>
      </w:r>
    </w:p>
    <w:p w:rsidR="00B275B6" w:rsidRPr="00C34423" w:rsidRDefault="00B275B6" w:rsidP="00B275B6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75B6" w:rsidRPr="00C34423" w:rsidRDefault="00B275B6" w:rsidP="00B275B6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6CC5" w:rsidRPr="00C34423" w:rsidRDefault="00B275B6" w:rsidP="004F5B01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C34423">
        <w:rPr>
          <w:rFonts w:ascii="Times New Roman" w:hAnsi="Times New Roman"/>
          <w:sz w:val="28"/>
          <w:szCs w:val="28"/>
        </w:rPr>
        <w:t>Глава местного самоуправления</w:t>
      </w:r>
      <w:r w:rsidRPr="00C34423">
        <w:rPr>
          <w:rFonts w:ascii="Times New Roman" w:hAnsi="Times New Roman"/>
          <w:sz w:val="28"/>
          <w:szCs w:val="28"/>
        </w:rPr>
        <w:tab/>
      </w:r>
      <w:r w:rsidRPr="00C34423">
        <w:rPr>
          <w:rFonts w:ascii="Times New Roman" w:hAnsi="Times New Roman"/>
          <w:sz w:val="28"/>
          <w:szCs w:val="28"/>
        </w:rPr>
        <w:tab/>
      </w:r>
      <w:r w:rsidRPr="00C34423">
        <w:rPr>
          <w:rFonts w:ascii="Times New Roman" w:hAnsi="Times New Roman"/>
          <w:sz w:val="28"/>
          <w:szCs w:val="28"/>
        </w:rPr>
        <w:tab/>
      </w:r>
      <w:r w:rsidRPr="00C34423">
        <w:rPr>
          <w:rFonts w:ascii="Times New Roman" w:hAnsi="Times New Roman"/>
          <w:sz w:val="28"/>
          <w:szCs w:val="28"/>
        </w:rPr>
        <w:tab/>
      </w:r>
      <w:r w:rsidR="00C34423">
        <w:rPr>
          <w:rFonts w:ascii="Times New Roman" w:hAnsi="Times New Roman"/>
          <w:sz w:val="28"/>
          <w:szCs w:val="28"/>
        </w:rPr>
        <w:t>Н.П. Лебедев</w:t>
      </w:r>
    </w:p>
    <w:p w:rsidR="00F06CC5" w:rsidRPr="00C34423" w:rsidRDefault="00F06CC5" w:rsidP="00B275B6">
      <w:pPr>
        <w:spacing w:line="240" w:lineRule="atLeast"/>
        <w:ind w:firstLine="540"/>
        <w:rPr>
          <w:sz w:val="28"/>
          <w:szCs w:val="28"/>
        </w:rPr>
      </w:pPr>
      <w:r w:rsidRPr="00C34423">
        <w:rPr>
          <w:sz w:val="28"/>
          <w:szCs w:val="28"/>
        </w:rPr>
        <w:tab/>
      </w:r>
      <w:r w:rsidRPr="00C34423">
        <w:rPr>
          <w:sz w:val="28"/>
          <w:szCs w:val="28"/>
        </w:rPr>
        <w:tab/>
      </w:r>
    </w:p>
    <w:p w:rsidR="00E057A9" w:rsidRPr="00C34423" w:rsidRDefault="00E057A9" w:rsidP="00B275B6">
      <w:pPr>
        <w:spacing w:line="240" w:lineRule="atLeast"/>
        <w:ind w:firstLine="540"/>
        <w:rPr>
          <w:sz w:val="28"/>
          <w:szCs w:val="28"/>
        </w:rPr>
      </w:pPr>
    </w:p>
    <w:sectPr w:rsidR="00E057A9" w:rsidRPr="00C34423" w:rsidSect="008D747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49"/>
    <w:rsid w:val="00106866"/>
    <w:rsid w:val="001A1C9C"/>
    <w:rsid w:val="001A6BFB"/>
    <w:rsid w:val="004F5249"/>
    <w:rsid w:val="004F5B01"/>
    <w:rsid w:val="00545604"/>
    <w:rsid w:val="008D7477"/>
    <w:rsid w:val="008E2416"/>
    <w:rsid w:val="0096125F"/>
    <w:rsid w:val="00AC2C26"/>
    <w:rsid w:val="00B062EE"/>
    <w:rsid w:val="00B275B6"/>
    <w:rsid w:val="00C34423"/>
    <w:rsid w:val="00C50418"/>
    <w:rsid w:val="00CC25FC"/>
    <w:rsid w:val="00CC7A3B"/>
    <w:rsid w:val="00E057A9"/>
    <w:rsid w:val="00E84103"/>
    <w:rsid w:val="00EB472B"/>
    <w:rsid w:val="00F06CC5"/>
    <w:rsid w:val="00F5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C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84103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E84103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No Spacing"/>
    <w:uiPriority w:val="1"/>
    <w:qFormat/>
    <w:rsid w:val="00B275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74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4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E24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C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84103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E84103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No Spacing"/>
    <w:uiPriority w:val="1"/>
    <w:qFormat/>
    <w:rsid w:val="00B275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74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4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E24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10</cp:revision>
  <cp:lastPrinted>2018-05-03T04:40:00Z</cp:lastPrinted>
  <dcterms:created xsi:type="dcterms:W3CDTF">2018-04-11T11:51:00Z</dcterms:created>
  <dcterms:modified xsi:type="dcterms:W3CDTF">2018-05-03T04:40:00Z</dcterms:modified>
</cp:coreProperties>
</file>