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D45" w:rsidRPr="00B01B7F" w:rsidRDefault="004D5A1C" w:rsidP="00904320">
      <w:pPr>
        <w:pStyle w:val="3"/>
        <w:tabs>
          <w:tab w:val="left" w:pos="0"/>
        </w:tabs>
        <w:jc w:val="center"/>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5.25pt;height:45pt;visibility:visible">
            <v:imagedata r:id="rId5" o:title=""/>
          </v:shape>
        </w:pict>
      </w:r>
    </w:p>
    <w:p w:rsidR="00FD4D45" w:rsidRPr="00B01B7F" w:rsidRDefault="00FD4D45" w:rsidP="00904320">
      <w:pPr>
        <w:jc w:val="center"/>
        <w:rPr>
          <w:b/>
          <w:bCs/>
          <w:sz w:val="32"/>
          <w:szCs w:val="32"/>
        </w:rPr>
      </w:pPr>
      <w:r w:rsidRPr="00B01B7F">
        <w:rPr>
          <w:b/>
          <w:bCs/>
          <w:sz w:val="32"/>
          <w:szCs w:val="32"/>
        </w:rPr>
        <w:t>АДМИНИСТРАЦИЯ Р.П. ВОСКРЕСЕНСКОЕ</w:t>
      </w:r>
    </w:p>
    <w:p w:rsidR="00FD4D45" w:rsidRPr="00B01B7F" w:rsidRDefault="00FD4D45" w:rsidP="00904320">
      <w:pPr>
        <w:jc w:val="center"/>
        <w:rPr>
          <w:b/>
          <w:bCs/>
          <w:sz w:val="32"/>
          <w:szCs w:val="32"/>
        </w:rPr>
      </w:pPr>
      <w:r w:rsidRPr="00B01B7F">
        <w:rPr>
          <w:b/>
          <w:bCs/>
          <w:sz w:val="32"/>
          <w:szCs w:val="32"/>
        </w:rPr>
        <w:t>ВОСКРЕСЕНСКОГО МУНИЦИПАЛЬНОГО РАЙОНА</w:t>
      </w:r>
    </w:p>
    <w:p w:rsidR="00FD4D45" w:rsidRDefault="00FD4D45" w:rsidP="00904320">
      <w:pPr>
        <w:autoSpaceDE w:val="0"/>
        <w:autoSpaceDN w:val="0"/>
        <w:adjustRightInd w:val="0"/>
        <w:jc w:val="center"/>
        <w:rPr>
          <w:b/>
          <w:bCs/>
          <w:sz w:val="32"/>
          <w:szCs w:val="32"/>
        </w:rPr>
      </w:pPr>
      <w:r w:rsidRPr="00B01B7F">
        <w:rPr>
          <w:b/>
          <w:bCs/>
          <w:sz w:val="32"/>
          <w:szCs w:val="32"/>
        </w:rPr>
        <w:t>НИЖЕГОРОДСКОЙ ОБЛАСТИ</w:t>
      </w:r>
    </w:p>
    <w:p w:rsidR="00FD4D45" w:rsidRDefault="00FD4D45" w:rsidP="00904320">
      <w:pPr>
        <w:autoSpaceDE w:val="0"/>
        <w:autoSpaceDN w:val="0"/>
        <w:adjustRightInd w:val="0"/>
        <w:jc w:val="center"/>
        <w:rPr>
          <w:rFonts w:ascii="Times New Roman CYR" w:hAnsi="Times New Roman CYR" w:cs="Times New Roman CYR"/>
          <w:b/>
          <w:bCs/>
          <w:sz w:val="32"/>
          <w:szCs w:val="32"/>
        </w:rPr>
      </w:pPr>
      <w:r>
        <w:rPr>
          <w:rFonts w:ascii="Times New Roman CYR" w:hAnsi="Times New Roman CYR" w:cs="Times New Roman CYR"/>
          <w:b/>
          <w:bCs/>
          <w:sz w:val="32"/>
          <w:szCs w:val="32"/>
        </w:rPr>
        <w:t>ПОСТАНОВЛЕНИЕ</w:t>
      </w:r>
    </w:p>
    <w:p w:rsidR="00FD4D45" w:rsidRPr="00CC0E55" w:rsidRDefault="004D5A1C" w:rsidP="00904320">
      <w:pPr>
        <w:tabs>
          <w:tab w:val="left" w:pos="251"/>
          <w:tab w:val="center" w:pos="4677"/>
        </w:tabs>
        <w:autoSpaceDE w:val="0"/>
        <w:autoSpaceDN w:val="0"/>
        <w:adjustRightInd w:val="0"/>
        <w:spacing w:before="108" w:after="108"/>
        <w:jc w:val="center"/>
        <w:rPr>
          <w:bCs/>
        </w:rPr>
      </w:pPr>
      <w:r>
        <w:rPr>
          <w:bCs/>
        </w:rPr>
        <w:t>28 марта 2022</w:t>
      </w:r>
      <w:r w:rsidR="00DC207A">
        <w:rPr>
          <w:bCs/>
        </w:rPr>
        <w:t xml:space="preserve"> года </w:t>
      </w:r>
      <w:r w:rsidR="00DC207A">
        <w:rPr>
          <w:bCs/>
        </w:rPr>
        <w:tab/>
      </w:r>
      <w:r w:rsidR="00DC207A">
        <w:rPr>
          <w:bCs/>
        </w:rPr>
        <w:tab/>
      </w:r>
      <w:r w:rsidR="00DC207A">
        <w:rPr>
          <w:bCs/>
        </w:rPr>
        <w:tab/>
      </w:r>
      <w:r w:rsidR="00DC207A">
        <w:rPr>
          <w:bCs/>
        </w:rPr>
        <w:tab/>
      </w:r>
      <w:r w:rsidR="00DC207A">
        <w:rPr>
          <w:bCs/>
        </w:rPr>
        <w:tab/>
      </w:r>
      <w:r w:rsidR="00DC207A">
        <w:rPr>
          <w:bCs/>
        </w:rPr>
        <w:tab/>
      </w:r>
      <w:r w:rsidR="00DC207A">
        <w:rPr>
          <w:bCs/>
        </w:rPr>
        <w:tab/>
        <w:t xml:space="preserve"> № </w:t>
      </w:r>
      <w:r>
        <w:rPr>
          <w:bCs/>
        </w:rPr>
        <w:t>39</w:t>
      </w:r>
    </w:p>
    <w:p w:rsidR="00FD4D45" w:rsidRPr="00B01B7F" w:rsidRDefault="00FD4D45" w:rsidP="00B01B7F">
      <w:pPr>
        <w:autoSpaceDE w:val="0"/>
        <w:autoSpaceDN w:val="0"/>
        <w:adjustRightInd w:val="0"/>
        <w:spacing w:before="108" w:after="108"/>
        <w:jc w:val="center"/>
        <w:rPr>
          <w:rFonts w:ascii="Times New Roman CYR" w:hAnsi="Times New Roman CYR" w:cs="Times New Roman CYR"/>
          <w:b/>
          <w:bCs/>
          <w:sz w:val="32"/>
          <w:szCs w:val="32"/>
        </w:rPr>
      </w:pPr>
      <w:r w:rsidRPr="00B01B7F">
        <w:rPr>
          <w:rFonts w:ascii="Times New Roman CYR" w:hAnsi="Times New Roman CYR" w:cs="Times New Roman CYR"/>
          <w:b/>
          <w:bCs/>
          <w:sz w:val="32"/>
          <w:szCs w:val="32"/>
        </w:rPr>
        <w:t xml:space="preserve">О проведении  открытого конкурса по отбору управляющей организации для управления многоквартирными домами в </w:t>
      </w:r>
      <w:r>
        <w:rPr>
          <w:rFonts w:ascii="Times New Roman CYR" w:hAnsi="Times New Roman CYR" w:cs="Times New Roman CYR"/>
          <w:b/>
          <w:bCs/>
          <w:sz w:val="32"/>
          <w:szCs w:val="32"/>
        </w:rPr>
        <w:t>р.п.Воскресенское Воскресенского муниципального района Нижегородской области</w:t>
      </w:r>
    </w:p>
    <w:p w:rsidR="00FD4D45" w:rsidRDefault="00FD4D45" w:rsidP="00B01B7F">
      <w:pPr>
        <w:autoSpaceDE w:val="0"/>
        <w:autoSpaceDN w:val="0"/>
        <w:adjustRightInd w:val="0"/>
        <w:ind w:firstLine="720"/>
        <w:jc w:val="both"/>
        <w:rPr>
          <w:rFonts w:ascii="Times New Roman CYR" w:hAnsi="Times New Roman CYR" w:cs="Times New Roman CYR"/>
        </w:rPr>
      </w:pPr>
    </w:p>
    <w:p w:rsidR="00FD4D45" w:rsidRPr="00B01B7F" w:rsidRDefault="00FD4D45" w:rsidP="00B01B7F">
      <w:pPr>
        <w:autoSpaceDE w:val="0"/>
        <w:autoSpaceDN w:val="0"/>
        <w:adjustRightInd w:val="0"/>
        <w:ind w:firstLine="720"/>
        <w:jc w:val="both"/>
        <w:rPr>
          <w:rFonts w:ascii="Times New Roman CYR" w:hAnsi="Times New Roman CYR" w:cs="Times New Roman CYR"/>
          <w:b/>
          <w:bCs/>
          <w:spacing w:val="60"/>
        </w:rPr>
      </w:pPr>
      <w:r>
        <w:rPr>
          <w:rFonts w:ascii="Times New Roman CYR" w:hAnsi="Times New Roman CYR" w:cs="Times New Roman CYR"/>
        </w:rPr>
        <w:t xml:space="preserve">На основании </w:t>
      </w:r>
      <w:hyperlink r:id="rId6" w:history="1">
        <w:r w:rsidRPr="00B01B7F">
          <w:rPr>
            <w:rStyle w:val="a6"/>
            <w:rFonts w:ascii="Times New Roman CYR" w:hAnsi="Times New Roman CYR" w:cs="Times New Roman CYR"/>
            <w:color w:val="auto"/>
            <w:u w:val="none"/>
          </w:rPr>
          <w:t>Жилищного кодекса</w:t>
        </w:r>
      </w:hyperlink>
      <w:r>
        <w:rPr>
          <w:rFonts w:ascii="Times New Roman CYR" w:hAnsi="Times New Roman CYR" w:cs="Times New Roman CYR"/>
        </w:rPr>
        <w:t xml:space="preserve"> Российской Федерации, </w:t>
      </w:r>
      <w:hyperlink r:id="rId7" w:history="1">
        <w:r w:rsidRPr="00B01B7F">
          <w:rPr>
            <w:rStyle w:val="a6"/>
            <w:rFonts w:ascii="Times New Roman CYR" w:hAnsi="Times New Roman CYR" w:cs="Times New Roman CYR"/>
            <w:color w:val="auto"/>
            <w:u w:val="none"/>
          </w:rPr>
          <w:t>постановления</w:t>
        </w:r>
      </w:hyperlink>
      <w:r>
        <w:t xml:space="preserve"> </w:t>
      </w:r>
      <w:r>
        <w:rPr>
          <w:rFonts w:ascii="Times New Roman CYR" w:hAnsi="Times New Roman CYR" w:cs="Times New Roman CYR"/>
        </w:rPr>
        <w:t>Правительства Российской Федерации от 06.02.2006 N</w:t>
      </w:r>
      <w:r>
        <w:rPr>
          <w:rFonts w:ascii="Times New Roman CYR" w:hAnsi="Times New Roman CYR" w:cs="Times New Roman CYR"/>
          <w:lang w:val="en-US"/>
        </w:rPr>
        <w:t> </w:t>
      </w:r>
      <w:r>
        <w:rPr>
          <w:rFonts w:ascii="Times New Roman CYR" w:hAnsi="Times New Roman CYR" w:cs="Times New Roman CYR"/>
        </w:rPr>
        <w:t xml:space="preserve">75 "О порядке проведения органом местного самоуправления открытого конкурса по отбору управляющей организации для управления многоквартирным домом", администрация р.п.Воскресенское </w:t>
      </w:r>
      <w:r w:rsidRPr="00B01B7F">
        <w:rPr>
          <w:rFonts w:ascii="Times New Roman CYR" w:hAnsi="Times New Roman CYR" w:cs="Times New Roman CYR"/>
          <w:b/>
          <w:bCs/>
          <w:spacing w:val="60"/>
        </w:rPr>
        <w:t>постановляет:</w:t>
      </w:r>
    </w:p>
    <w:p w:rsidR="00FD4D45" w:rsidRDefault="00FD4D45" w:rsidP="00B01B7F">
      <w:pPr>
        <w:autoSpaceDE w:val="0"/>
        <w:autoSpaceDN w:val="0"/>
        <w:adjustRightInd w:val="0"/>
        <w:ind w:firstLine="720"/>
        <w:jc w:val="both"/>
        <w:rPr>
          <w:rFonts w:ascii="Times New Roman CYR" w:hAnsi="Times New Roman CYR" w:cs="Times New Roman CYR"/>
        </w:rPr>
      </w:pP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w:t>
      </w:r>
      <w:r>
        <w:rPr>
          <w:rFonts w:ascii="Times New Roman CYR" w:hAnsi="Times New Roman CYR" w:cs="Times New Roman CYR"/>
          <w:lang w:val="en-US"/>
        </w:rPr>
        <w:t> </w:t>
      </w:r>
      <w:r>
        <w:rPr>
          <w:rFonts w:ascii="Times New Roman CYR" w:hAnsi="Times New Roman CYR" w:cs="Times New Roman CYR"/>
        </w:rPr>
        <w:t>Провести открытый конкурс по отбору управляющей организации</w:t>
      </w:r>
      <w:r w:rsidR="006E332D">
        <w:rPr>
          <w:rFonts w:ascii="Times New Roman CYR" w:hAnsi="Times New Roman CYR" w:cs="Times New Roman CYR"/>
        </w:rPr>
        <w:t xml:space="preserve"> для управления многоквартирным домом</w:t>
      </w:r>
      <w:r>
        <w:rPr>
          <w:rFonts w:ascii="Times New Roman CYR" w:hAnsi="Times New Roman CYR" w:cs="Times New Roman CYR"/>
        </w:rPr>
        <w:t>.</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1.1.</w:t>
      </w:r>
      <w:r>
        <w:rPr>
          <w:rFonts w:ascii="Times New Roman CYR" w:hAnsi="Times New Roman CYR" w:cs="Times New Roman CYR"/>
          <w:lang w:val="en-US"/>
        </w:rPr>
        <w:t> </w:t>
      </w:r>
      <w:r>
        <w:rPr>
          <w:rFonts w:ascii="Times New Roman CYR" w:hAnsi="Times New Roman CYR" w:cs="Times New Roman CYR"/>
        </w:rPr>
        <w:t>Уполномоченным органом по проведению открытого конкурса определить администрацию р.п.Воскресенское Воскресенского муниципального района Нижегородской области.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1.2.</w:t>
      </w:r>
      <w:r>
        <w:rPr>
          <w:rFonts w:ascii="Times New Roman CYR" w:hAnsi="Times New Roman CYR" w:cs="Times New Roman CYR"/>
          <w:lang w:val="en-US"/>
        </w:rPr>
        <w:t> </w:t>
      </w:r>
      <w:r>
        <w:rPr>
          <w:rFonts w:ascii="Times New Roman CYR" w:hAnsi="Times New Roman CYR" w:cs="Times New Roman CYR"/>
        </w:rPr>
        <w:t xml:space="preserve">Установить срок подачи заявок на участие в конкурсе: </w:t>
      </w:r>
    </w:p>
    <w:p w:rsidR="00FD4D45" w:rsidRDefault="00FD4D45" w:rsidP="00B01B7F">
      <w:pPr>
        <w:autoSpaceDE w:val="0"/>
        <w:autoSpaceDN w:val="0"/>
        <w:adjustRightInd w:val="0"/>
        <w:ind w:firstLine="720"/>
        <w:jc w:val="both"/>
        <w:rPr>
          <w:rFonts w:ascii="Times New Roman CYR" w:hAnsi="Times New Roman CYR" w:cs="Times New Roman CYR"/>
        </w:rPr>
      </w:pPr>
      <w:r w:rsidRPr="00D23246">
        <w:rPr>
          <w:rFonts w:ascii="Times New Roman CYR" w:hAnsi="Times New Roman CYR" w:cs="Times New Roman CYR"/>
          <w:color w:val="FF0000"/>
        </w:rPr>
        <w:t>с 9 ч</w:t>
      </w:r>
      <w:r w:rsidR="00B87946">
        <w:rPr>
          <w:rFonts w:ascii="Times New Roman CYR" w:hAnsi="Times New Roman CYR" w:cs="Times New Roman CYR"/>
          <w:color w:val="FF0000"/>
        </w:rPr>
        <w:t xml:space="preserve">асов 00 минут  </w:t>
      </w:r>
      <w:r w:rsidR="00862819">
        <w:rPr>
          <w:rFonts w:ascii="Times New Roman CYR" w:hAnsi="Times New Roman CYR" w:cs="Times New Roman CYR"/>
          <w:color w:val="FF0000"/>
        </w:rPr>
        <w:t>1</w:t>
      </w:r>
      <w:r w:rsidR="004D5A1C">
        <w:rPr>
          <w:rFonts w:ascii="Times New Roman CYR" w:hAnsi="Times New Roman CYR" w:cs="Times New Roman CYR"/>
          <w:color w:val="FF0000"/>
        </w:rPr>
        <w:t>1 апреля 2022</w:t>
      </w:r>
      <w:r w:rsidRPr="00D23246">
        <w:rPr>
          <w:rFonts w:ascii="Times New Roman CYR" w:hAnsi="Times New Roman CYR" w:cs="Times New Roman CYR"/>
          <w:color w:val="FF0000"/>
        </w:rPr>
        <w:t xml:space="preserve"> г. до 1</w:t>
      </w:r>
      <w:r w:rsidR="00B87946">
        <w:rPr>
          <w:rFonts w:ascii="Times New Roman CYR" w:hAnsi="Times New Roman CYR" w:cs="Times New Roman CYR"/>
          <w:color w:val="FF0000"/>
        </w:rPr>
        <w:t xml:space="preserve">0 часов 00 минут </w:t>
      </w:r>
      <w:r w:rsidR="00862819">
        <w:rPr>
          <w:rFonts w:ascii="Times New Roman CYR" w:hAnsi="Times New Roman CYR" w:cs="Times New Roman CYR"/>
          <w:color w:val="FF0000"/>
        </w:rPr>
        <w:t>1</w:t>
      </w:r>
      <w:r w:rsidR="00A413D0">
        <w:rPr>
          <w:rFonts w:ascii="Times New Roman CYR" w:hAnsi="Times New Roman CYR" w:cs="Times New Roman CYR"/>
          <w:color w:val="FF0000"/>
        </w:rPr>
        <w:t>2</w:t>
      </w:r>
      <w:r w:rsidR="004D5A1C">
        <w:rPr>
          <w:rFonts w:ascii="Times New Roman CYR" w:hAnsi="Times New Roman CYR" w:cs="Times New Roman CYR"/>
          <w:color w:val="FF0000"/>
        </w:rPr>
        <w:t xml:space="preserve"> мая 2022</w:t>
      </w:r>
      <w:r w:rsidRPr="00D23246">
        <w:rPr>
          <w:rFonts w:ascii="Times New Roman CYR" w:hAnsi="Times New Roman CYR" w:cs="Times New Roman CYR"/>
          <w:color w:val="FF0000"/>
        </w:rPr>
        <w:t xml:space="preserve"> г.</w:t>
      </w:r>
      <w:r>
        <w:rPr>
          <w:rFonts w:ascii="Times New Roman CYR" w:hAnsi="Times New Roman CYR" w:cs="Times New Roman CYR"/>
        </w:rPr>
        <w:t xml:space="preserve"> (администрация р.п. Воскресенское Воскресенского муниципального района)</w:t>
      </w:r>
    </w:p>
    <w:p w:rsidR="00FD4D45" w:rsidRDefault="00FD4D45" w:rsidP="00B01B7F">
      <w:pPr>
        <w:autoSpaceDE w:val="0"/>
        <w:autoSpaceDN w:val="0"/>
        <w:adjustRightInd w:val="0"/>
        <w:ind w:firstLine="720"/>
        <w:jc w:val="both"/>
        <w:rPr>
          <w:rFonts w:ascii="Times New Roman CYR" w:hAnsi="Times New Roman CYR" w:cs="Times New Roman CYR"/>
          <w:color w:val="FF00FF"/>
        </w:rPr>
      </w:pPr>
      <w:r>
        <w:rPr>
          <w:rFonts w:ascii="Times New Roman CYR" w:hAnsi="Times New Roman CYR" w:cs="Times New Roman CYR"/>
        </w:rPr>
        <w:t>1.3.</w:t>
      </w:r>
      <w:r>
        <w:rPr>
          <w:rFonts w:ascii="Times New Roman CYR" w:hAnsi="Times New Roman CYR" w:cs="Times New Roman CYR"/>
          <w:lang w:val="en-US"/>
        </w:rPr>
        <w:t> </w:t>
      </w:r>
      <w:r>
        <w:rPr>
          <w:rFonts w:ascii="Times New Roman CYR" w:hAnsi="Times New Roman CYR" w:cs="Times New Roman CYR"/>
        </w:rPr>
        <w:t>Определить место, дату и время вскрытия конвертов с заявками на участие в конкурсе: Администрация р.п.Воскресенское, расположенная по адресу:</w:t>
      </w:r>
      <w:r w:rsidR="006E332D">
        <w:rPr>
          <w:rFonts w:ascii="Times New Roman CYR" w:hAnsi="Times New Roman CYR" w:cs="Times New Roman CYR"/>
        </w:rPr>
        <w:t xml:space="preserve"> </w:t>
      </w:r>
      <w:r>
        <w:rPr>
          <w:rFonts w:ascii="Times New Roman CYR" w:hAnsi="Times New Roman CYR" w:cs="Times New Roman CYR"/>
        </w:rPr>
        <w:t xml:space="preserve">606730, Нижегородская область, Воскресенский район, р.п.Воскресенское, пл.Ленина д.3, </w:t>
      </w:r>
      <w:r>
        <w:rPr>
          <w:rFonts w:ascii="Times New Roman CYR" w:hAnsi="Times New Roman CYR" w:cs="Times New Roman CYR"/>
          <w:color w:val="FF0000"/>
        </w:rPr>
        <w:t xml:space="preserve">11 часов </w:t>
      </w:r>
      <w:r w:rsidRPr="00207056">
        <w:rPr>
          <w:rFonts w:ascii="Times New Roman CYR" w:hAnsi="Times New Roman CYR" w:cs="Times New Roman CYR"/>
          <w:color w:val="FF0000"/>
        </w:rPr>
        <w:t xml:space="preserve">00 </w:t>
      </w:r>
      <w:r w:rsidR="00B87946">
        <w:rPr>
          <w:rFonts w:ascii="Times New Roman CYR" w:hAnsi="Times New Roman CYR" w:cs="Times New Roman CYR"/>
          <w:color w:val="FF0000"/>
        </w:rPr>
        <w:t xml:space="preserve">минут </w:t>
      </w:r>
      <w:r w:rsidR="00862819">
        <w:rPr>
          <w:rFonts w:ascii="Times New Roman CYR" w:hAnsi="Times New Roman CYR" w:cs="Times New Roman CYR"/>
          <w:color w:val="FF0000"/>
        </w:rPr>
        <w:t>1</w:t>
      </w:r>
      <w:r w:rsidR="00A413D0">
        <w:rPr>
          <w:rFonts w:ascii="Times New Roman CYR" w:hAnsi="Times New Roman CYR" w:cs="Times New Roman CYR"/>
          <w:color w:val="FF0000"/>
        </w:rPr>
        <w:t xml:space="preserve">2 </w:t>
      </w:r>
      <w:r w:rsidR="004D5A1C">
        <w:rPr>
          <w:rFonts w:ascii="Times New Roman CYR" w:hAnsi="Times New Roman CYR" w:cs="Times New Roman CYR"/>
          <w:color w:val="FF0000"/>
        </w:rPr>
        <w:t>мая 2022</w:t>
      </w:r>
      <w:r w:rsidRPr="00207056">
        <w:rPr>
          <w:rFonts w:ascii="Times New Roman CYR" w:hAnsi="Times New Roman CYR" w:cs="Times New Roman CYR"/>
          <w:color w:val="FF0000"/>
        </w:rPr>
        <w:t xml:space="preserve"> года</w:t>
      </w:r>
      <w:r>
        <w:rPr>
          <w:rFonts w:ascii="Times New Roman CYR" w:hAnsi="Times New Roman CYR" w:cs="Times New Roman CYR"/>
          <w:color w:val="FF0000"/>
        </w:rPr>
        <w:t>.</w:t>
      </w:r>
    </w:p>
    <w:p w:rsidR="00FD4D45" w:rsidRPr="004B537E" w:rsidRDefault="00FD4D45" w:rsidP="00174985">
      <w:pPr>
        <w:autoSpaceDE w:val="0"/>
        <w:autoSpaceDN w:val="0"/>
        <w:adjustRightInd w:val="0"/>
        <w:ind w:firstLine="720"/>
        <w:jc w:val="both"/>
        <w:rPr>
          <w:rFonts w:ascii="Times New Roman CYR" w:hAnsi="Times New Roman CYR" w:cs="Times New Roman CYR"/>
          <w:color w:val="FF0000"/>
        </w:rPr>
      </w:pPr>
      <w:r>
        <w:rPr>
          <w:rFonts w:ascii="Times New Roman CYR" w:hAnsi="Times New Roman CYR" w:cs="Times New Roman CYR"/>
        </w:rPr>
        <w:t>1.4.</w:t>
      </w:r>
      <w:r>
        <w:rPr>
          <w:rFonts w:ascii="Times New Roman CYR" w:hAnsi="Times New Roman CYR" w:cs="Times New Roman CYR"/>
          <w:lang w:val="en-US"/>
        </w:rPr>
        <w:t> </w:t>
      </w:r>
      <w:r>
        <w:rPr>
          <w:rFonts w:ascii="Times New Roman CYR" w:hAnsi="Times New Roman CYR" w:cs="Times New Roman CYR"/>
        </w:rPr>
        <w:t xml:space="preserve">Определить место, дату, и время рассмотрения конкурсной комиссией заявок на участие в конкурсе: Администрация р.п.Воскресенское, расположенная по адресу: 606730, Нижегородская область, Воскресенский район, р.п.Воскресенское, пл.Ленина д.3, с </w:t>
      </w:r>
      <w:r w:rsidR="00862819">
        <w:rPr>
          <w:rFonts w:ascii="Times New Roman CYR" w:hAnsi="Times New Roman CYR" w:cs="Times New Roman CYR"/>
          <w:color w:val="FF0000"/>
        </w:rPr>
        <w:t>1</w:t>
      </w:r>
      <w:r w:rsidR="00A413D0">
        <w:rPr>
          <w:rFonts w:ascii="Times New Roman CYR" w:hAnsi="Times New Roman CYR" w:cs="Times New Roman CYR"/>
          <w:color w:val="FF0000"/>
        </w:rPr>
        <w:t>2</w:t>
      </w:r>
      <w:r w:rsidR="00862819">
        <w:rPr>
          <w:rFonts w:ascii="Times New Roman CYR" w:hAnsi="Times New Roman CYR" w:cs="Times New Roman CYR"/>
          <w:color w:val="FF0000"/>
        </w:rPr>
        <w:t xml:space="preserve"> </w:t>
      </w:r>
      <w:r w:rsidR="004D5A1C">
        <w:rPr>
          <w:rFonts w:ascii="Times New Roman CYR" w:hAnsi="Times New Roman CYR" w:cs="Times New Roman CYR"/>
          <w:color w:val="FF0000"/>
        </w:rPr>
        <w:t>мая 2022</w:t>
      </w:r>
      <w:r w:rsidRPr="004B537E">
        <w:rPr>
          <w:rFonts w:ascii="Times New Roman CYR" w:hAnsi="Times New Roman CYR" w:cs="Times New Roman CYR"/>
          <w:color w:val="FF0000"/>
        </w:rPr>
        <w:t xml:space="preserve"> года по  </w:t>
      </w:r>
      <w:r w:rsidR="00A413D0">
        <w:rPr>
          <w:rFonts w:ascii="Times New Roman CYR" w:hAnsi="Times New Roman CYR" w:cs="Times New Roman CYR"/>
          <w:color w:val="FF0000"/>
        </w:rPr>
        <w:t>2</w:t>
      </w:r>
      <w:r w:rsidR="004D5A1C">
        <w:rPr>
          <w:rFonts w:ascii="Times New Roman CYR" w:hAnsi="Times New Roman CYR" w:cs="Times New Roman CYR"/>
          <w:color w:val="FF0000"/>
        </w:rPr>
        <w:t>3  мая  2022</w:t>
      </w:r>
      <w:r w:rsidRPr="004B537E">
        <w:rPr>
          <w:rFonts w:ascii="Times New Roman CYR" w:hAnsi="Times New Roman CYR" w:cs="Times New Roman CYR"/>
          <w:color w:val="FF0000"/>
        </w:rPr>
        <w:t xml:space="preserve"> года.</w:t>
      </w:r>
    </w:p>
    <w:p w:rsidR="00FD4D45" w:rsidRDefault="00FD4D45" w:rsidP="00B01B7F">
      <w:pPr>
        <w:autoSpaceDE w:val="0"/>
        <w:autoSpaceDN w:val="0"/>
        <w:adjustRightInd w:val="0"/>
        <w:ind w:firstLine="720"/>
        <w:jc w:val="both"/>
        <w:rPr>
          <w:rFonts w:ascii="Times New Roman CYR" w:hAnsi="Times New Roman CYR" w:cs="Times New Roman CYR"/>
          <w:color w:val="FF0000"/>
        </w:rPr>
      </w:pPr>
      <w:r>
        <w:rPr>
          <w:rFonts w:ascii="Times New Roman CYR" w:hAnsi="Times New Roman CYR" w:cs="Times New Roman CYR"/>
        </w:rPr>
        <w:t>1.5.</w:t>
      </w:r>
      <w:r>
        <w:rPr>
          <w:rFonts w:ascii="Times New Roman CYR" w:hAnsi="Times New Roman CYR" w:cs="Times New Roman CYR"/>
          <w:lang w:val="en-US"/>
        </w:rPr>
        <w:t> </w:t>
      </w:r>
      <w:r>
        <w:rPr>
          <w:rFonts w:ascii="Times New Roman CYR" w:hAnsi="Times New Roman CYR" w:cs="Times New Roman CYR"/>
        </w:rPr>
        <w:t xml:space="preserve">Определить место, дату, и время проведения конкурса: 606730, Нижегородская область, Воскресенский район, р.п.Воскресенское, пл.Ленина д.3, </w:t>
      </w:r>
      <w:r w:rsidR="00862819">
        <w:rPr>
          <w:rFonts w:ascii="Times New Roman CYR" w:hAnsi="Times New Roman CYR" w:cs="Times New Roman CYR"/>
          <w:color w:val="FF0000"/>
        </w:rPr>
        <w:t>12 часов 00 минут 12</w:t>
      </w:r>
      <w:r w:rsidR="004D5A1C">
        <w:rPr>
          <w:rFonts w:ascii="Times New Roman CYR" w:hAnsi="Times New Roman CYR" w:cs="Times New Roman CYR"/>
          <w:color w:val="FF0000"/>
        </w:rPr>
        <w:t xml:space="preserve"> мая 2022</w:t>
      </w:r>
      <w:r>
        <w:rPr>
          <w:rFonts w:ascii="Times New Roman CYR" w:hAnsi="Times New Roman CYR" w:cs="Times New Roman CYR"/>
          <w:color w:val="FF0000"/>
        </w:rPr>
        <w:t xml:space="preserve"> года.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w:t>
      </w:r>
      <w:r>
        <w:rPr>
          <w:rFonts w:ascii="Times New Roman CYR" w:hAnsi="Times New Roman CYR" w:cs="Times New Roman CYR"/>
          <w:lang w:val="en-US"/>
        </w:rPr>
        <w:t> </w:t>
      </w:r>
      <w:r>
        <w:rPr>
          <w:rFonts w:ascii="Times New Roman CYR" w:hAnsi="Times New Roman CYR" w:cs="Times New Roman CYR"/>
        </w:rPr>
        <w:t>Создать и утвердить состав конкурсной комиссии по проведению  открытого конкурса по выбору управляющих компаний согласно приложения N</w:t>
      </w:r>
      <w:r>
        <w:rPr>
          <w:rFonts w:ascii="Times New Roman CYR" w:hAnsi="Times New Roman CYR" w:cs="Times New Roman CYR"/>
          <w:lang w:val="en-US"/>
        </w:rPr>
        <w:t> </w:t>
      </w:r>
      <w:r>
        <w:rPr>
          <w:rFonts w:ascii="Times New Roman CYR" w:hAnsi="Times New Roman CYR" w:cs="Times New Roman CYR"/>
        </w:rPr>
        <w:t xml:space="preserve">1. </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w:t>
      </w:r>
      <w:r>
        <w:rPr>
          <w:rFonts w:ascii="Times New Roman CYR" w:hAnsi="Times New Roman CYR" w:cs="Times New Roman CYR"/>
          <w:lang w:val="en-US"/>
        </w:rPr>
        <w:t> </w:t>
      </w:r>
      <w:r>
        <w:rPr>
          <w:rFonts w:ascii="Times New Roman CYR" w:hAnsi="Times New Roman CYR" w:cs="Times New Roman CYR"/>
        </w:rPr>
        <w:t>Утвердить порядок работы конкурсной комиссии по проведению открытого конкурса по выбору управляющих компаний согласно приложения N</w:t>
      </w:r>
      <w:r>
        <w:rPr>
          <w:rFonts w:ascii="Times New Roman CYR" w:hAnsi="Times New Roman CYR" w:cs="Times New Roman CYR"/>
          <w:lang w:val="en-US"/>
        </w:rPr>
        <w:t> </w:t>
      </w:r>
      <w:r>
        <w:rPr>
          <w:rFonts w:ascii="Times New Roman CYR" w:hAnsi="Times New Roman CYR" w:cs="Times New Roman CYR"/>
        </w:rPr>
        <w:t>2.</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 4. Утвердить конкурсную документацию по проведению открытого конкурса по выбору управляющих компаний согласно приложения N</w:t>
      </w:r>
      <w:r>
        <w:rPr>
          <w:rFonts w:ascii="Times New Roman CYR" w:hAnsi="Times New Roman CYR" w:cs="Times New Roman CYR"/>
          <w:lang w:val="en-US"/>
        </w:rPr>
        <w:t> </w:t>
      </w:r>
      <w:r>
        <w:rPr>
          <w:rFonts w:ascii="Times New Roman CYR" w:hAnsi="Times New Roman CYR" w:cs="Times New Roman CYR"/>
        </w:rPr>
        <w:t>3.</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 Утвердить извещение согласно приложения №4</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6.</w:t>
      </w:r>
      <w:r>
        <w:rPr>
          <w:rFonts w:ascii="Times New Roman CYR" w:hAnsi="Times New Roman CYR" w:cs="Times New Roman CYR"/>
          <w:lang w:val="en-US"/>
        </w:rPr>
        <w:t> </w:t>
      </w:r>
      <w:r>
        <w:rPr>
          <w:rFonts w:ascii="Times New Roman CYR" w:hAnsi="Times New Roman CYR" w:cs="Times New Roman CYR"/>
        </w:rPr>
        <w:t>Разместить извещение о проведении открытого конкурса по выбору управляющей компании на официальном сайте администрации Воскресенского района в сети Интернет.</w:t>
      </w:r>
    </w:p>
    <w:p w:rsidR="00DC207A" w:rsidRPr="00B87946" w:rsidRDefault="00FD4D45" w:rsidP="00DC207A">
      <w:pPr>
        <w:pStyle w:val="a5"/>
        <w:jc w:val="both"/>
      </w:pPr>
      <w:r>
        <w:rPr>
          <w:rFonts w:ascii="Times New Roman CYR" w:hAnsi="Times New Roman CYR" w:cs="Times New Roman CYR"/>
        </w:rPr>
        <w:lastRenderedPageBreak/>
        <w:t xml:space="preserve">7.Полный текст  данного постановления, конкурсную документацию о проведении открытого конкурса по выбору управляющей компании, информацию о результатах проведения открытого конкурса по выбору управляющий компании разместить </w:t>
      </w:r>
      <w:r>
        <w:t xml:space="preserve">в сети Интернет на официальном сайте </w:t>
      </w:r>
      <w:r w:rsidR="00CC0E55">
        <w:t>адми</w:t>
      </w:r>
      <w:r w:rsidR="00DC207A">
        <w:t>нистрации Воскресенского района</w:t>
      </w:r>
      <w:r w:rsidR="00DC207A" w:rsidRPr="00DC207A">
        <w:t xml:space="preserve"> </w:t>
      </w:r>
      <w:r w:rsidR="00DC207A" w:rsidRPr="00C3606E">
        <w:t xml:space="preserve">и  на на официальном сайте сети Интернет: </w:t>
      </w:r>
      <w:hyperlink r:id="rId8" w:history="1">
        <w:r w:rsidR="00DC207A" w:rsidRPr="00B87946">
          <w:rPr>
            <w:rStyle w:val="a6"/>
            <w:color w:val="auto"/>
            <w:u w:val="none"/>
          </w:rPr>
          <w:t>www.torgi.gov.ru</w:t>
        </w:r>
      </w:hyperlink>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8.</w:t>
      </w:r>
      <w:r>
        <w:rPr>
          <w:rFonts w:ascii="Times New Roman CYR" w:hAnsi="Times New Roman CYR" w:cs="Times New Roman CYR"/>
          <w:lang w:val="en-US"/>
        </w:rPr>
        <w:t> </w:t>
      </w:r>
      <w:r>
        <w:rPr>
          <w:rFonts w:ascii="Times New Roman CYR" w:hAnsi="Times New Roman CYR" w:cs="Times New Roman CYR"/>
        </w:rPr>
        <w:t>Настоящее постановление вступает в силу после его обнародования.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9.</w:t>
      </w:r>
      <w:r>
        <w:rPr>
          <w:rFonts w:ascii="Times New Roman CYR" w:hAnsi="Times New Roman CYR" w:cs="Times New Roman CYR"/>
          <w:lang w:val="en-US"/>
        </w:rPr>
        <w:t> </w:t>
      </w:r>
      <w:r>
        <w:rPr>
          <w:rFonts w:ascii="Times New Roman CYR" w:hAnsi="Times New Roman CYR" w:cs="Times New Roman CYR"/>
        </w:rPr>
        <w:t>Контроль за исполнением настоящего постановления оставляю за собой.</w:t>
      </w:r>
    </w:p>
    <w:p w:rsidR="00FD4D45" w:rsidRDefault="00FD4D45" w:rsidP="00B01B7F">
      <w:pPr>
        <w:autoSpaceDE w:val="0"/>
        <w:autoSpaceDN w:val="0"/>
        <w:adjustRightInd w:val="0"/>
        <w:ind w:firstLine="720"/>
        <w:jc w:val="both"/>
        <w:rPr>
          <w:rFonts w:ascii="Times New Roman CYR" w:hAnsi="Times New Roman CYR" w:cs="Times New Roman CYR"/>
        </w:rPr>
      </w:pPr>
    </w:p>
    <w:p w:rsidR="00FD4D45" w:rsidRDefault="00FD4D45" w:rsidP="00B01B7F">
      <w:pPr>
        <w:autoSpaceDE w:val="0"/>
        <w:autoSpaceDN w:val="0"/>
        <w:adjustRightInd w:val="0"/>
        <w:ind w:firstLine="720"/>
        <w:jc w:val="both"/>
        <w:rPr>
          <w:rFonts w:ascii="Times New Roman CYR" w:hAnsi="Times New Roman CYR" w:cs="Times New Roman CYR"/>
        </w:rPr>
      </w:pPr>
    </w:p>
    <w:p w:rsidR="00FD4D45" w:rsidRDefault="00FD4D45" w:rsidP="00B01B7F">
      <w:pPr>
        <w:autoSpaceDE w:val="0"/>
        <w:autoSpaceDN w:val="0"/>
        <w:adjustRightInd w:val="0"/>
        <w:rPr>
          <w:rFonts w:ascii="Times New Roman CYR" w:hAnsi="Times New Roman CYR" w:cs="Times New Roman CYR"/>
        </w:rPr>
      </w:pPr>
      <w:r>
        <w:rPr>
          <w:rFonts w:ascii="Times New Roman CYR" w:hAnsi="Times New Roman CYR" w:cs="Times New Roman CYR"/>
        </w:rPr>
        <w:t>Глава  администрации</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А.В.Гурылев</w:t>
      </w:r>
    </w:p>
    <w:p w:rsidR="00FD4D45" w:rsidRDefault="00FD4D45" w:rsidP="007C0910">
      <w:pPr>
        <w:autoSpaceDE w:val="0"/>
        <w:autoSpaceDN w:val="0"/>
        <w:adjustRightInd w:val="0"/>
        <w:ind w:firstLine="720"/>
        <w:jc w:val="both"/>
        <w:rPr>
          <w:rFonts w:ascii="Times New Roman CYR" w:hAnsi="Times New Roman CYR" w:cs="Times New Roman CYR"/>
        </w:rPr>
      </w:pPr>
    </w:p>
    <w:p w:rsidR="00FD4D45" w:rsidRPr="00380139" w:rsidRDefault="00FD4D45" w:rsidP="00B01B7F">
      <w:pPr>
        <w:autoSpaceDE w:val="0"/>
        <w:autoSpaceDN w:val="0"/>
        <w:adjustRightInd w:val="0"/>
        <w:ind w:firstLine="698"/>
        <w:jc w:val="right"/>
        <w:rPr>
          <w:rFonts w:ascii="Times New Roman CYR" w:hAnsi="Times New Roman CYR" w:cs="Times New Roman CYR"/>
          <w:b/>
          <w:bCs/>
          <w:sz w:val="32"/>
          <w:szCs w:val="32"/>
        </w:rPr>
      </w:pPr>
      <w:r w:rsidRPr="00380139">
        <w:rPr>
          <w:rFonts w:ascii="Times New Roman CYR" w:hAnsi="Times New Roman CYR" w:cs="Times New Roman CYR"/>
          <w:b/>
          <w:bCs/>
          <w:sz w:val="32"/>
          <w:szCs w:val="32"/>
        </w:rPr>
        <w:t>Приложение 1</w:t>
      </w:r>
    </w:p>
    <w:p w:rsidR="00FD4D45" w:rsidRDefault="00FD4D45" w:rsidP="00B01B7F">
      <w:pPr>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к постановлению администрации</w:t>
      </w:r>
    </w:p>
    <w:p w:rsidR="00FD4D45" w:rsidRPr="00380139" w:rsidRDefault="00A413D0" w:rsidP="007C0910">
      <w:pPr>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р.п.Воскресенское от 2</w:t>
      </w:r>
      <w:r w:rsidR="004D5A1C">
        <w:rPr>
          <w:rFonts w:ascii="Times New Roman CYR" w:hAnsi="Times New Roman CYR" w:cs="Times New Roman CYR"/>
        </w:rPr>
        <w:t>8.03.2022</w:t>
      </w:r>
      <w:r w:rsidR="00FD4D45">
        <w:rPr>
          <w:rFonts w:ascii="Times New Roman CYR" w:hAnsi="Times New Roman CYR" w:cs="Times New Roman CYR"/>
        </w:rPr>
        <w:t xml:space="preserve"> г.</w:t>
      </w:r>
      <w:r w:rsidR="00FD4D45">
        <w:rPr>
          <w:rFonts w:ascii="Times New Roman CYR" w:hAnsi="Times New Roman CYR" w:cs="Times New Roman CYR"/>
          <w:lang w:val="en-US"/>
        </w:rPr>
        <w:t>N</w:t>
      </w:r>
      <w:r w:rsidR="00DC207A">
        <w:rPr>
          <w:rFonts w:ascii="Times New Roman CYR" w:hAnsi="Times New Roman CYR" w:cs="Times New Roman CYR"/>
        </w:rPr>
        <w:t xml:space="preserve"> </w:t>
      </w:r>
      <w:r w:rsidR="004D5A1C">
        <w:rPr>
          <w:rFonts w:ascii="Times New Roman CYR" w:hAnsi="Times New Roman CYR" w:cs="Times New Roman CYR"/>
        </w:rPr>
        <w:t>3</w:t>
      </w:r>
      <w:r w:rsidR="002E559D">
        <w:rPr>
          <w:rFonts w:ascii="Times New Roman CYR" w:hAnsi="Times New Roman CYR" w:cs="Times New Roman CYR"/>
        </w:rPr>
        <w:t>9</w:t>
      </w:r>
    </w:p>
    <w:p w:rsidR="00FD4D45" w:rsidRPr="00F82F09" w:rsidRDefault="00FD4D45" w:rsidP="00B01B7F">
      <w:pPr>
        <w:autoSpaceDE w:val="0"/>
        <w:autoSpaceDN w:val="0"/>
        <w:adjustRightInd w:val="0"/>
        <w:spacing w:before="108" w:after="108"/>
        <w:jc w:val="center"/>
        <w:rPr>
          <w:rFonts w:ascii="Times New Roman CYR" w:hAnsi="Times New Roman CYR" w:cs="Times New Roman CYR"/>
          <w:b/>
          <w:bCs/>
          <w:sz w:val="32"/>
          <w:szCs w:val="32"/>
        </w:rPr>
      </w:pPr>
      <w:r w:rsidRPr="00F82F09">
        <w:rPr>
          <w:rFonts w:ascii="Times New Roman CYR" w:hAnsi="Times New Roman CYR" w:cs="Times New Roman CYR"/>
          <w:b/>
          <w:bCs/>
          <w:sz w:val="32"/>
          <w:szCs w:val="32"/>
        </w:rPr>
        <w:t>Комиссия</w:t>
      </w:r>
      <w:r>
        <w:rPr>
          <w:rFonts w:ascii="Times New Roman CYR" w:hAnsi="Times New Roman CYR" w:cs="Times New Roman CYR"/>
          <w:b/>
          <w:bCs/>
          <w:sz w:val="32"/>
          <w:szCs w:val="32"/>
        </w:rPr>
        <w:t xml:space="preserve"> </w:t>
      </w:r>
      <w:r w:rsidRPr="00F82F09">
        <w:rPr>
          <w:rFonts w:ascii="Times New Roman CYR" w:hAnsi="Times New Roman CYR" w:cs="Times New Roman CYR"/>
          <w:b/>
          <w:bCs/>
          <w:sz w:val="32"/>
          <w:szCs w:val="32"/>
        </w:rPr>
        <w:t>по проведению открытого конкурса по выбору управляющей организации для</w:t>
      </w:r>
      <w:r>
        <w:rPr>
          <w:rFonts w:ascii="Times New Roman CYR" w:hAnsi="Times New Roman CYR" w:cs="Times New Roman CYR"/>
          <w:b/>
          <w:bCs/>
          <w:sz w:val="32"/>
          <w:szCs w:val="32"/>
        </w:rPr>
        <w:t xml:space="preserve"> </w:t>
      </w:r>
      <w:r w:rsidRPr="00F82F09">
        <w:rPr>
          <w:rFonts w:ascii="Times New Roman CYR" w:hAnsi="Times New Roman CYR" w:cs="Times New Roman CYR"/>
          <w:b/>
          <w:bCs/>
          <w:sz w:val="32"/>
          <w:szCs w:val="32"/>
        </w:rPr>
        <w:t>управления многоквартирными домами</w:t>
      </w:r>
    </w:p>
    <w:p w:rsidR="00FD4D45" w:rsidRDefault="00FD4D45" w:rsidP="00B01B7F">
      <w:pPr>
        <w:autoSpaceDE w:val="0"/>
        <w:autoSpaceDN w:val="0"/>
        <w:adjustRightInd w:val="0"/>
        <w:ind w:firstLine="720"/>
        <w:jc w:val="both"/>
        <w:rPr>
          <w:rFonts w:ascii="Times New Roman CYR" w:hAnsi="Times New Roman CYR" w:cs="Times New Roman CYR"/>
        </w:rPr>
      </w:pPr>
    </w:p>
    <w:tbl>
      <w:tblPr>
        <w:tblW w:w="9780" w:type="dxa"/>
        <w:tblInd w:w="2" w:type="dxa"/>
        <w:tblCellMar>
          <w:left w:w="0" w:type="dxa"/>
          <w:right w:w="0" w:type="dxa"/>
        </w:tblCellMar>
        <w:tblLook w:val="00A0" w:firstRow="1" w:lastRow="0" w:firstColumn="1" w:lastColumn="0" w:noHBand="0" w:noVBand="0"/>
      </w:tblPr>
      <w:tblGrid>
        <w:gridCol w:w="4358"/>
        <w:gridCol w:w="5422"/>
      </w:tblGrid>
      <w:tr w:rsidR="00FD4D45" w:rsidRPr="00F82F09">
        <w:tc>
          <w:tcPr>
            <w:tcW w:w="4358" w:type="dxa"/>
            <w:tcBorders>
              <w:top w:val="single" w:sz="6" w:space="0" w:color="B5B5B5"/>
              <w:left w:val="single" w:sz="6" w:space="0" w:color="B5B5B5"/>
              <w:bottom w:val="single" w:sz="6" w:space="0" w:color="B5B5B5"/>
              <w:right w:val="single" w:sz="6" w:space="0" w:color="B5B5B5"/>
            </w:tcBorders>
            <w:tcMar>
              <w:top w:w="0" w:type="dxa"/>
              <w:left w:w="108" w:type="dxa"/>
              <w:bottom w:w="0" w:type="dxa"/>
              <w:right w:w="108" w:type="dxa"/>
            </w:tcMar>
          </w:tcPr>
          <w:p w:rsidR="00FD4D45" w:rsidRPr="00F82F09" w:rsidRDefault="00FD4D45" w:rsidP="002D3AB9">
            <w:pPr>
              <w:pStyle w:val="a5"/>
            </w:pPr>
            <w:r w:rsidRPr="00F82F09">
              <w:t>Председатель Комиссии:</w:t>
            </w:r>
          </w:p>
          <w:p w:rsidR="00FD4D45" w:rsidRPr="00F82F09" w:rsidRDefault="00FD4D45" w:rsidP="002D3AB9">
            <w:pPr>
              <w:pStyle w:val="a5"/>
            </w:pPr>
            <w:r w:rsidRPr="00F82F09">
              <w:t>Гурылев Алексей Владимирович</w:t>
            </w:r>
          </w:p>
        </w:tc>
        <w:tc>
          <w:tcPr>
            <w:tcW w:w="5422" w:type="dxa"/>
            <w:tcBorders>
              <w:top w:val="single" w:sz="6" w:space="0" w:color="B5B5B5"/>
              <w:left w:val="single" w:sz="6" w:space="0" w:color="B5B5B5"/>
              <w:bottom w:val="single" w:sz="6" w:space="0" w:color="B5B5B5"/>
              <w:right w:val="single" w:sz="6" w:space="0" w:color="B5B5B5"/>
            </w:tcBorders>
            <w:tcMar>
              <w:top w:w="0" w:type="dxa"/>
              <w:left w:w="108" w:type="dxa"/>
              <w:bottom w:w="0" w:type="dxa"/>
              <w:right w:w="108" w:type="dxa"/>
            </w:tcMar>
          </w:tcPr>
          <w:p w:rsidR="00FD4D45" w:rsidRPr="00F82F09" w:rsidRDefault="00FD4D45" w:rsidP="002D3AB9">
            <w:pPr>
              <w:pStyle w:val="a5"/>
            </w:pPr>
            <w:r w:rsidRPr="00F82F09">
              <w:t> Глава администрации р.п.Воскресенское Воскресенского района Нижегородской области</w:t>
            </w:r>
          </w:p>
        </w:tc>
      </w:tr>
      <w:tr w:rsidR="00FD4D45" w:rsidRPr="00F82F09">
        <w:tc>
          <w:tcPr>
            <w:tcW w:w="4358" w:type="dxa"/>
            <w:tcBorders>
              <w:top w:val="single" w:sz="6" w:space="0" w:color="B5B5B5"/>
              <w:left w:val="single" w:sz="6" w:space="0" w:color="B5B5B5"/>
              <w:bottom w:val="single" w:sz="6" w:space="0" w:color="B5B5B5"/>
              <w:right w:val="single" w:sz="6" w:space="0" w:color="B5B5B5"/>
            </w:tcBorders>
            <w:tcMar>
              <w:top w:w="0" w:type="dxa"/>
              <w:left w:w="108" w:type="dxa"/>
              <w:bottom w:w="0" w:type="dxa"/>
              <w:right w:w="108" w:type="dxa"/>
            </w:tcMar>
          </w:tcPr>
          <w:p w:rsidR="00FD4D45" w:rsidRPr="00F82F09" w:rsidRDefault="00FD4D45" w:rsidP="002D3AB9">
            <w:pPr>
              <w:pStyle w:val="a5"/>
            </w:pPr>
            <w:r w:rsidRPr="00F82F09">
              <w:t>Заместитель председателя:</w:t>
            </w:r>
          </w:p>
          <w:p w:rsidR="00FD4D45" w:rsidRPr="00F82F09" w:rsidRDefault="00FD4D45" w:rsidP="002D3AB9">
            <w:pPr>
              <w:pStyle w:val="a5"/>
            </w:pPr>
            <w:r w:rsidRPr="00F82F09">
              <w:t>Привалова Ю.Г.</w:t>
            </w:r>
          </w:p>
        </w:tc>
        <w:tc>
          <w:tcPr>
            <w:tcW w:w="5422" w:type="dxa"/>
            <w:tcBorders>
              <w:top w:val="single" w:sz="6" w:space="0" w:color="B5B5B5"/>
              <w:left w:val="single" w:sz="6" w:space="0" w:color="B5B5B5"/>
              <w:bottom w:val="single" w:sz="6" w:space="0" w:color="B5B5B5"/>
              <w:right w:val="single" w:sz="6" w:space="0" w:color="B5B5B5"/>
            </w:tcBorders>
            <w:tcMar>
              <w:top w:w="0" w:type="dxa"/>
              <w:left w:w="108" w:type="dxa"/>
              <w:bottom w:w="0" w:type="dxa"/>
              <w:right w:w="108" w:type="dxa"/>
            </w:tcMar>
          </w:tcPr>
          <w:p w:rsidR="00FD4D45" w:rsidRPr="00F82F09" w:rsidRDefault="00FD4D45" w:rsidP="002D3AB9">
            <w:pPr>
              <w:pStyle w:val="a5"/>
            </w:pPr>
            <w:r w:rsidRPr="00F82F09">
              <w:t>Заместитель  главы администрации р.п.Воскресенское Воскресенского района Нижегородской области</w:t>
            </w:r>
          </w:p>
        </w:tc>
      </w:tr>
      <w:tr w:rsidR="0047671B" w:rsidRPr="00F82F09">
        <w:tc>
          <w:tcPr>
            <w:tcW w:w="4358" w:type="dxa"/>
            <w:tcBorders>
              <w:top w:val="single" w:sz="6" w:space="0" w:color="B5B5B5"/>
              <w:left w:val="single" w:sz="6" w:space="0" w:color="B5B5B5"/>
              <w:bottom w:val="single" w:sz="6" w:space="0" w:color="B5B5B5"/>
              <w:right w:val="single" w:sz="6" w:space="0" w:color="B5B5B5"/>
            </w:tcBorders>
            <w:tcMar>
              <w:top w:w="0" w:type="dxa"/>
              <w:left w:w="108" w:type="dxa"/>
              <w:bottom w:w="0" w:type="dxa"/>
              <w:right w:w="108" w:type="dxa"/>
            </w:tcMar>
          </w:tcPr>
          <w:p w:rsidR="0047671B" w:rsidRPr="00F82F09" w:rsidRDefault="0047671B" w:rsidP="0047671B">
            <w:pPr>
              <w:pStyle w:val="a5"/>
            </w:pPr>
            <w:r w:rsidRPr="00F82F09">
              <w:t>Секретарь комиссии:</w:t>
            </w:r>
          </w:p>
          <w:p w:rsidR="0047671B" w:rsidRPr="00F82F09" w:rsidRDefault="0047671B" w:rsidP="0047671B">
            <w:pPr>
              <w:pStyle w:val="a5"/>
            </w:pPr>
            <w:r w:rsidRPr="00F82F09">
              <w:t>Малышева И.А.</w:t>
            </w:r>
          </w:p>
        </w:tc>
        <w:tc>
          <w:tcPr>
            <w:tcW w:w="5422" w:type="dxa"/>
            <w:tcBorders>
              <w:top w:val="single" w:sz="6" w:space="0" w:color="B5B5B5"/>
              <w:left w:val="single" w:sz="6" w:space="0" w:color="B5B5B5"/>
              <w:bottom w:val="single" w:sz="6" w:space="0" w:color="B5B5B5"/>
              <w:right w:val="single" w:sz="6" w:space="0" w:color="B5B5B5"/>
            </w:tcBorders>
            <w:tcMar>
              <w:top w:w="0" w:type="dxa"/>
              <w:left w:w="108" w:type="dxa"/>
              <w:bottom w:w="0" w:type="dxa"/>
              <w:right w:w="108" w:type="dxa"/>
            </w:tcMar>
          </w:tcPr>
          <w:p w:rsidR="0047671B" w:rsidRPr="00F82F09" w:rsidRDefault="0047671B" w:rsidP="002D3AB9">
            <w:pPr>
              <w:pStyle w:val="a5"/>
            </w:pPr>
            <w:r w:rsidRPr="00F82F09">
              <w:t>Специалист администрации р.п.Воскресенское Воскресенского района Нижегородской области</w:t>
            </w:r>
          </w:p>
        </w:tc>
      </w:tr>
      <w:tr w:rsidR="00FD4D45" w:rsidRPr="00F82F09">
        <w:tc>
          <w:tcPr>
            <w:tcW w:w="4358" w:type="dxa"/>
            <w:tcBorders>
              <w:top w:val="single" w:sz="6" w:space="0" w:color="B5B5B5"/>
              <w:left w:val="single" w:sz="6" w:space="0" w:color="B5B5B5"/>
              <w:bottom w:val="single" w:sz="6" w:space="0" w:color="B5B5B5"/>
              <w:right w:val="single" w:sz="6" w:space="0" w:color="B5B5B5"/>
            </w:tcBorders>
            <w:tcMar>
              <w:top w:w="0" w:type="dxa"/>
              <w:left w:w="108" w:type="dxa"/>
              <w:bottom w:w="0" w:type="dxa"/>
              <w:right w:w="108" w:type="dxa"/>
            </w:tcMar>
          </w:tcPr>
          <w:p w:rsidR="00FD4D45" w:rsidRPr="00F82F09" w:rsidRDefault="00FD4D45" w:rsidP="002D3AB9">
            <w:pPr>
              <w:pStyle w:val="a5"/>
            </w:pPr>
            <w:r w:rsidRPr="00F82F09">
              <w:t>Члены Комиссии:</w:t>
            </w:r>
          </w:p>
        </w:tc>
        <w:tc>
          <w:tcPr>
            <w:tcW w:w="5422" w:type="dxa"/>
            <w:tcBorders>
              <w:top w:val="single" w:sz="6" w:space="0" w:color="B5B5B5"/>
              <w:left w:val="single" w:sz="6" w:space="0" w:color="B5B5B5"/>
              <w:bottom w:val="single" w:sz="6" w:space="0" w:color="B5B5B5"/>
              <w:right w:val="single" w:sz="6" w:space="0" w:color="B5B5B5"/>
            </w:tcBorders>
            <w:tcMar>
              <w:top w:w="0" w:type="dxa"/>
              <w:left w:w="108" w:type="dxa"/>
              <w:bottom w:w="0" w:type="dxa"/>
              <w:right w:w="108" w:type="dxa"/>
            </w:tcMar>
          </w:tcPr>
          <w:p w:rsidR="00FD4D45" w:rsidRPr="00F82F09" w:rsidRDefault="00FD4D45" w:rsidP="002D3AB9">
            <w:pPr>
              <w:pStyle w:val="a5"/>
            </w:pPr>
          </w:p>
        </w:tc>
      </w:tr>
      <w:tr w:rsidR="00FD4D45" w:rsidRPr="00F82F09">
        <w:tc>
          <w:tcPr>
            <w:tcW w:w="4358" w:type="dxa"/>
            <w:tcBorders>
              <w:top w:val="single" w:sz="6" w:space="0" w:color="B5B5B5"/>
              <w:left w:val="single" w:sz="6" w:space="0" w:color="B5B5B5"/>
              <w:bottom w:val="single" w:sz="6" w:space="0" w:color="B5B5B5"/>
              <w:right w:val="single" w:sz="6" w:space="0" w:color="B5B5B5"/>
            </w:tcBorders>
            <w:tcMar>
              <w:top w:w="0" w:type="dxa"/>
              <w:left w:w="108" w:type="dxa"/>
              <w:bottom w:w="0" w:type="dxa"/>
              <w:right w:w="108" w:type="dxa"/>
            </w:tcMar>
          </w:tcPr>
          <w:p w:rsidR="00FD4D45" w:rsidRPr="00F82F09" w:rsidRDefault="00862819" w:rsidP="002D3AB9">
            <w:pPr>
              <w:pStyle w:val="a5"/>
            </w:pPr>
            <w:r>
              <w:t>Шадрунов С.Н.</w:t>
            </w:r>
          </w:p>
        </w:tc>
        <w:tc>
          <w:tcPr>
            <w:tcW w:w="5422" w:type="dxa"/>
            <w:tcBorders>
              <w:top w:val="single" w:sz="6" w:space="0" w:color="B5B5B5"/>
              <w:left w:val="single" w:sz="6" w:space="0" w:color="B5B5B5"/>
              <w:bottom w:val="single" w:sz="6" w:space="0" w:color="B5B5B5"/>
              <w:right w:val="single" w:sz="6" w:space="0" w:color="B5B5B5"/>
            </w:tcBorders>
            <w:tcMar>
              <w:top w:w="0" w:type="dxa"/>
              <w:left w:w="108" w:type="dxa"/>
              <w:bottom w:w="0" w:type="dxa"/>
              <w:right w:w="108" w:type="dxa"/>
            </w:tcMar>
          </w:tcPr>
          <w:p w:rsidR="00FD4D45" w:rsidRPr="00F82F09" w:rsidRDefault="00FD4D45" w:rsidP="002D3AB9">
            <w:pPr>
              <w:pStyle w:val="a5"/>
            </w:pPr>
            <w:r w:rsidRPr="00F82F09">
              <w:t>Глава МСУ р.п.Воскресенское Воскресенского района Нижегородской области (по согласованию)</w:t>
            </w:r>
          </w:p>
        </w:tc>
      </w:tr>
      <w:tr w:rsidR="00FD4D45" w:rsidRPr="00F82F09">
        <w:tc>
          <w:tcPr>
            <w:tcW w:w="4358" w:type="dxa"/>
            <w:tcBorders>
              <w:top w:val="single" w:sz="6" w:space="0" w:color="B5B5B5"/>
              <w:left w:val="single" w:sz="6" w:space="0" w:color="B5B5B5"/>
              <w:bottom w:val="single" w:sz="6" w:space="0" w:color="B5B5B5"/>
              <w:right w:val="single" w:sz="6" w:space="0" w:color="B5B5B5"/>
            </w:tcBorders>
            <w:tcMar>
              <w:top w:w="0" w:type="dxa"/>
              <w:left w:w="108" w:type="dxa"/>
              <w:bottom w:w="0" w:type="dxa"/>
              <w:right w:w="108" w:type="dxa"/>
            </w:tcMar>
          </w:tcPr>
          <w:p w:rsidR="00FD4D45" w:rsidRPr="00F82F09" w:rsidRDefault="002D32E7" w:rsidP="002D32E7">
            <w:pPr>
              <w:pStyle w:val="a5"/>
            </w:pPr>
            <w:r>
              <w:t>Суворов В.В.</w:t>
            </w:r>
          </w:p>
        </w:tc>
        <w:tc>
          <w:tcPr>
            <w:tcW w:w="5422" w:type="dxa"/>
            <w:tcBorders>
              <w:top w:val="single" w:sz="6" w:space="0" w:color="B5B5B5"/>
              <w:left w:val="single" w:sz="6" w:space="0" w:color="B5B5B5"/>
              <w:bottom w:val="single" w:sz="6" w:space="0" w:color="B5B5B5"/>
              <w:right w:val="single" w:sz="6" w:space="0" w:color="B5B5B5"/>
            </w:tcBorders>
            <w:tcMar>
              <w:top w:w="0" w:type="dxa"/>
              <w:left w:w="108" w:type="dxa"/>
              <w:bottom w:w="0" w:type="dxa"/>
              <w:right w:w="108" w:type="dxa"/>
            </w:tcMar>
          </w:tcPr>
          <w:p w:rsidR="00FD4D45" w:rsidRPr="00F82F09" w:rsidRDefault="00B87946" w:rsidP="00531798">
            <w:pPr>
              <w:pStyle w:val="a5"/>
            </w:pPr>
            <w:r>
              <w:t>Зав сектором ЖКХ и ООС</w:t>
            </w:r>
            <w:r w:rsidR="00531798">
              <w:t xml:space="preserve"> </w:t>
            </w:r>
            <w:r w:rsidR="004324F0" w:rsidRPr="00F82F09">
              <w:t>ОКСА</w:t>
            </w:r>
            <w:r w:rsidR="004324F0">
              <w:t xml:space="preserve"> администрации Воскресенского района (по согласованию)</w:t>
            </w:r>
          </w:p>
        </w:tc>
      </w:tr>
      <w:tr w:rsidR="00FD4D45" w:rsidRPr="00F82F09" w:rsidTr="00862819">
        <w:trPr>
          <w:trHeight w:val="543"/>
        </w:trPr>
        <w:tc>
          <w:tcPr>
            <w:tcW w:w="4358" w:type="dxa"/>
            <w:tcBorders>
              <w:top w:val="single" w:sz="6" w:space="0" w:color="B5B5B5"/>
              <w:left w:val="single" w:sz="6" w:space="0" w:color="B5B5B5"/>
              <w:bottom w:val="single" w:sz="6" w:space="0" w:color="B5B5B5"/>
              <w:right w:val="single" w:sz="6" w:space="0" w:color="B5B5B5"/>
            </w:tcBorders>
            <w:tcMar>
              <w:top w:w="0" w:type="dxa"/>
              <w:left w:w="108" w:type="dxa"/>
              <w:bottom w:w="0" w:type="dxa"/>
              <w:right w:w="108" w:type="dxa"/>
            </w:tcMar>
          </w:tcPr>
          <w:p w:rsidR="00FD4D45" w:rsidRPr="00F82F09" w:rsidRDefault="006E332D" w:rsidP="002D3AB9">
            <w:pPr>
              <w:pStyle w:val="a5"/>
            </w:pPr>
            <w:r>
              <w:t>Склемин В.Н.</w:t>
            </w:r>
          </w:p>
        </w:tc>
        <w:tc>
          <w:tcPr>
            <w:tcW w:w="5422" w:type="dxa"/>
            <w:tcBorders>
              <w:top w:val="single" w:sz="6" w:space="0" w:color="B5B5B5"/>
              <w:left w:val="single" w:sz="6" w:space="0" w:color="B5B5B5"/>
              <w:bottom w:val="single" w:sz="6" w:space="0" w:color="B5B5B5"/>
              <w:right w:val="single" w:sz="6" w:space="0" w:color="B5B5B5"/>
            </w:tcBorders>
            <w:tcMar>
              <w:top w:w="0" w:type="dxa"/>
              <w:left w:w="108" w:type="dxa"/>
              <w:bottom w:w="0" w:type="dxa"/>
              <w:right w:w="108" w:type="dxa"/>
            </w:tcMar>
          </w:tcPr>
          <w:p w:rsidR="00FD4D45" w:rsidRPr="00F82F09" w:rsidRDefault="00862819" w:rsidP="00862819">
            <w:pPr>
              <w:pStyle w:val="a5"/>
            </w:pPr>
            <w:r>
              <w:t xml:space="preserve">Начальника ОКСА  администрации Воскресенского </w:t>
            </w:r>
            <w:r w:rsidR="00FD4D45" w:rsidRPr="00F82F09">
              <w:t>района</w:t>
            </w:r>
            <w:r w:rsidR="00FD4D45">
              <w:t xml:space="preserve"> </w:t>
            </w:r>
            <w:r w:rsidR="00FD4D45" w:rsidRPr="00F82F09">
              <w:t>(по согласованию)</w:t>
            </w:r>
          </w:p>
        </w:tc>
      </w:tr>
      <w:tr w:rsidR="00FD4D45" w:rsidRPr="00D23246">
        <w:trPr>
          <w:trHeight w:val="999"/>
        </w:trPr>
        <w:tc>
          <w:tcPr>
            <w:tcW w:w="4358" w:type="dxa"/>
            <w:tcBorders>
              <w:top w:val="single" w:sz="6" w:space="0" w:color="B5B5B5"/>
              <w:left w:val="single" w:sz="6" w:space="0" w:color="B5B5B5"/>
              <w:bottom w:val="single" w:sz="6" w:space="0" w:color="B5B5B5"/>
              <w:right w:val="single" w:sz="6" w:space="0" w:color="B5B5B5"/>
            </w:tcBorders>
            <w:tcMar>
              <w:top w:w="0" w:type="dxa"/>
              <w:left w:w="108" w:type="dxa"/>
              <w:bottom w:w="0" w:type="dxa"/>
              <w:right w:w="108" w:type="dxa"/>
            </w:tcMar>
          </w:tcPr>
          <w:p w:rsidR="00FD4D45" w:rsidRPr="00D23246" w:rsidRDefault="004324F0" w:rsidP="002D3AB9">
            <w:pPr>
              <w:pStyle w:val="a5"/>
            </w:pPr>
            <w:r>
              <w:t>Представитель</w:t>
            </w:r>
          </w:p>
        </w:tc>
        <w:tc>
          <w:tcPr>
            <w:tcW w:w="5422" w:type="dxa"/>
            <w:tcBorders>
              <w:top w:val="single" w:sz="6" w:space="0" w:color="B5B5B5"/>
              <w:left w:val="single" w:sz="6" w:space="0" w:color="B5B5B5"/>
              <w:bottom w:val="single" w:sz="6" w:space="0" w:color="B5B5B5"/>
              <w:right w:val="single" w:sz="6" w:space="0" w:color="B5B5B5"/>
            </w:tcBorders>
            <w:tcMar>
              <w:top w:w="0" w:type="dxa"/>
              <w:left w:w="108" w:type="dxa"/>
              <w:bottom w:w="0" w:type="dxa"/>
              <w:right w:w="108" w:type="dxa"/>
            </w:tcMar>
          </w:tcPr>
          <w:p w:rsidR="00FD4D45" w:rsidRPr="00D23246" w:rsidRDefault="004324F0" w:rsidP="004324F0">
            <w:pPr>
              <w:pStyle w:val="a5"/>
            </w:pPr>
            <w:r>
              <w:t xml:space="preserve">Борский отдел Государственной жилищной </w:t>
            </w:r>
            <w:r w:rsidR="002D32E7">
              <w:t xml:space="preserve">инспекции </w:t>
            </w:r>
            <w:r>
              <w:t xml:space="preserve"> по Нижегородской области </w:t>
            </w:r>
            <w:r w:rsidR="002D32E7">
              <w:t>(по согласованию</w:t>
            </w:r>
            <w:r>
              <w:t>)</w:t>
            </w:r>
          </w:p>
        </w:tc>
      </w:tr>
    </w:tbl>
    <w:p w:rsidR="00FD4D45" w:rsidRDefault="00FD4D45" w:rsidP="00F82F09">
      <w:pPr>
        <w:autoSpaceDE w:val="0"/>
        <w:autoSpaceDN w:val="0"/>
        <w:adjustRightInd w:val="0"/>
        <w:ind w:firstLine="698"/>
        <w:jc w:val="right"/>
        <w:rPr>
          <w:rFonts w:ascii="Times New Roman CYR" w:hAnsi="Times New Roman CYR" w:cs="Times New Roman CYR"/>
          <w:b/>
          <w:bCs/>
          <w:sz w:val="32"/>
          <w:szCs w:val="32"/>
        </w:rPr>
      </w:pPr>
    </w:p>
    <w:p w:rsidR="00FD4D45" w:rsidRDefault="00FD4D45" w:rsidP="00F82F09">
      <w:pPr>
        <w:autoSpaceDE w:val="0"/>
        <w:autoSpaceDN w:val="0"/>
        <w:adjustRightInd w:val="0"/>
        <w:ind w:firstLine="698"/>
        <w:jc w:val="right"/>
        <w:rPr>
          <w:rFonts w:ascii="Times New Roman CYR" w:hAnsi="Times New Roman CYR" w:cs="Times New Roman CYR"/>
          <w:b/>
          <w:bCs/>
          <w:sz w:val="32"/>
          <w:szCs w:val="32"/>
        </w:rPr>
      </w:pPr>
      <w:r>
        <w:rPr>
          <w:rFonts w:ascii="Times New Roman CYR" w:hAnsi="Times New Roman CYR" w:cs="Times New Roman CYR"/>
          <w:b/>
          <w:bCs/>
          <w:sz w:val="32"/>
          <w:szCs w:val="32"/>
        </w:rPr>
        <w:br w:type="page"/>
      </w:r>
    </w:p>
    <w:p w:rsidR="00FD4D45" w:rsidRPr="00380139" w:rsidRDefault="00FD4D45" w:rsidP="00F82F09">
      <w:pPr>
        <w:autoSpaceDE w:val="0"/>
        <w:autoSpaceDN w:val="0"/>
        <w:adjustRightInd w:val="0"/>
        <w:ind w:firstLine="698"/>
        <w:jc w:val="right"/>
        <w:rPr>
          <w:rFonts w:ascii="Times New Roman CYR" w:hAnsi="Times New Roman CYR" w:cs="Times New Roman CYR"/>
          <w:b/>
          <w:bCs/>
          <w:sz w:val="32"/>
          <w:szCs w:val="32"/>
        </w:rPr>
      </w:pPr>
      <w:r>
        <w:rPr>
          <w:rFonts w:ascii="Times New Roman CYR" w:hAnsi="Times New Roman CYR" w:cs="Times New Roman CYR"/>
          <w:b/>
          <w:bCs/>
          <w:sz w:val="32"/>
          <w:szCs w:val="32"/>
        </w:rPr>
        <w:t>Приложение 2</w:t>
      </w:r>
    </w:p>
    <w:p w:rsidR="00FD4D45" w:rsidRDefault="00FD4D45" w:rsidP="00F82F09">
      <w:pPr>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к постановлению администрации</w:t>
      </w:r>
    </w:p>
    <w:p w:rsidR="00FD4D45" w:rsidRPr="00380139" w:rsidRDefault="00A413D0" w:rsidP="00B17F5E">
      <w:pPr>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р.п.Воскресенское от 2</w:t>
      </w:r>
      <w:r w:rsidR="004D5A1C">
        <w:rPr>
          <w:rFonts w:ascii="Times New Roman CYR" w:hAnsi="Times New Roman CYR" w:cs="Times New Roman CYR"/>
        </w:rPr>
        <w:t>8.03.2022</w:t>
      </w:r>
      <w:r w:rsidR="00FD4D45">
        <w:rPr>
          <w:rFonts w:ascii="Times New Roman CYR" w:hAnsi="Times New Roman CYR" w:cs="Times New Roman CYR"/>
        </w:rPr>
        <w:t xml:space="preserve"> г. </w:t>
      </w:r>
      <w:r w:rsidR="00FD4D45">
        <w:rPr>
          <w:rFonts w:ascii="Times New Roman CYR" w:hAnsi="Times New Roman CYR" w:cs="Times New Roman CYR"/>
          <w:lang w:val="en-US"/>
        </w:rPr>
        <w:t>N</w:t>
      </w:r>
      <w:r w:rsidR="004D5A1C">
        <w:rPr>
          <w:rFonts w:ascii="Times New Roman CYR" w:hAnsi="Times New Roman CYR" w:cs="Times New Roman CYR"/>
        </w:rPr>
        <w:t>3</w:t>
      </w:r>
      <w:r w:rsidR="002E559D">
        <w:rPr>
          <w:rFonts w:ascii="Times New Roman CYR" w:hAnsi="Times New Roman CYR" w:cs="Times New Roman CYR"/>
        </w:rPr>
        <w:t>9</w:t>
      </w:r>
    </w:p>
    <w:p w:rsidR="00FD4D45" w:rsidRDefault="00FD4D45" w:rsidP="00B01B7F">
      <w:pPr>
        <w:autoSpaceDE w:val="0"/>
        <w:autoSpaceDN w:val="0"/>
        <w:adjustRightInd w:val="0"/>
        <w:spacing w:before="108" w:after="108"/>
        <w:jc w:val="center"/>
        <w:rPr>
          <w:rFonts w:ascii="Times New Roman CYR" w:hAnsi="Times New Roman CYR" w:cs="Times New Roman CYR"/>
          <w:b/>
          <w:bCs/>
          <w:sz w:val="32"/>
          <w:szCs w:val="32"/>
        </w:rPr>
      </w:pPr>
      <w:r w:rsidRPr="00F82F09">
        <w:rPr>
          <w:rFonts w:ascii="Times New Roman CYR" w:hAnsi="Times New Roman CYR" w:cs="Times New Roman CYR"/>
          <w:b/>
          <w:bCs/>
          <w:sz w:val="32"/>
          <w:szCs w:val="32"/>
        </w:rPr>
        <w:t>Положение о комиссии</w:t>
      </w:r>
      <w:r>
        <w:rPr>
          <w:rFonts w:ascii="Times New Roman CYR" w:hAnsi="Times New Roman CYR" w:cs="Times New Roman CYR"/>
          <w:b/>
          <w:bCs/>
          <w:sz w:val="32"/>
          <w:szCs w:val="32"/>
        </w:rPr>
        <w:t xml:space="preserve"> </w:t>
      </w:r>
      <w:r w:rsidRPr="00F82F09">
        <w:rPr>
          <w:rFonts w:ascii="Times New Roman CYR" w:hAnsi="Times New Roman CYR" w:cs="Times New Roman CYR"/>
          <w:b/>
          <w:bCs/>
          <w:sz w:val="32"/>
          <w:szCs w:val="32"/>
        </w:rPr>
        <w:t>по проведению открытого конкурса по выбору управляющей организации для</w:t>
      </w:r>
      <w:r>
        <w:rPr>
          <w:rFonts w:ascii="Times New Roman CYR" w:hAnsi="Times New Roman CYR" w:cs="Times New Roman CYR"/>
          <w:b/>
          <w:bCs/>
          <w:sz w:val="32"/>
          <w:szCs w:val="32"/>
        </w:rPr>
        <w:t xml:space="preserve"> </w:t>
      </w:r>
      <w:r w:rsidRPr="00F82F09">
        <w:rPr>
          <w:rFonts w:ascii="Times New Roman CYR" w:hAnsi="Times New Roman CYR" w:cs="Times New Roman CYR"/>
          <w:b/>
          <w:bCs/>
          <w:sz w:val="32"/>
          <w:szCs w:val="32"/>
        </w:rPr>
        <w:t>управления многоквартирными домами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w:t>
      </w:r>
      <w:r>
        <w:rPr>
          <w:rFonts w:ascii="Times New Roman CYR" w:hAnsi="Times New Roman CYR" w:cs="Times New Roman CYR"/>
          <w:lang w:val="en-US"/>
        </w:rPr>
        <w:t> </w:t>
      </w:r>
      <w:r>
        <w:rPr>
          <w:rFonts w:ascii="Times New Roman CYR" w:hAnsi="Times New Roman CYR" w:cs="Times New Roman CYR"/>
        </w:rPr>
        <w:t>Настоящее Положение определяет работу конкурсной комиссии по проведению открытого конкурса по выбору управляющей организации для управления многоквартирными домами р.п.Воскресенское Воскресенского муниципального района Нижегородской области (далее - Комиссия).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w:t>
      </w:r>
      <w:r>
        <w:rPr>
          <w:rFonts w:ascii="Times New Roman CYR" w:hAnsi="Times New Roman CYR" w:cs="Times New Roman CYR"/>
          <w:lang w:val="en-US"/>
        </w:rPr>
        <w:t> </w:t>
      </w:r>
      <w:r>
        <w:rPr>
          <w:rFonts w:ascii="Times New Roman CYR" w:hAnsi="Times New Roman CYR" w:cs="Times New Roman CYR"/>
        </w:rPr>
        <w:t>Комиссия создана для проведения открытого конкурса по выбору управляющей организации для управления многоквартирными домами р.п.Воскресенское Воскресенского муниципального района Нижегородской области.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w:t>
      </w:r>
      <w:r>
        <w:rPr>
          <w:rFonts w:ascii="Times New Roman CYR" w:hAnsi="Times New Roman CYR" w:cs="Times New Roman CYR"/>
          <w:lang w:val="en-US"/>
        </w:rPr>
        <w:t> </w:t>
      </w:r>
      <w:r>
        <w:rPr>
          <w:rFonts w:ascii="Times New Roman CYR" w:hAnsi="Times New Roman CYR" w:cs="Times New Roman CYR"/>
        </w:rPr>
        <w:t xml:space="preserve">Комиссия в своей деятельности руководствуется </w:t>
      </w:r>
      <w:hyperlink r:id="rId9" w:history="1">
        <w:r w:rsidRPr="00F82F09">
          <w:rPr>
            <w:rStyle w:val="a6"/>
            <w:rFonts w:ascii="Times New Roman CYR" w:hAnsi="Times New Roman CYR" w:cs="Times New Roman CYR"/>
            <w:color w:val="auto"/>
            <w:u w:val="none"/>
          </w:rPr>
          <w:t>Жилищным кодексом</w:t>
        </w:r>
      </w:hyperlink>
      <w:r>
        <w:rPr>
          <w:rFonts w:ascii="Times New Roman CYR" w:hAnsi="Times New Roman CYR" w:cs="Times New Roman CYR"/>
        </w:rPr>
        <w:t xml:space="preserve"> Российской Федерации, </w:t>
      </w:r>
      <w:hyperlink r:id="rId10" w:history="1">
        <w:r w:rsidRPr="00F82F09">
          <w:rPr>
            <w:rStyle w:val="a6"/>
            <w:rFonts w:ascii="Times New Roman CYR" w:hAnsi="Times New Roman CYR" w:cs="Times New Roman CYR"/>
            <w:color w:val="auto"/>
            <w:u w:val="none"/>
          </w:rPr>
          <w:t>постановлением</w:t>
        </w:r>
      </w:hyperlink>
      <w:r>
        <w:t xml:space="preserve"> </w:t>
      </w:r>
      <w:r>
        <w:rPr>
          <w:rFonts w:ascii="Times New Roman CYR" w:hAnsi="Times New Roman CYR" w:cs="Times New Roman CYR"/>
        </w:rPr>
        <w:t>Правительства Российской Федерации от 6 февраля 2006 г. N 75 "О порядке проведения органом местного самоуправления открытого конкурса по отбору управляющей организации для управления многоквартирным домом", настоящим Положением.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4.</w:t>
      </w:r>
      <w:r>
        <w:rPr>
          <w:rFonts w:ascii="Times New Roman CYR" w:hAnsi="Times New Roman CYR" w:cs="Times New Roman CYR"/>
          <w:lang w:val="en-US"/>
        </w:rPr>
        <w:t> </w:t>
      </w:r>
      <w:r>
        <w:rPr>
          <w:rFonts w:ascii="Times New Roman CYR" w:hAnsi="Times New Roman CYR" w:cs="Times New Roman CYR"/>
        </w:rPr>
        <w:t>Конкурсная комиссия рассматривает заявки на участие в конкурсе и проводит конкурс.</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w:t>
      </w:r>
      <w:r>
        <w:rPr>
          <w:rFonts w:ascii="Times New Roman CYR" w:hAnsi="Times New Roman CYR" w:cs="Times New Roman CYR"/>
          <w:lang w:val="en-US"/>
        </w:rPr>
        <w:t> </w:t>
      </w:r>
      <w:r>
        <w:rPr>
          <w:rFonts w:ascii="Times New Roman CYR" w:hAnsi="Times New Roman CYR" w:cs="Times New Roman CYR"/>
        </w:rPr>
        <w:t>Руководство работой конкурсной комиссии осуществляет председатель конкурсной комиссии, а в его отсутствие - заместитель конкурсной комиссии.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6.</w:t>
      </w:r>
      <w:r>
        <w:rPr>
          <w:rFonts w:ascii="Times New Roman CYR" w:hAnsi="Times New Roman CYR" w:cs="Times New Roman CYR"/>
          <w:lang w:val="en-US"/>
        </w:rPr>
        <w:t> </w:t>
      </w:r>
      <w:r>
        <w:rPr>
          <w:rFonts w:ascii="Times New Roman CYR" w:hAnsi="Times New Roman CYR" w:cs="Times New Roman CYR"/>
        </w:rPr>
        <w:t>Основной формой работы Комиссии является заседание. Члены комиссии должны быть своевременно уведомлены о месте, дате и времени проведения заседания комиссии секретарем Комиссии.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7.</w:t>
      </w:r>
      <w:r>
        <w:rPr>
          <w:rFonts w:ascii="Times New Roman CYR" w:hAnsi="Times New Roman CYR" w:cs="Times New Roman CYR"/>
          <w:lang w:val="en-US"/>
        </w:rPr>
        <w:t> </w:t>
      </w:r>
      <w:r>
        <w:rPr>
          <w:rFonts w:ascii="Times New Roman CYR" w:hAnsi="Times New Roman CYR" w:cs="Times New Roman CYR"/>
        </w:rPr>
        <w:t>Конкурсная комиссия правомочна, если на заседании присутствуют более 50 процентов общего числа ее членов. Каждый член конкурсной комиссии имеет 1 голос.</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8.</w:t>
      </w:r>
      <w:r>
        <w:rPr>
          <w:rFonts w:ascii="Times New Roman CYR" w:hAnsi="Times New Roman CYR" w:cs="Times New Roman CYR"/>
          <w:lang w:val="en-US"/>
        </w:rPr>
        <w:t> </w:t>
      </w:r>
      <w:r>
        <w:rPr>
          <w:rFonts w:ascii="Times New Roman CYR" w:hAnsi="Times New Roman CYR" w:cs="Times New Roman CYR"/>
        </w:rPr>
        <w:t>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9.</w:t>
      </w:r>
      <w:r>
        <w:rPr>
          <w:rFonts w:ascii="Times New Roman CYR" w:hAnsi="Times New Roman CYR" w:cs="Times New Roman CYR"/>
          <w:lang w:val="en-US"/>
        </w:rPr>
        <w:t> </w:t>
      </w:r>
      <w:r>
        <w:rPr>
          <w:rFonts w:ascii="Times New Roman CYR" w:hAnsi="Times New Roman CYR" w:cs="Times New Roman CYR"/>
        </w:rPr>
        <w:t>Решения конкурсной комиссии в день их принятия оформляются протоколами, которые подписывают члены конкурсной комиссии, принявшие участие в заседании. Не допускаются заполнение протоколов карандашом и внесение в них исправлений.</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10.</w:t>
      </w:r>
      <w:r>
        <w:rPr>
          <w:rFonts w:ascii="Times New Roman CYR" w:hAnsi="Times New Roman CYR" w:cs="Times New Roman CYR"/>
          <w:lang w:val="en-US"/>
        </w:rPr>
        <w:t> </w:t>
      </w:r>
      <w:r>
        <w:rPr>
          <w:rFonts w:ascii="Times New Roman CYR" w:hAnsi="Times New Roman CYR" w:cs="Times New Roman CYR"/>
        </w:rPr>
        <w:t>На заседаниях конкурсной комиссии могут присутствовать представители ассоциаций (союзов) товариществ собственников жилья, жилищных, жилищных -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11.</w:t>
      </w:r>
      <w:r>
        <w:rPr>
          <w:rFonts w:ascii="Times New Roman CYR" w:hAnsi="Times New Roman CYR" w:cs="Times New Roman CYR"/>
          <w:lang w:val="en-US"/>
        </w:rPr>
        <w:t> </w:t>
      </w:r>
      <w:r>
        <w:rPr>
          <w:rFonts w:ascii="Times New Roman CYR" w:hAnsi="Times New Roman CYR" w:cs="Times New Roman CYR"/>
        </w:rPr>
        <w:t>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FD4D45" w:rsidRPr="00380139" w:rsidRDefault="00FD4D45" w:rsidP="00D80F83">
      <w:pPr>
        <w:autoSpaceDE w:val="0"/>
        <w:autoSpaceDN w:val="0"/>
        <w:adjustRightInd w:val="0"/>
        <w:jc w:val="right"/>
        <w:rPr>
          <w:rFonts w:ascii="Times New Roman CYR" w:hAnsi="Times New Roman CYR" w:cs="Times New Roman CYR"/>
          <w:b/>
          <w:bCs/>
          <w:sz w:val="32"/>
          <w:szCs w:val="32"/>
        </w:rPr>
      </w:pPr>
      <w:r>
        <w:rPr>
          <w:rFonts w:ascii="Times New Roman CYR" w:hAnsi="Times New Roman CYR" w:cs="Times New Roman CYR"/>
        </w:rPr>
        <w:br w:type="page"/>
      </w:r>
      <w:r>
        <w:rPr>
          <w:rFonts w:ascii="Times New Roman CYR" w:hAnsi="Times New Roman CYR" w:cs="Times New Roman CYR"/>
          <w:b/>
          <w:bCs/>
          <w:sz w:val="32"/>
          <w:szCs w:val="32"/>
        </w:rPr>
        <w:lastRenderedPageBreak/>
        <w:t>Приложение 3</w:t>
      </w:r>
    </w:p>
    <w:p w:rsidR="00FD4D45" w:rsidRDefault="00FD4D45" w:rsidP="00F82F09">
      <w:pPr>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к постановлению администрации</w:t>
      </w:r>
    </w:p>
    <w:p w:rsidR="00FD4D45" w:rsidRPr="00380139" w:rsidRDefault="00A413D0" w:rsidP="00641C85">
      <w:pPr>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р.п.Воскресенское от 2</w:t>
      </w:r>
      <w:r w:rsidR="004D5A1C">
        <w:rPr>
          <w:rFonts w:ascii="Times New Roman CYR" w:hAnsi="Times New Roman CYR" w:cs="Times New Roman CYR"/>
        </w:rPr>
        <w:t>8.03.2022</w:t>
      </w:r>
      <w:r w:rsidR="00FD4D45">
        <w:rPr>
          <w:rFonts w:ascii="Times New Roman CYR" w:hAnsi="Times New Roman CYR" w:cs="Times New Roman CYR"/>
        </w:rPr>
        <w:t xml:space="preserve"> г. </w:t>
      </w:r>
      <w:r w:rsidR="00FD4D45">
        <w:rPr>
          <w:rFonts w:ascii="Times New Roman CYR" w:hAnsi="Times New Roman CYR" w:cs="Times New Roman CYR"/>
          <w:lang w:val="en-US"/>
        </w:rPr>
        <w:t>N</w:t>
      </w:r>
      <w:r w:rsidR="004D5A1C">
        <w:rPr>
          <w:rFonts w:ascii="Times New Roman CYR" w:hAnsi="Times New Roman CYR" w:cs="Times New Roman CYR"/>
        </w:rPr>
        <w:t>3</w:t>
      </w:r>
      <w:r w:rsidR="002E559D">
        <w:rPr>
          <w:rFonts w:ascii="Times New Roman CYR" w:hAnsi="Times New Roman CYR" w:cs="Times New Roman CYR"/>
        </w:rPr>
        <w:t>9</w:t>
      </w:r>
    </w:p>
    <w:p w:rsidR="00FD4D45" w:rsidRDefault="00FD4D45" w:rsidP="00B01B7F">
      <w:pPr>
        <w:autoSpaceDE w:val="0"/>
        <w:autoSpaceDN w:val="0"/>
        <w:adjustRightInd w:val="0"/>
        <w:ind w:firstLine="698"/>
        <w:jc w:val="right"/>
        <w:rPr>
          <w:rFonts w:ascii="Times New Roman CYR" w:hAnsi="Times New Roman CYR" w:cs="Times New Roman CYR"/>
        </w:rPr>
      </w:pPr>
    </w:p>
    <w:p w:rsidR="00FD4D45" w:rsidRDefault="00FD4D45" w:rsidP="00B01B7F">
      <w:pPr>
        <w:autoSpaceDE w:val="0"/>
        <w:autoSpaceDN w:val="0"/>
        <w:adjustRightInd w:val="0"/>
        <w:spacing w:before="108"/>
        <w:jc w:val="center"/>
        <w:rPr>
          <w:rFonts w:ascii="Times New Roman CYR" w:hAnsi="Times New Roman CYR" w:cs="Times New Roman CYR"/>
          <w:b/>
          <w:bCs/>
        </w:rPr>
      </w:pPr>
      <w:r>
        <w:rPr>
          <w:rFonts w:ascii="Times New Roman CYR" w:hAnsi="Times New Roman CYR" w:cs="Times New Roman CYR"/>
          <w:b/>
          <w:bCs/>
        </w:rPr>
        <w:t>КОНКУРСНАЯ ДОКУМЕНТАЦИЯ</w:t>
      </w:r>
    </w:p>
    <w:p w:rsidR="00FD4D45" w:rsidRDefault="00FD4D45" w:rsidP="00E87BDB">
      <w:pPr>
        <w:pStyle w:val="a5"/>
        <w:jc w:val="center"/>
      </w:pPr>
      <w:r>
        <w:t>открытого конкурса по отбору управляющей организации</w:t>
      </w:r>
    </w:p>
    <w:p w:rsidR="00FD4D45" w:rsidRPr="00304F58" w:rsidRDefault="00FD4D45" w:rsidP="00304F58">
      <w:pPr>
        <w:autoSpaceDE w:val="0"/>
        <w:autoSpaceDN w:val="0"/>
        <w:adjustRightInd w:val="0"/>
        <w:spacing w:before="108"/>
        <w:ind w:firstLine="567"/>
        <w:jc w:val="both"/>
        <w:rPr>
          <w:rFonts w:ascii="Times New Roman CYR" w:hAnsi="Times New Roman CYR" w:cs="Times New Roman CYR"/>
        </w:rPr>
      </w:pPr>
      <w:r>
        <w:rPr>
          <w:rFonts w:ascii="Times New Roman CYR" w:hAnsi="Times New Roman CYR" w:cs="Times New Roman CYR"/>
          <w:b/>
          <w:bCs/>
        </w:rPr>
        <w:t xml:space="preserve">Предмет открытого конкурса: </w:t>
      </w:r>
      <w:r w:rsidRPr="00304F58">
        <w:rPr>
          <w:rFonts w:ascii="Times New Roman CYR" w:hAnsi="Times New Roman CYR" w:cs="Times New Roman CYR"/>
        </w:rPr>
        <w:t>отбор управляющей организац</w:t>
      </w:r>
      <w:r w:rsidR="006E332D">
        <w:rPr>
          <w:rFonts w:ascii="Times New Roman CYR" w:hAnsi="Times New Roman CYR" w:cs="Times New Roman CYR"/>
        </w:rPr>
        <w:t>ии для управления жилым домом</w:t>
      </w:r>
      <w:r w:rsidRPr="00304F58">
        <w:rPr>
          <w:rFonts w:ascii="Times New Roman CYR" w:hAnsi="Times New Roman CYR" w:cs="Times New Roman CYR"/>
        </w:rPr>
        <w:t xml:space="preserve">. </w:t>
      </w:r>
    </w:p>
    <w:p w:rsidR="00FD4D45" w:rsidRDefault="00FD4D45" w:rsidP="00304F58">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bCs/>
        </w:rPr>
        <w:t xml:space="preserve">Основание проведения конкурса: </w:t>
      </w:r>
      <w:r w:rsidRPr="00304F58">
        <w:rPr>
          <w:rFonts w:ascii="Times New Roman CYR" w:hAnsi="Times New Roman CYR" w:cs="Times New Roman CYR"/>
        </w:rPr>
        <w:t>постановление администрации "О проведении открытого конкурса по отбору управляющей организации для управления жилыми домами в</w:t>
      </w:r>
      <w:r>
        <w:rPr>
          <w:rFonts w:ascii="Times New Roman CYR" w:hAnsi="Times New Roman CYR" w:cs="Times New Roman CYR"/>
        </w:rPr>
        <w:t xml:space="preserve"> р.п. Воскресенское Воскресенского муниципального района Нижегородской области</w:t>
      </w:r>
    </w:p>
    <w:p w:rsidR="00FD4D45" w:rsidRPr="00F82F09" w:rsidRDefault="00FD4D45" w:rsidP="00304F58">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bCs/>
        </w:rPr>
        <w:t>Организатор конкурса:</w:t>
      </w:r>
      <w:r>
        <w:rPr>
          <w:rFonts w:ascii="Times New Roman CYR" w:hAnsi="Times New Roman CYR" w:cs="Times New Roman CYR"/>
        </w:rPr>
        <w:t xml:space="preserve"> администрация р.п. Воскресенское Воскресенского муниципального района Нижегородской области 606730, Нижегородская область, Воскресенский район, р.п. Воскресенское, пл. Ленина д.3</w:t>
      </w:r>
    </w:p>
    <w:p w:rsidR="00FD4D45" w:rsidRDefault="00FD4D45" w:rsidP="00B01B7F">
      <w:pPr>
        <w:autoSpaceDE w:val="0"/>
        <w:autoSpaceDN w:val="0"/>
        <w:adjustRightInd w:val="0"/>
        <w:ind w:firstLine="720"/>
        <w:jc w:val="both"/>
        <w:rPr>
          <w:rFonts w:ascii="Times New Roman CYR" w:hAnsi="Times New Roman CYR" w:cs="Times New Roman CYR"/>
          <w:b/>
          <w:bCs/>
        </w:rPr>
      </w:pPr>
    </w:p>
    <w:p w:rsidR="00FD4D45" w:rsidRDefault="00FD4D45" w:rsidP="00304F58">
      <w:pPr>
        <w:autoSpaceDE w:val="0"/>
        <w:autoSpaceDN w:val="0"/>
        <w:adjustRightInd w:val="0"/>
        <w:ind w:firstLine="720"/>
        <w:jc w:val="center"/>
        <w:rPr>
          <w:rFonts w:ascii="Times New Roman CYR" w:hAnsi="Times New Roman CYR" w:cs="Times New Roman CYR"/>
        </w:rPr>
      </w:pPr>
      <w:r>
        <w:rPr>
          <w:rFonts w:ascii="Times New Roman CYR" w:hAnsi="Times New Roman CYR" w:cs="Times New Roman CYR"/>
          <w:b/>
          <w:bCs/>
          <w:lang w:val="en-US"/>
        </w:rPr>
        <w:t>1. </w:t>
      </w:r>
      <w:r>
        <w:rPr>
          <w:rFonts w:ascii="Times New Roman CYR" w:hAnsi="Times New Roman CYR" w:cs="Times New Roman CYR"/>
          <w:b/>
          <w:bCs/>
        </w:rPr>
        <w:t>ХАРАКТЕРИСТИКА ОБЪЕКТА КОНКУРСА:</w:t>
      </w:r>
    </w:p>
    <w:p w:rsidR="00FD4D45" w:rsidRDefault="00FD4D45" w:rsidP="00B01B7F">
      <w:pPr>
        <w:autoSpaceDE w:val="0"/>
        <w:autoSpaceDN w:val="0"/>
        <w:adjustRightInd w:val="0"/>
        <w:ind w:firstLine="720"/>
        <w:jc w:val="both"/>
        <w:rPr>
          <w:rFonts w:ascii="Times New Roman CYR" w:hAnsi="Times New Roman CYR" w:cs="Times New Roman CYR"/>
          <w:lang w:val="en-US"/>
        </w:rPr>
      </w:pPr>
    </w:p>
    <w:tbl>
      <w:tblPr>
        <w:tblW w:w="10420" w:type="dxa"/>
        <w:tblInd w:w="-106" w:type="dxa"/>
        <w:tblLayout w:type="fixed"/>
        <w:tblLook w:val="00A0" w:firstRow="1" w:lastRow="0" w:firstColumn="1" w:lastColumn="0" w:noHBand="0" w:noVBand="0"/>
      </w:tblPr>
      <w:tblGrid>
        <w:gridCol w:w="498"/>
        <w:gridCol w:w="2268"/>
        <w:gridCol w:w="709"/>
        <w:gridCol w:w="1417"/>
        <w:gridCol w:w="992"/>
        <w:gridCol w:w="851"/>
        <w:gridCol w:w="992"/>
        <w:gridCol w:w="1134"/>
        <w:gridCol w:w="1559"/>
      </w:tblGrid>
      <w:tr w:rsidR="004D5A1C" w:rsidRPr="009D26A9" w:rsidTr="004D5A1C">
        <w:trPr>
          <w:trHeight w:val="1"/>
        </w:trPr>
        <w:tc>
          <w:tcPr>
            <w:tcW w:w="498"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rPr>
                <w:lang w:val="en-US"/>
              </w:rPr>
            </w:pPr>
            <w:r w:rsidRPr="004D5A1C">
              <w:rPr>
                <w:lang w:val="en-US"/>
              </w:rPr>
              <w:t xml:space="preserve">N </w:t>
            </w:r>
            <w:r w:rsidRPr="004D5A1C">
              <w:t>п/п</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rPr>
                <w:lang w:val="en-US"/>
              </w:rPr>
            </w:pPr>
            <w:r w:rsidRPr="004D5A1C">
              <w:t>Адрес</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rPr>
                <w:lang w:val="en-US"/>
              </w:rPr>
            </w:pPr>
            <w:r w:rsidRPr="004D5A1C">
              <w:t>Год постройки</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rPr>
                <w:lang w:val="en-US"/>
              </w:rPr>
            </w:pPr>
            <w:r w:rsidRPr="004D5A1C">
              <w:t>Материал стен</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rPr>
                <w:lang w:val="en-US"/>
              </w:rPr>
            </w:pPr>
            <w:r w:rsidRPr="004D5A1C">
              <w:t>Вид кровли</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rPr>
                <w:lang w:val="en-US"/>
              </w:rPr>
            </w:pPr>
            <w:r w:rsidRPr="004D5A1C">
              <w:t>Кол-во этажей</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pPr>
            <w:r w:rsidRPr="004D5A1C">
              <w:t>Общая площадь квартир, кв.м.</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rPr>
                <w:lang w:val="en-US"/>
              </w:rPr>
            </w:pPr>
            <w:r w:rsidRPr="004D5A1C">
              <w:t>Кол-во квартир, ед.</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pPr>
            <w:r w:rsidRPr="004D5A1C">
              <w:t>Размер платы за содержание и ремонт жилого помещения</w:t>
            </w:r>
          </w:p>
        </w:tc>
      </w:tr>
      <w:tr w:rsidR="004D5A1C" w:rsidRPr="009D26A9" w:rsidTr="004D5A1C">
        <w:trPr>
          <w:trHeight w:val="1"/>
        </w:trPr>
        <w:tc>
          <w:tcPr>
            <w:tcW w:w="498"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rPr>
                <w:lang w:val="en-US"/>
              </w:rPr>
            </w:pPr>
            <w:r w:rsidRPr="004D5A1C">
              <w:rPr>
                <w:lang w:val="en-US"/>
              </w:rPr>
              <w:t>1</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pPr>
            <w:r w:rsidRPr="004D5A1C">
              <w:t>Р.п.Воскресенское ул.Октябрьская л.13</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pPr>
            <w:r w:rsidRPr="004D5A1C">
              <w:rPr>
                <w:lang w:val="en-US"/>
              </w:rPr>
              <w:t>19</w:t>
            </w:r>
            <w:r w:rsidRPr="004D5A1C">
              <w:t>92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rPr>
                <w:lang w:val="en-US"/>
              </w:rPr>
            </w:pPr>
            <w:r w:rsidRPr="004D5A1C">
              <w:t>панельный</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pPr>
            <w:r w:rsidRPr="004D5A1C">
              <w:t>Плоская/ мембрана</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pPr>
            <w:r w:rsidRPr="004D5A1C">
              <w:t>4</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pPr>
            <w:r w:rsidRPr="004D5A1C">
              <w:t>1504,8</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pPr>
            <w:r w:rsidRPr="004D5A1C">
              <w:t>48</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pPr>
            <w:r w:rsidRPr="004D5A1C">
              <w:t>14,56 руб. за кв.м.</w:t>
            </w:r>
          </w:p>
        </w:tc>
      </w:tr>
      <w:tr w:rsidR="004D5A1C" w:rsidRPr="009D26A9" w:rsidTr="004D5A1C">
        <w:trPr>
          <w:trHeight w:val="1"/>
        </w:trPr>
        <w:tc>
          <w:tcPr>
            <w:tcW w:w="498"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pPr>
            <w:r w:rsidRPr="004D5A1C">
              <w:t>2</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pPr>
            <w:r w:rsidRPr="004D5A1C">
              <w:t>Р.п.Воскресенское ул. Ленина д.46 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pPr>
            <w:r w:rsidRPr="004D5A1C">
              <w:t>1969</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pPr>
            <w:r w:rsidRPr="004D5A1C">
              <w:t>кирпичный</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pPr>
            <w:r w:rsidRPr="004D5A1C">
              <w:t>Шифер</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pPr>
            <w:r w:rsidRPr="004D5A1C">
              <w:t>2</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pPr>
            <w:r w:rsidRPr="004D5A1C">
              <w:t>429,9</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pPr>
            <w:r w:rsidRPr="004D5A1C">
              <w:t>10</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pPr>
            <w:r w:rsidRPr="004D5A1C">
              <w:t>14,56 руб. за кв.м.</w:t>
            </w:r>
          </w:p>
        </w:tc>
      </w:tr>
      <w:tr w:rsidR="004D5A1C" w:rsidRPr="009D26A9" w:rsidTr="004D5A1C">
        <w:trPr>
          <w:trHeight w:val="1"/>
        </w:trPr>
        <w:tc>
          <w:tcPr>
            <w:tcW w:w="498"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pPr>
            <w:r w:rsidRPr="004D5A1C">
              <w:t>3</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pPr>
            <w:r w:rsidRPr="004D5A1C">
              <w:t>Р.п.Воскресенское ул. Пристанская д.15</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pPr>
            <w:r w:rsidRPr="004D5A1C">
              <w:t>1971</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pPr>
            <w:r w:rsidRPr="004D5A1C">
              <w:t>бревенчатый/кирпичный</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pPr>
            <w:r w:rsidRPr="004D5A1C">
              <w:t>Шифер</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pPr>
            <w:r w:rsidRPr="004D5A1C">
              <w:t>2</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pPr>
            <w:r w:rsidRPr="004D5A1C">
              <w:t>219,5</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pPr>
            <w:r w:rsidRPr="004D5A1C">
              <w:t>4</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pPr>
            <w:r w:rsidRPr="004D5A1C">
              <w:t>14,56 руб. за кв.м.</w:t>
            </w:r>
          </w:p>
        </w:tc>
      </w:tr>
      <w:tr w:rsidR="004D5A1C" w:rsidRPr="009D26A9" w:rsidTr="004D5A1C">
        <w:trPr>
          <w:trHeight w:val="1"/>
        </w:trPr>
        <w:tc>
          <w:tcPr>
            <w:tcW w:w="498"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pPr>
            <w:r w:rsidRPr="004D5A1C">
              <w:t>4</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pPr>
            <w:r w:rsidRPr="004D5A1C">
              <w:t>П.Калиниха ул.Папанина д.6</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pPr>
            <w:r w:rsidRPr="004D5A1C">
              <w:t>1984</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pPr>
            <w:r w:rsidRPr="004D5A1C">
              <w:t>кирпичный</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pPr>
            <w:r w:rsidRPr="004D5A1C">
              <w:t>шифер</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pPr>
            <w:r w:rsidRPr="004D5A1C">
              <w:t>2</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pPr>
            <w:r w:rsidRPr="004D5A1C">
              <w:t>362,8</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pPr>
            <w:r w:rsidRPr="004D5A1C">
              <w:t>8</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pPr>
            <w:r w:rsidRPr="004D5A1C">
              <w:t>14,56 руб. за кв.м.</w:t>
            </w:r>
          </w:p>
        </w:tc>
      </w:tr>
      <w:tr w:rsidR="004D5A1C" w:rsidRPr="009D26A9" w:rsidTr="004D5A1C">
        <w:trPr>
          <w:trHeight w:val="1"/>
        </w:trPr>
        <w:tc>
          <w:tcPr>
            <w:tcW w:w="498"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pPr>
            <w:r w:rsidRPr="004D5A1C">
              <w:t>Итого: 4 дома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pPr>
          </w:p>
        </w:tc>
      </w:tr>
    </w:tbl>
    <w:p w:rsidR="00FD4D45" w:rsidRDefault="00FD4D45" w:rsidP="00B01B7F">
      <w:pPr>
        <w:autoSpaceDE w:val="0"/>
        <w:autoSpaceDN w:val="0"/>
        <w:adjustRightInd w:val="0"/>
        <w:ind w:firstLine="720"/>
        <w:jc w:val="both"/>
        <w:rPr>
          <w:rFonts w:ascii="Times New Roman CYR" w:hAnsi="Times New Roman CYR" w:cs="Times New Roman CYR"/>
        </w:rPr>
      </w:pPr>
      <w:r w:rsidRPr="00FC737C">
        <w:rPr>
          <w:rFonts w:ascii="Times New Roman CYR" w:hAnsi="Times New Roman CYR" w:cs="Times New Roman CYR"/>
          <w:b/>
          <w:bCs/>
        </w:rPr>
        <w:t xml:space="preserve">               2.</w:t>
      </w:r>
      <w:r>
        <w:rPr>
          <w:rFonts w:ascii="Times New Roman CYR" w:hAnsi="Times New Roman CYR" w:cs="Times New Roman CYR"/>
          <w:b/>
          <w:bCs/>
          <w:lang w:val="en-US"/>
        </w:rPr>
        <w:t> </w:t>
      </w:r>
      <w:r>
        <w:rPr>
          <w:rFonts w:ascii="Times New Roman CYR" w:hAnsi="Times New Roman CYR" w:cs="Times New Roman CYR"/>
          <w:b/>
          <w:bCs/>
        </w:rPr>
        <w:t>ПОРЯДОК ПРОВЕДЕНИЯ ОСМОТРА ДОМОВ</w:t>
      </w:r>
    </w:p>
    <w:p w:rsidR="00FD4D45" w:rsidRPr="00FC737C" w:rsidRDefault="00FD4D45" w:rsidP="00B01B7F">
      <w:pPr>
        <w:autoSpaceDE w:val="0"/>
        <w:autoSpaceDN w:val="0"/>
        <w:adjustRightInd w:val="0"/>
        <w:ind w:firstLine="720"/>
        <w:jc w:val="both"/>
        <w:rPr>
          <w:rFonts w:ascii="Times New Roman CYR" w:hAnsi="Times New Roman CYR" w:cs="Times New Roman CYR"/>
        </w:rPr>
      </w:pP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При необходимости, претенденты и другие заинтересованные лица каждые 5 рабочих дней с даты опубликования извещения о проведении конкурса, но не позднее чем за 2 рабочих дня до даты окончания срока подачи заявок на участие в конкурсе, вправе ознакомиться с местом расположения, произвести осмотр мест общего пользования, конструктивных элементов, инженерного оборудования и объектов внешнего благоустройства жилых домов с представителем организатора конкурса администрации р.п.Воскресенское и работников эксплуатирующих предприятий, явку работников эксплуатирующих предприятий на осмотр многоквартирных домов организовывает представитель организатора конкурса.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bCs/>
        </w:rPr>
        <w:t xml:space="preserve">                   3.</w:t>
      </w:r>
      <w:r>
        <w:rPr>
          <w:rFonts w:ascii="Times New Roman CYR" w:hAnsi="Times New Roman CYR" w:cs="Times New Roman CYR"/>
          <w:b/>
          <w:bCs/>
          <w:lang w:val="en-US"/>
        </w:rPr>
        <w:t> </w:t>
      </w:r>
      <w:r>
        <w:rPr>
          <w:rFonts w:ascii="Times New Roman CYR" w:hAnsi="Times New Roman CYR" w:cs="Times New Roman CYR"/>
          <w:b/>
          <w:bCs/>
        </w:rPr>
        <w:t>ПЕРЕЧЕНЬ ОБЯЗАТЕЛЬНЫХ РАБОТ И УСЛУГ</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дома, включая требования к объемам, качеству, периодичности каждой из таких работ и услуг, </w:t>
      </w:r>
      <w:r>
        <w:rPr>
          <w:rFonts w:ascii="Times New Roman CYR" w:hAnsi="Times New Roman CYR" w:cs="Times New Roman CYR"/>
        </w:rPr>
        <w:lastRenderedPageBreak/>
        <w:t>согласно приложению N</w:t>
      </w:r>
      <w:r>
        <w:rPr>
          <w:rFonts w:ascii="Times New Roman CYR" w:hAnsi="Times New Roman CYR" w:cs="Times New Roman CYR"/>
          <w:lang w:val="en-US"/>
        </w:rPr>
        <w:t> </w:t>
      </w:r>
      <w:r>
        <w:rPr>
          <w:rFonts w:ascii="Times New Roman CYR" w:hAnsi="Times New Roman CYR" w:cs="Times New Roman CYR"/>
        </w:rPr>
        <w:t>2 к договору управления жилыми домами. При этом организатор конкурса в соответствии с перечнем обязательных работ и услуг самостоятельно определяет расчетную стоимость каждой из обязательных работ и услуг.</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Перечень дополнительных работ и услуг по содержанию и ремонту объекта конкурса устанавливается согласно прейскуранта (перечня) таких работ и услуг управляющей организации (далее - дополнительные работы и услуги).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bCs/>
        </w:rPr>
        <w:t xml:space="preserve">                      4.</w:t>
      </w:r>
      <w:r>
        <w:rPr>
          <w:rFonts w:ascii="Times New Roman CYR" w:hAnsi="Times New Roman CYR" w:cs="Times New Roman CYR"/>
          <w:b/>
          <w:bCs/>
          <w:lang w:val="en-US"/>
        </w:rPr>
        <w:t> </w:t>
      </w:r>
      <w:r>
        <w:rPr>
          <w:rFonts w:ascii="Times New Roman CYR" w:hAnsi="Times New Roman CYR" w:cs="Times New Roman CYR"/>
          <w:b/>
          <w:bCs/>
        </w:rPr>
        <w:t>ТРЕБОВАНИЕ К УЧАСТНИКУ КОНКУРСА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При проведении конкурса устанавливаются следующие требования к претендентам: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w:t>
      </w:r>
      <w:r>
        <w:rPr>
          <w:rFonts w:ascii="Times New Roman CYR" w:hAnsi="Times New Roman CYR" w:cs="Times New Roman CYR"/>
          <w:lang w:val="en-US"/>
        </w:rPr>
        <w:t> </w:t>
      </w:r>
      <w:r>
        <w:rPr>
          <w:rFonts w:ascii="Times New Roman CYR" w:hAnsi="Times New Roman CYR" w:cs="Times New Roman CYR"/>
        </w:rPr>
        <w:t>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w:t>
      </w:r>
      <w:r>
        <w:rPr>
          <w:rFonts w:ascii="Times New Roman CYR" w:hAnsi="Times New Roman CYR" w:cs="Times New Roman CYR"/>
          <w:lang w:val="en-US"/>
        </w:rPr>
        <w:t> </w:t>
      </w:r>
      <w:r>
        <w:rPr>
          <w:rFonts w:ascii="Times New Roman CYR" w:hAnsi="Times New Roman CYR" w:cs="Times New Roman CYR"/>
        </w:rPr>
        <w:t>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w:t>
      </w:r>
      <w:r>
        <w:rPr>
          <w:rFonts w:ascii="Times New Roman CYR" w:hAnsi="Times New Roman CYR" w:cs="Times New Roman CYR"/>
          <w:lang w:val="en-US"/>
        </w:rPr>
        <w:t> </w:t>
      </w:r>
      <w:r>
        <w:rPr>
          <w:rFonts w:ascii="Times New Roman CYR" w:hAnsi="Times New Roman CYR" w:cs="Times New Roman CYR"/>
        </w:rPr>
        <w:t xml:space="preserve">деятельность претендента не приостановлена в порядке, предусмотренном </w:t>
      </w:r>
      <w:hyperlink r:id="rId11" w:history="1">
        <w:r>
          <w:rPr>
            <w:rStyle w:val="a6"/>
            <w:rFonts w:ascii="Times New Roman CYR" w:hAnsi="Times New Roman CYR" w:cs="Times New Roman CYR"/>
            <w:b/>
            <w:bCs/>
          </w:rPr>
          <w:t>Кодексом Российской Федерации об административных правонарушениях</w:t>
        </w:r>
      </w:hyperlink>
      <w:r>
        <w:rPr>
          <w:rFonts w:ascii="Times New Roman CYR" w:hAnsi="Times New Roman CYR" w:cs="Times New Roman CYR"/>
        </w:rPr>
        <w:t>;</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4)</w:t>
      </w:r>
      <w:r>
        <w:rPr>
          <w:rFonts w:ascii="Times New Roman CYR" w:hAnsi="Times New Roman CYR" w:cs="Times New Roman CYR"/>
          <w:lang w:val="en-US"/>
        </w:rPr>
        <w:t> </w:t>
      </w:r>
      <w:r>
        <w:rPr>
          <w:rFonts w:ascii="Times New Roman CYR" w:hAnsi="Times New Roman CYR" w:cs="Times New Roman CYR"/>
        </w:rPr>
        <w:t>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w:t>
      </w:r>
      <w:r>
        <w:rPr>
          <w:rFonts w:ascii="Times New Roman CYR" w:hAnsi="Times New Roman CYR" w:cs="Times New Roman CYR"/>
          <w:lang w:val="en-US"/>
        </w:rPr>
        <w:t> </w:t>
      </w:r>
      <w:r>
        <w:rPr>
          <w:rFonts w:ascii="Times New Roman CYR" w:hAnsi="Times New Roman CYR" w:cs="Times New Roman CYR"/>
        </w:rPr>
        <w:t>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Требования, указанные в п.1-5 настоящих Правил, предъявляются ко всем претендентам. Организатор конкурса при проведении конкурса не вправе устанавливать иные требования к претендентам.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Проверка соответствия претендентов требованиям, указанным в пунктах 2 - 5 настоящих Правил,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bCs/>
        </w:rPr>
        <w:t xml:space="preserve">                         5.</w:t>
      </w:r>
      <w:r>
        <w:rPr>
          <w:rFonts w:ascii="Times New Roman CYR" w:hAnsi="Times New Roman CYR" w:cs="Times New Roman CYR"/>
          <w:b/>
          <w:bCs/>
          <w:lang w:val="en-US"/>
        </w:rPr>
        <w:t> </w:t>
      </w:r>
      <w:r>
        <w:rPr>
          <w:rFonts w:ascii="Times New Roman CYR" w:hAnsi="Times New Roman CYR" w:cs="Times New Roman CYR"/>
          <w:b/>
          <w:bCs/>
        </w:rPr>
        <w:t>ЗАЯВКА НА УЧАСТИЕ В КОНКУРСЕ</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Заявка на участие в конкурсе включает в себя: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w:t>
      </w:r>
      <w:r>
        <w:rPr>
          <w:rFonts w:ascii="Times New Roman CYR" w:hAnsi="Times New Roman CYR" w:cs="Times New Roman CYR"/>
          <w:lang w:val="en-US"/>
        </w:rPr>
        <w:t> </w:t>
      </w:r>
      <w:r>
        <w:rPr>
          <w:rFonts w:ascii="Times New Roman CYR" w:hAnsi="Times New Roman CYR" w:cs="Times New Roman CYR"/>
        </w:rPr>
        <w:t>сведения и документы о претенденте:</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наименование, организационно-правовую форму, место нахождения, почтовый адрес - для юридического лица;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фамилию, имя, отчество, данные документа, удостоверяющего личность, место жительства - для индивидуального предпринимателя;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номер телефона;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выписку из Единого государственного реестра юридических лиц - для юридического лица (либо выписку из Единого государственного реестра индивидуальных предпринимателей - для индивидуального предпринимателя);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реквизиты банковского счета для возврата средств, внесенных в качестве обеспечения заявки на участие в конкурсе;</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w:t>
      </w:r>
      <w:r>
        <w:rPr>
          <w:rFonts w:ascii="Times New Roman CYR" w:hAnsi="Times New Roman CYR" w:cs="Times New Roman CYR"/>
          <w:lang w:val="en-US"/>
        </w:rPr>
        <w:t> </w:t>
      </w:r>
      <w:r>
        <w:rPr>
          <w:rFonts w:ascii="Times New Roman CYR" w:hAnsi="Times New Roman CYR" w:cs="Times New Roman CYR"/>
        </w:rPr>
        <w:t>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копии утвержденного бухгалтерского баланса за последний отчетный период;</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lastRenderedPageBreak/>
        <w:t>3)</w:t>
      </w:r>
      <w:r>
        <w:rPr>
          <w:rFonts w:ascii="Times New Roman CYR" w:hAnsi="Times New Roman CYR" w:cs="Times New Roman CYR"/>
          <w:lang w:val="en-US"/>
        </w:rPr>
        <w:t> </w:t>
      </w:r>
      <w:r>
        <w:rPr>
          <w:rFonts w:ascii="Times New Roman CYR" w:hAnsi="Times New Roman CYR" w:cs="Times New Roman CYR"/>
        </w:rPr>
        <w:t>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Требовать от претендента представления документов, не предусмотренных разделами 4,5 настоящей конкурсной документации, не допускается.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По настоящему конкурсу обеспечение заявки и обеспечение исполнения договора управления многоквартирными домами не устанавливаются.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с настоящими Правилами.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bCs/>
        </w:rPr>
        <w:t xml:space="preserve">                                             6.</w:t>
      </w:r>
      <w:r>
        <w:rPr>
          <w:rFonts w:ascii="Times New Roman CYR" w:hAnsi="Times New Roman CYR" w:cs="Times New Roman CYR"/>
          <w:b/>
          <w:bCs/>
          <w:lang w:val="en-US"/>
        </w:rPr>
        <w:t> </w:t>
      </w:r>
      <w:r>
        <w:rPr>
          <w:rFonts w:ascii="Times New Roman CYR" w:hAnsi="Times New Roman CYR" w:cs="Times New Roman CYR"/>
          <w:b/>
          <w:bCs/>
        </w:rPr>
        <w:t>ФОРМА ЗАЯВКИ</w:t>
      </w:r>
    </w:p>
    <w:p w:rsidR="00FD4D45" w:rsidRDefault="00FD4D45" w:rsidP="00B01B7F">
      <w:pPr>
        <w:autoSpaceDE w:val="0"/>
        <w:autoSpaceDN w:val="0"/>
        <w:adjustRightInd w:val="0"/>
        <w:spacing w:before="108" w:after="108"/>
        <w:jc w:val="center"/>
        <w:rPr>
          <w:rFonts w:ascii="Times New Roman CYR" w:hAnsi="Times New Roman CYR" w:cs="Times New Roman CYR"/>
          <w:b/>
          <w:bCs/>
        </w:rPr>
      </w:pPr>
      <w:r>
        <w:rPr>
          <w:rFonts w:ascii="Times New Roman CYR" w:hAnsi="Times New Roman CYR" w:cs="Times New Roman CYR"/>
          <w:b/>
          <w:bCs/>
        </w:rPr>
        <w:t>На фирменном бланке претендента</w:t>
      </w:r>
    </w:p>
    <w:p w:rsidR="00FD4D45" w:rsidRDefault="00FD4D45" w:rsidP="00B01B7F">
      <w:pPr>
        <w:autoSpaceDE w:val="0"/>
        <w:autoSpaceDN w:val="0"/>
        <w:adjustRightInd w:val="0"/>
        <w:spacing w:before="108" w:after="108"/>
        <w:jc w:val="center"/>
        <w:rPr>
          <w:rFonts w:ascii="Times New Roman CYR" w:hAnsi="Times New Roman CYR" w:cs="Times New Roman CYR"/>
          <w:b/>
          <w:bCs/>
        </w:rPr>
      </w:pPr>
      <w:r>
        <w:rPr>
          <w:rFonts w:ascii="Times New Roman CYR" w:hAnsi="Times New Roman CYR" w:cs="Times New Roman CYR"/>
          <w:b/>
          <w:bCs/>
        </w:rPr>
        <w:t>ЗАЯВКА</w:t>
      </w:r>
    </w:p>
    <w:p w:rsidR="00FD4D45" w:rsidRDefault="00FD4D45" w:rsidP="00B01B7F">
      <w:pPr>
        <w:autoSpaceDE w:val="0"/>
        <w:autoSpaceDN w:val="0"/>
        <w:adjustRightInd w:val="0"/>
        <w:spacing w:before="108" w:after="108"/>
        <w:jc w:val="center"/>
        <w:rPr>
          <w:rFonts w:ascii="Times New Roman CYR" w:hAnsi="Times New Roman CYR" w:cs="Times New Roman CYR"/>
          <w:b/>
          <w:bCs/>
        </w:rPr>
      </w:pPr>
      <w:r>
        <w:rPr>
          <w:rFonts w:ascii="Times New Roman CYR" w:hAnsi="Times New Roman CYR" w:cs="Times New Roman CYR"/>
          <w:b/>
          <w:bCs/>
        </w:rPr>
        <w:t>на участие в конкурсе по отбору управляющей организации для управления жилыми домами, в которых жилые помещения находятся в собственности двух и более лиц, не определившихся со способом управления данными домами.</w:t>
      </w:r>
    </w:p>
    <w:p w:rsidR="00FD4D45" w:rsidRDefault="00FD4D45" w:rsidP="00B01B7F">
      <w:pPr>
        <w:autoSpaceDE w:val="0"/>
        <w:autoSpaceDN w:val="0"/>
        <w:adjustRightInd w:val="0"/>
        <w:ind w:firstLine="720"/>
        <w:jc w:val="both"/>
        <w:rPr>
          <w:rFonts w:ascii="Times New Roman CYR" w:hAnsi="Times New Roman CYR" w:cs="Times New Roman CYR"/>
        </w:rPr>
      </w:pP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w:t>
      </w:r>
      <w:r>
        <w:rPr>
          <w:rFonts w:ascii="Times New Roman CYR" w:hAnsi="Times New Roman CYR" w:cs="Times New Roman CYR"/>
          <w:lang w:val="en-US"/>
        </w:rPr>
        <w:t> </w:t>
      </w:r>
      <w:r>
        <w:rPr>
          <w:rFonts w:ascii="Times New Roman CYR" w:hAnsi="Times New Roman CYR" w:cs="Times New Roman CYR"/>
        </w:rPr>
        <w:t>Заявление об участии в конкурсе</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____________________________________________________________________ __,</w:t>
      </w:r>
    </w:p>
    <w:p w:rsidR="00FD4D45" w:rsidRDefault="00FD4D45" w:rsidP="00B01B7F">
      <w:pPr>
        <w:autoSpaceDE w:val="0"/>
        <w:autoSpaceDN w:val="0"/>
        <w:adjustRightInd w:val="0"/>
        <w:ind w:firstLine="698"/>
        <w:jc w:val="center"/>
        <w:rPr>
          <w:rFonts w:ascii="Times New Roman CYR" w:hAnsi="Times New Roman CYR" w:cs="Times New Roman CYR"/>
        </w:rPr>
      </w:pPr>
      <w:r>
        <w:rPr>
          <w:rFonts w:ascii="Times New Roman CYR" w:hAnsi="Times New Roman CYR" w:cs="Times New Roman CYR"/>
        </w:rPr>
        <w:t>(организационно-правовая форма, наименование/фирменное наименование организации или ф.и.о. физического лица, данные документа, удостоверяющего личность)</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__________________________________________________________ ____________,</w:t>
      </w:r>
    </w:p>
    <w:p w:rsidR="00FD4D45" w:rsidRDefault="00FD4D45" w:rsidP="00B01B7F">
      <w:pPr>
        <w:autoSpaceDE w:val="0"/>
        <w:autoSpaceDN w:val="0"/>
        <w:adjustRightInd w:val="0"/>
        <w:ind w:firstLine="698"/>
        <w:jc w:val="center"/>
        <w:rPr>
          <w:rFonts w:ascii="Times New Roman CYR" w:hAnsi="Times New Roman CYR" w:cs="Times New Roman CYR"/>
        </w:rPr>
      </w:pPr>
      <w:r>
        <w:rPr>
          <w:rFonts w:ascii="Times New Roman CYR" w:hAnsi="Times New Roman CYR" w:cs="Times New Roman CYR"/>
        </w:rPr>
        <w:t>(место нахождения, почтовый адрес организации или место жительства индивидуального предпринимателя)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_________________________________________________________________ ______</w:t>
      </w:r>
    </w:p>
    <w:p w:rsidR="00FD4D45" w:rsidRDefault="00FD4D45" w:rsidP="00B01B7F">
      <w:pPr>
        <w:autoSpaceDE w:val="0"/>
        <w:autoSpaceDN w:val="0"/>
        <w:adjustRightInd w:val="0"/>
        <w:ind w:firstLine="698"/>
        <w:jc w:val="center"/>
        <w:rPr>
          <w:rFonts w:ascii="Times New Roman CYR" w:hAnsi="Times New Roman CYR" w:cs="Times New Roman CYR"/>
        </w:rPr>
      </w:pPr>
      <w:r>
        <w:rPr>
          <w:rFonts w:ascii="Times New Roman CYR" w:hAnsi="Times New Roman CYR" w:cs="Times New Roman CYR"/>
        </w:rPr>
        <w:t>(номер телефона)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заявляет об участии в конкурсе по отбору управляющей организации для управления жилыми домами, в которых жилые помещения находятся в собственности двух и более лиц, не определившихся со способом управления данными домами, расположенным (и) по адресу (ам):______________________________________________________ _____.</w:t>
      </w:r>
    </w:p>
    <w:p w:rsidR="00FD4D45" w:rsidRDefault="00FD4D45" w:rsidP="00B01B7F">
      <w:pPr>
        <w:autoSpaceDE w:val="0"/>
        <w:autoSpaceDN w:val="0"/>
        <w:adjustRightInd w:val="0"/>
        <w:ind w:firstLine="698"/>
        <w:jc w:val="center"/>
        <w:rPr>
          <w:rFonts w:ascii="Times New Roman CYR" w:hAnsi="Times New Roman CYR" w:cs="Times New Roman CYR"/>
        </w:rPr>
      </w:pPr>
      <w:r>
        <w:rPr>
          <w:rFonts w:ascii="Times New Roman CYR" w:hAnsi="Times New Roman CYR" w:cs="Times New Roman CYR"/>
        </w:rPr>
        <w:t>(адрес многоквартирного дома)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Средства, внесенные в качестве обеспечения заявки на участие в конкурсе, просим возвратить на счет:</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__________________________________________________________________</w:t>
      </w:r>
    </w:p>
    <w:p w:rsidR="00FD4D45" w:rsidRDefault="00FD4D45" w:rsidP="00B01B7F">
      <w:pPr>
        <w:autoSpaceDE w:val="0"/>
        <w:autoSpaceDN w:val="0"/>
        <w:adjustRightInd w:val="0"/>
        <w:ind w:firstLine="698"/>
        <w:jc w:val="center"/>
        <w:rPr>
          <w:rFonts w:ascii="Times New Roman CYR" w:hAnsi="Times New Roman CYR" w:cs="Times New Roman CYR"/>
        </w:rPr>
      </w:pPr>
      <w:r>
        <w:rPr>
          <w:rFonts w:ascii="Times New Roman CYR" w:hAnsi="Times New Roman CYR" w:cs="Times New Roman CYR"/>
        </w:rPr>
        <w:lastRenderedPageBreak/>
        <w:t>(реквизиты банковского счета)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____________________________________________________________________ __.</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w:t>
      </w:r>
      <w:r>
        <w:rPr>
          <w:rFonts w:ascii="Times New Roman CYR" w:hAnsi="Times New Roman CYR" w:cs="Times New Roman CYR"/>
          <w:lang w:val="en-US"/>
        </w:rPr>
        <w:t> </w:t>
      </w:r>
      <w:r>
        <w:rPr>
          <w:rFonts w:ascii="Times New Roman CYR" w:hAnsi="Times New Roman CYR" w:cs="Times New Roman CYR"/>
        </w:rPr>
        <w:t>Предложения претендента по условиям договора управления жилыми домами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____________________________________________________________________ _</w:t>
      </w:r>
    </w:p>
    <w:p w:rsidR="00FD4D45" w:rsidRDefault="00FD4D45" w:rsidP="00B01B7F">
      <w:pPr>
        <w:autoSpaceDE w:val="0"/>
        <w:autoSpaceDN w:val="0"/>
        <w:adjustRightInd w:val="0"/>
        <w:ind w:firstLine="698"/>
        <w:jc w:val="center"/>
        <w:rPr>
          <w:rFonts w:ascii="Times New Roman CYR" w:hAnsi="Times New Roman CYR" w:cs="Times New Roman CYR"/>
        </w:rPr>
      </w:pPr>
      <w:r>
        <w:rPr>
          <w:rFonts w:ascii="Times New Roman CYR" w:hAnsi="Times New Roman CYR" w:cs="Times New Roman CYR"/>
        </w:rPr>
        <w:t>(описание предлагаемого претендентом в качестве условия договора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____________________________________________________________________ ___</w:t>
      </w:r>
    </w:p>
    <w:p w:rsidR="00FD4D45" w:rsidRDefault="00FD4D45" w:rsidP="00B01B7F">
      <w:pPr>
        <w:autoSpaceDE w:val="0"/>
        <w:autoSpaceDN w:val="0"/>
        <w:adjustRightInd w:val="0"/>
        <w:ind w:firstLine="698"/>
        <w:jc w:val="center"/>
        <w:rPr>
          <w:rFonts w:ascii="Times New Roman CYR" w:hAnsi="Times New Roman CYR" w:cs="Times New Roman CYR"/>
        </w:rPr>
      </w:pPr>
      <w:r>
        <w:rPr>
          <w:rFonts w:ascii="Times New Roman CYR" w:hAnsi="Times New Roman CYR" w:cs="Times New Roman CYR"/>
        </w:rPr>
        <w:t>управления жилыми домами способа внесения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____________________________________________________________________ ___</w:t>
      </w:r>
    </w:p>
    <w:p w:rsidR="00FD4D45" w:rsidRDefault="00FD4D45" w:rsidP="00B01B7F">
      <w:pPr>
        <w:autoSpaceDE w:val="0"/>
        <w:autoSpaceDN w:val="0"/>
        <w:adjustRightInd w:val="0"/>
        <w:ind w:firstLine="698"/>
        <w:jc w:val="center"/>
        <w:rPr>
          <w:rFonts w:ascii="Times New Roman CYR" w:hAnsi="Times New Roman CYR" w:cs="Times New Roman CYR"/>
        </w:rPr>
      </w:pPr>
      <w:r>
        <w:rPr>
          <w:rFonts w:ascii="Times New Roman CYR" w:hAnsi="Times New Roman CYR" w:cs="Times New Roman CYR"/>
        </w:rPr>
        <w:t>нанимателями жилых помещений по договору социального найма и договору найма жилых помещений муниципального жилищного фонда, а также собственниками жилых помещений платы за содержание и ремонт жилого помещения)</w:t>
      </w:r>
    </w:p>
    <w:p w:rsidR="00FD4D45" w:rsidRDefault="00FD4D45" w:rsidP="00B01B7F">
      <w:pPr>
        <w:autoSpaceDE w:val="0"/>
        <w:autoSpaceDN w:val="0"/>
        <w:adjustRightInd w:val="0"/>
        <w:ind w:firstLine="720"/>
        <w:jc w:val="both"/>
        <w:rPr>
          <w:rFonts w:ascii="Times New Roman CYR" w:hAnsi="Times New Roman CYR" w:cs="Times New Roman CYR"/>
        </w:rPr>
      </w:pP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Внесение нанимателями жилых помещений по договору социального найма и договору найма жилых помещений муниципального жилищного фонда, а также собственниками жилых помещений платы за содержание и ремонт жилого помещения предлагаю осуществлять на счет</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____________________________________________________________________ ___</w:t>
      </w:r>
    </w:p>
    <w:p w:rsidR="00FD4D45" w:rsidRDefault="00FD4D45" w:rsidP="00B01B7F">
      <w:pPr>
        <w:autoSpaceDE w:val="0"/>
        <w:autoSpaceDN w:val="0"/>
        <w:adjustRightInd w:val="0"/>
        <w:ind w:firstLine="698"/>
        <w:jc w:val="center"/>
        <w:rPr>
          <w:rFonts w:ascii="Times New Roman CYR" w:hAnsi="Times New Roman CYR" w:cs="Times New Roman CYR"/>
        </w:rPr>
      </w:pPr>
      <w:r>
        <w:rPr>
          <w:rFonts w:ascii="Times New Roman CYR" w:hAnsi="Times New Roman CYR" w:cs="Times New Roman CYR"/>
        </w:rPr>
        <w:t>(реквизиты банковского счета претендента)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К заявке прилагаются следующие документы:</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w:t>
      </w:r>
      <w:r>
        <w:rPr>
          <w:rFonts w:ascii="Times New Roman CYR" w:hAnsi="Times New Roman CYR" w:cs="Times New Roman CYR"/>
          <w:lang w:val="en-US"/>
        </w:rPr>
        <w:t> </w:t>
      </w:r>
      <w:r>
        <w:rPr>
          <w:rFonts w:ascii="Times New Roman CYR" w:hAnsi="Times New Roman CYR" w:cs="Times New Roman CYR"/>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____________________________________________________________________ __</w:t>
      </w:r>
    </w:p>
    <w:p w:rsidR="00FD4D45" w:rsidRDefault="00FD4D45" w:rsidP="00B01B7F">
      <w:pPr>
        <w:autoSpaceDE w:val="0"/>
        <w:autoSpaceDN w:val="0"/>
        <w:adjustRightInd w:val="0"/>
        <w:ind w:firstLine="698"/>
        <w:jc w:val="center"/>
        <w:rPr>
          <w:rFonts w:ascii="Times New Roman CYR" w:hAnsi="Times New Roman CYR" w:cs="Times New Roman CYR"/>
        </w:rPr>
      </w:pPr>
      <w:r>
        <w:rPr>
          <w:rFonts w:ascii="Times New Roman CYR" w:hAnsi="Times New Roman CYR" w:cs="Times New Roman CYR"/>
        </w:rPr>
        <w:t>(наименование и реквизиты документов, количество листов)</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____________________________________________________________________ __;</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w:t>
      </w:r>
      <w:r>
        <w:rPr>
          <w:rFonts w:ascii="Times New Roman CYR" w:hAnsi="Times New Roman CYR" w:cs="Times New Roman CYR"/>
          <w:lang w:val="en-US"/>
        </w:rPr>
        <w:t> </w:t>
      </w:r>
      <w:r>
        <w:rPr>
          <w:rFonts w:ascii="Times New Roman CYR" w:hAnsi="Times New Roman CYR" w:cs="Times New Roman CYR"/>
        </w:rPr>
        <w:t>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____________________________________________________________________ ___</w:t>
      </w:r>
    </w:p>
    <w:p w:rsidR="00FD4D45" w:rsidRDefault="00FD4D45" w:rsidP="00B01B7F">
      <w:pPr>
        <w:autoSpaceDE w:val="0"/>
        <w:autoSpaceDN w:val="0"/>
        <w:adjustRightInd w:val="0"/>
        <w:ind w:firstLine="698"/>
        <w:jc w:val="center"/>
        <w:rPr>
          <w:rFonts w:ascii="Times New Roman CYR" w:hAnsi="Times New Roman CYR" w:cs="Times New Roman CYR"/>
        </w:rPr>
      </w:pPr>
      <w:r>
        <w:rPr>
          <w:rFonts w:ascii="Times New Roman CYR" w:hAnsi="Times New Roman CYR" w:cs="Times New Roman CYR"/>
        </w:rPr>
        <w:t>(наименование и реквизиты документов, количество листов)</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____________________________________________________________________ __;</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w:t>
      </w:r>
      <w:r>
        <w:rPr>
          <w:rFonts w:ascii="Times New Roman CYR" w:hAnsi="Times New Roman CYR" w:cs="Times New Roman CYR"/>
          <w:lang w:val="en-US"/>
        </w:rPr>
        <w:t> </w:t>
      </w:r>
      <w:r>
        <w:rPr>
          <w:rFonts w:ascii="Times New Roman CYR" w:hAnsi="Times New Roman CYR" w:cs="Times New Roman CYR"/>
        </w:rPr>
        <w:t>документы, подтверждающие внесение денежных средств в качестве обеспечения заявки на участие в конкурсе:</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____________________________________________________________________ ___</w:t>
      </w:r>
    </w:p>
    <w:p w:rsidR="00FD4D45" w:rsidRDefault="00FD4D45" w:rsidP="00B01B7F">
      <w:pPr>
        <w:autoSpaceDE w:val="0"/>
        <w:autoSpaceDN w:val="0"/>
        <w:adjustRightInd w:val="0"/>
        <w:ind w:firstLine="698"/>
        <w:jc w:val="center"/>
        <w:rPr>
          <w:rFonts w:ascii="Times New Roman CYR" w:hAnsi="Times New Roman CYR" w:cs="Times New Roman CYR"/>
        </w:rPr>
      </w:pPr>
      <w:r>
        <w:rPr>
          <w:rFonts w:ascii="Times New Roman CYR" w:hAnsi="Times New Roman CYR" w:cs="Times New Roman CYR"/>
        </w:rPr>
        <w:t>(наименование и реквизиты документов, количество листов)</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____________________________________________________________________ __;</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4)</w:t>
      </w:r>
      <w:r>
        <w:rPr>
          <w:rFonts w:ascii="Times New Roman CYR" w:hAnsi="Times New Roman CYR" w:cs="Times New Roman CYR"/>
          <w:lang w:val="en-US"/>
        </w:rPr>
        <w:t> </w:t>
      </w:r>
      <w:r>
        <w:rPr>
          <w:rFonts w:ascii="Times New Roman CYR" w:hAnsi="Times New Roman CYR" w:cs="Times New Roman CYR"/>
        </w:rPr>
        <w:t xml:space="preserve">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утвержденных </w:t>
      </w:r>
      <w:hyperlink r:id="rId12" w:history="1">
        <w:r>
          <w:rPr>
            <w:rStyle w:val="a6"/>
            <w:rFonts w:ascii="Times New Roman CYR" w:hAnsi="Times New Roman CYR" w:cs="Times New Roman CYR"/>
            <w:b/>
            <w:bCs/>
          </w:rPr>
          <w:t>Постановлением</w:t>
        </w:r>
      </w:hyperlink>
      <w:r>
        <w:rPr>
          <w:rFonts w:ascii="Times New Roman CYR" w:hAnsi="Times New Roman CYR" w:cs="Times New Roman CYR"/>
        </w:rPr>
        <w:t xml:space="preserve"> Правительства РФ от 06.02.2006 г. N</w:t>
      </w:r>
      <w:r>
        <w:rPr>
          <w:rFonts w:ascii="Times New Roman CYR" w:hAnsi="Times New Roman CYR" w:cs="Times New Roman CYR"/>
          <w:lang w:val="en-US"/>
        </w:rPr>
        <w:t> </w:t>
      </w:r>
      <w:r>
        <w:rPr>
          <w:rFonts w:ascii="Times New Roman CYR" w:hAnsi="Times New Roman CYR" w:cs="Times New Roman CYR"/>
        </w:rPr>
        <w:t>75,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жилыми домами: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____________________________________________________________________ __</w:t>
      </w:r>
    </w:p>
    <w:p w:rsidR="00FD4D45" w:rsidRDefault="00FD4D45" w:rsidP="00B01B7F">
      <w:pPr>
        <w:autoSpaceDE w:val="0"/>
        <w:autoSpaceDN w:val="0"/>
        <w:adjustRightInd w:val="0"/>
        <w:ind w:firstLine="698"/>
        <w:rPr>
          <w:rFonts w:ascii="Times New Roman CYR" w:hAnsi="Times New Roman CYR" w:cs="Times New Roman CYR"/>
        </w:rPr>
      </w:pPr>
      <w:r>
        <w:rPr>
          <w:rFonts w:ascii="Times New Roman CYR" w:hAnsi="Times New Roman CYR" w:cs="Times New Roman CYR"/>
        </w:rPr>
        <w:t>(наименование и реквизиты документов, количество листов)</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____________________________________________________________________ __;</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w:t>
      </w:r>
      <w:r>
        <w:rPr>
          <w:rFonts w:ascii="Times New Roman CYR" w:hAnsi="Times New Roman CYR" w:cs="Times New Roman CYR"/>
          <w:lang w:val="en-US"/>
        </w:rPr>
        <w:t> </w:t>
      </w:r>
      <w:r>
        <w:rPr>
          <w:rFonts w:ascii="Times New Roman CYR" w:hAnsi="Times New Roman CYR" w:cs="Times New Roman CYR"/>
        </w:rPr>
        <w:t>утвержденный бухгалтерский баланс за последний год:</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____________________________________________________________________ ___</w:t>
      </w:r>
    </w:p>
    <w:p w:rsidR="00FD4D45" w:rsidRDefault="00FD4D45" w:rsidP="00B01B7F">
      <w:pPr>
        <w:autoSpaceDE w:val="0"/>
        <w:autoSpaceDN w:val="0"/>
        <w:adjustRightInd w:val="0"/>
        <w:rPr>
          <w:rFonts w:ascii="Times New Roman CYR" w:hAnsi="Times New Roman CYR" w:cs="Times New Roman CYR"/>
        </w:rPr>
      </w:pPr>
      <w:r>
        <w:rPr>
          <w:rFonts w:ascii="Times New Roman CYR" w:hAnsi="Times New Roman CYR" w:cs="Times New Roman CYR"/>
        </w:rPr>
        <w:t>(наименование и реквизиты документов, количество листов)</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____________________________________________________________________ __</w:t>
      </w:r>
    </w:p>
    <w:p w:rsidR="00FD4D45" w:rsidRDefault="00D80F83" w:rsidP="00D80F83">
      <w:pPr>
        <w:autoSpaceDE w:val="0"/>
        <w:autoSpaceDN w:val="0"/>
        <w:adjustRightInd w:val="0"/>
        <w:ind w:firstLine="698"/>
        <w:jc w:val="center"/>
        <w:rPr>
          <w:rFonts w:ascii="Times New Roman CYR" w:hAnsi="Times New Roman CYR" w:cs="Times New Roman CYR"/>
        </w:rPr>
      </w:pPr>
      <w:r>
        <w:rPr>
          <w:rFonts w:ascii="Times New Roman CYR" w:hAnsi="Times New Roman CYR" w:cs="Times New Roman CYR"/>
        </w:rPr>
        <w:t xml:space="preserve"> </w:t>
      </w:r>
      <w:r w:rsidR="00FD4D45">
        <w:rPr>
          <w:rFonts w:ascii="Times New Roman CYR" w:hAnsi="Times New Roman CYR" w:cs="Times New Roman CYR"/>
        </w:rPr>
        <w:t>(должность, ф.и.о. руководителя организации или ф.и.о. индивидуального предпринимателя)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________________ ____________________________________</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lastRenderedPageBreak/>
        <w:t>(подпись) (ф.и.о.)</w:t>
      </w:r>
    </w:p>
    <w:p w:rsidR="00FD4D45" w:rsidRDefault="004D5A1C"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"__" _____________ 2022</w:t>
      </w:r>
      <w:r w:rsidR="00FD4D45">
        <w:rPr>
          <w:rFonts w:ascii="Times New Roman CYR" w:hAnsi="Times New Roman CYR" w:cs="Times New Roman CYR"/>
        </w:rPr>
        <w:t xml:space="preserve"> г.</w:t>
      </w:r>
      <w:r w:rsidR="00D80F83">
        <w:rPr>
          <w:rFonts w:ascii="Times New Roman CYR" w:hAnsi="Times New Roman CYR" w:cs="Times New Roman CYR"/>
        </w:rPr>
        <w:t xml:space="preserve">     </w:t>
      </w:r>
      <w:r w:rsidR="00FD4D45">
        <w:rPr>
          <w:rFonts w:ascii="Times New Roman CYR" w:hAnsi="Times New Roman CYR" w:cs="Times New Roman CYR"/>
        </w:rPr>
        <w:t>М.П.</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При заполнении формы заявки на участие в конкурсе должны приниматься общепринятые обозначения и наименования в соответствии с требованиями действующих нормативно-правовых актов. Сведения, которые содержатся в заявках, не должны иметь двусмысленных толкований и содержать разумный подход к выполняемым работам и оказываемым услугам по отношению к объекту конкурса.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Подчистки и исправления в заявке на участие в конкурсе и в предоставленных документах не допускаются, все предоставленные документы должны иметь четкую печать текстов.</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Все документы, представляемые в составе заявки на участие в конкурсе, должны быть заполнены в соответствии с требованиями конкурсной документации и действующих нормативных правовых актов.</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Заявка на участие в конкурсе должна быть подписана руководителем или лицом, его замещающим и заверена печатью претендента.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Все документы, представленные претендентом в составе заявки на участие в конкурсе, должны быть подписаны руководителем (уполномоченным лицом) органов и организаций и скреплены соответствующими печатями, все страницы представленных документов должны быть пронумерованы, прошнурованы и скреплены печатью.</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Представление заявки на участие в конкурсе является согласием претендента выполнять обязательные работы и услуги за плату по содержанию и ремонту жилого помещения, размер которой указан в настоящей конкурсной документации.</w:t>
      </w:r>
    </w:p>
    <w:p w:rsidR="00FD4D45" w:rsidRDefault="00FD4D45" w:rsidP="00B01B7F">
      <w:pPr>
        <w:autoSpaceDE w:val="0"/>
        <w:autoSpaceDN w:val="0"/>
        <w:adjustRightInd w:val="0"/>
        <w:ind w:firstLine="720"/>
        <w:jc w:val="both"/>
        <w:rPr>
          <w:rFonts w:ascii="Times New Roman CYR" w:hAnsi="Times New Roman CYR" w:cs="Times New Roman CYR"/>
        </w:rPr>
      </w:pP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bCs/>
        </w:rPr>
        <w:t xml:space="preserve">                        7.</w:t>
      </w:r>
      <w:r>
        <w:rPr>
          <w:rFonts w:ascii="Times New Roman CYR" w:hAnsi="Times New Roman CYR" w:cs="Times New Roman CYR"/>
          <w:b/>
          <w:bCs/>
          <w:lang w:val="en-US"/>
        </w:rPr>
        <w:t> </w:t>
      </w:r>
      <w:r>
        <w:rPr>
          <w:rFonts w:ascii="Times New Roman CYR" w:hAnsi="Times New Roman CYR" w:cs="Times New Roman CYR"/>
          <w:b/>
          <w:bCs/>
        </w:rPr>
        <w:t>ПОРЯДОК ЗАКЛЮЧЕНИЯ ДОГОВОРА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жилыми домами, а также обеспечение исполнения обязательств, если таковое было предусмотрено конкурсной документацией.</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 случае если победитель конкурса в течение 10 рабочих дней с даты утверждения протокола конкурса, не представил организатору конкурса подписанный им проект договора управления жилыми домами, а также обеспечение исполнения обязательств, он признается уклонившимся от заключения договора управления многоквартирным домом.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 случае признания победителя конкурса уклонившимся от заключения договора управления жилыми домами организатор конкурса предлагает заключить договор управления жилыми домами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жилыми домами таким участником конкурса является обязательным.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жилыми домами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 случае если единственный участник конкурса признан уклонившимся от заключения договора управления жилыми домами,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Условия продления срока действия договора управления жилыми домами на 3 месяца, если: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 xml:space="preserve">другая управляющая организация, отобранная органом местного самоуправления для управления жилыми домами в соответствии с </w:t>
      </w:r>
      <w:hyperlink r:id="rId13" w:history="1">
        <w:r>
          <w:rPr>
            <w:rStyle w:val="a6"/>
            <w:rFonts w:ascii="Times New Roman CYR" w:hAnsi="Times New Roman CYR" w:cs="Times New Roman CYR"/>
            <w:b/>
            <w:bCs/>
          </w:rPr>
          <w:t>постановлением</w:t>
        </w:r>
      </w:hyperlink>
      <w:r>
        <w:rPr>
          <w:rFonts w:ascii="Times New Roman CYR" w:hAnsi="Times New Roman CYR" w:cs="Times New Roman CYR"/>
        </w:rPr>
        <w:t xml:space="preserve"> Правительства Российской Федерации от 6 февраля 2006 года N</w:t>
      </w:r>
      <w:r>
        <w:rPr>
          <w:rFonts w:ascii="Times New Roman CYR" w:hAnsi="Times New Roman CYR" w:cs="Times New Roman CYR"/>
          <w:lang w:val="en-US"/>
        </w:rPr>
        <w:t> </w:t>
      </w:r>
      <w:r>
        <w:rPr>
          <w:rFonts w:ascii="Times New Roman CYR" w:hAnsi="Times New Roman CYR" w:cs="Times New Roman CYR"/>
        </w:rPr>
        <w:t xml:space="preserve">75 "О порядке проведения органом местного </w:t>
      </w:r>
      <w:r>
        <w:rPr>
          <w:rFonts w:ascii="Times New Roman CYR" w:hAnsi="Times New Roman CYR" w:cs="Times New Roman CYR"/>
        </w:rPr>
        <w:lastRenderedPageBreak/>
        <w:t>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bCs/>
        </w:rPr>
        <w:t xml:space="preserve">                                         8.</w:t>
      </w:r>
      <w:r>
        <w:rPr>
          <w:rFonts w:ascii="Times New Roman CYR" w:hAnsi="Times New Roman CYR" w:cs="Times New Roman CYR"/>
          <w:b/>
          <w:bCs/>
          <w:lang w:val="en-US"/>
        </w:rPr>
        <w:t> </w:t>
      </w:r>
      <w:r>
        <w:rPr>
          <w:rFonts w:ascii="Times New Roman CYR" w:hAnsi="Times New Roman CYR" w:cs="Times New Roman CYR"/>
          <w:b/>
          <w:bCs/>
        </w:rPr>
        <w:t>ПРОЕКТ ДОГОВОРА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                                            П Р О Е К Т ДОГОВОРА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                             управления многоквартирными домами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Администрация р.п.Воскресенское  Воскресенского муниципального района Нижегородской области, организатор конкурса, именуемая в дальнейшем "Заказчик", в лице Главы администрации Гурылева А.В.., действующего на основании Устава, с одной стороны, и __________________(наименование юридического лица, индивидуальный предприниматель), в лице ___________________________ (должность, фамилия, имя, отчество руководителя, представителя, индивидуального предпринимателя) действующего на основании ___________________(Устава, доверенности и т.п.) именуемое в дальнейшем "Управляющая организация", с другой стороны, совместно именуемые в дальнейшем Стороны, заключили настоящий договор по управлению многоквартирными жилыми домами (далее - договор) на основании протокола N _____ дата _________________ конкурсной комиссии по отбору управляющей организации для управления многоквартирным домом о нижеследующем: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w:t>
      </w:r>
      <w:r>
        <w:rPr>
          <w:rFonts w:ascii="Times New Roman CYR" w:hAnsi="Times New Roman CYR" w:cs="Times New Roman CYR"/>
          <w:lang w:val="en-US"/>
        </w:rPr>
        <w:t> </w:t>
      </w:r>
      <w:r>
        <w:rPr>
          <w:rFonts w:ascii="Times New Roman CYR" w:hAnsi="Times New Roman CYR" w:cs="Times New Roman CYR"/>
        </w:rPr>
        <w:t>Предмет договора и общие положения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1.1.</w:t>
      </w:r>
      <w:r>
        <w:rPr>
          <w:rFonts w:ascii="Times New Roman CYR" w:hAnsi="Times New Roman CYR" w:cs="Times New Roman CYR"/>
          <w:lang w:val="en-US"/>
        </w:rPr>
        <w:t> </w:t>
      </w:r>
      <w:r>
        <w:rPr>
          <w:rFonts w:ascii="Times New Roman CYR" w:hAnsi="Times New Roman CYR" w:cs="Times New Roman CYR"/>
        </w:rPr>
        <w:t>По настоящему договору Управляющая организация за плату в течение согласованного срока обязуется принять полномочия по управлению жилыми многоквартирными домами (приложение N</w:t>
      </w:r>
      <w:r>
        <w:rPr>
          <w:rFonts w:ascii="Times New Roman CYR" w:hAnsi="Times New Roman CYR" w:cs="Times New Roman CYR"/>
          <w:lang w:val="en-US"/>
        </w:rPr>
        <w:t> </w:t>
      </w:r>
      <w:r>
        <w:rPr>
          <w:rFonts w:ascii="Times New Roman CYR" w:hAnsi="Times New Roman CYR" w:cs="Times New Roman CYR"/>
        </w:rPr>
        <w:t>1) за счет средств собственников / нанимателей в целях:</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обеспечения благоприятных и безопасных условий проживания граждан и пользования нежилыми помещениями собственниками / нанимателями нежилых помещений;</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оказания услуг и выполнения работ по надлежащему содержанию и ремонту общего имущества жилых многоквартирных домов собственникам / нанимателям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помещений.</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решения вопросов пользования общим имуществом в жилом многоквартирном доме.</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Управляющая организация принимает на себя обязательства по управлению переданным ей жилым многоквартирным домом в пределах прав и обязанностей, закрепленных за ней настоящим договором.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1.2.</w:t>
      </w:r>
      <w:r>
        <w:rPr>
          <w:rFonts w:ascii="Times New Roman CYR" w:hAnsi="Times New Roman CYR" w:cs="Times New Roman CYR"/>
          <w:lang w:val="en-US"/>
        </w:rPr>
        <w:t> </w:t>
      </w:r>
      <w:r>
        <w:rPr>
          <w:rFonts w:ascii="Times New Roman CYR" w:hAnsi="Times New Roman CYR" w:cs="Times New Roman CYR"/>
        </w:rPr>
        <w:t>Управление жилым многоквартирным домом осуществляется Управляющей организацией в интересах собственников / нанимателей помещений в период срока действия настоящего договора.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1.3.</w:t>
      </w:r>
      <w:r>
        <w:rPr>
          <w:rFonts w:ascii="Times New Roman CYR" w:hAnsi="Times New Roman CYR" w:cs="Times New Roman CYR"/>
          <w:lang w:val="en-US"/>
        </w:rPr>
        <w:t> </w:t>
      </w:r>
      <w:r>
        <w:rPr>
          <w:rFonts w:ascii="Times New Roman CYR" w:hAnsi="Times New Roman CYR" w:cs="Times New Roman CYR"/>
        </w:rPr>
        <w:t>Под лицами, пользующимися жилыми помещениями, признаются собственники / наниматели жилых помещений и члены их семей. В тексте настоящего договора все указанные лица именуются Пользователями.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1.4.</w:t>
      </w:r>
      <w:r>
        <w:rPr>
          <w:rFonts w:ascii="Times New Roman CYR" w:hAnsi="Times New Roman CYR" w:cs="Times New Roman CYR"/>
          <w:lang w:val="en-US"/>
        </w:rPr>
        <w:t> </w:t>
      </w:r>
      <w:r>
        <w:rPr>
          <w:rFonts w:ascii="Times New Roman CYR" w:hAnsi="Times New Roman CYR" w:cs="Times New Roman CYR"/>
        </w:rPr>
        <w:t>Управляющая организация оказывает услуги и выполняет работы по надлежащему содержанию общего имущества домов в соответствии с Перечнем работ, услуг по содержанию и ремонту общего имущества жилого многоквартирного дома указанным в Приложении N</w:t>
      </w:r>
      <w:r>
        <w:rPr>
          <w:rFonts w:ascii="Times New Roman CYR" w:hAnsi="Times New Roman CYR" w:cs="Times New Roman CYR"/>
          <w:lang w:val="en-US"/>
        </w:rPr>
        <w:t> </w:t>
      </w:r>
      <w:r>
        <w:rPr>
          <w:rFonts w:ascii="Times New Roman CYR" w:hAnsi="Times New Roman CYR" w:cs="Times New Roman CYR"/>
        </w:rPr>
        <w:t>2 к настоящему договору.</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1.5.</w:t>
      </w:r>
      <w:r>
        <w:rPr>
          <w:rFonts w:ascii="Times New Roman CYR" w:hAnsi="Times New Roman CYR" w:cs="Times New Roman CYR"/>
          <w:lang w:val="en-US"/>
        </w:rPr>
        <w:t> </w:t>
      </w:r>
      <w:r>
        <w:rPr>
          <w:rFonts w:ascii="Times New Roman CYR" w:hAnsi="Times New Roman CYR" w:cs="Times New Roman CYR"/>
        </w:rPr>
        <w:t>Управляющая организация обеспечивает реализацию решения вопросов содержания и пользования общим имуществом в многоквартирном доме в соответствии с предложениями пользователей, собственными предложениями. Управляющая организация вступает в договорные отношения с третьими лицами по вопросам пользования общим имуществом в доме, от имени и в интересах пользователей помещений.</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1.6.</w:t>
      </w:r>
      <w:r>
        <w:rPr>
          <w:rFonts w:ascii="Times New Roman CYR" w:hAnsi="Times New Roman CYR" w:cs="Times New Roman CYR"/>
          <w:lang w:val="en-US"/>
        </w:rPr>
        <w:t> </w:t>
      </w:r>
      <w:r>
        <w:rPr>
          <w:rFonts w:ascii="Times New Roman CYR" w:hAnsi="Times New Roman CYR" w:cs="Times New Roman CYR"/>
        </w:rPr>
        <w:t xml:space="preserve">Содержание жилищного фонда состоит из комплекса работ и услуг по содержанию общего имущества жилого дома и техническому обслуживанию общих коммуникаций, технических устройств и технических коммуникаций жилого дома, выполняемых в течение всего жизненного цикла здания постоянно или с установленной нормативными документами </w:t>
      </w:r>
      <w:r>
        <w:rPr>
          <w:rFonts w:ascii="Times New Roman CYR" w:hAnsi="Times New Roman CYR" w:cs="Times New Roman CYR"/>
        </w:rPr>
        <w:lastRenderedPageBreak/>
        <w:t>периодичностью с целью поддержания его сохранности и надлежащего санитарно-гигиенического состояния: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а)</w:t>
      </w:r>
      <w:r>
        <w:rPr>
          <w:rFonts w:ascii="Times New Roman CYR" w:hAnsi="Times New Roman CYR" w:cs="Times New Roman CYR"/>
          <w:lang w:val="en-US"/>
        </w:rPr>
        <w:t> </w:t>
      </w:r>
      <w:r>
        <w:rPr>
          <w:rFonts w:ascii="Times New Roman CYR" w:hAnsi="Times New Roman CYR" w:cs="Times New Roman CYR"/>
        </w:rPr>
        <w:t>технический надзор за состоянием общего имущества жилого дома (конструктивных элементов, общих коммуникаций, технических устройств и технических помещений) путем проведения плановых общих и частичных осмотров, технического обследования;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б)</w:t>
      </w:r>
      <w:r>
        <w:rPr>
          <w:rFonts w:ascii="Times New Roman CYR" w:hAnsi="Times New Roman CYR" w:cs="Times New Roman CYR"/>
          <w:lang w:val="en-US"/>
        </w:rPr>
        <w:t> </w:t>
      </w:r>
      <w:r>
        <w:rPr>
          <w:rFonts w:ascii="Times New Roman CYR" w:hAnsi="Times New Roman CYR" w:cs="Times New Roman CYR"/>
        </w:rPr>
        <w:t>выполнение мероприятий по подготовке к сезонной эксплуатации общего имущества жилого дома (ограждающих конструкций, подъездов, общих коммуникаций, технических устройств и технических помещений) с учетом требований нормативно-технических документов, замечаний и предложений органов государственной жилищной инспекции.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w:t>
      </w:r>
      <w:r>
        <w:rPr>
          <w:rFonts w:ascii="Times New Roman CYR" w:hAnsi="Times New Roman CYR" w:cs="Times New Roman CYR"/>
          <w:lang w:val="en-US"/>
        </w:rPr>
        <w:t> </w:t>
      </w:r>
      <w:r>
        <w:rPr>
          <w:rFonts w:ascii="Times New Roman CYR" w:hAnsi="Times New Roman CYR" w:cs="Times New Roman CYR"/>
        </w:rPr>
        <w:t>незамедлительное устранение аварий и неисправностей в общем имуществе жилого дома, восстановление условий жизнеобеспечения и безопасности потребителей;</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г)</w:t>
      </w:r>
      <w:r>
        <w:rPr>
          <w:rFonts w:ascii="Times New Roman CYR" w:hAnsi="Times New Roman CYR" w:cs="Times New Roman CYR"/>
          <w:lang w:val="en-US"/>
        </w:rPr>
        <w:t> </w:t>
      </w:r>
      <w:r>
        <w:rPr>
          <w:rFonts w:ascii="Times New Roman CYR" w:hAnsi="Times New Roman CYR" w:cs="Times New Roman CYR"/>
        </w:rPr>
        <w:t>обеспечение функционирования всех инженерных систем и оборудования дома (вентиляционных каналов, систем отопления, водоснабжения, внутридомовых электрических сетей, в том числе сетей, питающих электроприемники квартир до входных зажимов квартирных электросчетчиков) в пределах установленных норм;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д)</w:t>
      </w:r>
      <w:r>
        <w:rPr>
          <w:rFonts w:ascii="Times New Roman CYR" w:hAnsi="Times New Roman CYR" w:cs="Times New Roman CYR"/>
          <w:lang w:val="en-US"/>
        </w:rPr>
        <w:t> </w:t>
      </w:r>
      <w:r>
        <w:rPr>
          <w:rFonts w:ascii="Times New Roman CYR" w:hAnsi="Times New Roman CYR" w:cs="Times New Roman CYR"/>
        </w:rPr>
        <w:t>выполнение работ по санитарной уборке и очистке общего имущества жилого дома (подъездов, крылец) в жилом фонде, в котором затраты включены в тариф.</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1.7.</w:t>
      </w:r>
      <w:r>
        <w:rPr>
          <w:rFonts w:ascii="Times New Roman CYR" w:hAnsi="Times New Roman CYR" w:cs="Times New Roman CYR"/>
          <w:lang w:val="en-US"/>
        </w:rPr>
        <w:t> </w:t>
      </w:r>
      <w:r>
        <w:rPr>
          <w:rFonts w:ascii="Times New Roman CYR" w:hAnsi="Times New Roman CYR" w:cs="Times New Roman CYR"/>
        </w:rPr>
        <w:t>Техническое обслуживание дома, которое включает в себя наладку инженерного оборудования, работы по устранению аварийного состояния строительных конструкций и инженерного оборудования, технические осмотры отдельных элементов и помещений дома, планово-предупредительные ремонты внутридомовых сетей, подготовку дома и его инженерных сетей к сезонной эксплуатации.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1.8.</w:t>
      </w:r>
      <w:r>
        <w:rPr>
          <w:rFonts w:ascii="Times New Roman CYR" w:hAnsi="Times New Roman CYR" w:cs="Times New Roman CYR"/>
          <w:lang w:val="en-US"/>
        </w:rPr>
        <w:t> </w:t>
      </w:r>
      <w:r>
        <w:rPr>
          <w:rFonts w:ascii="Times New Roman CYR" w:hAnsi="Times New Roman CYR" w:cs="Times New Roman CYR"/>
        </w:rPr>
        <w:t>При проведении технических осмотров и обходов (обследований) проводится: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а)</w:t>
      </w:r>
      <w:r>
        <w:rPr>
          <w:rFonts w:ascii="Times New Roman CYR" w:hAnsi="Times New Roman CYR" w:cs="Times New Roman CYR"/>
          <w:lang w:val="en-US"/>
        </w:rPr>
        <w:t> </w:t>
      </w:r>
      <w:r>
        <w:rPr>
          <w:rFonts w:ascii="Times New Roman CYR" w:hAnsi="Times New Roman CYR" w:cs="Times New Roman CYR"/>
        </w:rPr>
        <w:t>устранение незначительных неисправностей в системах водопровода;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б)</w:t>
      </w:r>
      <w:r>
        <w:rPr>
          <w:rFonts w:ascii="Times New Roman CYR" w:hAnsi="Times New Roman CYR" w:cs="Times New Roman CYR"/>
          <w:lang w:val="en-US"/>
        </w:rPr>
        <w:t> </w:t>
      </w:r>
      <w:r>
        <w:rPr>
          <w:rFonts w:ascii="Times New Roman CYR" w:hAnsi="Times New Roman CYR" w:cs="Times New Roman CYR"/>
        </w:rPr>
        <w:t>устранение незначительных неисправностей в системах центрального отопления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компенсаторов, регулирующих кранов, вентилей, задвижек; очистка от накипи запорной арматуры и др.);</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w:t>
      </w:r>
      <w:r>
        <w:rPr>
          <w:rFonts w:ascii="Times New Roman CYR" w:hAnsi="Times New Roman CYR" w:cs="Times New Roman CYR"/>
          <w:lang w:val="en-US"/>
        </w:rPr>
        <w:t> </w:t>
      </w:r>
      <w:r>
        <w:rPr>
          <w:rFonts w:ascii="Times New Roman CYR" w:hAnsi="Times New Roman CYR" w:cs="Times New Roman CYR"/>
        </w:rPr>
        <w:t>устранение незначительных неисправностей электротехнических устройств;</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г)</w:t>
      </w:r>
      <w:r>
        <w:rPr>
          <w:rFonts w:ascii="Times New Roman CYR" w:hAnsi="Times New Roman CYR" w:cs="Times New Roman CYR"/>
          <w:lang w:val="en-US"/>
        </w:rPr>
        <w:t> </w:t>
      </w:r>
      <w:r>
        <w:rPr>
          <w:rFonts w:ascii="Times New Roman CYR" w:hAnsi="Times New Roman CYR" w:cs="Times New Roman CYR"/>
        </w:rPr>
        <w:t>проверка исправности канализационных вытяжек;</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д)</w:t>
      </w:r>
      <w:r>
        <w:rPr>
          <w:rFonts w:ascii="Times New Roman CYR" w:hAnsi="Times New Roman CYR" w:cs="Times New Roman CYR"/>
          <w:lang w:val="en-US"/>
        </w:rPr>
        <w:t> </w:t>
      </w:r>
      <w:r>
        <w:rPr>
          <w:rFonts w:ascii="Times New Roman CYR" w:hAnsi="Times New Roman CYR" w:cs="Times New Roman CYR"/>
        </w:rPr>
        <w:t>проверка наличия тяги в дымовентиляционных каналах;</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е)</w:t>
      </w:r>
      <w:r>
        <w:rPr>
          <w:rFonts w:ascii="Times New Roman CYR" w:hAnsi="Times New Roman CYR" w:cs="Times New Roman CYR"/>
          <w:lang w:val="en-US"/>
        </w:rPr>
        <w:t> </w:t>
      </w:r>
      <w:r>
        <w:rPr>
          <w:rFonts w:ascii="Times New Roman CYR" w:hAnsi="Times New Roman CYR" w:cs="Times New Roman CYR"/>
        </w:rPr>
        <w:t>частичный ремонт кровли.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1.9.</w:t>
      </w:r>
      <w:r>
        <w:rPr>
          <w:rFonts w:ascii="Times New Roman CYR" w:hAnsi="Times New Roman CYR" w:cs="Times New Roman CYR"/>
          <w:lang w:val="en-US"/>
        </w:rPr>
        <w:t> </w:t>
      </w:r>
      <w:r>
        <w:rPr>
          <w:rFonts w:ascii="Times New Roman CYR" w:hAnsi="Times New Roman CYR" w:cs="Times New Roman CYR"/>
        </w:rPr>
        <w:t>При подготовке дома к эксплуатации в осенне-зимний период проводится: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а)</w:t>
      </w:r>
      <w:r>
        <w:rPr>
          <w:rFonts w:ascii="Times New Roman CYR" w:hAnsi="Times New Roman CYR" w:cs="Times New Roman CYR"/>
          <w:lang w:val="en-US"/>
        </w:rPr>
        <w:t> </w:t>
      </w:r>
      <w:r>
        <w:rPr>
          <w:rFonts w:ascii="Times New Roman CYR" w:hAnsi="Times New Roman CYR" w:cs="Times New Roman CYR"/>
        </w:rPr>
        <w:t>ремонт, регулировка, промывка и гидравлическое испытание систем отопления;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б)</w:t>
      </w:r>
      <w:r>
        <w:rPr>
          <w:rFonts w:ascii="Times New Roman CYR" w:hAnsi="Times New Roman CYR" w:cs="Times New Roman CYR"/>
          <w:lang w:val="en-US"/>
        </w:rPr>
        <w:t> </w:t>
      </w:r>
      <w:r>
        <w:rPr>
          <w:rFonts w:ascii="Times New Roman CYR" w:hAnsi="Times New Roman CYR" w:cs="Times New Roman CYR"/>
        </w:rPr>
        <w:t>восстановление тепловой изоляции на трубопроводах в чердачных помещениях;</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w:t>
      </w:r>
      <w:r>
        <w:rPr>
          <w:rFonts w:ascii="Times New Roman CYR" w:hAnsi="Times New Roman CYR" w:cs="Times New Roman CYR"/>
          <w:lang w:val="en-US"/>
        </w:rPr>
        <w:t> </w:t>
      </w:r>
      <w:r>
        <w:rPr>
          <w:rFonts w:ascii="Times New Roman CYR" w:hAnsi="Times New Roman CYR" w:cs="Times New Roman CYR"/>
        </w:rPr>
        <w:t>частичный ремонт кровли;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г)</w:t>
      </w:r>
      <w:r>
        <w:rPr>
          <w:rFonts w:ascii="Times New Roman CYR" w:hAnsi="Times New Roman CYR" w:cs="Times New Roman CYR"/>
          <w:lang w:val="en-US"/>
        </w:rPr>
        <w:t> </w:t>
      </w:r>
      <w:r>
        <w:rPr>
          <w:rFonts w:ascii="Times New Roman CYR" w:hAnsi="Times New Roman CYR" w:cs="Times New Roman CYR"/>
        </w:rPr>
        <w:t>остекление и закрытие чердачных слуховых окон;</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д)</w:t>
      </w:r>
      <w:r>
        <w:rPr>
          <w:rFonts w:ascii="Times New Roman CYR" w:hAnsi="Times New Roman CYR" w:cs="Times New Roman CYR"/>
          <w:lang w:val="en-US"/>
        </w:rPr>
        <w:t> </w:t>
      </w:r>
      <w:r>
        <w:rPr>
          <w:rFonts w:ascii="Times New Roman CYR" w:hAnsi="Times New Roman CYR" w:cs="Times New Roman CYR"/>
        </w:rPr>
        <w:t>замена разбитых стекол окон, ремонт входных дверей в подъездах и во вспомогательных помещениях;</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1.10.</w:t>
      </w:r>
      <w:r>
        <w:rPr>
          <w:rFonts w:ascii="Times New Roman CYR" w:hAnsi="Times New Roman CYR" w:cs="Times New Roman CYR"/>
          <w:lang w:val="en-US"/>
        </w:rPr>
        <w:t> </w:t>
      </w:r>
      <w:r>
        <w:rPr>
          <w:rFonts w:ascii="Times New Roman CYR" w:hAnsi="Times New Roman CYR" w:cs="Times New Roman CYR"/>
        </w:rPr>
        <w:t>Санитарное содержание придомовых территорий осуществляется согласно перечня обязательных работ.</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1.11.</w:t>
      </w:r>
      <w:r>
        <w:rPr>
          <w:rFonts w:ascii="Times New Roman CYR" w:hAnsi="Times New Roman CYR" w:cs="Times New Roman CYR"/>
          <w:lang w:val="en-US"/>
        </w:rPr>
        <w:t> </w:t>
      </w:r>
      <w:r>
        <w:rPr>
          <w:rFonts w:ascii="Times New Roman CYR" w:hAnsi="Times New Roman CYR" w:cs="Times New Roman CYR"/>
        </w:rPr>
        <w:t>Технические осмотры и планово-предупредительный ремонт проводятся в  соответствии с утвержденным графиком и учетом периодичности.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1.12.</w:t>
      </w:r>
      <w:r>
        <w:rPr>
          <w:rFonts w:ascii="Times New Roman CYR" w:hAnsi="Times New Roman CYR" w:cs="Times New Roman CYR"/>
          <w:lang w:val="en-US"/>
        </w:rPr>
        <w:t> </w:t>
      </w:r>
      <w:r>
        <w:rPr>
          <w:rFonts w:ascii="Times New Roman CYR" w:hAnsi="Times New Roman CYR" w:cs="Times New Roman CYR"/>
        </w:rPr>
        <w:t>Текущий ремонт общего имущества жилого дома - ремонт, выполняемый в плановом порядке с целью восстановления исправности или работоспособности жилого дома, частичного восстановления его ресурса с заменой или восстановлением его составных частей ограниченной номенклатуры, установленной нормативной и технической документацией.</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1.13.</w:t>
      </w:r>
      <w:r>
        <w:rPr>
          <w:rFonts w:ascii="Times New Roman CYR" w:hAnsi="Times New Roman CYR" w:cs="Times New Roman CYR"/>
          <w:lang w:val="en-US"/>
        </w:rPr>
        <w:t> </w:t>
      </w:r>
      <w:r>
        <w:rPr>
          <w:rFonts w:ascii="Times New Roman CYR" w:hAnsi="Times New Roman CYR" w:cs="Times New Roman CYR"/>
        </w:rPr>
        <w:t>Круглосуточное функционирование аварийно-диспетчерской службы.</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1.14.</w:t>
      </w:r>
      <w:r>
        <w:rPr>
          <w:rFonts w:ascii="Times New Roman CYR" w:hAnsi="Times New Roman CYR" w:cs="Times New Roman CYR"/>
          <w:lang w:val="en-US"/>
        </w:rPr>
        <w:t> </w:t>
      </w:r>
      <w:r>
        <w:rPr>
          <w:rFonts w:ascii="Times New Roman CYR" w:hAnsi="Times New Roman CYR" w:cs="Times New Roman CYR"/>
        </w:rPr>
        <w:t xml:space="preserve">Общее имущество в многоквартирном доме - принадлежащие собственникам, на праве общей долевой собственности, помещения в данном доме, не являющиеся частями </w:t>
      </w:r>
      <w:r>
        <w:rPr>
          <w:rFonts w:ascii="Times New Roman CYR" w:hAnsi="Times New Roman CYR" w:cs="Times New Roman CYR"/>
        </w:rPr>
        <w:lastRenderedPageBreak/>
        <w:t>квартирами и предназначенные для обслуживания более одного помещения в данном доме, в том числе межквартирные лестничные площадки, лестницы, коридоры, технические этажи, чердаки,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Состав общего имущества многоквартирного дома и около домовой территории, в отношении которого будет осуществляться управление, указан в Техническом паспорте на строение или Акте осмотра жилого дома.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1.15.</w:t>
      </w:r>
      <w:r>
        <w:rPr>
          <w:rFonts w:ascii="Times New Roman CYR" w:hAnsi="Times New Roman CYR" w:cs="Times New Roman CYR"/>
          <w:lang w:val="en-US"/>
        </w:rPr>
        <w:t> </w:t>
      </w:r>
      <w:r>
        <w:rPr>
          <w:rFonts w:ascii="Times New Roman CYR" w:hAnsi="Times New Roman CYR" w:cs="Times New Roman CYR"/>
        </w:rPr>
        <w:t>По заказам и за счет потребителей Управляющая организация предоставляет услуги по выполнению дополнительных работ, согласно своего прейскуранта цен. После выполнения работ, собственник подписывает Управляющей организации справку о фактически затраченном времени и о выполненных работах, на основании которой Управляющая организация выписывает счет на оплату. В стоимость дополнительных работ не включены затраты на материалы.</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1.16.</w:t>
      </w:r>
      <w:r>
        <w:rPr>
          <w:rFonts w:ascii="Times New Roman CYR" w:hAnsi="Times New Roman CYR" w:cs="Times New Roman CYR"/>
          <w:lang w:val="en-US"/>
        </w:rPr>
        <w:t> </w:t>
      </w:r>
      <w:r>
        <w:rPr>
          <w:rFonts w:ascii="Times New Roman CYR" w:hAnsi="Times New Roman CYR" w:cs="Times New Roman CYR"/>
        </w:rPr>
        <w:t>При исполнении настоящего договора Стороны обязуются руководствоваться федеральными законами, нормативными правовыми актами Президента Российской Федерации, Правительства Российской Федерации, органов исполнительной власти Российской Федерации, а также правовыми актами органов местного самоуправления муниципального образования - Алешниковское сельское поселение в том числе:</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Правилами предоставления коммунальных услуг населению, утвержденными постановлением Правительства РФ от 23.05.2006 г N</w:t>
      </w:r>
      <w:r>
        <w:rPr>
          <w:rFonts w:ascii="Times New Roman CYR" w:hAnsi="Times New Roman CYR" w:cs="Times New Roman CYR"/>
          <w:lang w:val="en-US"/>
        </w:rPr>
        <w:t> </w:t>
      </w:r>
      <w:r>
        <w:rPr>
          <w:rFonts w:ascii="Times New Roman CYR" w:hAnsi="Times New Roman CYR" w:cs="Times New Roman CYR"/>
        </w:rPr>
        <w:t>307;</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 xml:space="preserve">Правилами содержания общего имущества в многоквартирном доме,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w:t>
      </w:r>
      <w:hyperlink r:id="rId14" w:history="1">
        <w:r>
          <w:rPr>
            <w:rStyle w:val="a6"/>
            <w:rFonts w:ascii="Times New Roman CYR" w:hAnsi="Times New Roman CYR" w:cs="Times New Roman CYR"/>
            <w:b/>
            <w:bCs/>
          </w:rPr>
          <w:t>постановлением</w:t>
        </w:r>
      </w:hyperlink>
      <w:r>
        <w:rPr>
          <w:rFonts w:ascii="Times New Roman CYR" w:hAnsi="Times New Roman CYR" w:cs="Times New Roman CYR"/>
        </w:rPr>
        <w:t xml:space="preserve"> Правительства РФ от 13.08.2006 г. N</w:t>
      </w:r>
      <w:r>
        <w:rPr>
          <w:rFonts w:ascii="Times New Roman CYR" w:hAnsi="Times New Roman CYR" w:cs="Times New Roman CYR"/>
          <w:lang w:val="en-US"/>
        </w:rPr>
        <w:t> </w:t>
      </w:r>
      <w:r>
        <w:rPr>
          <w:rFonts w:ascii="Times New Roman CYR" w:hAnsi="Times New Roman CYR" w:cs="Times New Roman CYR"/>
        </w:rPr>
        <w:t>491;</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Правилами и нормами технической эксплуатации жилищного фонда, утвержденными постановлением Госстроя России от 27.09.2003 г. N</w:t>
      </w:r>
      <w:r>
        <w:rPr>
          <w:rFonts w:ascii="Times New Roman CYR" w:hAnsi="Times New Roman CYR" w:cs="Times New Roman CYR"/>
          <w:lang w:val="en-US"/>
        </w:rPr>
        <w:t> </w:t>
      </w:r>
      <w:r>
        <w:rPr>
          <w:rFonts w:ascii="Times New Roman CYR" w:hAnsi="Times New Roman CYR" w:cs="Times New Roman CYR"/>
        </w:rPr>
        <w:t>170;</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Правилами пользования жилыми помещениями, утвержденными постановлением Правительства РФ от 21.01.2006 г N</w:t>
      </w:r>
      <w:r>
        <w:rPr>
          <w:rFonts w:ascii="Times New Roman CYR" w:hAnsi="Times New Roman CYR" w:cs="Times New Roman CYR"/>
          <w:lang w:val="en-US"/>
        </w:rPr>
        <w:t> </w:t>
      </w:r>
      <w:r>
        <w:rPr>
          <w:rFonts w:ascii="Times New Roman CYR" w:hAnsi="Times New Roman CYR" w:cs="Times New Roman CYR"/>
        </w:rPr>
        <w:t>25;</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Все указанные документы именуются в дальнейшем - Правила.</w:t>
      </w:r>
    </w:p>
    <w:p w:rsidR="00FD4D45" w:rsidRDefault="00FD4D45" w:rsidP="00B01B7F">
      <w:pPr>
        <w:autoSpaceDE w:val="0"/>
        <w:autoSpaceDN w:val="0"/>
        <w:adjustRightInd w:val="0"/>
        <w:spacing w:before="108" w:after="108"/>
        <w:jc w:val="center"/>
        <w:rPr>
          <w:rFonts w:ascii="Times New Roman CYR" w:hAnsi="Times New Roman CYR" w:cs="Times New Roman CYR"/>
          <w:b/>
          <w:bCs/>
        </w:rPr>
      </w:pPr>
      <w:r>
        <w:rPr>
          <w:rFonts w:ascii="Times New Roman CYR" w:hAnsi="Times New Roman CYR" w:cs="Times New Roman CYR"/>
          <w:b/>
          <w:bCs/>
        </w:rPr>
        <w:t>2.</w:t>
      </w:r>
      <w:r>
        <w:rPr>
          <w:rFonts w:ascii="Times New Roman CYR" w:hAnsi="Times New Roman CYR" w:cs="Times New Roman CYR"/>
          <w:b/>
          <w:bCs/>
          <w:lang w:val="en-US"/>
        </w:rPr>
        <w:t> </w:t>
      </w:r>
      <w:r>
        <w:rPr>
          <w:rFonts w:ascii="Times New Roman CYR" w:hAnsi="Times New Roman CYR" w:cs="Times New Roman CYR"/>
          <w:b/>
          <w:bCs/>
        </w:rPr>
        <w:t>Права и обязанности управляющей организации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2.1.</w:t>
      </w:r>
      <w:r>
        <w:rPr>
          <w:rFonts w:ascii="Times New Roman CYR" w:hAnsi="Times New Roman CYR" w:cs="Times New Roman CYR"/>
          <w:lang w:val="en-US"/>
        </w:rPr>
        <w:t> </w:t>
      </w:r>
      <w:r>
        <w:rPr>
          <w:rFonts w:ascii="Times New Roman CYR" w:hAnsi="Times New Roman CYR" w:cs="Times New Roman CYR"/>
        </w:rPr>
        <w:t>Управляющая организация обязана: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2.1.1.</w:t>
      </w:r>
      <w:r>
        <w:rPr>
          <w:rFonts w:ascii="Times New Roman CYR" w:hAnsi="Times New Roman CYR" w:cs="Times New Roman CYR"/>
          <w:lang w:val="en-US"/>
        </w:rPr>
        <w:t> </w:t>
      </w:r>
      <w:r>
        <w:rPr>
          <w:rFonts w:ascii="Times New Roman CYR" w:hAnsi="Times New Roman CYR" w:cs="Times New Roman CYR"/>
        </w:rPr>
        <w:t>Приступить к выполнению своих обязанностей по управлению домом по настоящему договору в срок не позднее 30 дней с момента подписания настоящего договора.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2.1.2.</w:t>
      </w:r>
      <w:r>
        <w:rPr>
          <w:rFonts w:ascii="Times New Roman CYR" w:hAnsi="Times New Roman CYR" w:cs="Times New Roman CYR"/>
          <w:lang w:val="en-US"/>
        </w:rPr>
        <w:t> </w:t>
      </w:r>
      <w:r>
        <w:rPr>
          <w:rFonts w:ascii="Times New Roman CYR" w:hAnsi="Times New Roman CYR" w:cs="Times New Roman CYR"/>
        </w:rPr>
        <w:t>Перечни работ и услуг по содержанию и ремонту общего имущества в многоквартирном доме с указанием периодичности выполнения работ и оказания услуг за весь период действия настоящего договора содержатся в Приложении N</w:t>
      </w:r>
      <w:r>
        <w:rPr>
          <w:rFonts w:ascii="Times New Roman CYR" w:hAnsi="Times New Roman CYR" w:cs="Times New Roman CYR"/>
          <w:lang w:val="en-US"/>
        </w:rPr>
        <w:t> </w:t>
      </w:r>
      <w:r>
        <w:rPr>
          <w:rFonts w:ascii="Times New Roman CYR" w:hAnsi="Times New Roman CYR" w:cs="Times New Roman CYR"/>
        </w:rPr>
        <w:t>2, являющимся неотъемлемой частью настоящего договора. Изменения в данные перечни работ вносятся путем заключения дополнительного соглашения на основании решения общего собрания Собственников (нанимателей) помещений в многоквартирном доме, либо в результате действия непреодолимой силы. Если в результате действия обстоятельств непреодолимой силы исполнение Управляющей организацией указанных в Приложении N</w:t>
      </w:r>
      <w:r>
        <w:rPr>
          <w:rFonts w:ascii="Times New Roman CYR" w:hAnsi="Times New Roman CYR" w:cs="Times New Roman CYR"/>
          <w:lang w:val="en-US"/>
        </w:rPr>
        <w:t> </w:t>
      </w:r>
      <w:r>
        <w:rPr>
          <w:rFonts w:ascii="Times New Roman CYR" w:hAnsi="Times New Roman CYR" w:cs="Times New Roman CYR"/>
        </w:rPr>
        <w:t>2 обязательств, становится невозможным либо нецелесообразным, Управляющая организация обязана выполнять те работы и услуги, выполнение которых возможно в сложившихся условиях, предъявляя Собственнику (нанимателю)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выполненных работ и фактически оказанных услуг.</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lastRenderedPageBreak/>
        <w:t>2.1.3.</w:t>
      </w:r>
      <w:r>
        <w:rPr>
          <w:rFonts w:ascii="Times New Roman CYR" w:hAnsi="Times New Roman CYR" w:cs="Times New Roman CYR"/>
          <w:lang w:val="en-US"/>
        </w:rPr>
        <w:t> </w:t>
      </w:r>
      <w:r>
        <w:rPr>
          <w:rFonts w:ascii="Times New Roman CYR" w:hAnsi="Times New Roman CYR" w:cs="Times New Roman CYR"/>
        </w:rPr>
        <w:t>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 имеющие лицензии на право осуществления соответствующей деятельности (если такая деятельность подлежит лицензированию).</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2.1.4.</w:t>
      </w:r>
      <w:r>
        <w:rPr>
          <w:rFonts w:ascii="Times New Roman CYR" w:hAnsi="Times New Roman CYR" w:cs="Times New Roman CYR"/>
          <w:lang w:val="en-US"/>
        </w:rPr>
        <w:t> </w:t>
      </w:r>
      <w:r>
        <w:rPr>
          <w:rFonts w:ascii="Times New Roman CYR" w:hAnsi="Times New Roman CYR" w:cs="Times New Roman CYR"/>
        </w:rPr>
        <w:t>Производить начисления и перерасчет платы за предоставленные услуги и выполненные работы по управлению, содержанию и ремонту общего имущества Собственников (нанимателей) помещений в многоквартирном доме, представляя к оплате Собственнику (нанимателю) счет в срок до 1 числа месяца следующего за расчетным.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2.1.5.</w:t>
      </w:r>
      <w:r>
        <w:rPr>
          <w:rFonts w:ascii="Times New Roman CYR" w:hAnsi="Times New Roman CYR" w:cs="Times New Roman CYR"/>
          <w:lang w:val="en-US"/>
        </w:rPr>
        <w:t> </w:t>
      </w:r>
      <w:r>
        <w:rPr>
          <w:rFonts w:ascii="Times New Roman CYR" w:hAnsi="Times New Roman CYR" w:cs="Times New Roman CYR"/>
        </w:rPr>
        <w:t>Вести учет доходов и расходов на содержание и ремонт общего имущества жилого дома.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2.1.6.</w:t>
      </w:r>
      <w:r>
        <w:rPr>
          <w:rFonts w:ascii="Times New Roman CYR" w:hAnsi="Times New Roman CYR" w:cs="Times New Roman CYR"/>
          <w:lang w:val="en-US"/>
        </w:rPr>
        <w:t> </w:t>
      </w:r>
      <w:r>
        <w:rPr>
          <w:rFonts w:ascii="Times New Roman CYR" w:hAnsi="Times New Roman CYR" w:cs="Times New Roman CYR"/>
        </w:rPr>
        <w:t>Проводить плановые и внеплановые комиссионные обследования жилых и нежилых помещений.</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2.1.7.</w:t>
      </w:r>
      <w:r>
        <w:rPr>
          <w:rFonts w:ascii="Times New Roman CYR" w:hAnsi="Times New Roman CYR" w:cs="Times New Roman CYR"/>
          <w:lang w:val="en-US"/>
        </w:rPr>
        <w:t> </w:t>
      </w:r>
      <w:r>
        <w:rPr>
          <w:rFonts w:ascii="Times New Roman CYR" w:hAnsi="Times New Roman CYR" w:cs="Times New Roman CYR"/>
        </w:rPr>
        <w:t>Организовывать круглосуточное аварийно-диспетчерское обслуживание многоквартирного дома.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2.1.8.</w:t>
      </w:r>
      <w:r>
        <w:rPr>
          <w:rFonts w:ascii="Times New Roman CYR" w:hAnsi="Times New Roman CYR" w:cs="Times New Roman CYR"/>
          <w:lang w:val="en-US"/>
        </w:rPr>
        <w:t> </w:t>
      </w:r>
      <w:r>
        <w:rPr>
          <w:rFonts w:ascii="Times New Roman CYR" w:hAnsi="Times New Roman CYR" w:cs="Times New Roman CYR"/>
        </w:rPr>
        <w:t>Обслуживать внутридомовые инженерные системы, с использованием которых предоставляются коммунальные услуги.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2.1.9.</w:t>
      </w:r>
      <w:r>
        <w:rPr>
          <w:rFonts w:ascii="Times New Roman CYR" w:hAnsi="Times New Roman CYR" w:cs="Times New Roman CYR"/>
          <w:lang w:val="en-US"/>
        </w:rPr>
        <w:t> </w:t>
      </w:r>
      <w:r>
        <w:rPr>
          <w:rFonts w:ascii="Times New Roman CYR" w:hAnsi="Times New Roman CYR" w:cs="Times New Roman CYR"/>
        </w:rPr>
        <w:t>Соблюдать сроки устранения недостатков по объемам и качеству услуг и работ по содержанию и ремонту общего имущества дома в соответствии с Правилами, указанными в пункте 1.16. настоящего договора.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2.1.10.</w:t>
      </w:r>
      <w:r>
        <w:rPr>
          <w:rFonts w:ascii="Times New Roman CYR" w:hAnsi="Times New Roman CYR" w:cs="Times New Roman CYR"/>
          <w:lang w:val="en-US"/>
        </w:rPr>
        <w:t> </w:t>
      </w:r>
      <w:r>
        <w:rPr>
          <w:rFonts w:ascii="Times New Roman CYR" w:hAnsi="Times New Roman CYR" w:cs="Times New Roman CYR"/>
        </w:rPr>
        <w:t>Соблюдать сроки по устранению аварий в соответствии с Правилами, указанными в пункте 1.16. настоящего договора.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2.1.11.</w:t>
      </w:r>
      <w:r>
        <w:rPr>
          <w:rFonts w:ascii="Times New Roman CYR" w:hAnsi="Times New Roman CYR" w:cs="Times New Roman CYR"/>
          <w:lang w:val="en-US"/>
        </w:rPr>
        <w:t> </w:t>
      </w:r>
      <w:r>
        <w:rPr>
          <w:rFonts w:ascii="Times New Roman CYR" w:hAnsi="Times New Roman CYR" w:cs="Times New Roman CYR"/>
        </w:rPr>
        <w:t>Обеспечить хранение документов по расчетам и обязательствам пользователей, проживающих в доме, по оплате жилого помещения и иных документов, связанных с управлением дома.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2.1.12.</w:t>
      </w:r>
      <w:r>
        <w:rPr>
          <w:rFonts w:ascii="Times New Roman CYR" w:hAnsi="Times New Roman CYR" w:cs="Times New Roman CYR"/>
          <w:lang w:val="en-US"/>
        </w:rPr>
        <w:t> </w:t>
      </w:r>
      <w:r>
        <w:rPr>
          <w:rFonts w:ascii="Times New Roman CYR" w:hAnsi="Times New Roman CYR" w:cs="Times New Roman CYR"/>
        </w:rPr>
        <w:t>Планировать работу по текущему ремонту и организовывать работы по капитальному ремонту общего имущества многоквартирного дома с учетом его технического состояния.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2.1.13.</w:t>
      </w:r>
      <w:r>
        <w:rPr>
          <w:rFonts w:ascii="Times New Roman CYR" w:hAnsi="Times New Roman CYR" w:cs="Times New Roman CYR"/>
          <w:lang w:val="en-US"/>
        </w:rPr>
        <w:t> </w:t>
      </w:r>
      <w:r>
        <w:rPr>
          <w:rFonts w:ascii="Times New Roman CYR" w:hAnsi="Times New Roman CYR" w:cs="Times New Roman CYR"/>
        </w:rPr>
        <w:t>Вести, в установленном законодательством порядке, необходимую документацию на все действия по передаче, ремонту, восстановлению имущества и производству работ по их приему.</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2.1.14.</w:t>
      </w:r>
      <w:r>
        <w:rPr>
          <w:rFonts w:ascii="Times New Roman CYR" w:hAnsi="Times New Roman CYR" w:cs="Times New Roman CYR"/>
          <w:lang w:val="en-US"/>
        </w:rPr>
        <w:t> </w:t>
      </w:r>
      <w:r>
        <w:rPr>
          <w:rFonts w:ascii="Times New Roman CYR" w:hAnsi="Times New Roman CYR" w:cs="Times New Roman CYR"/>
        </w:rPr>
        <w:t>Принимать и рассматривать индивидуальные обращения от пользователей помещений.</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2.1.15.</w:t>
      </w:r>
      <w:r>
        <w:rPr>
          <w:rFonts w:ascii="Times New Roman CYR" w:hAnsi="Times New Roman CYR" w:cs="Times New Roman CYR"/>
          <w:lang w:val="en-US"/>
        </w:rPr>
        <w:t> </w:t>
      </w:r>
      <w:r>
        <w:rPr>
          <w:rFonts w:ascii="Times New Roman CYR" w:hAnsi="Times New Roman CYR" w:cs="Times New Roman CYR"/>
        </w:rPr>
        <w:t>Обеспечить своевременное информирование пользователей помещений о сроках предстоящего планового отключения инженерных сетей (водоснабжение, отопление, электроснабжение), в соответствии с Правилами, указанными в пункте 1.16 настоящего договора, а также об авариях на инженерных сетях и сроках ликвидации их последствий.</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2.1.16.</w:t>
      </w:r>
      <w:r>
        <w:rPr>
          <w:rFonts w:ascii="Times New Roman CYR" w:hAnsi="Times New Roman CYR" w:cs="Times New Roman CYR"/>
          <w:lang w:val="en-US"/>
        </w:rPr>
        <w:t> </w:t>
      </w:r>
      <w:r>
        <w:rPr>
          <w:rFonts w:ascii="Times New Roman CYR" w:hAnsi="Times New Roman CYR" w:cs="Times New Roman CYR"/>
        </w:rPr>
        <w:t>Участвовать во всех проверках и обследованиях домов, составлять акты по фактам непредставления, некачественного или несвоевременного предоставления услуг по содержанию и ремонту общего имущества дома.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2.1.17.</w:t>
      </w:r>
      <w:r>
        <w:rPr>
          <w:rFonts w:ascii="Times New Roman CYR" w:hAnsi="Times New Roman CYR" w:cs="Times New Roman CYR"/>
          <w:lang w:val="en-US"/>
        </w:rPr>
        <w:t> </w:t>
      </w:r>
      <w:r>
        <w:rPr>
          <w:rFonts w:ascii="Times New Roman CYR" w:hAnsi="Times New Roman CYR" w:cs="Times New Roman CYR"/>
        </w:rPr>
        <w:t>Соблюдать сроки рассмотрения жалоб и заявлений Пользователей помещений, касающихся предоставления услуг по содержанию и ремонту общего имущества дома, в соответствии с Правилами, указанными в пункте 1.16 настоящего договора, а также нормативными правовыми актами Российской Федерации. Давать по ним полные и обоснованные ответы, а также принимать меры к своевременному устранению указанных в заявлениях и жалобах недостатков.</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2.1.18.</w:t>
      </w:r>
      <w:r>
        <w:rPr>
          <w:rFonts w:ascii="Times New Roman CYR" w:hAnsi="Times New Roman CYR" w:cs="Times New Roman CYR"/>
          <w:lang w:val="en-US"/>
        </w:rPr>
        <w:t> </w:t>
      </w:r>
      <w:r>
        <w:rPr>
          <w:rFonts w:ascii="Times New Roman CYR" w:hAnsi="Times New Roman CYR" w:cs="Times New Roman CYR"/>
        </w:rPr>
        <w:t>Выдавать и оформлять документы, выдача которых законодательством отнесена к компетенции жилищно-эксплуатационной организации, и необходимых для последующего регистрационного учета.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2.1.19.</w:t>
      </w:r>
      <w:r>
        <w:rPr>
          <w:rFonts w:ascii="Times New Roman CYR" w:hAnsi="Times New Roman CYR" w:cs="Times New Roman CYR"/>
          <w:lang w:val="en-US"/>
        </w:rPr>
        <w:t> </w:t>
      </w:r>
      <w:r>
        <w:rPr>
          <w:rFonts w:ascii="Times New Roman CYR" w:hAnsi="Times New Roman CYR" w:cs="Times New Roman CYR"/>
        </w:rPr>
        <w:t xml:space="preserve">В соответствии с муниципальными нормативными правовыми актами р.п. Воскресенское в установленные сроки предоставлять Собственнику муниципального </w:t>
      </w:r>
      <w:r>
        <w:rPr>
          <w:rFonts w:ascii="Times New Roman CYR" w:hAnsi="Times New Roman CYR" w:cs="Times New Roman CYR"/>
        </w:rPr>
        <w:lastRenderedPageBreak/>
        <w:t>жилищного фонда отчет об оказании услуг, выполнению работ по управлению, содержанию и ремонту общего имущества в многоквартирном доме.</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2.1.20.</w:t>
      </w:r>
      <w:r>
        <w:rPr>
          <w:rFonts w:ascii="Times New Roman CYR" w:hAnsi="Times New Roman CYR" w:cs="Times New Roman CYR"/>
          <w:lang w:val="en-US"/>
        </w:rPr>
        <w:t> </w:t>
      </w:r>
      <w:r>
        <w:rPr>
          <w:rFonts w:ascii="Times New Roman CYR" w:hAnsi="Times New Roman CYR" w:cs="Times New Roman CYR"/>
        </w:rPr>
        <w:t>За 30 дней до прекращения настоящего договора передать документацию на многоквартирный дом полученную от Заказчика и иные документы, связанные с управлением многоквартирным домом, документы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 в решении общего собрания о выборе способа управления многоквартирным домом.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2.2.2.</w:t>
      </w:r>
      <w:r>
        <w:rPr>
          <w:rFonts w:ascii="Times New Roman CYR" w:hAnsi="Times New Roman CYR" w:cs="Times New Roman CYR"/>
          <w:lang w:val="en-US"/>
        </w:rPr>
        <w:t> </w:t>
      </w:r>
      <w:r>
        <w:rPr>
          <w:rFonts w:ascii="Times New Roman CYR" w:hAnsi="Times New Roman CYR" w:cs="Times New Roman CYR"/>
        </w:rPr>
        <w:t>В установленном законодательными и нормативными актами порядке взыскивать с Пользователей задолженность по содержанию и ремонту жилого помещения.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2.2.3.</w:t>
      </w:r>
      <w:r>
        <w:rPr>
          <w:rFonts w:ascii="Times New Roman CYR" w:hAnsi="Times New Roman CYR" w:cs="Times New Roman CYR"/>
          <w:lang w:val="en-US"/>
        </w:rPr>
        <w:t> </w:t>
      </w:r>
      <w:r>
        <w:rPr>
          <w:rFonts w:ascii="Times New Roman CYR" w:hAnsi="Times New Roman CYR" w:cs="Times New Roman CYR"/>
        </w:rPr>
        <w:t>Требовать надлежащего исполнения Пользователями обязательств по договору.</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2.2.4.</w:t>
      </w:r>
      <w:r>
        <w:rPr>
          <w:rFonts w:ascii="Times New Roman CYR" w:hAnsi="Times New Roman CYR" w:cs="Times New Roman CYR"/>
          <w:lang w:val="en-US"/>
        </w:rPr>
        <w:t> </w:t>
      </w:r>
      <w:r>
        <w:rPr>
          <w:rFonts w:ascii="Times New Roman CYR" w:hAnsi="Times New Roman CYR" w:cs="Times New Roman CYR"/>
        </w:rPr>
        <w:t>Требовать в установленном порядке возмещения убытков, понесенных по вине Пользователей.</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2.2.5.</w:t>
      </w:r>
      <w:r>
        <w:rPr>
          <w:rFonts w:ascii="Times New Roman CYR" w:hAnsi="Times New Roman CYR" w:cs="Times New Roman CYR"/>
          <w:lang w:val="en-US"/>
        </w:rPr>
        <w:t> </w:t>
      </w:r>
      <w:r>
        <w:rPr>
          <w:rFonts w:ascii="Times New Roman CYR" w:hAnsi="Times New Roman CYR" w:cs="Times New Roman CYR"/>
        </w:rPr>
        <w:t>Требовать допуска в жилое или нежилое помещение, в заранее согласованное с пользователями помещений время, работников Управляющей организации, а также иных специалистов организаций, имеющих право на проведение работ на системах электро-, тепло-, водоснабжения, канализации, представителей органов государственного надзора и контроля для осмотра инженерного оборудования, конструктивных элементов здания, приборов учета, проведения необходимых ремонтных работ, а также контроля за их эксплуатацией, а для ликвидации аварий - в любое время.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2.2.6.</w:t>
      </w:r>
      <w:r>
        <w:rPr>
          <w:rFonts w:ascii="Times New Roman CYR" w:hAnsi="Times New Roman CYR" w:cs="Times New Roman CYR"/>
          <w:lang w:val="en-US"/>
        </w:rPr>
        <w:t> </w:t>
      </w:r>
      <w:r>
        <w:rPr>
          <w:rFonts w:ascii="Times New Roman CYR" w:hAnsi="Times New Roman CYR" w:cs="Times New Roman CYR"/>
        </w:rPr>
        <w:t>Привлекать подрядные организации к выполнению всего комплекса или отдельных видов работ по настоящему договору.</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2.2.7.</w:t>
      </w:r>
      <w:r>
        <w:rPr>
          <w:rFonts w:ascii="Times New Roman CYR" w:hAnsi="Times New Roman CYR" w:cs="Times New Roman CYR"/>
          <w:lang w:val="en-US"/>
        </w:rPr>
        <w:t> </w:t>
      </w:r>
      <w:r>
        <w:rPr>
          <w:rFonts w:ascii="Times New Roman CYR" w:hAnsi="Times New Roman CYR" w:cs="Times New Roman CYR"/>
        </w:rPr>
        <w:t>Оказывать за дополнительную плату услуги и выполнять работы по договорам, заключаемым с пользователями помещений в многоквартирном доме.</w:t>
      </w:r>
    </w:p>
    <w:p w:rsidR="00FD4D45" w:rsidRDefault="00FD4D45" w:rsidP="00B01B7F">
      <w:pPr>
        <w:autoSpaceDE w:val="0"/>
        <w:autoSpaceDN w:val="0"/>
        <w:adjustRightInd w:val="0"/>
        <w:spacing w:before="108" w:after="108"/>
        <w:jc w:val="center"/>
        <w:rPr>
          <w:rFonts w:ascii="Times New Roman CYR" w:hAnsi="Times New Roman CYR" w:cs="Times New Roman CYR"/>
          <w:b/>
          <w:bCs/>
        </w:rPr>
      </w:pPr>
      <w:r>
        <w:rPr>
          <w:rFonts w:ascii="Times New Roman CYR" w:hAnsi="Times New Roman CYR" w:cs="Times New Roman CYR"/>
          <w:b/>
          <w:bCs/>
        </w:rPr>
        <w:t>3.</w:t>
      </w:r>
      <w:r>
        <w:rPr>
          <w:rFonts w:ascii="Times New Roman CYR" w:hAnsi="Times New Roman CYR" w:cs="Times New Roman CYR"/>
          <w:b/>
          <w:bCs/>
          <w:lang w:val="en-US"/>
        </w:rPr>
        <w:t> </w:t>
      </w:r>
      <w:r>
        <w:rPr>
          <w:rFonts w:ascii="Times New Roman CYR" w:hAnsi="Times New Roman CYR" w:cs="Times New Roman CYR"/>
          <w:b/>
          <w:bCs/>
        </w:rPr>
        <w:t>Права и обязанности Пользователей помещений</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bCs/>
        </w:rPr>
        <w:t xml:space="preserve">                              3.1.</w:t>
      </w:r>
      <w:r>
        <w:rPr>
          <w:rFonts w:ascii="Times New Roman CYR" w:hAnsi="Times New Roman CYR" w:cs="Times New Roman CYR"/>
          <w:b/>
          <w:bCs/>
          <w:lang w:val="en-US"/>
        </w:rPr>
        <w:t> </w:t>
      </w:r>
      <w:r>
        <w:rPr>
          <w:rFonts w:ascii="Times New Roman CYR" w:hAnsi="Times New Roman CYR" w:cs="Times New Roman CYR"/>
          <w:b/>
          <w:bCs/>
        </w:rPr>
        <w:t>Пользователь помещения обязан:</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3.1.1.</w:t>
      </w:r>
      <w:r>
        <w:rPr>
          <w:rFonts w:ascii="Times New Roman CYR" w:hAnsi="Times New Roman CYR" w:cs="Times New Roman CYR"/>
          <w:lang w:val="en-US"/>
        </w:rPr>
        <w:t> </w:t>
      </w:r>
      <w:r>
        <w:rPr>
          <w:rFonts w:ascii="Times New Roman CYR" w:hAnsi="Times New Roman CYR" w:cs="Times New Roman CYR"/>
        </w:rPr>
        <w:t xml:space="preserve">Поддерживать принадлежащие им помещения в надлежащем техническом и санитарном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пользователей, технические, противопожарные и санитарные правила содержания дома, а также Правила содержания общего имущества собственников в многоквартирном доме. Использовать помещения в соответствии с назначением, а также с учетом ограничений использования установленных </w:t>
      </w:r>
      <w:hyperlink r:id="rId15" w:history="1">
        <w:r>
          <w:rPr>
            <w:rStyle w:val="a6"/>
            <w:rFonts w:ascii="Times New Roman CYR" w:hAnsi="Times New Roman CYR" w:cs="Times New Roman CYR"/>
            <w:b/>
            <w:bCs/>
          </w:rPr>
          <w:t>Жилищным кодексом</w:t>
        </w:r>
      </w:hyperlink>
      <w:r>
        <w:rPr>
          <w:rFonts w:ascii="Times New Roman CYR" w:hAnsi="Times New Roman CYR" w:cs="Times New Roman CYR"/>
        </w:rPr>
        <w:t xml:space="preserve"> РФ.</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3.1.2.</w:t>
      </w:r>
      <w:r>
        <w:rPr>
          <w:rFonts w:ascii="Times New Roman CYR" w:hAnsi="Times New Roman CYR" w:cs="Times New Roman CYR"/>
          <w:lang w:val="en-US"/>
        </w:rPr>
        <w:t> </w:t>
      </w:r>
      <w:r>
        <w:rPr>
          <w:rFonts w:ascii="Times New Roman CYR" w:hAnsi="Times New Roman CYR" w:cs="Times New Roman CYR"/>
        </w:rPr>
        <w:t>Соблюдать Правила, указанные в пункте 1.16. настоящего договора.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3.1.3.</w:t>
      </w:r>
      <w:r>
        <w:rPr>
          <w:rFonts w:ascii="Times New Roman CYR" w:hAnsi="Times New Roman CYR" w:cs="Times New Roman CYR"/>
          <w:lang w:val="en-US"/>
        </w:rPr>
        <w:t> </w:t>
      </w:r>
      <w:r>
        <w:rPr>
          <w:rFonts w:ascii="Times New Roman CYR" w:hAnsi="Times New Roman CYR" w:cs="Times New Roman CYR"/>
        </w:rPr>
        <w:t>Соблюдать правила пожарной безопасности при пользовании электрическими,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выполнять другие требования пожарной безопасности.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3.1.4.</w:t>
      </w:r>
      <w:r>
        <w:rPr>
          <w:rFonts w:ascii="Times New Roman CYR" w:hAnsi="Times New Roman CYR" w:cs="Times New Roman CYR"/>
          <w:lang w:val="en-US"/>
        </w:rPr>
        <w:t> </w:t>
      </w:r>
      <w:r>
        <w:rPr>
          <w:rFonts w:ascii="Times New Roman CYR" w:hAnsi="Times New Roman CYR" w:cs="Times New Roman CYR"/>
        </w:rPr>
        <w:t>Содержать и поддерживать помещения и санитарно-техническое оборудование внутри него в надлежащем техническом и санитарном состоянии, а также производить за свой счет, текущий ремонт помещения.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3.1.5.</w:t>
      </w:r>
      <w:r>
        <w:rPr>
          <w:rFonts w:ascii="Times New Roman CYR" w:hAnsi="Times New Roman CYR" w:cs="Times New Roman CYR"/>
          <w:lang w:val="en-US"/>
        </w:rPr>
        <w:t> </w:t>
      </w:r>
      <w:r>
        <w:rPr>
          <w:rFonts w:ascii="Times New Roman CYR" w:hAnsi="Times New Roman CYR" w:cs="Times New Roman CYR"/>
        </w:rPr>
        <w:t>Не допускать выполнения работ или совершения иных действий, приводящих к порче помещений или конструкций жилого дома, загрязнению придомовой территории.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3.1.6.</w:t>
      </w:r>
      <w:r>
        <w:rPr>
          <w:rFonts w:ascii="Times New Roman CYR" w:hAnsi="Times New Roman CYR" w:cs="Times New Roman CYR"/>
          <w:lang w:val="en-US"/>
        </w:rPr>
        <w:t> </w:t>
      </w:r>
      <w:r>
        <w:rPr>
          <w:rFonts w:ascii="Times New Roman CYR" w:hAnsi="Times New Roman CYR" w:cs="Times New Roman CYR"/>
        </w:rPr>
        <w:t>При обнаружении неисправностей санитарно-технического и иного оборудования, находящегося в помещении, немедленно принимать возможные меры к их устранению и незамедлительно сообщать о таких неисправностях и повреждениях Управляющей организации.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3.1.7.</w:t>
      </w:r>
      <w:r>
        <w:rPr>
          <w:rFonts w:ascii="Times New Roman CYR" w:hAnsi="Times New Roman CYR" w:cs="Times New Roman CYR"/>
          <w:lang w:val="en-US"/>
        </w:rPr>
        <w:t> </w:t>
      </w:r>
      <w:r>
        <w:rPr>
          <w:rFonts w:ascii="Times New Roman CYR" w:hAnsi="Times New Roman CYR" w:cs="Times New Roman CYR"/>
        </w:rPr>
        <w:t>Соблюдать права и законные интересы соседей, пользователей помещений и иных лиц.</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lastRenderedPageBreak/>
        <w:t>3.1.8.</w:t>
      </w:r>
      <w:r>
        <w:rPr>
          <w:rFonts w:ascii="Times New Roman CYR" w:hAnsi="Times New Roman CYR" w:cs="Times New Roman CYR"/>
          <w:lang w:val="en-US"/>
        </w:rPr>
        <w:t> </w:t>
      </w:r>
      <w:r>
        <w:rPr>
          <w:rFonts w:ascii="Times New Roman CYR" w:hAnsi="Times New Roman CYR" w:cs="Times New Roman CYR"/>
        </w:rPr>
        <w:t>Извещать Управляющую организацию в течение 3(трех) дней об изменении числа проживающих, в том числе, временно проживающих в жилых помещениях лиц, вселившихся в жилое помещение в качестве временных жильцов.</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3.1.9.</w:t>
      </w:r>
      <w:r>
        <w:rPr>
          <w:rFonts w:ascii="Times New Roman CYR" w:hAnsi="Times New Roman CYR" w:cs="Times New Roman CYR"/>
          <w:lang w:val="en-US"/>
        </w:rPr>
        <w:t> </w:t>
      </w:r>
      <w:r>
        <w:rPr>
          <w:rFonts w:ascii="Times New Roman CYR" w:hAnsi="Times New Roman CYR" w:cs="Times New Roman CYR"/>
        </w:rPr>
        <w:t>Своевременно и полностью вносить Управляющей организации плату за содержание и ремонт жилого помещения (общего имущества дома) соразмерно площади жилого (нежилого) помещения.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3.1.10.</w:t>
      </w:r>
      <w:r>
        <w:rPr>
          <w:rFonts w:ascii="Times New Roman CYR" w:hAnsi="Times New Roman CYR" w:cs="Times New Roman CYR"/>
          <w:lang w:val="en-US"/>
        </w:rPr>
        <w:t> </w:t>
      </w:r>
      <w:r>
        <w:rPr>
          <w:rFonts w:ascii="Times New Roman CYR" w:hAnsi="Times New Roman CYR" w:cs="Times New Roman CYR"/>
        </w:rPr>
        <w:t>Допускать в занимаемые жилые и нежилые помещения в заранее согласованное время: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специалистов Управляющей организации, а также организаций, имеющих право проведения работ на системах водоснабжения, канализации, отопления, для осмотра инженерного оборудования, конструктивных элементов здания, приборов учета, а также осуществления контроля за их эксплуатацией, а для ликвидации аварий - в любое время.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обеспечивать доступ в помещения работникам Управляющей организации и обслуживающих подрядных организаций с предъявлением документа, удостоверяющего личность, для плановых осмотров основных конструктивных элементов многоквартирного дома и инженерного оборудования, а также для выполнения необходимых ремонтных и аварийных работ.</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Предоставлять Управляющей организации информацию:</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о лицах (контактные телефоны, адреса), имеющих доступ в помещения в случае временного отсутствия пользователей помещений на случай проведения аварийных работ;</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о предстоящем переустройстве или перепланировке помещений.</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3.1.11.</w:t>
      </w:r>
      <w:r>
        <w:rPr>
          <w:rFonts w:ascii="Times New Roman CYR" w:hAnsi="Times New Roman CYR" w:cs="Times New Roman CYR"/>
          <w:lang w:val="en-US"/>
        </w:rPr>
        <w:t> </w:t>
      </w:r>
      <w:r>
        <w:rPr>
          <w:rFonts w:ascii="Times New Roman CYR" w:hAnsi="Times New Roman CYR" w:cs="Times New Roman CYR"/>
        </w:rPr>
        <w:t xml:space="preserve">Соблюдать порядок переустройства и перепланировки жилого помещения, предусмотренный </w:t>
      </w:r>
      <w:hyperlink r:id="rId16" w:history="1">
        <w:r>
          <w:rPr>
            <w:rStyle w:val="a6"/>
            <w:rFonts w:ascii="Times New Roman CYR" w:hAnsi="Times New Roman CYR" w:cs="Times New Roman CYR"/>
            <w:b/>
            <w:bCs/>
          </w:rPr>
          <w:t>Жилищным кодексом</w:t>
        </w:r>
      </w:hyperlink>
      <w:r>
        <w:rPr>
          <w:rFonts w:ascii="Times New Roman CYR" w:hAnsi="Times New Roman CYR" w:cs="Times New Roman CYR"/>
        </w:rPr>
        <w:t xml:space="preserve"> РФ.</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bCs/>
        </w:rPr>
        <w:t xml:space="preserve">                            3.2.</w:t>
      </w:r>
      <w:r>
        <w:rPr>
          <w:rFonts w:ascii="Times New Roman CYR" w:hAnsi="Times New Roman CYR" w:cs="Times New Roman CYR"/>
          <w:b/>
          <w:bCs/>
          <w:lang w:val="en-US"/>
        </w:rPr>
        <w:t> </w:t>
      </w:r>
      <w:r>
        <w:rPr>
          <w:rFonts w:ascii="Times New Roman CYR" w:hAnsi="Times New Roman CYR" w:cs="Times New Roman CYR"/>
          <w:b/>
          <w:bCs/>
        </w:rPr>
        <w:t>Пользователь помещений имеет право:</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3.2.1.</w:t>
      </w:r>
      <w:r>
        <w:rPr>
          <w:rFonts w:ascii="Times New Roman CYR" w:hAnsi="Times New Roman CYR" w:cs="Times New Roman CYR"/>
          <w:lang w:val="en-US"/>
        </w:rPr>
        <w:t> </w:t>
      </w:r>
      <w:r>
        <w:rPr>
          <w:rFonts w:ascii="Times New Roman CYR" w:hAnsi="Times New Roman CYR" w:cs="Times New Roman CYR"/>
        </w:rPr>
        <w:t>Требовать надлежащего исполнения Управляющей организацией ее обязанностей по настоящему договору, в том числе требовать предоставления услуг по содержанию и ремонту общего имущества установленного качества, безопасных для пользователей помещений, не причиняющих вреда имуществу пользователей помещений.</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3.2.2.</w:t>
      </w:r>
      <w:r>
        <w:rPr>
          <w:rFonts w:ascii="Times New Roman CYR" w:hAnsi="Times New Roman CYR" w:cs="Times New Roman CYR"/>
          <w:lang w:val="en-US"/>
        </w:rPr>
        <w:t> </w:t>
      </w:r>
      <w:r>
        <w:rPr>
          <w:rFonts w:ascii="Times New Roman CYR" w:hAnsi="Times New Roman CYR" w:cs="Times New Roman CYR"/>
        </w:rPr>
        <w:t>При причинении имуществу пользователей помещений ущерба вследствие аварий в инженерных сетях, залива жилого или нежилого помещения требовать от Управляющей организации составления акта о причиненном ущербе с указанием фактических объемов повреждений.</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3.2.3.</w:t>
      </w:r>
      <w:r>
        <w:rPr>
          <w:rFonts w:ascii="Times New Roman CYR" w:hAnsi="Times New Roman CYR" w:cs="Times New Roman CYR"/>
          <w:lang w:val="en-US"/>
        </w:rPr>
        <w:t> </w:t>
      </w:r>
      <w:r>
        <w:rPr>
          <w:rFonts w:ascii="Times New Roman CYR" w:hAnsi="Times New Roman CYR" w:cs="Times New Roman CYR"/>
        </w:rPr>
        <w:t>Требовать в установленном порядке возмещения убытков, понесенных пользователями помещений по вине Управляющей организации.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3.2.4.</w:t>
      </w:r>
      <w:r>
        <w:rPr>
          <w:rFonts w:ascii="Times New Roman CYR" w:hAnsi="Times New Roman CYR" w:cs="Times New Roman CYR"/>
          <w:lang w:val="en-US"/>
        </w:rPr>
        <w:t> </w:t>
      </w:r>
      <w:r>
        <w:rPr>
          <w:rFonts w:ascii="Times New Roman CYR" w:hAnsi="Times New Roman CYR" w:cs="Times New Roman CYR"/>
        </w:rPr>
        <w:t>Контролировать качество предоставляемых Управляющей организацией услуг по содержанию и ремонту общего имущества дома.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3.2.5.</w:t>
      </w:r>
      <w:r>
        <w:rPr>
          <w:rFonts w:ascii="Times New Roman CYR" w:hAnsi="Times New Roman CYR" w:cs="Times New Roman CYR"/>
          <w:lang w:val="en-US"/>
        </w:rPr>
        <w:t> </w:t>
      </w:r>
      <w:r>
        <w:rPr>
          <w:rFonts w:ascii="Times New Roman CYR" w:hAnsi="Times New Roman CYR" w:cs="Times New Roman CYR"/>
        </w:rPr>
        <w:t>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3.2.6.</w:t>
      </w:r>
      <w:r>
        <w:rPr>
          <w:rFonts w:ascii="Times New Roman CYR" w:hAnsi="Times New Roman CYR" w:cs="Times New Roman CYR"/>
          <w:lang w:val="en-US"/>
        </w:rPr>
        <w:t> </w:t>
      </w:r>
      <w:r>
        <w:rPr>
          <w:rFonts w:ascii="Times New Roman CYR" w:hAnsi="Times New Roman CYR" w:cs="Times New Roman CYR"/>
        </w:rPr>
        <w:t>Производить переустройство и перепланировку помещений в соответствии с установленным действующим законодательством порядком.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3.2.7.</w:t>
      </w:r>
      <w:r>
        <w:rPr>
          <w:rFonts w:ascii="Times New Roman CYR" w:hAnsi="Times New Roman CYR" w:cs="Times New Roman CYR"/>
          <w:lang w:val="en-US"/>
        </w:rPr>
        <w:t> </w:t>
      </w:r>
      <w:r>
        <w:rPr>
          <w:rFonts w:ascii="Times New Roman CYR" w:hAnsi="Times New Roman CYR" w:cs="Times New Roman CYR"/>
        </w:rPr>
        <w:t xml:space="preserve">Права и обязанности граждан, проживающих совместно с пользователем в принадлежащих ему жилых помещениях, осуществляются в соответствии со </w:t>
      </w:r>
      <w:hyperlink r:id="rId17" w:history="1">
        <w:r>
          <w:rPr>
            <w:rStyle w:val="a6"/>
            <w:rFonts w:ascii="Times New Roman CYR" w:hAnsi="Times New Roman CYR" w:cs="Times New Roman CYR"/>
            <w:b/>
            <w:bCs/>
          </w:rPr>
          <w:t>статьей 31</w:t>
        </w:r>
      </w:hyperlink>
      <w:r>
        <w:rPr>
          <w:rFonts w:ascii="Times New Roman CYR" w:hAnsi="Times New Roman CYR" w:cs="Times New Roman CYR"/>
        </w:rPr>
        <w:t xml:space="preserve"> Жилищного кодекса РФ.</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3.2.8.</w:t>
      </w:r>
      <w:r>
        <w:rPr>
          <w:rFonts w:ascii="Times New Roman CYR" w:hAnsi="Times New Roman CYR" w:cs="Times New Roman CYR"/>
          <w:lang w:val="en-US"/>
        </w:rPr>
        <w:t> </w:t>
      </w:r>
      <w:r>
        <w:rPr>
          <w:rFonts w:ascii="Times New Roman CYR" w:hAnsi="Times New Roman CYR" w:cs="Times New Roman CYR"/>
        </w:rPr>
        <w:t>Границы общего имущества пользователей помещений в многоквартирном доме и имущества каждого пользователя в отдельности устанавливаются в соответствии с Правилами содержания общего имущества в многоквартирном доме. Ответственность за надлежащее техническое и санитарное состояние своего имущества несет каждый пользователь помещения.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bCs/>
        </w:rPr>
        <w:t xml:space="preserve">                                3.3.</w:t>
      </w:r>
      <w:r>
        <w:rPr>
          <w:rFonts w:ascii="Times New Roman CYR" w:hAnsi="Times New Roman CYR" w:cs="Times New Roman CYR"/>
          <w:b/>
          <w:bCs/>
          <w:lang w:val="en-US"/>
        </w:rPr>
        <w:t> </w:t>
      </w:r>
      <w:r>
        <w:rPr>
          <w:rFonts w:ascii="Times New Roman CYR" w:hAnsi="Times New Roman CYR" w:cs="Times New Roman CYR"/>
          <w:b/>
          <w:bCs/>
        </w:rPr>
        <w:t>Пользователь помещений не вправе:</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lastRenderedPageBreak/>
        <w:t>3.3.1.</w:t>
      </w:r>
      <w:r>
        <w:rPr>
          <w:rFonts w:ascii="Times New Roman CYR" w:hAnsi="Times New Roman CYR" w:cs="Times New Roman CYR"/>
          <w:lang w:val="en-US"/>
        </w:rPr>
        <w:t> </w:t>
      </w:r>
      <w:r>
        <w:rPr>
          <w:rFonts w:ascii="Times New Roman CYR" w:hAnsi="Times New Roman CYR" w:cs="Times New Roman CYR"/>
        </w:rPr>
        <w:t>Устанавливать, подключать и использовать регулирующую и запорную арматуру, электробытовые приборы мощностью, превышающей технологические возможности внутриквартирного оборудования.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3.3.2.</w:t>
      </w:r>
      <w:r>
        <w:rPr>
          <w:rFonts w:ascii="Times New Roman CYR" w:hAnsi="Times New Roman CYR" w:cs="Times New Roman CYR"/>
          <w:lang w:val="en-US"/>
        </w:rPr>
        <w:t> </w:t>
      </w:r>
      <w:r>
        <w:rPr>
          <w:rFonts w:ascii="Times New Roman CYR" w:hAnsi="Times New Roman CYR" w:cs="Times New Roman CYR"/>
        </w:rPr>
        <w:t>Подключать и использовать бытовые приборы и оборудование, включая индивидуальные приборы очистки воды, не имеющие технического паспорта (свидетельства), не отвечающие требованиям безопасности и санитарно-гигиеническим нормативам.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3.3.3.</w:t>
      </w:r>
      <w:r>
        <w:rPr>
          <w:rFonts w:ascii="Times New Roman CYR" w:hAnsi="Times New Roman CYR" w:cs="Times New Roman CYR"/>
          <w:lang w:val="en-US"/>
        </w:rPr>
        <w:t> </w:t>
      </w:r>
      <w:r>
        <w:rPr>
          <w:rFonts w:ascii="Times New Roman CYR" w:hAnsi="Times New Roman CYR" w:cs="Times New Roman CYR"/>
        </w:rPr>
        <w:t>Использовать теплоноситель в системах отопления не по прямому назначению (производить слив воды из системы отопления).</w:t>
      </w:r>
    </w:p>
    <w:p w:rsidR="00FD4D45" w:rsidRDefault="00FD4D45" w:rsidP="00B01B7F">
      <w:pPr>
        <w:autoSpaceDE w:val="0"/>
        <w:autoSpaceDN w:val="0"/>
        <w:adjustRightInd w:val="0"/>
        <w:spacing w:before="108" w:after="108"/>
        <w:jc w:val="center"/>
        <w:rPr>
          <w:rFonts w:ascii="Times New Roman CYR" w:hAnsi="Times New Roman CYR" w:cs="Times New Roman CYR"/>
          <w:b/>
          <w:bCs/>
        </w:rPr>
      </w:pPr>
      <w:r>
        <w:rPr>
          <w:rFonts w:ascii="Times New Roman CYR" w:hAnsi="Times New Roman CYR" w:cs="Times New Roman CYR"/>
          <w:b/>
          <w:bCs/>
        </w:rPr>
        <w:t>4.</w:t>
      </w:r>
      <w:r>
        <w:rPr>
          <w:rFonts w:ascii="Times New Roman CYR" w:hAnsi="Times New Roman CYR" w:cs="Times New Roman CYR"/>
          <w:b/>
          <w:bCs/>
          <w:lang w:val="en-US"/>
        </w:rPr>
        <w:t> </w:t>
      </w:r>
      <w:r>
        <w:rPr>
          <w:rFonts w:ascii="Times New Roman CYR" w:hAnsi="Times New Roman CYR" w:cs="Times New Roman CYR"/>
          <w:b/>
          <w:bCs/>
        </w:rPr>
        <w:t>Расчеты по договору</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4.1.</w:t>
      </w:r>
      <w:r>
        <w:rPr>
          <w:rFonts w:ascii="Times New Roman CYR" w:hAnsi="Times New Roman CYR" w:cs="Times New Roman CYR"/>
          <w:lang w:val="en-US"/>
        </w:rPr>
        <w:t> </w:t>
      </w:r>
      <w:r>
        <w:rPr>
          <w:rFonts w:ascii="Times New Roman CYR" w:hAnsi="Times New Roman CYR" w:cs="Times New Roman CYR"/>
        </w:rPr>
        <w:t>Обязанность по внесению платы за содержание и ремонт общего имущества возникает у Пользователя с момента начала срока действия настоящего договора. Уклонение от подписания настоящего договора не освобождает Пользователя от обязанности по внесению платы за содержание и ремонт жилого помещения. Внесение платы за выполненные Управляющей организацией работы и оказанные услуги отдельным Пользователям (не связанные с содержанием и ремонтом общего имущества) осуществляется в порядке и в размере, установленном соглашением между Пользователем, заказавшим выполнение соответствующих работ или оказание услуг, и Управляющей организацией.</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4.2.</w:t>
      </w:r>
      <w:r>
        <w:rPr>
          <w:rFonts w:ascii="Times New Roman CYR" w:hAnsi="Times New Roman CYR" w:cs="Times New Roman CYR"/>
          <w:lang w:val="en-US"/>
        </w:rPr>
        <w:t> </w:t>
      </w:r>
      <w:r>
        <w:rPr>
          <w:rFonts w:ascii="Times New Roman CYR" w:hAnsi="Times New Roman CYR" w:cs="Times New Roman CYR"/>
        </w:rPr>
        <w:t>Цена договора определяется как сумма платы за содержание и текущий ремонт общего имущества многоквартирного дома. Размер платы устанавливается по итогам открытого конкурса по отбору управляющей организации по управлению многоквартирными домами, проводимым органами местного самоуправления (приложение N</w:t>
      </w:r>
      <w:r>
        <w:rPr>
          <w:rFonts w:ascii="Times New Roman CYR" w:hAnsi="Times New Roman CYR" w:cs="Times New Roman CYR"/>
          <w:lang w:val="en-US"/>
        </w:rPr>
        <w:t> </w:t>
      </w:r>
      <w:r>
        <w:rPr>
          <w:rFonts w:ascii="Times New Roman CYR" w:hAnsi="Times New Roman CYR" w:cs="Times New Roman CYR"/>
        </w:rPr>
        <w:t>2).</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4.3.</w:t>
      </w:r>
      <w:r>
        <w:rPr>
          <w:rFonts w:ascii="Times New Roman CYR" w:hAnsi="Times New Roman CYR" w:cs="Times New Roman CYR"/>
          <w:lang w:val="en-US"/>
        </w:rPr>
        <w:t> </w:t>
      </w:r>
      <w:r>
        <w:rPr>
          <w:rFonts w:ascii="Times New Roman CYR" w:hAnsi="Times New Roman CYR" w:cs="Times New Roman CYR"/>
        </w:rPr>
        <w:t>Плата за содержание и ремонт общего имущества многоквартирного дома: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4.3.1.</w:t>
      </w:r>
      <w:r>
        <w:rPr>
          <w:rFonts w:ascii="Times New Roman CYR" w:hAnsi="Times New Roman CYR" w:cs="Times New Roman CYR"/>
          <w:lang w:val="en-US"/>
        </w:rPr>
        <w:t> </w:t>
      </w:r>
      <w:r>
        <w:rPr>
          <w:rFonts w:ascii="Times New Roman CYR" w:hAnsi="Times New Roman CYR" w:cs="Times New Roman CYR"/>
        </w:rPr>
        <w:t>Пользователи помещений оплачивают услуги и работы по содержанию и текущему ремонту общего имущества в многоквартирном доме, перечень которых устанавливается Приложением N</w:t>
      </w:r>
      <w:r>
        <w:rPr>
          <w:rFonts w:ascii="Times New Roman CYR" w:hAnsi="Times New Roman CYR" w:cs="Times New Roman CYR"/>
          <w:lang w:val="en-US"/>
        </w:rPr>
        <w:t> </w:t>
      </w:r>
      <w:r>
        <w:rPr>
          <w:rFonts w:ascii="Times New Roman CYR" w:hAnsi="Times New Roman CYR" w:cs="Times New Roman CYR"/>
        </w:rPr>
        <w:t>2 к настоящему договору.</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Плата за услуги по управлению многоквартирным домом включена в состав платы за содержание и ремонт общего имущества многоквартирного дома.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4.3.2.</w:t>
      </w:r>
      <w:r>
        <w:rPr>
          <w:rFonts w:ascii="Times New Roman CYR" w:hAnsi="Times New Roman CYR" w:cs="Times New Roman CYR"/>
          <w:lang w:val="en-US"/>
        </w:rPr>
        <w:t> </w:t>
      </w:r>
      <w:r>
        <w:rPr>
          <w:rFonts w:ascii="Times New Roman CYR" w:hAnsi="Times New Roman CYR" w:cs="Times New Roman CYR"/>
        </w:rPr>
        <w:t>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Пользователи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(пользователем) помещений в многоквартирном доме, избранным общим,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4.4.</w:t>
      </w:r>
      <w:r>
        <w:rPr>
          <w:rFonts w:ascii="Times New Roman CYR" w:hAnsi="Times New Roman CYR" w:cs="Times New Roman CYR"/>
          <w:lang w:val="en-US"/>
        </w:rPr>
        <w:t> </w:t>
      </w:r>
      <w:r>
        <w:rPr>
          <w:rFonts w:ascii="Times New Roman CYR" w:hAnsi="Times New Roman CYR" w:cs="Times New Roman CYR"/>
        </w:rPr>
        <w:t>Порядок внесения платы за содержание и ремонт общего имущества многоквартирного дома: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4.4.1.</w:t>
      </w:r>
      <w:r>
        <w:rPr>
          <w:rFonts w:ascii="Times New Roman CYR" w:hAnsi="Times New Roman CYR" w:cs="Times New Roman CYR"/>
          <w:lang w:val="en-US"/>
        </w:rPr>
        <w:t> </w:t>
      </w:r>
      <w:r>
        <w:rPr>
          <w:rFonts w:ascii="Times New Roman CYR" w:hAnsi="Times New Roman CYR" w:cs="Times New Roman CYR"/>
        </w:rPr>
        <w:t>Плату за содержание и ремонт общего имущества многоквартирного дома Пользователи помещений вносят в кассу Управляющей организации.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4.4.2.</w:t>
      </w:r>
      <w:r>
        <w:rPr>
          <w:rFonts w:ascii="Times New Roman CYR" w:hAnsi="Times New Roman CYR" w:cs="Times New Roman CYR"/>
          <w:lang w:val="en-US"/>
        </w:rPr>
        <w:t> </w:t>
      </w:r>
      <w:r>
        <w:rPr>
          <w:rFonts w:ascii="Times New Roman CYR" w:hAnsi="Times New Roman CYR" w:cs="Times New Roman CYR"/>
        </w:rPr>
        <w:t>Плата за содержание и ремонт общего имущества вносится ежемесячно до 10 (десятого) числа месяца, следующего за расчетным.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4.4.3.</w:t>
      </w:r>
      <w:r>
        <w:rPr>
          <w:rFonts w:ascii="Times New Roman CYR" w:hAnsi="Times New Roman CYR" w:cs="Times New Roman CYR"/>
          <w:lang w:val="en-US"/>
        </w:rPr>
        <w:t> </w:t>
      </w:r>
      <w:r>
        <w:rPr>
          <w:rFonts w:ascii="Times New Roman CYR" w:hAnsi="Times New Roman CYR" w:cs="Times New Roman CYR"/>
        </w:rPr>
        <w:t>Плата за содержание и ремонт общего имущества вносится на основании платежных документов, представленных Управляющей организацией не позднее первого числа месяца, следующего за расчетным месяцем: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для Пользователей жилых помещений - счета-квитанции;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для Собственников и пользователей нежилых помещений - счета на оплату оказанных услуг и выполненных работ.</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lastRenderedPageBreak/>
        <w:t>4.5.</w:t>
      </w:r>
      <w:r>
        <w:rPr>
          <w:rFonts w:ascii="Times New Roman CYR" w:hAnsi="Times New Roman CYR" w:cs="Times New Roman CYR"/>
          <w:lang w:val="en-US"/>
        </w:rPr>
        <w:t> </w:t>
      </w:r>
      <w:r>
        <w:rPr>
          <w:rFonts w:ascii="Times New Roman CYR" w:hAnsi="Times New Roman CYR" w:cs="Times New Roman CYR"/>
        </w:rPr>
        <w:t>Размер платы за содержание и ремонт общего имущества многоквартирного дома может быть изменен на основании нормативно-правовых актов органов государственной власти и местного самоуправления.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 случае изменения уровня инфляции, уровня потребительских цен или значений, рассчитываемых на основании совокупности указанных показателей, управляющая организации вправе не более чем один раз в год изменить размер платы за содержание и ремонт общего имущества многоквартирного дома. Управляющая организация обязана проинформировать Пользователей помещений об изменении размера платы не позднее чем за тридцать дней до даты представления платежных документов, на основании которых будет вноситься плата.</w:t>
      </w:r>
    </w:p>
    <w:p w:rsidR="00FD4D45" w:rsidRDefault="00FD4D45" w:rsidP="00B01B7F">
      <w:pPr>
        <w:autoSpaceDE w:val="0"/>
        <w:autoSpaceDN w:val="0"/>
        <w:adjustRightInd w:val="0"/>
        <w:spacing w:before="108" w:after="108"/>
        <w:jc w:val="center"/>
        <w:rPr>
          <w:rFonts w:ascii="Times New Roman CYR" w:hAnsi="Times New Roman CYR" w:cs="Times New Roman CYR"/>
          <w:b/>
          <w:bCs/>
        </w:rPr>
      </w:pPr>
      <w:r>
        <w:rPr>
          <w:rFonts w:ascii="Times New Roman CYR" w:hAnsi="Times New Roman CYR" w:cs="Times New Roman CYR"/>
          <w:b/>
          <w:bCs/>
        </w:rPr>
        <w:t>5.</w:t>
      </w:r>
      <w:r>
        <w:rPr>
          <w:rFonts w:ascii="Times New Roman CYR" w:hAnsi="Times New Roman CYR" w:cs="Times New Roman CYR"/>
          <w:b/>
          <w:bCs/>
          <w:lang w:val="en-US"/>
        </w:rPr>
        <w:t> </w:t>
      </w:r>
      <w:r>
        <w:rPr>
          <w:rFonts w:ascii="Times New Roman CYR" w:hAnsi="Times New Roman CYR" w:cs="Times New Roman CYR"/>
          <w:b/>
          <w:bCs/>
        </w:rPr>
        <w:t>Ответственность сторон</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5.1.</w:t>
      </w:r>
      <w:r>
        <w:rPr>
          <w:rFonts w:ascii="Times New Roman CYR" w:hAnsi="Times New Roman CYR" w:cs="Times New Roman CYR"/>
          <w:lang w:val="en-US"/>
        </w:rPr>
        <w:t> </w:t>
      </w:r>
      <w:r>
        <w:rPr>
          <w:rFonts w:ascii="Times New Roman CYR" w:hAnsi="Times New Roman CYR" w:cs="Times New Roman CYR"/>
        </w:rPr>
        <w:t>Ответственность Управляющей организации: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5.1.1.</w:t>
      </w:r>
      <w:r>
        <w:rPr>
          <w:rFonts w:ascii="Times New Roman CYR" w:hAnsi="Times New Roman CYR" w:cs="Times New Roman CYR"/>
          <w:lang w:val="en-US"/>
        </w:rPr>
        <w:t> </w:t>
      </w:r>
      <w:r>
        <w:rPr>
          <w:rFonts w:ascii="Times New Roman CYR" w:hAnsi="Times New Roman CYR" w:cs="Times New Roman CYR"/>
        </w:rPr>
        <w:t>За неисполнение или ненадлежащее исполнение обязанностей, предусмотренных настоящим договором, Управляющая организация несет ответственность, в том числе по возмещению убытков, в порядке, установленном действующим законодательством. Управляющая организация освобождается от ответственности, если докажет, что надлежащее исполнение условий договора оказалось невозможным вследствие вины Пользователей помещений, в том числе, несвоевременного выполнения ими своих обязанностей, а также вследствие действия непреодолимой силы.</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5.1.2.</w:t>
      </w:r>
      <w:r>
        <w:rPr>
          <w:rFonts w:ascii="Times New Roman CYR" w:hAnsi="Times New Roman CYR" w:cs="Times New Roman CYR"/>
          <w:lang w:val="en-US"/>
        </w:rPr>
        <w:t> </w:t>
      </w:r>
      <w:r>
        <w:rPr>
          <w:rFonts w:ascii="Times New Roman CYR" w:hAnsi="Times New Roman CYR" w:cs="Times New Roman CYR"/>
        </w:rPr>
        <w:t>Если Управляющая организация не вела техническую документацию или вела ее с нарушениями, то она обязана устранить данные нарушения в срок не позднее 30 (тридцати) дней и за свой счет.</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5.1.3.</w:t>
      </w:r>
      <w:r>
        <w:rPr>
          <w:rFonts w:ascii="Times New Roman CYR" w:hAnsi="Times New Roman CYR" w:cs="Times New Roman CYR"/>
          <w:lang w:val="en-US"/>
        </w:rPr>
        <w:t> </w:t>
      </w:r>
      <w:r>
        <w:rPr>
          <w:rFonts w:ascii="Times New Roman CYR" w:hAnsi="Times New Roman CYR" w:cs="Times New Roman CYR"/>
        </w:rPr>
        <w:t>Факты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Пользователей помещений в многоквартирном доме, избранным общим собранием Пользователей,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5.1.4.</w:t>
      </w:r>
      <w:r>
        <w:rPr>
          <w:rFonts w:ascii="Times New Roman CYR" w:hAnsi="Times New Roman CYR" w:cs="Times New Roman CYR"/>
          <w:lang w:val="en-US"/>
        </w:rPr>
        <w:t> </w:t>
      </w:r>
      <w:r>
        <w:rPr>
          <w:rFonts w:ascii="Times New Roman CYR" w:hAnsi="Times New Roman CYR" w:cs="Times New Roman CYR"/>
        </w:rPr>
        <w:t>Управляющая компания несет ответственность за ущерб, причиненный многоквартирному дому в результате его действий или бездействия, в размере действительного причиненного ущерба.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5.1.5.</w:t>
      </w:r>
      <w:r>
        <w:rPr>
          <w:rFonts w:ascii="Times New Roman CYR" w:hAnsi="Times New Roman CYR" w:cs="Times New Roman CYR"/>
          <w:lang w:val="en-US"/>
        </w:rPr>
        <w:t> </w:t>
      </w:r>
      <w:r>
        <w:rPr>
          <w:rFonts w:ascii="Times New Roman CYR" w:hAnsi="Times New Roman CYR" w:cs="Times New Roman CYR"/>
        </w:rPr>
        <w:t>Управляющая компания не несет ответственности за все виды ущерба, возникшие не по его вине или не по вине его работников.</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5.1.6.</w:t>
      </w:r>
      <w:r>
        <w:rPr>
          <w:rFonts w:ascii="Times New Roman CYR" w:hAnsi="Times New Roman CYR" w:cs="Times New Roman CYR"/>
          <w:lang w:val="en-US"/>
        </w:rPr>
        <w:t> </w:t>
      </w:r>
      <w:r>
        <w:rPr>
          <w:rFonts w:ascii="Times New Roman CYR" w:hAnsi="Times New Roman CYR" w:cs="Times New Roman CYR"/>
        </w:rPr>
        <w:t>В случае причинения убытков Пользователю по вине Управляющей компании, последняя несет ответственность в соответствии с действующим законодательством Российской Федерации.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5.1.7.</w:t>
      </w:r>
      <w:r>
        <w:rPr>
          <w:rFonts w:ascii="Times New Roman CYR" w:hAnsi="Times New Roman CYR" w:cs="Times New Roman CYR"/>
          <w:lang w:val="en-US"/>
        </w:rPr>
        <w:t> </w:t>
      </w:r>
      <w:r>
        <w:rPr>
          <w:rFonts w:ascii="Times New Roman CYR" w:hAnsi="Times New Roman CYR" w:cs="Times New Roman CYR"/>
        </w:rPr>
        <w:t>Во всех остальных случаях нарушения своих обязательств по настоящему договору стороны несут ответственность за неисполнение или ненадлежащее исполнение своих обязательств в соответствии с действующим законодательством Российской Федерации.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5.2.</w:t>
      </w:r>
      <w:r>
        <w:rPr>
          <w:rFonts w:ascii="Times New Roman CYR" w:hAnsi="Times New Roman CYR" w:cs="Times New Roman CYR"/>
          <w:lang w:val="en-US"/>
        </w:rPr>
        <w:t> </w:t>
      </w:r>
      <w:r>
        <w:rPr>
          <w:rFonts w:ascii="Times New Roman CYR" w:hAnsi="Times New Roman CYR" w:cs="Times New Roman CYR"/>
        </w:rPr>
        <w:t>Ответственность Пользователя помещения.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5.2.1.</w:t>
      </w:r>
      <w:r>
        <w:rPr>
          <w:rFonts w:ascii="Times New Roman CYR" w:hAnsi="Times New Roman CYR" w:cs="Times New Roman CYR"/>
          <w:lang w:val="en-US"/>
        </w:rPr>
        <w:t> </w:t>
      </w:r>
      <w:r>
        <w:rPr>
          <w:rFonts w:ascii="Times New Roman CYR" w:hAnsi="Times New Roman CYR" w:cs="Times New Roman CYR"/>
        </w:rPr>
        <w:t>Управляющая организация вправе взыскать с Пользователя помещений ущерб, вызванный ненадлежащим исполнением обязанностей по настоящему договору.</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5.2.2.</w:t>
      </w:r>
      <w:r>
        <w:rPr>
          <w:rFonts w:ascii="Times New Roman CYR" w:hAnsi="Times New Roman CYR" w:cs="Times New Roman CYR"/>
          <w:lang w:val="en-US"/>
        </w:rPr>
        <w:t> </w:t>
      </w:r>
      <w:r>
        <w:rPr>
          <w:rFonts w:ascii="Times New Roman CYR" w:hAnsi="Times New Roman CYR" w:cs="Times New Roman CYR"/>
        </w:rPr>
        <w:t>В случае неисполнения Пользователями помещений обязанностей по проведению текущего ремонта помещений, что повлекло за собой возникновение аварийной ситуации в доме, они несут перед Управляющей организацией и третьими лицами, имуществу которых причинен вред, имущественную ответственность за ущерб, наступивший вследствие подобных действий.</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5.2.3.</w:t>
      </w:r>
      <w:r>
        <w:rPr>
          <w:rFonts w:ascii="Times New Roman CYR" w:hAnsi="Times New Roman CYR" w:cs="Times New Roman CYR"/>
          <w:lang w:val="en-US"/>
        </w:rPr>
        <w:t> </w:t>
      </w:r>
      <w:r>
        <w:rPr>
          <w:rFonts w:ascii="Times New Roman CYR" w:hAnsi="Times New Roman CYR" w:cs="Times New Roman CYR"/>
        </w:rPr>
        <w:t xml:space="preserve">Пользователь помещений, в случае не обеспечения допуска должностных лиц Управляющей организации и (или) специалистов организаций, имеющих право проведения работ на системах электро-, тепло-, водоснабжения, канализации, для устранения аварий и осмотра инженерного оборудования, профилактического осмотра и ремонтных работ, </w:t>
      </w:r>
      <w:r>
        <w:rPr>
          <w:rFonts w:ascii="Times New Roman CYR" w:hAnsi="Times New Roman CYR" w:cs="Times New Roman CYR"/>
        </w:rPr>
        <w:lastRenderedPageBreak/>
        <w:t>указанных в настоящем договоре, несут ответственность за ущерб, наступивший вследствие подобных действий перед Управляющей организацией и третьими лицами.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5.2.4.</w:t>
      </w:r>
      <w:r>
        <w:rPr>
          <w:rFonts w:ascii="Times New Roman CYR" w:hAnsi="Times New Roman CYR" w:cs="Times New Roman CYR"/>
          <w:lang w:val="en-US"/>
        </w:rPr>
        <w:t> </w:t>
      </w:r>
      <w:r>
        <w:rPr>
          <w:rFonts w:ascii="Times New Roman CYR" w:hAnsi="Times New Roman CYR" w:cs="Times New Roman CYR"/>
        </w:rPr>
        <w:t>Пользователь несет ответственность за нарушение требований пожарной безопасности в соответствии с действующим законодательством.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5.3.</w:t>
      </w:r>
      <w:r>
        <w:rPr>
          <w:rFonts w:ascii="Times New Roman CYR" w:hAnsi="Times New Roman CYR" w:cs="Times New Roman CYR"/>
          <w:lang w:val="en-US"/>
        </w:rPr>
        <w:t> </w:t>
      </w:r>
      <w:r>
        <w:rPr>
          <w:rFonts w:ascii="Times New Roman CYR" w:hAnsi="Times New Roman CYR" w:cs="Times New Roman CYR"/>
        </w:rPr>
        <w:t>Условия освобождения от ответственности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5.3.1.</w:t>
      </w:r>
      <w:r>
        <w:rPr>
          <w:rFonts w:ascii="Times New Roman CYR" w:hAnsi="Times New Roman CYR" w:cs="Times New Roman CYR"/>
          <w:lang w:val="en-US"/>
        </w:rPr>
        <w:t> </w:t>
      </w:r>
      <w:r>
        <w:rPr>
          <w:rFonts w:ascii="Times New Roman CYR" w:hAnsi="Times New Roman CYR" w:cs="Times New Roman CYR"/>
        </w:rPr>
        <w:t>Стороны не несут ответственности по своим обязательствам, если: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а)</w:t>
      </w:r>
      <w:r>
        <w:rPr>
          <w:rFonts w:ascii="Times New Roman CYR" w:hAnsi="Times New Roman CYR" w:cs="Times New Roman CYR"/>
          <w:lang w:val="en-US"/>
        </w:rPr>
        <w:t> </w:t>
      </w:r>
      <w:r>
        <w:rPr>
          <w:rFonts w:ascii="Times New Roman CYR" w:hAnsi="Times New Roman CYR" w:cs="Times New Roman CYR"/>
        </w:rPr>
        <w:t>в период действия настоящего договора произошли изменения в действующем законодательстве, делающие невозможным их выполнение;</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б)</w:t>
      </w:r>
      <w:r>
        <w:rPr>
          <w:rFonts w:ascii="Times New Roman CYR" w:hAnsi="Times New Roman CYR" w:cs="Times New Roman CYR"/>
          <w:lang w:val="en-US"/>
        </w:rPr>
        <w:t> </w:t>
      </w:r>
      <w:r>
        <w:rPr>
          <w:rFonts w:ascii="Times New Roman CYR" w:hAnsi="Times New Roman CYR" w:cs="Times New Roman CYR"/>
        </w:rPr>
        <w:t>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которыми понимаются: стихийные бедствия, гражданские волнения, военные действия и т.п.</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5.3.2.</w:t>
      </w:r>
      <w:r>
        <w:rPr>
          <w:rFonts w:ascii="Times New Roman CYR" w:hAnsi="Times New Roman CYR" w:cs="Times New Roman CYR"/>
          <w:lang w:val="en-US"/>
        </w:rPr>
        <w:t> </w:t>
      </w:r>
      <w:r>
        <w:rPr>
          <w:rFonts w:ascii="Times New Roman CYR" w:hAnsi="Times New Roman CYR" w:cs="Times New Roman CYR"/>
        </w:rPr>
        <w:t>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w:t>
      </w:r>
    </w:p>
    <w:p w:rsidR="00FD4D45" w:rsidRDefault="00FD4D45" w:rsidP="00B01B7F">
      <w:pPr>
        <w:autoSpaceDE w:val="0"/>
        <w:autoSpaceDN w:val="0"/>
        <w:adjustRightInd w:val="0"/>
        <w:spacing w:before="108" w:after="108"/>
        <w:jc w:val="center"/>
        <w:rPr>
          <w:rFonts w:ascii="Times New Roman CYR" w:hAnsi="Times New Roman CYR" w:cs="Times New Roman CYR"/>
          <w:b/>
          <w:bCs/>
        </w:rPr>
      </w:pPr>
      <w:r>
        <w:rPr>
          <w:rFonts w:ascii="Times New Roman CYR" w:hAnsi="Times New Roman CYR" w:cs="Times New Roman CYR"/>
          <w:b/>
          <w:bCs/>
        </w:rPr>
        <w:t>6.</w:t>
      </w:r>
      <w:r>
        <w:rPr>
          <w:rFonts w:ascii="Times New Roman CYR" w:hAnsi="Times New Roman CYR" w:cs="Times New Roman CYR"/>
          <w:b/>
          <w:bCs/>
          <w:lang w:val="en-US"/>
        </w:rPr>
        <w:t> </w:t>
      </w:r>
      <w:r>
        <w:rPr>
          <w:rFonts w:ascii="Times New Roman CYR" w:hAnsi="Times New Roman CYR" w:cs="Times New Roman CYR"/>
          <w:b/>
          <w:bCs/>
        </w:rPr>
        <w:t>Срок действия договора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6.1.</w:t>
      </w:r>
      <w:r>
        <w:rPr>
          <w:rFonts w:ascii="Times New Roman CYR" w:hAnsi="Times New Roman CYR" w:cs="Times New Roman CYR"/>
          <w:lang w:val="en-US"/>
        </w:rPr>
        <w:t> </w:t>
      </w:r>
      <w:r>
        <w:rPr>
          <w:rFonts w:ascii="Times New Roman CYR" w:hAnsi="Times New Roman CYR" w:cs="Times New Roman CYR"/>
        </w:rPr>
        <w:t>Договор может быть прекращен до истечения срока его действия: при ликвидации Управляющей организации как юридического лица;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на основании решения суда о признании недействительными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6.2.</w:t>
      </w:r>
      <w:r>
        <w:rPr>
          <w:rFonts w:ascii="Times New Roman CYR" w:hAnsi="Times New Roman CYR" w:cs="Times New Roman CYR"/>
          <w:lang w:val="en-US"/>
        </w:rPr>
        <w:t> </w:t>
      </w:r>
      <w:r>
        <w:rPr>
          <w:rFonts w:ascii="Times New Roman CYR" w:hAnsi="Times New Roman CYR" w:cs="Times New Roman CYR"/>
        </w:rPr>
        <w:t>Договор заключается сроком на 3 года и действует с "__" ___ 20_ г.</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6.3.</w:t>
      </w:r>
      <w:r>
        <w:rPr>
          <w:rFonts w:ascii="Times New Roman CYR" w:hAnsi="Times New Roman CYR" w:cs="Times New Roman CYR"/>
          <w:lang w:val="en-US"/>
        </w:rPr>
        <w:t> </w:t>
      </w:r>
      <w:r>
        <w:rPr>
          <w:rFonts w:ascii="Times New Roman CYR" w:hAnsi="Times New Roman CYR" w:cs="Times New Roman CYR"/>
        </w:rPr>
        <w:t>Управляющая организация направляет для подписания Заказчику два экземпляра настоящего договора, подписанные Управляющей организацией. После подписания договора Заказчиком, один экземпляр договора возвращается Управляющей организации. Срок начала выполнения управляющей организацией возникших по результатам конкурса обязательств составляет 30 дней с даты подписания договора управления многоквартирным домом. Управляющая организация вправе взимать с собственников помещений плату за содержание и ремонт общего имущества многоквартирного дома в порядке, предусмотренном условиями данного договора, с даты начала выполнения обязательств, возникших по результатам конкурса. Пользователи помещений обязаны вносить указанную плату.</w:t>
      </w:r>
    </w:p>
    <w:p w:rsidR="00FD4D45" w:rsidRDefault="00FD4D45" w:rsidP="00B01B7F">
      <w:pPr>
        <w:autoSpaceDE w:val="0"/>
        <w:autoSpaceDN w:val="0"/>
        <w:adjustRightInd w:val="0"/>
        <w:spacing w:before="108" w:after="108"/>
        <w:jc w:val="center"/>
        <w:rPr>
          <w:rFonts w:ascii="Times New Roman CYR" w:hAnsi="Times New Roman CYR" w:cs="Times New Roman CYR"/>
          <w:b/>
          <w:bCs/>
        </w:rPr>
      </w:pPr>
      <w:r>
        <w:rPr>
          <w:rFonts w:ascii="Times New Roman CYR" w:hAnsi="Times New Roman CYR" w:cs="Times New Roman CYR"/>
          <w:b/>
          <w:bCs/>
        </w:rPr>
        <w:t>7.</w:t>
      </w:r>
      <w:r>
        <w:rPr>
          <w:rFonts w:ascii="Times New Roman CYR" w:hAnsi="Times New Roman CYR" w:cs="Times New Roman CYR"/>
          <w:b/>
          <w:bCs/>
          <w:lang w:val="en-US"/>
        </w:rPr>
        <w:t> </w:t>
      </w:r>
      <w:r>
        <w:rPr>
          <w:rFonts w:ascii="Times New Roman CYR" w:hAnsi="Times New Roman CYR" w:cs="Times New Roman CYR"/>
          <w:b/>
          <w:bCs/>
        </w:rPr>
        <w:t>Порядок и формы осуществления контроля за исполнением обязательств</w:t>
      </w:r>
    </w:p>
    <w:p w:rsidR="00FD4D45" w:rsidRDefault="00FD4D45" w:rsidP="00B01B7F">
      <w:pPr>
        <w:autoSpaceDE w:val="0"/>
        <w:autoSpaceDN w:val="0"/>
        <w:adjustRightInd w:val="0"/>
        <w:spacing w:before="108" w:after="108"/>
        <w:jc w:val="center"/>
        <w:rPr>
          <w:rFonts w:ascii="Times New Roman CYR" w:hAnsi="Times New Roman CYR" w:cs="Times New Roman CYR"/>
          <w:b/>
          <w:bCs/>
        </w:rPr>
      </w:pPr>
      <w:r>
        <w:rPr>
          <w:rFonts w:ascii="Times New Roman CYR" w:hAnsi="Times New Roman CYR" w:cs="Times New Roman CYR"/>
          <w:b/>
          <w:bCs/>
        </w:rPr>
        <w:t>управляющей организацией</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7.1.</w:t>
      </w:r>
      <w:r>
        <w:rPr>
          <w:rFonts w:ascii="Times New Roman CYR" w:hAnsi="Times New Roman CYR" w:cs="Times New Roman CYR"/>
          <w:lang w:val="en-US"/>
        </w:rPr>
        <w:t> </w:t>
      </w:r>
      <w:r>
        <w:rPr>
          <w:rFonts w:ascii="Times New Roman CYR" w:hAnsi="Times New Roman CYR" w:cs="Times New Roman CYR"/>
        </w:rPr>
        <w:t>Управляющая организация обязана предоставлять по запросу любого Пользователя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справки об объемах фактически выполненных работ и оказанных услуг;</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справки о сумме собранных с Пользователей помещений денежных средств в счет оплаты работ и услуг по содержанию и ремонту общего имущества жилого многоквартирного дома;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справки о сроках выполнения отдельных видов работ и услуг, предусмотренных договором управления многоквартирным домом;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сведения о рабочих телефонах и адресах аварийной службы, сведения о времени работы бухгалтерии Управляющей организации, часах приема Пользователей руководителями и специалистами Управляющей организации.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Пользователи помещений не вправе требовать от Управляющей организации сведений, составляющих коммерческую тайну, бухгалтерскую и налоговую отчетность Управляющей организации.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lastRenderedPageBreak/>
        <w:t>7.2.</w:t>
      </w:r>
      <w:r>
        <w:rPr>
          <w:rFonts w:ascii="Times New Roman CYR" w:hAnsi="Times New Roman CYR" w:cs="Times New Roman CYR"/>
          <w:lang w:val="en-US"/>
        </w:rPr>
        <w:t> </w:t>
      </w:r>
      <w:r>
        <w:rPr>
          <w:rFonts w:ascii="Times New Roman CYR" w:hAnsi="Times New Roman CYR" w:cs="Times New Roman CYR"/>
        </w:rPr>
        <w:t>Пользователи вправе ежеквартально знакомиться с письменным отчетом Управляющей организации перед Пользователями помещений в многоквартирном доме о выполнении договора управления многоквартирным домом, включающем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7.3.</w:t>
      </w:r>
      <w:r>
        <w:rPr>
          <w:rFonts w:ascii="Times New Roman CYR" w:hAnsi="Times New Roman CYR" w:cs="Times New Roman CYR"/>
          <w:lang w:val="en-US"/>
        </w:rPr>
        <w:t> </w:t>
      </w:r>
      <w:r>
        <w:rPr>
          <w:rFonts w:ascii="Times New Roman CYR" w:hAnsi="Times New Roman CYR" w:cs="Times New Roman CYR"/>
        </w:rPr>
        <w:t>Письменные претензии Пользователя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30-дневный срок. Пользователь вправе направлять копии претензий для осуществления контроля за их исполнением договора в уполномоченные органы государственного надзора и контроля. Предписания, акты, составленные уполномоченным органом государственного надзора и контроля с участием представителя Управляющей организации, являются обязательными для исполнения. Управляющая организация вправе в установленном порядке обжаловать в суд действия и решения органов, осуществляющих государственный надзор и контроль.</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7.4.</w:t>
      </w:r>
      <w:r>
        <w:rPr>
          <w:rFonts w:ascii="Times New Roman CYR" w:hAnsi="Times New Roman CYR" w:cs="Times New Roman CYR"/>
          <w:lang w:val="en-US"/>
        </w:rPr>
        <w:t> </w:t>
      </w:r>
      <w:r>
        <w:rPr>
          <w:rFonts w:ascii="Times New Roman CYR" w:hAnsi="Times New Roman CYR" w:cs="Times New Roman CYR"/>
        </w:rPr>
        <w:t>В случае прекращения у Пользователя права собственности на помещение, настоящий договор в отношении данного Пользователя считается расторгнутым, за исключением случаев, если ему остались принадлежать на праве собственности иные помещения в многоквартирном доме.</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Новый Пользователь становится Стороной настоящего договора путем его подписания.</w:t>
      </w:r>
    </w:p>
    <w:p w:rsidR="00FD4D45" w:rsidRDefault="00FD4D45" w:rsidP="00B01B7F">
      <w:pPr>
        <w:autoSpaceDE w:val="0"/>
        <w:autoSpaceDN w:val="0"/>
        <w:adjustRightInd w:val="0"/>
        <w:spacing w:before="108" w:after="108"/>
        <w:jc w:val="center"/>
        <w:rPr>
          <w:rFonts w:ascii="Times New Roman CYR" w:hAnsi="Times New Roman CYR" w:cs="Times New Roman CYR"/>
        </w:rPr>
      </w:pPr>
      <w:r>
        <w:rPr>
          <w:rFonts w:ascii="Times New Roman CYR" w:hAnsi="Times New Roman CYR" w:cs="Times New Roman CYR"/>
          <w:b/>
          <w:bCs/>
        </w:rPr>
        <w:t>8.</w:t>
      </w:r>
      <w:r>
        <w:rPr>
          <w:rFonts w:ascii="Times New Roman CYR" w:hAnsi="Times New Roman CYR" w:cs="Times New Roman CYR"/>
          <w:b/>
          <w:bCs/>
          <w:lang w:val="en-US"/>
        </w:rPr>
        <w:t> </w:t>
      </w:r>
      <w:r>
        <w:rPr>
          <w:rFonts w:ascii="Times New Roman CYR" w:hAnsi="Times New Roman CYR" w:cs="Times New Roman CYR"/>
          <w:b/>
          <w:bCs/>
        </w:rPr>
        <w:t>Порядок изменения обязательств сторон</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8.1.</w:t>
      </w:r>
      <w:r>
        <w:rPr>
          <w:rFonts w:ascii="Times New Roman CYR" w:hAnsi="Times New Roman CYR" w:cs="Times New Roman CYR"/>
          <w:lang w:val="en-US"/>
        </w:rPr>
        <w:t> </w:t>
      </w:r>
      <w:r>
        <w:rPr>
          <w:rFonts w:ascii="Times New Roman CYR" w:hAnsi="Times New Roman CYR" w:cs="Times New Roman CYR"/>
        </w:rPr>
        <w:t>Обязательства договора могут быть изменены только в случае наступления обстоятельств непреодолимой силы либо на основании решения общего собрания Пользователей помещений в многоквартирном доме.</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8.2.</w:t>
      </w:r>
      <w:r>
        <w:rPr>
          <w:rFonts w:ascii="Times New Roman CYR" w:hAnsi="Times New Roman CYR" w:cs="Times New Roman CYR"/>
          <w:lang w:val="en-US"/>
        </w:rPr>
        <w:t> </w:t>
      </w:r>
      <w:r>
        <w:rPr>
          <w:rFonts w:ascii="Times New Roman CYR" w:hAnsi="Times New Roman CYR" w:cs="Times New Roman CYR"/>
        </w:rPr>
        <w:t>При наступлении обстоятельств непреодолимой силы Управляющая организация осуществляет указанные в договоре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Пользователю помещений в многоквартирном доме счета по оплате таких выполненных работ и оказанных услуг. При этом размер платы за содержание и ремонт общего имущества,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 в порядке, установленном законодательством Российской Федерации.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FD4D45" w:rsidRDefault="00FD4D45" w:rsidP="00B01B7F">
      <w:pPr>
        <w:autoSpaceDE w:val="0"/>
        <w:autoSpaceDN w:val="0"/>
        <w:adjustRightInd w:val="0"/>
        <w:spacing w:before="108" w:after="108"/>
        <w:jc w:val="center"/>
        <w:rPr>
          <w:rFonts w:ascii="Times New Roman CYR" w:hAnsi="Times New Roman CYR" w:cs="Times New Roman CYR"/>
        </w:rPr>
      </w:pPr>
      <w:r>
        <w:rPr>
          <w:rFonts w:ascii="Times New Roman CYR" w:hAnsi="Times New Roman CYR" w:cs="Times New Roman CYR"/>
          <w:b/>
          <w:bCs/>
        </w:rPr>
        <w:t>9.</w:t>
      </w:r>
      <w:r>
        <w:rPr>
          <w:rFonts w:ascii="Times New Roman CYR" w:hAnsi="Times New Roman CYR" w:cs="Times New Roman CYR"/>
          <w:b/>
          <w:bCs/>
          <w:lang w:val="en-US"/>
        </w:rPr>
        <w:t> </w:t>
      </w:r>
      <w:r>
        <w:rPr>
          <w:rFonts w:ascii="Times New Roman CYR" w:hAnsi="Times New Roman CYR" w:cs="Times New Roman CYR"/>
          <w:b/>
          <w:bCs/>
        </w:rPr>
        <w:t>Порядок разрешения споров</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9.1.</w:t>
      </w:r>
      <w:r>
        <w:rPr>
          <w:rFonts w:ascii="Times New Roman CYR" w:hAnsi="Times New Roman CYR" w:cs="Times New Roman CYR"/>
          <w:lang w:val="en-US"/>
        </w:rPr>
        <w:t> </w:t>
      </w:r>
      <w:r>
        <w:rPr>
          <w:rFonts w:ascii="Times New Roman CYR" w:hAnsi="Times New Roman CYR" w:cs="Times New Roman CYR"/>
        </w:rPr>
        <w:t>Споры и разногласия, которые могут возникнуть при исполнении Сторонами условий настоящего договора, могут быть урегулированы путем переговоров с целью достижения согласия между Сторонами по спорным вопросам.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9.2.</w:t>
      </w:r>
      <w:r>
        <w:rPr>
          <w:rFonts w:ascii="Times New Roman CYR" w:hAnsi="Times New Roman CYR" w:cs="Times New Roman CYR"/>
          <w:lang w:val="en-US"/>
        </w:rPr>
        <w:t> </w:t>
      </w:r>
      <w:r>
        <w:rPr>
          <w:rFonts w:ascii="Times New Roman CYR" w:hAnsi="Times New Roman CYR" w:cs="Times New Roman CYR"/>
        </w:rPr>
        <w:t>В случае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Российской Федерации.</w:t>
      </w:r>
    </w:p>
    <w:p w:rsidR="00FD4D45" w:rsidRDefault="00FD4D45" w:rsidP="00B01B7F">
      <w:pPr>
        <w:autoSpaceDE w:val="0"/>
        <w:autoSpaceDN w:val="0"/>
        <w:adjustRightInd w:val="0"/>
        <w:spacing w:before="108" w:after="108"/>
        <w:jc w:val="center"/>
        <w:rPr>
          <w:rFonts w:ascii="Times New Roman CYR" w:hAnsi="Times New Roman CYR" w:cs="Times New Roman CYR"/>
          <w:b/>
          <w:bCs/>
        </w:rPr>
      </w:pPr>
      <w:r>
        <w:rPr>
          <w:rFonts w:ascii="Times New Roman CYR" w:hAnsi="Times New Roman CYR" w:cs="Times New Roman CYR"/>
          <w:b/>
          <w:bCs/>
        </w:rPr>
        <w:t>10.</w:t>
      </w:r>
      <w:r>
        <w:rPr>
          <w:rFonts w:ascii="Times New Roman CYR" w:hAnsi="Times New Roman CYR" w:cs="Times New Roman CYR"/>
          <w:b/>
          <w:bCs/>
          <w:lang w:val="en-US"/>
        </w:rPr>
        <w:t> </w:t>
      </w:r>
      <w:r>
        <w:rPr>
          <w:rFonts w:ascii="Times New Roman CYR" w:hAnsi="Times New Roman CYR" w:cs="Times New Roman CYR"/>
          <w:b/>
          <w:bCs/>
        </w:rPr>
        <w:t>Прочие условия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10.1.</w:t>
      </w:r>
      <w:r>
        <w:rPr>
          <w:rFonts w:ascii="Times New Roman CYR" w:hAnsi="Times New Roman CYR" w:cs="Times New Roman CYR"/>
          <w:lang w:val="en-US"/>
        </w:rPr>
        <w:t> </w:t>
      </w:r>
      <w:r>
        <w:rPr>
          <w:rFonts w:ascii="Times New Roman CYR" w:hAnsi="Times New Roman CYR" w:cs="Times New Roman CYR"/>
        </w:rPr>
        <w:t>Все изменения и дополнения к настоящему договору оформляются дополнительным соглашением, составленным в письменной форме и подписанным Сторонами настоящего договора.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lastRenderedPageBreak/>
        <w:t>10.2.</w:t>
      </w:r>
      <w:r>
        <w:rPr>
          <w:rFonts w:ascii="Times New Roman CYR" w:hAnsi="Times New Roman CYR" w:cs="Times New Roman CYR"/>
          <w:lang w:val="en-US"/>
        </w:rPr>
        <w:t> </w:t>
      </w:r>
      <w:r>
        <w:rPr>
          <w:rFonts w:ascii="Times New Roman CYR" w:hAnsi="Times New Roman CYR" w:cs="Times New Roman CYR"/>
        </w:rPr>
        <w:t>Настоящий договор составлен в 2 (двух) экземплярах, имеющих равную юридическую силу, по одному для каждой из Сторон.</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10.3.</w:t>
      </w:r>
      <w:r>
        <w:rPr>
          <w:rFonts w:ascii="Times New Roman CYR" w:hAnsi="Times New Roman CYR" w:cs="Times New Roman CYR"/>
          <w:lang w:val="en-US"/>
        </w:rPr>
        <w:t> </w:t>
      </w:r>
      <w:r>
        <w:rPr>
          <w:rFonts w:ascii="Times New Roman CYR" w:hAnsi="Times New Roman CYR" w:cs="Times New Roman CYR"/>
        </w:rPr>
        <w:t>Пользователь помещений в многоквартирном доме в одностороннем порядке вправе отказаться от исполнения настоящего договора, если Управляющая организация не выполняет своих обязательств по договору.</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10.4.</w:t>
      </w:r>
      <w:r>
        <w:rPr>
          <w:rFonts w:ascii="Times New Roman CYR" w:hAnsi="Times New Roman CYR" w:cs="Times New Roman CYR"/>
          <w:lang w:val="en-US"/>
        </w:rPr>
        <w:t> </w:t>
      </w:r>
      <w:r>
        <w:rPr>
          <w:rFonts w:ascii="Times New Roman CYR" w:hAnsi="Times New Roman CYR" w:cs="Times New Roman CYR"/>
        </w:rPr>
        <w:t>Контроль за исполнением и качеством выполняемых работ по данному договору исполняет Пользователь.</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10.5.</w:t>
      </w:r>
      <w:r>
        <w:rPr>
          <w:rFonts w:ascii="Times New Roman CYR" w:hAnsi="Times New Roman CYR" w:cs="Times New Roman CYR"/>
          <w:lang w:val="en-US"/>
        </w:rPr>
        <w:t> </w:t>
      </w:r>
      <w:r>
        <w:rPr>
          <w:rFonts w:ascii="Times New Roman CYR" w:hAnsi="Times New Roman CYR" w:cs="Times New Roman CYR"/>
        </w:rPr>
        <w:t>Все приложения к настоящему договору, а также к дополнительным соглашениям, оформляемым в порядке, установленным настоящим договором, являются его неотъемлемой частью.</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10.6.</w:t>
      </w:r>
      <w:r>
        <w:rPr>
          <w:rFonts w:ascii="Times New Roman CYR" w:hAnsi="Times New Roman CYR" w:cs="Times New Roman CYR"/>
          <w:lang w:val="en-US"/>
        </w:rPr>
        <w:t> </w:t>
      </w:r>
      <w:r>
        <w:rPr>
          <w:rFonts w:ascii="Times New Roman CYR" w:hAnsi="Times New Roman CYR" w:cs="Times New Roman CYR"/>
        </w:rPr>
        <w:t>К настоящему договору прилагаются: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Приложение N</w:t>
      </w:r>
      <w:r>
        <w:rPr>
          <w:rFonts w:ascii="Times New Roman CYR" w:hAnsi="Times New Roman CYR" w:cs="Times New Roman CYR"/>
          <w:lang w:val="en-US"/>
        </w:rPr>
        <w:t> </w:t>
      </w:r>
      <w:r>
        <w:rPr>
          <w:rFonts w:ascii="Times New Roman CYR" w:hAnsi="Times New Roman CYR" w:cs="Times New Roman CYR"/>
        </w:rPr>
        <w:t>1 - "Адресный список жилых многоквартирных домов р.п.Воскресенское, являющихся объектом конкурса".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Приложение N</w:t>
      </w:r>
      <w:r>
        <w:rPr>
          <w:rFonts w:ascii="Times New Roman CYR" w:hAnsi="Times New Roman CYR" w:cs="Times New Roman CYR"/>
          <w:lang w:val="en-US"/>
        </w:rPr>
        <w:t> </w:t>
      </w:r>
      <w:r>
        <w:rPr>
          <w:rFonts w:ascii="Times New Roman CYR" w:hAnsi="Times New Roman CYR" w:cs="Times New Roman CYR"/>
        </w:rPr>
        <w:t>2 - Перечень обязательных работ и услуг, вошедших в размер платы за содержание и текущий ремонт общего имущества собственником помещений в многоквартирном доме.</w:t>
      </w:r>
    </w:p>
    <w:p w:rsidR="00FD4D45" w:rsidRDefault="00FD4D45" w:rsidP="00B01B7F">
      <w:pPr>
        <w:autoSpaceDE w:val="0"/>
        <w:autoSpaceDN w:val="0"/>
        <w:adjustRightInd w:val="0"/>
        <w:ind w:firstLine="698"/>
        <w:jc w:val="center"/>
        <w:rPr>
          <w:rFonts w:ascii="Times New Roman CYR" w:hAnsi="Times New Roman CYR" w:cs="Times New Roman CYR"/>
        </w:rPr>
      </w:pPr>
      <w:r>
        <w:rPr>
          <w:rFonts w:ascii="Times New Roman CYR" w:hAnsi="Times New Roman CYR" w:cs="Times New Roman CYR"/>
        </w:rPr>
        <w:t>1</w:t>
      </w:r>
      <w:r>
        <w:rPr>
          <w:rFonts w:ascii="Times New Roman CYR" w:hAnsi="Times New Roman CYR" w:cs="Times New Roman CYR"/>
          <w:b/>
          <w:bCs/>
        </w:rPr>
        <w:t>1.</w:t>
      </w:r>
      <w:r>
        <w:rPr>
          <w:rFonts w:ascii="Times New Roman CYR" w:hAnsi="Times New Roman CYR" w:cs="Times New Roman CYR"/>
          <w:b/>
          <w:bCs/>
          <w:lang w:val="en-US"/>
        </w:rPr>
        <w:t> </w:t>
      </w:r>
      <w:r>
        <w:rPr>
          <w:rFonts w:ascii="Times New Roman CYR" w:hAnsi="Times New Roman CYR" w:cs="Times New Roman CYR"/>
          <w:b/>
          <w:bCs/>
        </w:rPr>
        <w:t>Юридические адреса и реквизиты сторон</w:t>
      </w:r>
    </w:p>
    <w:p w:rsidR="00FD4D45" w:rsidRDefault="00FD4D45" w:rsidP="00B01B7F">
      <w:pPr>
        <w:autoSpaceDE w:val="0"/>
        <w:autoSpaceDN w:val="0"/>
        <w:adjustRightInd w:val="0"/>
        <w:ind w:firstLine="720"/>
        <w:jc w:val="both"/>
        <w:rPr>
          <w:rFonts w:ascii="Times New Roman CYR" w:hAnsi="Times New Roman CYR" w:cs="Times New Roman CYR"/>
        </w:rPr>
      </w:pP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Заказчик </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Управляющая организация</w:t>
      </w:r>
    </w:p>
    <w:tbl>
      <w:tblPr>
        <w:tblW w:w="0" w:type="auto"/>
        <w:tblInd w:w="2" w:type="dxa"/>
        <w:tblLayout w:type="fixed"/>
        <w:tblLook w:val="00A0" w:firstRow="1" w:lastRow="0" w:firstColumn="1" w:lastColumn="0" w:noHBand="0" w:noVBand="0"/>
      </w:tblPr>
      <w:tblGrid>
        <w:gridCol w:w="4752"/>
        <w:gridCol w:w="4711"/>
      </w:tblGrid>
      <w:tr w:rsidR="00FD4D45">
        <w:trPr>
          <w:trHeight w:val="1"/>
        </w:trPr>
        <w:tc>
          <w:tcPr>
            <w:tcW w:w="4752" w:type="dxa"/>
            <w:tcBorders>
              <w:top w:val="single" w:sz="2" w:space="0" w:color="000000"/>
              <w:left w:val="single" w:sz="2" w:space="0" w:color="000000"/>
              <w:bottom w:val="single" w:sz="2" w:space="0" w:color="000000"/>
              <w:right w:val="single" w:sz="2" w:space="0" w:color="000000"/>
            </w:tcBorders>
            <w:shd w:val="clear" w:color="auto" w:fill="FFFFFF"/>
          </w:tcPr>
          <w:p w:rsidR="00FD4D45" w:rsidRDefault="004324F0">
            <w:pPr>
              <w:autoSpaceDE w:val="0"/>
              <w:autoSpaceDN w:val="0"/>
              <w:adjustRightInd w:val="0"/>
              <w:spacing w:line="276" w:lineRule="auto"/>
              <w:jc w:val="both"/>
              <w:rPr>
                <w:rFonts w:ascii="Times New Roman CYR" w:hAnsi="Times New Roman CYR" w:cs="Times New Roman CYR"/>
              </w:rPr>
            </w:pPr>
            <w:r>
              <w:rPr>
                <w:rFonts w:ascii="Times New Roman CYR" w:hAnsi="Times New Roman CYR" w:cs="Times New Roman CYR"/>
              </w:rPr>
              <w:t>Администрация р.п.Воскресенское</w:t>
            </w:r>
          </w:p>
          <w:p w:rsidR="00FD4D45" w:rsidRDefault="00FD4D45">
            <w:pPr>
              <w:autoSpaceDE w:val="0"/>
              <w:autoSpaceDN w:val="0"/>
              <w:adjustRightInd w:val="0"/>
              <w:spacing w:line="276" w:lineRule="auto"/>
              <w:ind w:firstLine="720"/>
              <w:jc w:val="both"/>
              <w:rPr>
                <w:rFonts w:ascii="Times New Roman CYR" w:hAnsi="Times New Roman CYR" w:cs="Times New Roman CYR"/>
              </w:rPr>
            </w:pPr>
          </w:p>
          <w:p w:rsidR="00FD4D45" w:rsidRDefault="00FD4D45">
            <w:pPr>
              <w:autoSpaceDE w:val="0"/>
              <w:autoSpaceDN w:val="0"/>
              <w:adjustRightInd w:val="0"/>
              <w:spacing w:line="276" w:lineRule="auto"/>
              <w:jc w:val="both"/>
              <w:rPr>
                <w:rFonts w:ascii="Times New Roman CYR" w:hAnsi="Times New Roman CYR" w:cs="Times New Roman CYR"/>
              </w:rPr>
            </w:pPr>
            <w:r>
              <w:rPr>
                <w:rFonts w:ascii="Times New Roman CYR" w:hAnsi="Times New Roman CYR" w:cs="Times New Roman CYR"/>
              </w:rPr>
              <w:t xml:space="preserve">телефон </w:t>
            </w:r>
            <w:r w:rsidR="00EC7FC5">
              <w:rPr>
                <w:rFonts w:ascii="Times New Roman CYR" w:hAnsi="Times New Roman CYR" w:cs="Times New Roman CYR"/>
              </w:rPr>
              <w:t>88316392120</w:t>
            </w:r>
          </w:p>
          <w:p w:rsidR="00FD4D45" w:rsidRDefault="00FD4D45">
            <w:pPr>
              <w:autoSpaceDE w:val="0"/>
              <w:autoSpaceDN w:val="0"/>
              <w:adjustRightInd w:val="0"/>
              <w:spacing w:line="276" w:lineRule="auto"/>
              <w:jc w:val="both"/>
              <w:rPr>
                <w:rFonts w:ascii="Times New Roman CYR" w:hAnsi="Times New Roman CYR" w:cs="Times New Roman CYR"/>
              </w:rPr>
            </w:pPr>
            <w:r>
              <w:rPr>
                <w:rFonts w:ascii="Times New Roman CYR" w:hAnsi="Times New Roman CYR" w:cs="Times New Roman CYR"/>
              </w:rPr>
              <w:t xml:space="preserve">ОГРН </w:t>
            </w:r>
            <w:r w:rsidR="00EC7FC5">
              <w:rPr>
                <w:rFonts w:ascii="Times New Roman CYR" w:hAnsi="Times New Roman CYR" w:cs="Times New Roman CYR"/>
              </w:rPr>
              <w:t>1025200869418</w:t>
            </w:r>
          </w:p>
          <w:p w:rsidR="00FD4D45" w:rsidRDefault="00FD4D45">
            <w:pPr>
              <w:autoSpaceDE w:val="0"/>
              <w:autoSpaceDN w:val="0"/>
              <w:adjustRightInd w:val="0"/>
              <w:spacing w:line="276" w:lineRule="auto"/>
              <w:jc w:val="both"/>
              <w:rPr>
                <w:rFonts w:ascii="Times New Roman CYR" w:hAnsi="Times New Roman CYR" w:cs="Times New Roman CYR"/>
              </w:rPr>
            </w:pPr>
            <w:r>
              <w:rPr>
                <w:rFonts w:ascii="Times New Roman CYR" w:hAnsi="Times New Roman CYR" w:cs="Times New Roman CYR"/>
              </w:rPr>
              <w:t xml:space="preserve">ИНН </w:t>
            </w:r>
            <w:r w:rsidR="00EC7FC5">
              <w:rPr>
                <w:rFonts w:ascii="Times New Roman CYR" w:hAnsi="Times New Roman CYR" w:cs="Times New Roman CYR"/>
              </w:rPr>
              <w:t>5212003860</w:t>
            </w:r>
          </w:p>
          <w:p w:rsidR="00FD4D45" w:rsidRDefault="00FD4D45">
            <w:pPr>
              <w:autoSpaceDE w:val="0"/>
              <w:autoSpaceDN w:val="0"/>
              <w:adjustRightInd w:val="0"/>
              <w:spacing w:line="276" w:lineRule="auto"/>
              <w:jc w:val="both"/>
              <w:rPr>
                <w:rFonts w:ascii="Times New Roman CYR" w:hAnsi="Times New Roman CYR" w:cs="Times New Roman CYR"/>
              </w:rPr>
            </w:pPr>
            <w:r>
              <w:rPr>
                <w:rFonts w:ascii="Times New Roman CYR" w:hAnsi="Times New Roman CYR" w:cs="Times New Roman CYR"/>
              </w:rPr>
              <w:t xml:space="preserve">КПП </w:t>
            </w:r>
            <w:r w:rsidR="00FE13D0">
              <w:rPr>
                <w:rFonts w:ascii="Times New Roman CYR" w:hAnsi="Times New Roman CYR" w:cs="Times New Roman CYR"/>
              </w:rPr>
              <w:t>521201001</w:t>
            </w:r>
          </w:p>
          <w:p w:rsidR="00FD4D45" w:rsidRDefault="00FD4D45" w:rsidP="008439BD">
            <w:pPr>
              <w:autoSpaceDE w:val="0"/>
              <w:autoSpaceDN w:val="0"/>
              <w:adjustRightInd w:val="0"/>
              <w:spacing w:line="276" w:lineRule="auto"/>
              <w:jc w:val="both"/>
              <w:rPr>
                <w:rFonts w:ascii="Calibri" w:hAnsi="Calibri" w:cs="Calibri"/>
              </w:rPr>
            </w:pPr>
            <w:r>
              <w:rPr>
                <w:rFonts w:ascii="Times New Roman CYR" w:hAnsi="Times New Roman CYR" w:cs="Times New Roman CYR"/>
              </w:rPr>
              <w:t xml:space="preserve">БИК </w:t>
            </w:r>
            <w:r w:rsidR="00FE13D0">
              <w:rPr>
                <w:rFonts w:ascii="Times New Roman CYR" w:hAnsi="Times New Roman CYR" w:cs="Times New Roman CYR"/>
              </w:rPr>
              <w:t>042202001</w:t>
            </w:r>
          </w:p>
        </w:tc>
        <w:tc>
          <w:tcPr>
            <w:tcW w:w="4711" w:type="dxa"/>
            <w:tcBorders>
              <w:top w:val="single" w:sz="2" w:space="0" w:color="000000"/>
              <w:left w:val="single" w:sz="2" w:space="0" w:color="000000"/>
              <w:bottom w:val="single" w:sz="2" w:space="0" w:color="000000"/>
              <w:right w:val="single" w:sz="2" w:space="0" w:color="000000"/>
            </w:tcBorders>
            <w:shd w:val="clear" w:color="auto" w:fill="FFFFFF"/>
          </w:tcPr>
          <w:p w:rsidR="00FD4D45" w:rsidRDefault="00FD4D45">
            <w:pPr>
              <w:autoSpaceDE w:val="0"/>
              <w:autoSpaceDN w:val="0"/>
              <w:adjustRightInd w:val="0"/>
              <w:spacing w:line="276" w:lineRule="auto"/>
              <w:jc w:val="both"/>
              <w:rPr>
                <w:rFonts w:ascii="Calibri" w:hAnsi="Calibri" w:cs="Calibri"/>
              </w:rPr>
            </w:pPr>
          </w:p>
        </w:tc>
      </w:tr>
    </w:tbl>
    <w:p w:rsidR="00FD4D45" w:rsidRDefault="00FD4D45" w:rsidP="008439BD">
      <w:pPr>
        <w:autoSpaceDE w:val="0"/>
        <w:autoSpaceDN w:val="0"/>
        <w:adjustRightInd w:val="0"/>
        <w:jc w:val="both"/>
        <w:rPr>
          <w:rFonts w:ascii="Times New Roman CYR" w:hAnsi="Times New Roman CYR" w:cs="Times New Roman CYR"/>
        </w:rPr>
      </w:pPr>
      <w:r>
        <w:rPr>
          <w:rFonts w:ascii="Times New Roman CYR" w:hAnsi="Times New Roman CYR" w:cs="Times New Roman CYR"/>
        </w:rPr>
        <w:t>А.В.Гурылев_________</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 xml:space="preserve"> ____________________</w:t>
      </w:r>
    </w:p>
    <w:p w:rsidR="00FD4D45" w:rsidRDefault="00FD4D45" w:rsidP="008439BD">
      <w:pPr>
        <w:autoSpaceDE w:val="0"/>
        <w:autoSpaceDN w:val="0"/>
        <w:adjustRightInd w:val="0"/>
        <w:jc w:val="both"/>
        <w:rPr>
          <w:rFonts w:ascii="Times New Roman CYR" w:hAnsi="Times New Roman CYR" w:cs="Times New Roman CYR"/>
        </w:rPr>
      </w:pPr>
      <w:r>
        <w:rPr>
          <w:rFonts w:ascii="Times New Roman CYR" w:hAnsi="Times New Roman CYR" w:cs="Times New Roman CYR"/>
        </w:rPr>
        <w:t>Фамилия, имя, отчество руководителя Фамилия, имя, отчество руководителя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"___" _______________20__ г. "____" _______________20__ г.</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М.П. </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М.П.</w:t>
      </w:r>
    </w:p>
    <w:p w:rsidR="00FD4D45" w:rsidRDefault="00FD4D45" w:rsidP="00B01B7F">
      <w:pPr>
        <w:autoSpaceDE w:val="0"/>
        <w:autoSpaceDN w:val="0"/>
        <w:adjustRightInd w:val="0"/>
        <w:jc w:val="both"/>
        <w:rPr>
          <w:rFonts w:ascii="Times New Roman CYR" w:hAnsi="Times New Roman CYR" w:cs="Times New Roman CYR"/>
        </w:rPr>
      </w:pPr>
    </w:p>
    <w:p w:rsidR="00FD4D45" w:rsidRPr="00380139" w:rsidRDefault="00FD4D45" w:rsidP="008439BD">
      <w:pPr>
        <w:autoSpaceDE w:val="0"/>
        <w:autoSpaceDN w:val="0"/>
        <w:adjustRightInd w:val="0"/>
        <w:ind w:firstLine="698"/>
        <w:jc w:val="right"/>
        <w:rPr>
          <w:rFonts w:ascii="Times New Roman CYR" w:hAnsi="Times New Roman CYR" w:cs="Times New Roman CYR"/>
          <w:b/>
          <w:bCs/>
          <w:sz w:val="32"/>
          <w:szCs w:val="32"/>
        </w:rPr>
      </w:pPr>
      <w:r>
        <w:rPr>
          <w:rFonts w:ascii="Times New Roman CYR" w:hAnsi="Times New Roman CYR" w:cs="Times New Roman CYR"/>
          <w:b/>
          <w:bCs/>
          <w:sz w:val="32"/>
          <w:szCs w:val="32"/>
        </w:rPr>
        <w:t>Приложение 4</w:t>
      </w:r>
    </w:p>
    <w:p w:rsidR="00FD4D45" w:rsidRDefault="00FD4D45" w:rsidP="008439BD">
      <w:pPr>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к постановлению администрации</w:t>
      </w:r>
    </w:p>
    <w:p w:rsidR="00FD4D45" w:rsidRPr="00380139" w:rsidRDefault="00A413D0" w:rsidP="009C02A3">
      <w:pPr>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р.п.Воскресенское от 2</w:t>
      </w:r>
      <w:r w:rsidR="004D5A1C">
        <w:rPr>
          <w:rFonts w:ascii="Times New Roman CYR" w:hAnsi="Times New Roman CYR" w:cs="Times New Roman CYR"/>
        </w:rPr>
        <w:t>8.03.2022</w:t>
      </w:r>
      <w:r w:rsidR="00FD4D45">
        <w:rPr>
          <w:rFonts w:ascii="Times New Roman CYR" w:hAnsi="Times New Roman CYR" w:cs="Times New Roman CYR"/>
        </w:rPr>
        <w:t xml:space="preserve"> г. </w:t>
      </w:r>
      <w:r w:rsidR="00FD4D45">
        <w:rPr>
          <w:rFonts w:ascii="Times New Roman CYR" w:hAnsi="Times New Roman CYR" w:cs="Times New Roman CYR"/>
          <w:lang w:val="en-US"/>
        </w:rPr>
        <w:t>N</w:t>
      </w:r>
      <w:r w:rsidR="004D5A1C">
        <w:rPr>
          <w:rFonts w:ascii="Times New Roman CYR" w:hAnsi="Times New Roman CYR" w:cs="Times New Roman CYR"/>
        </w:rPr>
        <w:t>3</w:t>
      </w:r>
      <w:r w:rsidR="002E559D">
        <w:rPr>
          <w:rFonts w:ascii="Times New Roman CYR" w:hAnsi="Times New Roman CYR" w:cs="Times New Roman CYR"/>
        </w:rPr>
        <w:t>9</w:t>
      </w:r>
    </w:p>
    <w:p w:rsidR="00FD4D45" w:rsidRDefault="00FD4D45" w:rsidP="00B01B7F">
      <w:pPr>
        <w:autoSpaceDE w:val="0"/>
        <w:autoSpaceDN w:val="0"/>
        <w:adjustRightInd w:val="0"/>
        <w:ind w:firstLine="720"/>
        <w:jc w:val="both"/>
        <w:rPr>
          <w:rFonts w:ascii="Times New Roman CYR" w:hAnsi="Times New Roman CYR" w:cs="Times New Roman CYR"/>
        </w:rPr>
      </w:pPr>
    </w:p>
    <w:p w:rsidR="00FD4D45" w:rsidRPr="008439BD" w:rsidRDefault="00FD4D45" w:rsidP="008439BD">
      <w:pPr>
        <w:autoSpaceDE w:val="0"/>
        <w:autoSpaceDN w:val="0"/>
        <w:adjustRightInd w:val="0"/>
        <w:ind w:firstLine="720"/>
        <w:jc w:val="center"/>
        <w:rPr>
          <w:rFonts w:ascii="Times New Roman CYR" w:hAnsi="Times New Roman CYR" w:cs="Times New Roman CYR"/>
          <w:b/>
          <w:bCs/>
          <w:sz w:val="32"/>
          <w:szCs w:val="32"/>
        </w:rPr>
      </w:pPr>
      <w:r w:rsidRPr="008439BD">
        <w:rPr>
          <w:rFonts w:ascii="Times New Roman CYR" w:hAnsi="Times New Roman CYR" w:cs="Times New Roman CYR"/>
          <w:b/>
          <w:bCs/>
          <w:sz w:val="32"/>
          <w:szCs w:val="32"/>
        </w:rPr>
        <w:t>Извещение о проведении открытого конкурса по отбору управляющей организации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lang w:val="en-US"/>
        </w:rPr>
        <w:t> </w:t>
      </w:r>
      <w:r>
        <w:rPr>
          <w:rFonts w:ascii="Times New Roman CYR" w:hAnsi="Times New Roman CYR" w:cs="Times New Roman CYR"/>
        </w:rPr>
        <w:t>1. Основание проведения конкурса: постановление Правительства РФ от 06.02.2006г. №75 (ред. от 04.03.2015) "О порядке проведения органом местного самоуправления открытого конкурса по отбору управляющей организации для управления многоквартирным домом», Постановление админ</w:t>
      </w:r>
      <w:r w:rsidR="00A413D0">
        <w:rPr>
          <w:rFonts w:ascii="Times New Roman CYR" w:hAnsi="Times New Roman CYR" w:cs="Times New Roman CYR"/>
        </w:rPr>
        <w:t>ист</w:t>
      </w:r>
      <w:r w:rsidR="004D5A1C">
        <w:rPr>
          <w:rFonts w:ascii="Times New Roman CYR" w:hAnsi="Times New Roman CYR" w:cs="Times New Roman CYR"/>
        </w:rPr>
        <w:t>рации р.п.Воскресенское от 28.03.2022</w:t>
      </w:r>
      <w:r>
        <w:rPr>
          <w:rFonts w:ascii="Times New Roman CYR" w:hAnsi="Times New Roman CYR" w:cs="Times New Roman CYR"/>
        </w:rPr>
        <w:t xml:space="preserve"> </w:t>
      </w:r>
      <w:r w:rsidR="004D5A1C">
        <w:rPr>
          <w:rFonts w:ascii="Times New Roman CYR" w:hAnsi="Times New Roman CYR" w:cs="Times New Roman CYR"/>
        </w:rPr>
        <w:t>г. № 3</w:t>
      </w:r>
      <w:r w:rsidR="002E559D">
        <w:rPr>
          <w:rFonts w:ascii="Times New Roman CYR" w:hAnsi="Times New Roman CYR" w:cs="Times New Roman CYR"/>
        </w:rPr>
        <w:t>9</w:t>
      </w:r>
      <w:r>
        <w:rPr>
          <w:rFonts w:ascii="Times New Roman CYR" w:hAnsi="Times New Roman CYR" w:cs="Times New Roman CYR"/>
        </w:rPr>
        <w:t xml:space="preserve"> «О проведении открытого конкурса по отбору управляющей организации для управления многоквартирными домами в р.п.Воскресенское Воскресенского района Нижегородской области»                        </w:t>
      </w:r>
    </w:p>
    <w:p w:rsidR="00FD4D45" w:rsidRDefault="00FD4D45" w:rsidP="00B01B7F">
      <w:pPr>
        <w:autoSpaceDE w:val="0"/>
        <w:autoSpaceDN w:val="0"/>
        <w:adjustRightInd w:val="0"/>
        <w:spacing w:before="108" w:after="108"/>
        <w:jc w:val="both"/>
        <w:rPr>
          <w:rFonts w:ascii="Times New Roman CYR" w:hAnsi="Times New Roman CYR" w:cs="Times New Roman CYR"/>
        </w:rPr>
      </w:pPr>
      <w:r>
        <w:rPr>
          <w:rFonts w:ascii="Times New Roman CYR" w:hAnsi="Times New Roman CYR" w:cs="Times New Roman CYR"/>
        </w:rPr>
        <w:t xml:space="preserve">2. Организатор конкурса: администрация р.п.Воскресенское Воскресенского района Нижегородской области </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Место нахождения: 606730, Нижегородская область, Воскресенский район, р.п.Воскресенское, пл.Ленина д.3</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lastRenderedPageBreak/>
        <w:t>Почтовый адрес: 606730, Нижегородская область, Воскресенский район, р.п.Воскресенское, пл.Ленина д.3</w:t>
      </w:r>
    </w:p>
    <w:p w:rsidR="00FD4D45" w:rsidRPr="00BC0F0A"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Адрес электронной почты </w:t>
      </w:r>
      <w:r>
        <w:rPr>
          <w:rFonts w:ascii="Times New Roman CYR" w:hAnsi="Times New Roman CYR" w:cs="Times New Roman CYR"/>
          <w:lang w:val="en-US"/>
        </w:rPr>
        <w:t>vskpossovet</w:t>
      </w:r>
      <w:r w:rsidRPr="00BC0F0A">
        <w:rPr>
          <w:rFonts w:ascii="Times New Roman CYR" w:hAnsi="Times New Roman CYR" w:cs="Times New Roman CYR"/>
        </w:rPr>
        <w:t>@</w:t>
      </w:r>
      <w:r>
        <w:rPr>
          <w:rFonts w:ascii="Times New Roman CYR" w:hAnsi="Times New Roman CYR" w:cs="Times New Roman CYR"/>
          <w:lang w:val="en-US"/>
        </w:rPr>
        <w:t>mail</w:t>
      </w:r>
      <w:r w:rsidRPr="00BC0F0A">
        <w:rPr>
          <w:rFonts w:ascii="Times New Roman CYR" w:hAnsi="Times New Roman CYR" w:cs="Times New Roman CYR"/>
        </w:rPr>
        <w:t>.</w:t>
      </w:r>
      <w:r>
        <w:rPr>
          <w:rFonts w:ascii="Times New Roman CYR" w:hAnsi="Times New Roman CYR" w:cs="Times New Roman CYR"/>
          <w:lang w:val="en-US"/>
        </w:rPr>
        <w:t>ru</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Контактный телефон 8 (83163) </w:t>
      </w:r>
      <w:r>
        <w:rPr>
          <w:rFonts w:ascii="Times New Roman CYR" w:hAnsi="Times New Roman CYR" w:cs="Times New Roman CYR"/>
          <w:lang w:val="en-US"/>
        </w:rPr>
        <w:t> </w:t>
      </w:r>
      <w:r>
        <w:rPr>
          <w:rFonts w:ascii="Times New Roman CYR" w:hAnsi="Times New Roman CYR" w:cs="Times New Roman CYR"/>
        </w:rPr>
        <w:t>9-21-20, телефон/факс 8 (83163) 9-22-06</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Контактное лицо: Гурылев А.В., глава администрации.</w:t>
      </w:r>
    </w:p>
    <w:p w:rsidR="00FD4D45" w:rsidRDefault="00FD4D45" w:rsidP="00B01B7F">
      <w:pPr>
        <w:autoSpaceDE w:val="0"/>
        <w:autoSpaceDN w:val="0"/>
        <w:adjustRightInd w:val="0"/>
        <w:ind w:firstLine="720"/>
        <w:jc w:val="both"/>
        <w:rPr>
          <w:rFonts w:ascii="Times New Roman CYR" w:hAnsi="Times New Roman CYR" w:cs="Times New Roman CYR"/>
          <w:lang w:val="en-US"/>
        </w:rPr>
      </w:pPr>
      <w:r w:rsidRPr="008439BD">
        <w:rPr>
          <w:rFonts w:ascii="Times New Roman CYR" w:hAnsi="Times New Roman CYR" w:cs="Times New Roman CYR"/>
        </w:rPr>
        <w:t xml:space="preserve">3. </w:t>
      </w:r>
      <w:r>
        <w:rPr>
          <w:rFonts w:ascii="Times New Roman CYR" w:hAnsi="Times New Roman CYR" w:cs="Times New Roman CYR"/>
        </w:rPr>
        <w:t>Характеристика объекта конкурса:</w:t>
      </w:r>
    </w:p>
    <w:tbl>
      <w:tblPr>
        <w:tblW w:w="10420" w:type="dxa"/>
        <w:tblInd w:w="-106" w:type="dxa"/>
        <w:tblLayout w:type="fixed"/>
        <w:tblLook w:val="00A0" w:firstRow="1" w:lastRow="0" w:firstColumn="1" w:lastColumn="0" w:noHBand="0" w:noVBand="0"/>
      </w:tblPr>
      <w:tblGrid>
        <w:gridCol w:w="498"/>
        <w:gridCol w:w="2268"/>
        <w:gridCol w:w="709"/>
        <w:gridCol w:w="1417"/>
        <w:gridCol w:w="992"/>
        <w:gridCol w:w="851"/>
        <w:gridCol w:w="992"/>
        <w:gridCol w:w="1134"/>
        <w:gridCol w:w="1559"/>
      </w:tblGrid>
      <w:tr w:rsidR="004D5A1C" w:rsidRPr="004D5A1C" w:rsidTr="004D5A1C">
        <w:trPr>
          <w:trHeight w:val="1"/>
        </w:trPr>
        <w:tc>
          <w:tcPr>
            <w:tcW w:w="498"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rPr>
                <w:lang w:val="en-US"/>
              </w:rPr>
            </w:pPr>
            <w:r w:rsidRPr="004D5A1C">
              <w:rPr>
                <w:lang w:val="en-US"/>
              </w:rPr>
              <w:t xml:space="preserve">N </w:t>
            </w:r>
            <w:r w:rsidRPr="004D5A1C">
              <w:t>п/п</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rPr>
                <w:lang w:val="en-US"/>
              </w:rPr>
            </w:pPr>
            <w:r w:rsidRPr="004D5A1C">
              <w:t>Адрес</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rPr>
                <w:lang w:val="en-US"/>
              </w:rPr>
            </w:pPr>
            <w:r w:rsidRPr="004D5A1C">
              <w:t>Год постройки</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rPr>
                <w:lang w:val="en-US"/>
              </w:rPr>
            </w:pPr>
            <w:r w:rsidRPr="004D5A1C">
              <w:t>Материал стен</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rPr>
                <w:lang w:val="en-US"/>
              </w:rPr>
            </w:pPr>
            <w:r w:rsidRPr="004D5A1C">
              <w:t>Вид кровли</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rPr>
                <w:lang w:val="en-US"/>
              </w:rPr>
            </w:pPr>
            <w:r w:rsidRPr="004D5A1C">
              <w:t>Кол-во этажей</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pPr>
            <w:r w:rsidRPr="004D5A1C">
              <w:t>Общая площадь квартир, кв.м.</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rPr>
                <w:lang w:val="en-US"/>
              </w:rPr>
            </w:pPr>
            <w:r w:rsidRPr="004D5A1C">
              <w:t>Кол-во квартир, ед.</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pPr>
            <w:r w:rsidRPr="004D5A1C">
              <w:t>Размер платы за содержание и ремонт жилого помещения</w:t>
            </w:r>
          </w:p>
        </w:tc>
      </w:tr>
      <w:tr w:rsidR="004D5A1C" w:rsidRPr="004D5A1C" w:rsidTr="004D5A1C">
        <w:trPr>
          <w:trHeight w:val="1"/>
        </w:trPr>
        <w:tc>
          <w:tcPr>
            <w:tcW w:w="498"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rPr>
                <w:lang w:val="en-US"/>
              </w:rPr>
            </w:pPr>
            <w:r w:rsidRPr="004D5A1C">
              <w:rPr>
                <w:lang w:val="en-US"/>
              </w:rPr>
              <w:t>1</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pPr>
            <w:r w:rsidRPr="004D5A1C">
              <w:t>Р.п.Воскресенское ул.Октябрьская л.13</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pPr>
            <w:r w:rsidRPr="004D5A1C">
              <w:rPr>
                <w:lang w:val="en-US"/>
              </w:rPr>
              <w:t>19</w:t>
            </w:r>
            <w:r w:rsidRPr="004D5A1C">
              <w:t>92</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rPr>
                <w:lang w:val="en-US"/>
              </w:rPr>
            </w:pPr>
            <w:r w:rsidRPr="004D5A1C">
              <w:t>панельный</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pPr>
            <w:r w:rsidRPr="004D5A1C">
              <w:t>Плоская/ мембрана</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pPr>
            <w:r w:rsidRPr="004D5A1C">
              <w:t>4</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pPr>
            <w:r w:rsidRPr="004D5A1C">
              <w:t>1504,8</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pPr>
            <w:r w:rsidRPr="004D5A1C">
              <w:t>48</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pPr>
            <w:r w:rsidRPr="004D5A1C">
              <w:t>14,56 руб. за кв.м.</w:t>
            </w:r>
          </w:p>
        </w:tc>
      </w:tr>
      <w:tr w:rsidR="004D5A1C" w:rsidRPr="004D5A1C" w:rsidTr="004D5A1C">
        <w:trPr>
          <w:trHeight w:val="1"/>
        </w:trPr>
        <w:tc>
          <w:tcPr>
            <w:tcW w:w="498"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pPr>
            <w:r w:rsidRPr="004D5A1C">
              <w:t>2</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pPr>
            <w:r w:rsidRPr="004D5A1C">
              <w:t>Р.п.Воскресенское ул. Ленина д.46 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pPr>
            <w:r w:rsidRPr="004D5A1C">
              <w:t>1969</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pPr>
            <w:r w:rsidRPr="004D5A1C">
              <w:t>кирпичный</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pPr>
            <w:r w:rsidRPr="004D5A1C">
              <w:t>Шифер</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pPr>
            <w:r w:rsidRPr="004D5A1C">
              <w:t>2</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pPr>
            <w:r w:rsidRPr="004D5A1C">
              <w:t>429,9</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pPr>
            <w:r w:rsidRPr="004D5A1C">
              <w:t>10</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pPr>
            <w:r w:rsidRPr="004D5A1C">
              <w:t>14,56 руб. за кв.м.</w:t>
            </w:r>
          </w:p>
        </w:tc>
      </w:tr>
      <w:tr w:rsidR="004D5A1C" w:rsidRPr="004D5A1C" w:rsidTr="004D5A1C">
        <w:trPr>
          <w:trHeight w:val="1"/>
        </w:trPr>
        <w:tc>
          <w:tcPr>
            <w:tcW w:w="498"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pPr>
            <w:r w:rsidRPr="004D5A1C">
              <w:t>3</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pPr>
            <w:r w:rsidRPr="004D5A1C">
              <w:t>Р.п.Воскресенское ул. Пристанская д.15</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pPr>
            <w:r w:rsidRPr="004D5A1C">
              <w:t>1971</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pPr>
            <w:r w:rsidRPr="004D5A1C">
              <w:t>бревенчатый/кирпичный</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pPr>
            <w:r w:rsidRPr="004D5A1C">
              <w:t>Шифер</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pPr>
            <w:r w:rsidRPr="004D5A1C">
              <w:t>2</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pPr>
            <w:r w:rsidRPr="004D5A1C">
              <w:t>219,5</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pPr>
            <w:r w:rsidRPr="004D5A1C">
              <w:t>4</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pPr>
            <w:r w:rsidRPr="004D5A1C">
              <w:t>14,56 руб. за кв.м.</w:t>
            </w:r>
          </w:p>
        </w:tc>
      </w:tr>
      <w:tr w:rsidR="004D5A1C" w:rsidRPr="004D5A1C" w:rsidTr="004D5A1C">
        <w:trPr>
          <w:trHeight w:val="1"/>
        </w:trPr>
        <w:tc>
          <w:tcPr>
            <w:tcW w:w="498"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pPr>
            <w:r w:rsidRPr="004D5A1C">
              <w:t>4</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pPr>
            <w:r w:rsidRPr="004D5A1C">
              <w:t>П.Калиниха ул.Папанина д.6</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pPr>
            <w:r w:rsidRPr="004D5A1C">
              <w:t>1984</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pPr>
            <w:r w:rsidRPr="004D5A1C">
              <w:t>кирпичный</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pPr>
            <w:r w:rsidRPr="004D5A1C">
              <w:t>шифер</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pPr>
            <w:r w:rsidRPr="004D5A1C">
              <w:t>2</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pPr>
            <w:r w:rsidRPr="004D5A1C">
              <w:t>362,8</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pPr>
            <w:r w:rsidRPr="004D5A1C">
              <w:t>8</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pPr>
            <w:r w:rsidRPr="004D5A1C">
              <w:t>14,56 руб. за кв.м.</w:t>
            </w:r>
          </w:p>
        </w:tc>
      </w:tr>
      <w:tr w:rsidR="004D5A1C" w:rsidRPr="004D5A1C" w:rsidTr="004D5A1C">
        <w:trPr>
          <w:trHeight w:val="1"/>
        </w:trPr>
        <w:tc>
          <w:tcPr>
            <w:tcW w:w="498"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pPr>
            <w:r w:rsidRPr="004D5A1C">
              <w:t>Итого: 4 дома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4D5A1C" w:rsidRPr="004D5A1C" w:rsidRDefault="004D5A1C" w:rsidP="004D5A1C">
            <w:pPr>
              <w:pStyle w:val="a5"/>
            </w:pPr>
          </w:p>
        </w:tc>
      </w:tr>
    </w:tbl>
    <w:p w:rsidR="00FD4D45" w:rsidRPr="00956AEF" w:rsidRDefault="00FD4D45" w:rsidP="00B01B7F">
      <w:pPr>
        <w:autoSpaceDE w:val="0"/>
        <w:autoSpaceDN w:val="0"/>
        <w:adjustRightInd w:val="0"/>
        <w:ind w:firstLine="720"/>
        <w:jc w:val="both"/>
        <w:rPr>
          <w:rFonts w:ascii="Times New Roman CYR" w:hAnsi="Times New Roman CYR" w:cs="Times New Roman CYR"/>
        </w:rPr>
      </w:pP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4. Краткая характеристика обязательных работ (услуг)</w:t>
      </w:r>
      <w:r>
        <w:rPr>
          <w:rFonts w:ascii="Times New Roman CYR" w:hAnsi="Times New Roman CYR" w:cs="Times New Roman CYR"/>
          <w:lang w:val="en-US"/>
        </w:rPr>
        <w:t> </w:t>
      </w:r>
      <w:r>
        <w:rPr>
          <w:rFonts w:ascii="Times New Roman CYR" w:hAnsi="Times New Roman CYR" w:cs="Times New Roman CYR"/>
        </w:rPr>
        <w:t xml:space="preserve">по содержанию и ремонту объекта конкурса, выполняемых по договору управления многоквартирными домами: содержание мест общего пользования, уборка земельного участка, входящего в состав общего имущества многоквартирного дома (придомовая территория), подготовка многоквартирного дома к сезонной эксплуатации, текущий ремонт и аварийное обслуживание инженерного оборудования, входящего в состав общего имущества </w:t>
      </w:r>
      <w:r>
        <w:rPr>
          <w:rFonts w:ascii="Times New Roman CYR" w:hAnsi="Times New Roman CYR" w:cs="Times New Roman CYR"/>
          <w:lang w:val="en-US"/>
        </w:rPr>
        <w:t> </w:t>
      </w:r>
      <w:r>
        <w:rPr>
          <w:rFonts w:ascii="Times New Roman CYR" w:hAnsi="Times New Roman CYR" w:cs="Times New Roman CYR"/>
        </w:rPr>
        <w:t>многоквартирного дома.</w:t>
      </w:r>
    </w:p>
    <w:p w:rsidR="00754200" w:rsidRDefault="00FD4D45" w:rsidP="00B01B7F">
      <w:pPr>
        <w:autoSpaceDE w:val="0"/>
        <w:autoSpaceDN w:val="0"/>
        <w:adjustRightInd w:val="0"/>
        <w:ind w:firstLine="720"/>
        <w:jc w:val="both"/>
        <w:rPr>
          <w:rFonts w:ascii="Times New Roman CYR" w:hAnsi="Times New Roman CYR" w:cs="Times New Roman CYR"/>
          <w:color w:val="FF0000"/>
        </w:rPr>
      </w:pPr>
      <w:r>
        <w:rPr>
          <w:rFonts w:ascii="Times New Roman CYR" w:hAnsi="Times New Roman CYR" w:cs="Times New Roman CYR"/>
        </w:rPr>
        <w:t xml:space="preserve">5. Размер платы за содержание и ремонт общего имущества многоквартирного жилого дома </w:t>
      </w:r>
      <w:r w:rsidR="00754200">
        <w:rPr>
          <w:rFonts w:ascii="Times New Roman CYR" w:hAnsi="Times New Roman CYR" w:cs="Times New Roman CYR"/>
        </w:rPr>
        <w:t>устанавливается в соответствии с постановлением администрации Вос</w:t>
      </w:r>
      <w:r w:rsidR="00F50239">
        <w:rPr>
          <w:rFonts w:ascii="Times New Roman CYR" w:hAnsi="Times New Roman CYR" w:cs="Times New Roman CYR"/>
        </w:rPr>
        <w:t>кресенского района от 26.11.2020 г. № 1033</w:t>
      </w:r>
      <w:r w:rsidR="00754200">
        <w:rPr>
          <w:rFonts w:ascii="Times New Roman CYR" w:hAnsi="Times New Roman CYR" w:cs="Times New Roman CYR"/>
          <w:lang w:val="en-US"/>
        </w:rPr>
        <w:t> </w:t>
      </w:r>
      <w:r w:rsidR="00754200">
        <w:rPr>
          <w:rFonts w:ascii="Times New Roman CYR" w:hAnsi="Times New Roman CYR" w:cs="Times New Roman CYR"/>
        </w:rPr>
        <w:t xml:space="preserve"> «Об утверждении размера платы граждан за содержание жилья» и составляет</w:t>
      </w:r>
      <w:r w:rsidR="00403189">
        <w:rPr>
          <w:rFonts w:ascii="Times New Roman CYR" w:hAnsi="Times New Roman CYR" w:cs="Times New Roman CYR"/>
        </w:rPr>
        <w:t xml:space="preserve">  </w:t>
      </w:r>
      <w:r w:rsidR="00B87946">
        <w:rPr>
          <w:rFonts w:ascii="Times New Roman CYR" w:hAnsi="Times New Roman CYR" w:cs="Times New Roman CYR"/>
          <w:color w:val="FF0000"/>
        </w:rPr>
        <w:t>14,56</w:t>
      </w:r>
      <w:r w:rsidR="00403189">
        <w:rPr>
          <w:rFonts w:ascii="Times New Roman CYR" w:hAnsi="Times New Roman CYR" w:cs="Times New Roman CYR"/>
          <w:color w:val="FF0000"/>
        </w:rPr>
        <w:t xml:space="preserve"> руб. за кв.м.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6. Условия проведения конкурса.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6.1. Предоставление конкурсной документации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Срок предоставления:</w:t>
      </w:r>
    </w:p>
    <w:p w:rsidR="00FD4D45" w:rsidRDefault="00FD4D45" w:rsidP="00B01B7F">
      <w:pPr>
        <w:autoSpaceDE w:val="0"/>
        <w:autoSpaceDN w:val="0"/>
        <w:adjustRightInd w:val="0"/>
        <w:ind w:firstLine="720"/>
        <w:jc w:val="both"/>
        <w:rPr>
          <w:rFonts w:ascii="Times New Roman CYR" w:hAnsi="Times New Roman CYR" w:cs="Times New Roman CYR"/>
          <w:color w:val="FF0000"/>
        </w:rPr>
      </w:pPr>
      <w:r>
        <w:rPr>
          <w:rFonts w:ascii="Times New Roman CYR" w:hAnsi="Times New Roman CYR" w:cs="Times New Roman CYR"/>
        </w:rPr>
        <w:t xml:space="preserve">Начало предоставления: конкурсная документация предоставляется, начиная </w:t>
      </w:r>
      <w:r w:rsidRPr="00D23246">
        <w:rPr>
          <w:rFonts w:ascii="Times New Roman CYR" w:hAnsi="Times New Roman CYR" w:cs="Times New Roman CYR"/>
          <w:color w:val="FF0000"/>
        </w:rPr>
        <w:t>с 9 ч</w:t>
      </w:r>
      <w:r w:rsidR="00B065A3">
        <w:rPr>
          <w:rFonts w:ascii="Times New Roman CYR" w:hAnsi="Times New Roman CYR" w:cs="Times New Roman CYR"/>
          <w:color w:val="FF0000"/>
        </w:rPr>
        <w:t>асов 00 минут  1</w:t>
      </w:r>
      <w:r w:rsidR="004D5A1C">
        <w:rPr>
          <w:rFonts w:ascii="Times New Roman CYR" w:hAnsi="Times New Roman CYR" w:cs="Times New Roman CYR"/>
          <w:color w:val="FF0000"/>
        </w:rPr>
        <w:t>1 апреля   2022</w:t>
      </w:r>
      <w:r w:rsidRPr="00D23246">
        <w:rPr>
          <w:rFonts w:ascii="Times New Roman CYR" w:hAnsi="Times New Roman CYR" w:cs="Times New Roman CYR"/>
          <w:color w:val="FF0000"/>
        </w:rPr>
        <w:t xml:space="preserve"> г. до 10 часов 00 минут </w:t>
      </w:r>
      <w:r>
        <w:rPr>
          <w:rFonts w:ascii="Times New Roman CYR" w:hAnsi="Times New Roman CYR" w:cs="Times New Roman CYR"/>
          <w:color w:val="FF0000"/>
        </w:rPr>
        <w:t xml:space="preserve"> </w:t>
      </w:r>
      <w:r w:rsidR="00B065A3">
        <w:rPr>
          <w:rFonts w:ascii="Times New Roman CYR" w:hAnsi="Times New Roman CYR" w:cs="Times New Roman CYR"/>
          <w:color w:val="FF0000"/>
        </w:rPr>
        <w:t>1</w:t>
      </w:r>
      <w:r w:rsidR="00A413D0">
        <w:rPr>
          <w:rFonts w:ascii="Times New Roman CYR" w:hAnsi="Times New Roman CYR" w:cs="Times New Roman CYR"/>
          <w:color w:val="FF0000"/>
        </w:rPr>
        <w:t>2</w:t>
      </w:r>
      <w:r w:rsidR="004D5A1C">
        <w:rPr>
          <w:rFonts w:ascii="Times New Roman CYR" w:hAnsi="Times New Roman CYR" w:cs="Times New Roman CYR"/>
          <w:color w:val="FF0000"/>
        </w:rPr>
        <w:t xml:space="preserve"> мая 2022</w:t>
      </w:r>
      <w:r w:rsidRPr="00D23246">
        <w:rPr>
          <w:rFonts w:ascii="Times New Roman CYR" w:hAnsi="Times New Roman CYR" w:cs="Times New Roman CYR"/>
          <w:color w:val="FF0000"/>
        </w:rPr>
        <w:t xml:space="preserve"> г</w:t>
      </w:r>
      <w:r>
        <w:rPr>
          <w:rFonts w:ascii="Times New Roman CYR" w:hAnsi="Times New Roman CYR" w:cs="Times New Roman CYR"/>
          <w:color w:val="FF0000"/>
        </w:rPr>
        <w:t xml:space="preserve"> по московскому времени.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Окончание предоставления: до начала процедуры вскрытия конвертов с заявками на участие в конкурсе.</w:t>
      </w:r>
    </w:p>
    <w:p w:rsidR="00FD4D45" w:rsidRDefault="00FD4D45" w:rsidP="00BE7584">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Место предоставления: 606730, Нижегородская область, Воскресенский район, р.п.Воскресенское, пл.Ленина д.3</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 Способ получения: копия конкурсной документации предоставляется на бумажном носителе по письменному заявлению заинтересованного лица (или претендента) либо в форме электронного документа.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Плата за предоставление. Предоставление конкурсной документации осуществляется без взимания платы.</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7.2. Размещение в сети Интернет: конкурсная документация со всеми приложениями документов (включая все изменения и дополнения к ней), начиная </w:t>
      </w:r>
      <w:r w:rsidR="00B065A3">
        <w:rPr>
          <w:rFonts w:ascii="Times New Roman CYR" w:hAnsi="Times New Roman CYR" w:cs="Times New Roman CYR"/>
          <w:color w:val="FF0000"/>
        </w:rPr>
        <w:t xml:space="preserve">с </w:t>
      </w:r>
      <w:r w:rsidR="004D5A1C">
        <w:rPr>
          <w:rFonts w:ascii="Times New Roman CYR" w:hAnsi="Times New Roman CYR" w:cs="Times New Roman CYR"/>
          <w:color w:val="FF0000"/>
        </w:rPr>
        <w:t>1 апреля</w:t>
      </w:r>
      <w:r w:rsidR="00A413D0">
        <w:rPr>
          <w:rFonts w:ascii="Times New Roman CYR" w:hAnsi="Times New Roman CYR" w:cs="Times New Roman CYR"/>
          <w:color w:val="FF0000"/>
        </w:rPr>
        <w:t xml:space="preserve"> </w:t>
      </w:r>
      <w:r w:rsidR="004D5A1C">
        <w:rPr>
          <w:rFonts w:ascii="Times New Roman CYR" w:hAnsi="Times New Roman CYR" w:cs="Times New Roman CYR"/>
          <w:color w:val="FF0000"/>
        </w:rPr>
        <w:t>2022</w:t>
      </w:r>
      <w:r>
        <w:rPr>
          <w:rFonts w:ascii="Times New Roman CYR" w:hAnsi="Times New Roman CYR" w:cs="Times New Roman CYR"/>
          <w:color w:val="FF0000"/>
        </w:rPr>
        <w:t xml:space="preserve"> года </w:t>
      </w:r>
      <w:r>
        <w:rPr>
          <w:rFonts w:ascii="Times New Roman CYR" w:hAnsi="Times New Roman CYR" w:cs="Times New Roman CYR"/>
        </w:rPr>
        <w:t xml:space="preserve">  </w:t>
      </w:r>
      <w:r>
        <w:rPr>
          <w:rFonts w:ascii="Times New Roman CYR" w:hAnsi="Times New Roman CYR" w:cs="Times New Roman CYR"/>
        </w:rPr>
        <w:lastRenderedPageBreak/>
        <w:t xml:space="preserve">свободно размещается </w:t>
      </w:r>
      <w:r>
        <w:t>в сети Интернет на официальном сайте</w:t>
      </w:r>
      <w:r w:rsidR="00EC1CDD">
        <w:t xml:space="preserve"> администрации Воскресенского района</w:t>
      </w:r>
      <w:r>
        <w:rPr>
          <w:rFonts w:ascii="Times New Roman CYR" w:hAnsi="Times New Roman CYR" w:cs="Times New Roman CYR"/>
        </w:rPr>
        <w:t xml:space="preserve">. </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7.3. Подача заявок на участие в Конкурсе:</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Порядок подачи: заявки на участие в конкурсе подаются лично претендентом (его уполномоченным представителем) организатору в письменной форме в запечатанном конверте.</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7.4. Срок подачи:</w:t>
      </w:r>
    </w:p>
    <w:p w:rsidR="00FD4D45" w:rsidRDefault="00FD4D45" w:rsidP="00BE7584">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Конверты с заявками на участие в конкурсе принимаются организатором ежедневно в рабочие </w:t>
      </w:r>
      <w:r>
        <w:rPr>
          <w:rFonts w:ascii="Times New Roman CYR" w:hAnsi="Times New Roman CYR" w:cs="Times New Roman CYR"/>
          <w:color w:val="FF0000"/>
        </w:rPr>
        <w:t xml:space="preserve">дни </w:t>
      </w:r>
      <w:r w:rsidRPr="00D23246">
        <w:rPr>
          <w:rFonts w:ascii="Times New Roman CYR" w:hAnsi="Times New Roman CYR" w:cs="Times New Roman CYR"/>
          <w:color w:val="FF0000"/>
        </w:rPr>
        <w:t>с 9 ч</w:t>
      </w:r>
      <w:r w:rsidR="00B87946">
        <w:rPr>
          <w:rFonts w:ascii="Times New Roman CYR" w:hAnsi="Times New Roman CYR" w:cs="Times New Roman CYR"/>
          <w:color w:val="FF0000"/>
        </w:rPr>
        <w:t xml:space="preserve">асов 00 минут  </w:t>
      </w:r>
      <w:r w:rsidR="00B065A3">
        <w:rPr>
          <w:rFonts w:ascii="Times New Roman CYR" w:hAnsi="Times New Roman CYR" w:cs="Times New Roman CYR"/>
          <w:color w:val="FF0000"/>
        </w:rPr>
        <w:t>1</w:t>
      </w:r>
      <w:r w:rsidR="004D5A1C">
        <w:rPr>
          <w:rFonts w:ascii="Times New Roman CYR" w:hAnsi="Times New Roman CYR" w:cs="Times New Roman CYR"/>
          <w:color w:val="FF0000"/>
        </w:rPr>
        <w:t>1 апреля 2022</w:t>
      </w:r>
      <w:r w:rsidRPr="00D23246">
        <w:rPr>
          <w:rFonts w:ascii="Times New Roman CYR" w:hAnsi="Times New Roman CYR" w:cs="Times New Roman CYR"/>
          <w:color w:val="FF0000"/>
        </w:rPr>
        <w:t xml:space="preserve"> г. до 10 часов 00 минут </w:t>
      </w:r>
      <w:r>
        <w:rPr>
          <w:rFonts w:ascii="Times New Roman CYR" w:hAnsi="Times New Roman CYR" w:cs="Times New Roman CYR"/>
          <w:color w:val="FF0000"/>
        </w:rPr>
        <w:t xml:space="preserve"> </w:t>
      </w:r>
      <w:r w:rsidR="00B065A3">
        <w:rPr>
          <w:rFonts w:ascii="Times New Roman CYR" w:hAnsi="Times New Roman CYR" w:cs="Times New Roman CYR"/>
          <w:color w:val="FF0000"/>
        </w:rPr>
        <w:t>1</w:t>
      </w:r>
      <w:r w:rsidR="00A413D0">
        <w:rPr>
          <w:rFonts w:ascii="Times New Roman CYR" w:hAnsi="Times New Roman CYR" w:cs="Times New Roman CYR"/>
          <w:color w:val="FF0000"/>
        </w:rPr>
        <w:t>2</w:t>
      </w:r>
      <w:r w:rsidR="004D5A1C">
        <w:rPr>
          <w:rFonts w:ascii="Times New Roman CYR" w:hAnsi="Times New Roman CYR" w:cs="Times New Roman CYR"/>
          <w:color w:val="FF0000"/>
        </w:rPr>
        <w:t xml:space="preserve"> мая 2022</w:t>
      </w:r>
      <w:r w:rsidRPr="00D23246">
        <w:rPr>
          <w:rFonts w:ascii="Times New Roman CYR" w:hAnsi="Times New Roman CYR" w:cs="Times New Roman CYR"/>
          <w:color w:val="FF0000"/>
        </w:rPr>
        <w:t xml:space="preserve"> г</w:t>
      </w:r>
      <w:r>
        <w:rPr>
          <w:rFonts w:ascii="Times New Roman CYR" w:hAnsi="Times New Roman CYR" w:cs="Times New Roman CYR"/>
          <w:color w:val="FF0000"/>
        </w:rPr>
        <w:t xml:space="preserve"> по московскому времени</w:t>
      </w:r>
      <w:r>
        <w:rPr>
          <w:rFonts w:ascii="Times New Roman CYR" w:hAnsi="Times New Roman CYR" w:cs="Times New Roman CYR"/>
        </w:rPr>
        <w:t xml:space="preserve"> по адресу: 606730, Нижегородская область, Воскресенский район, р.п.Воскресенское, пл.Ленина д.3</w:t>
      </w:r>
    </w:p>
    <w:p w:rsidR="00FD4D45" w:rsidRDefault="00FD4D45" w:rsidP="00B01B7F">
      <w:pPr>
        <w:autoSpaceDE w:val="0"/>
        <w:autoSpaceDN w:val="0"/>
        <w:adjustRightInd w:val="0"/>
        <w:ind w:firstLine="720"/>
        <w:jc w:val="both"/>
        <w:rPr>
          <w:rFonts w:ascii="Times New Roman CYR" w:hAnsi="Times New Roman CYR" w:cs="Times New Roman CYR"/>
          <w:color w:val="FF0000"/>
        </w:rPr>
      </w:pPr>
      <w:r>
        <w:rPr>
          <w:rFonts w:ascii="Times New Roman CYR" w:hAnsi="Times New Roman CYR" w:cs="Times New Roman CYR"/>
        </w:rPr>
        <w:t xml:space="preserve"> Прием конвертов с Заявками на участие в конкурсе прекращается в </w:t>
      </w:r>
      <w:r w:rsidRPr="00D23246">
        <w:rPr>
          <w:rFonts w:ascii="Times New Roman CYR" w:hAnsi="Times New Roman CYR" w:cs="Times New Roman CYR"/>
          <w:color w:val="FF0000"/>
        </w:rPr>
        <w:t xml:space="preserve">10 часов 00 минут </w:t>
      </w:r>
      <w:r>
        <w:rPr>
          <w:rFonts w:ascii="Times New Roman CYR" w:hAnsi="Times New Roman CYR" w:cs="Times New Roman CYR"/>
          <w:color w:val="FF0000"/>
        </w:rPr>
        <w:t xml:space="preserve"> </w:t>
      </w:r>
      <w:r w:rsidR="00B065A3">
        <w:rPr>
          <w:rFonts w:ascii="Times New Roman CYR" w:hAnsi="Times New Roman CYR" w:cs="Times New Roman CYR"/>
          <w:color w:val="FF0000"/>
        </w:rPr>
        <w:t>1</w:t>
      </w:r>
      <w:r w:rsidR="00A413D0">
        <w:rPr>
          <w:rFonts w:ascii="Times New Roman CYR" w:hAnsi="Times New Roman CYR" w:cs="Times New Roman CYR"/>
          <w:color w:val="FF0000"/>
        </w:rPr>
        <w:t>2</w:t>
      </w:r>
      <w:r w:rsidR="004D5A1C">
        <w:rPr>
          <w:rFonts w:ascii="Times New Roman CYR" w:hAnsi="Times New Roman CYR" w:cs="Times New Roman CYR"/>
          <w:color w:val="FF0000"/>
        </w:rPr>
        <w:t xml:space="preserve"> мая 2022</w:t>
      </w:r>
      <w:r w:rsidRPr="00D23246">
        <w:rPr>
          <w:rFonts w:ascii="Times New Roman CYR" w:hAnsi="Times New Roman CYR" w:cs="Times New Roman CYR"/>
          <w:color w:val="FF0000"/>
        </w:rPr>
        <w:t xml:space="preserve"> г</w:t>
      </w:r>
      <w:r>
        <w:rPr>
          <w:rFonts w:ascii="Times New Roman CYR" w:hAnsi="Times New Roman CYR" w:cs="Times New Roman CYR"/>
          <w:color w:val="FF0000"/>
        </w:rPr>
        <w:t>.</w:t>
      </w:r>
    </w:p>
    <w:p w:rsidR="00FD4D45" w:rsidRDefault="00FD4D45" w:rsidP="00BE7584">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7.5.Место подачи: 606730, Нижегородская область, Воскресенский район, р.п.Воскресенское, пл.Ленина д.3</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7.6. Вскрытие конвертов с заявками на участие в Конкурсе:</w:t>
      </w:r>
    </w:p>
    <w:p w:rsidR="00FD4D45" w:rsidRDefault="00FD4D45" w:rsidP="00B01B7F">
      <w:pPr>
        <w:autoSpaceDE w:val="0"/>
        <w:autoSpaceDN w:val="0"/>
        <w:adjustRightInd w:val="0"/>
        <w:ind w:firstLine="720"/>
        <w:jc w:val="both"/>
        <w:rPr>
          <w:rFonts w:ascii="Times New Roman CYR" w:hAnsi="Times New Roman CYR" w:cs="Times New Roman CYR"/>
          <w:color w:val="FF0000"/>
        </w:rPr>
      </w:pPr>
      <w:r>
        <w:rPr>
          <w:rFonts w:ascii="Times New Roman CYR" w:hAnsi="Times New Roman CYR" w:cs="Times New Roman CYR"/>
        </w:rPr>
        <w:t xml:space="preserve">Дата вскрытия: </w:t>
      </w:r>
      <w:r w:rsidR="00B065A3">
        <w:rPr>
          <w:rFonts w:ascii="Times New Roman CYR" w:hAnsi="Times New Roman CYR" w:cs="Times New Roman CYR"/>
          <w:color w:val="FF0000"/>
        </w:rPr>
        <w:t>1</w:t>
      </w:r>
      <w:r w:rsidR="00A413D0">
        <w:rPr>
          <w:rFonts w:ascii="Times New Roman CYR" w:hAnsi="Times New Roman CYR" w:cs="Times New Roman CYR"/>
          <w:color w:val="FF0000"/>
        </w:rPr>
        <w:t>2</w:t>
      </w:r>
      <w:r w:rsidR="004D5A1C">
        <w:rPr>
          <w:rFonts w:ascii="Times New Roman CYR" w:hAnsi="Times New Roman CYR" w:cs="Times New Roman CYR"/>
          <w:color w:val="FF0000"/>
        </w:rPr>
        <w:t xml:space="preserve"> мая 2022</w:t>
      </w:r>
      <w:r w:rsidRPr="00207056">
        <w:rPr>
          <w:rFonts w:ascii="Times New Roman CYR" w:hAnsi="Times New Roman CYR" w:cs="Times New Roman CYR"/>
          <w:color w:val="FF0000"/>
        </w:rPr>
        <w:t xml:space="preserve"> года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Время вскрытия: </w:t>
      </w:r>
      <w:r>
        <w:rPr>
          <w:rFonts w:ascii="Times New Roman CYR" w:hAnsi="Times New Roman CYR" w:cs="Times New Roman CYR"/>
          <w:color w:val="FF0000"/>
        </w:rPr>
        <w:t xml:space="preserve">11 часов </w:t>
      </w:r>
      <w:r w:rsidRPr="00207056">
        <w:rPr>
          <w:rFonts w:ascii="Times New Roman CYR" w:hAnsi="Times New Roman CYR" w:cs="Times New Roman CYR"/>
          <w:color w:val="FF0000"/>
        </w:rPr>
        <w:t xml:space="preserve">00 </w:t>
      </w:r>
      <w:r>
        <w:rPr>
          <w:rFonts w:ascii="Times New Roman CYR" w:hAnsi="Times New Roman CYR" w:cs="Times New Roman CYR"/>
          <w:color w:val="FF0000"/>
        </w:rPr>
        <w:t>минут по московскому времени.</w:t>
      </w:r>
    </w:p>
    <w:p w:rsidR="00FD4D45" w:rsidRDefault="00FD4D45" w:rsidP="00BE7584">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Место вскрытия: 606730, Нижегородская область, Воскресенский район, р.п.Воскресенское, пл.Ленина д.3</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7.7.</w:t>
      </w:r>
      <w:r>
        <w:rPr>
          <w:rFonts w:ascii="Times New Roman CYR" w:hAnsi="Times New Roman CYR" w:cs="Times New Roman CYR"/>
          <w:lang w:val="en-US"/>
        </w:rPr>
        <w:t> </w:t>
      </w:r>
      <w:r>
        <w:rPr>
          <w:rFonts w:ascii="Times New Roman CYR" w:hAnsi="Times New Roman CYR" w:cs="Times New Roman CYR"/>
        </w:rPr>
        <w:t>Рассмотрение заявок на участие в Конкурсе:</w:t>
      </w:r>
    </w:p>
    <w:p w:rsidR="00FD4D45" w:rsidRDefault="00FD4D45" w:rsidP="00B01B7F">
      <w:pPr>
        <w:autoSpaceDE w:val="0"/>
        <w:autoSpaceDN w:val="0"/>
        <w:adjustRightInd w:val="0"/>
        <w:ind w:firstLine="720"/>
        <w:jc w:val="both"/>
        <w:rPr>
          <w:rFonts w:ascii="Times New Roman CYR" w:hAnsi="Times New Roman CYR" w:cs="Times New Roman CYR"/>
          <w:color w:val="FF0000"/>
        </w:rPr>
      </w:pPr>
      <w:r>
        <w:rPr>
          <w:rFonts w:ascii="Times New Roman CYR" w:hAnsi="Times New Roman CYR" w:cs="Times New Roman CYR"/>
        </w:rPr>
        <w:t>Дата рассмотрения: с</w:t>
      </w:r>
      <w:r w:rsidR="00C16548">
        <w:rPr>
          <w:rFonts w:ascii="Times New Roman CYR" w:hAnsi="Times New Roman CYR" w:cs="Times New Roman CYR"/>
        </w:rPr>
        <w:t xml:space="preserve"> </w:t>
      </w:r>
      <w:r>
        <w:rPr>
          <w:rFonts w:ascii="Times New Roman CYR" w:hAnsi="Times New Roman CYR" w:cs="Times New Roman CYR"/>
        </w:rPr>
        <w:t xml:space="preserve"> </w:t>
      </w:r>
      <w:r w:rsidR="00B065A3">
        <w:rPr>
          <w:rFonts w:ascii="Times New Roman CYR" w:hAnsi="Times New Roman CYR" w:cs="Times New Roman CYR"/>
          <w:color w:val="FF0000"/>
        </w:rPr>
        <w:t>1</w:t>
      </w:r>
      <w:r w:rsidR="004D5A1C">
        <w:rPr>
          <w:rFonts w:ascii="Times New Roman CYR" w:hAnsi="Times New Roman CYR" w:cs="Times New Roman CYR"/>
          <w:color w:val="FF0000"/>
        </w:rPr>
        <w:t>2 мая 2022</w:t>
      </w:r>
      <w:r w:rsidRPr="004B537E">
        <w:rPr>
          <w:rFonts w:ascii="Times New Roman CYR" w:hAnsi="Times New Roman CYR" w:cs="Times New Roman CYR"/>
          <w:color w:val="FF0000"/>
        </w:rPr>
        <w:t xml:space="preserve"> года по  </w:t>
      </w:r>
      <w:r w:rsidR="00A413D0">
        <w:rPr>
          <w:rFonts w:ascii="Times New Roman CYR" w:hAnsi="Times New Roman CYR" w:cs="Times New Roman CYR"/>
          <w:color w:val="FF0000"/>
        </w:rPr>
        <w:t>2</w:t>
      </w:r>
      <w:r w:rsidR="004D5A1C">
        <w:rPr>
          <w:rFonts w:ascii="Times New Roman CYR" w:hAnsi="Times New Roman CYR" w:cs="Times New Roman CYR"/>
          <w:color w:val="FF0000"/>
        </w:rPr>
        <w:t>3 апреля  2022</w:t>
      </w:r>
      <w:r w:rsidRPr="004B537E">
        <w:rPr>
          <w:rFonts w:ascii="Times New Roman CYR" w:hAnsi="Times New Roman CYR" w:cs="Times New Roman CYR"/>
          <w:color w:val="FF0000"/>
        </w:rPr>
        <w:t xml:space="preserve"> года.</w:t>
      </w:r>
    </w:p>
    <w:p w:rsidR="00FD4D45" w:rsidRDefault="00FD4D45" w:rsidP="00BE7584">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Место рассмотрения: 606730, Нижегородская область, Воскресенский район, р.п.Воскресенское, пл.Ленина д.3</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8. Проведение конкурса:</w:t>
      </w:r>
    </w:p>
    <w:p w:rsidR="00FD4D45" w:rsidRDefault="00FD4D45" w:rsidP="00BE7584">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Место:606730, Нижегородская область, Воскресенский район, р.п.Воскресенское, пл.Ленина д.3</w:t>
      </w:r>
    </w:p>
    <w:p w:rsidR="00FD4D45" w:rsidRDefault="00FD4D45" w:rsidP="00B01B7F">
      <w:pPr>
        <w:autoSpaceDE w:val="0"/>
        <w:autoSpaceDN w:val="0"/>
        <w:adjustRightInd w:val="0"/>
        <w:ind w:firstLine="720"/>
        <w:jc w:val="both"/>
        <w:rPr>
          <w:rFonts w:ascii="Times New Roman CYR" w:hAnsi="Times New Roman CYR" w:cs="Times New Roman CYR"/>
          <w:color w:val="FF0000"/>
        </w:rPr>
      </w:pPr>
      <w:r>
        <w:rPr>
          <w:rFonts w:ascii="Times New Roman CYR" w:hAnsi="Times New Roman CYR" w:cs="Times New Roman CYR"/>
        </w:rPr>
        <w:t xml:space="preserve">Дата: </w:t>
      </w:r>
      <w:r w:rsidR="00A413D0">
        <w:rPr>
          <w:rFonts w:ascii="Times New Roman CYR" w:hAnsi="Times New Roman CYR" w:cs="Times New Roman CYR"/>
          <w:color w:val="FF0000"/>
        </w:rPr>
        <w:t>2</w:t>
      </w:r>
      <w:r w:rsidR="004D5A1C">
        <w:rPr>
          <w:rFonts w:ascii="Times New Roman CYR" w:hAnsi="Times New Roman CYR" w:cs="Times New Roman CYR"/>
          <w:color w:val="FF0000"/>
        </w:rPr>
        <w:t>3  мая 2022</w:t>
      </w:r>
      <w:bookmarkStart w:id="0" w:name="_GoBack"/>
      <w:bookmarkEnd w:id="0"/>
      <w:r>
        <w:rPr>
          <w:rFonts w:ascii="Times New Roman CYR" w:hAnsi="Times New Roman CYR" w:cs="Times New Roman CYR"/>
          <w:color w:val="FF0000"/>
        </w:rPr>
        <w:t xml:space="preserve"> года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Время: </w:t>
      </w:r>
      <w:r>
        <w:rPr>
          <w:rFonts w:ascii="Times New Roman CYR" w:hAnsi="Times New Roman CYR" w:cs="Times New Roman CYR"/>
          <w:color w:val="FF0000"/>
        </w:rPr>
        <w:t>12 часов 00 минут по московскому времени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9. Размер обеспечения заявки на участие в Конкурсе:</w:t>
      </w:r>
    </w:p>
    <w:p w:rsidR="00FD4D45" w:rsidRDefault="00FD4D45" w:rsidP="00B01B7F">
      <w:pPr>
        <w:autoSpaceDE w:val="0"/>
        <w:autoSpaceDN w:val="0"/>
        <w:adjustRightInd w:val="0"/>
        <w:ind w:firstLine="720"/>
        <w:jc w:val="both"/>
        <w:rPr>
          <w:rFonts w:ascii="Times New Roman CYR" w:hAnsi="Times New Roman CYR" w:cs="Times New Roman CYR"/>
          <w:color w:val="FF0000"/>
        </w:rPr>
      </w:pPr>
      <w:r>
        <w:rPr>
          <w:rFonts w:ascii="Times New Roman CYR" w:hAnsi="Times New Roman CYR" w:cs="Times New Roman CYR"/>
        </w:rPr>
        <w:t xml:space="preserve">лот № 1 - </w:t>
      </w:r>
      <w:r>
        <w:rPr>
          <w:rFonts w:ascii="Times New Roman CYR" w:hAnsi="Times New Roman CYR" w:cs="Times New Roman CYR"/>
          <w:lang w:val="en-US"/>
        </w:rPr>
        <w:t> </w:t>
      </w:r>
      <w:r>
        <w:rPr>
          <w:rFonts w:ascii="Times New Roman CYR" w:hAnsi="Times New Roman CYR" w:cs="Times New Roman CYR"/>
          <w:color w:val="FF0000"/>
        </w:rPr>
        <w:t>нет;</w:t>
      </w:r>
    </w:p>
    <w:p w:rsidR="00FD4D45" w:rsidRDefault="00FD4D45" w:rsidP="00B01B7F">
      <w:pPr>
        <w:autoSpaceDE w:val="0"/>
        <w:autoSpaceDN w:val="0"/>
        <w:adjustRightInd w:val="0"/>
        <w:ind w:firstLine="720"/>
        <w:jc w:val="both"/>
        <w:rPr>
          <w:rFonts w:ascii="Times New Roman CYR" w:hAnsi="Times New Roman CYR" w:cs="Times New Roman CYR"/>
        </w:rPr>
      </w:pPr>
    </w:p>
    <w:p w:rsidR="002336E9" w:rsidRDefault="002336E9" w:rsidP="00B01B7F">
      <w:pPr>
        <w:autoSpaceDE w:val="0"/>
        <w:autoSpaceDN w:val="0"/>
        <w:adjustRightInd w:val="0"/>
        <w:ind w:firstLine="720"/>
        <w:jc w:val="both"/>
        <w:rPr>
          <w:rFonts w:ascii="Times New Roman CYR" w:hAnsi="Times New Roman CYR" w:cs="Times New Roman CYR"/>
        </w:rPr>
      </w:pPr>
    </w:p>
    <w:p w:rsidR="00FD4D45" w:rsidRDefault="00FD4D45" w:rsidP="00BE7584">
      <w:pPr>
        <w:autoSpaceDE w:val="0"/>
        <w:autoSpaceDN w:val="0"/>
        <w:adjustRightInd w:val="0"/>
        <w:ind w:firstLine="720"/>
        <w:jc w:val="both"/>
      </w:pPr>
      <w:r>
        <w:rPr>
          <w:rFonts w:ascii="Times New Roman CYR" w:hAnsi="Times New Roman CYR" w:cs="Times New Roman CYR"/>
        </w:rPr>
        <w:t>Глава администрации</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А.В. Гурылев</w:t>
      </w:r>
    </w:p>
    <w:sectPr w:rsidR="00FD4D45" w:rsidSect="00D2097E">
      <w:pgSz w:w="12240" w:h="15840"/>
      <w:pgMar w:top="851" w:right="851" w:bottom="851" w:left="1418" w:header="720" w:footer="720" w:gutter="0"/>
      <w:cols w:space="708"/>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drawingGridHorizontalSpacing w:val="120"/>
  <w:drawingGridVerticalSpacing w:val="163"/>
  <w:displayHorizontalDrawingGridEvery w:val="2"/>
  <w:displayVertic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163A"/>
    <w:rsid w:val="000903C9"/>
    <w:rsid w:val="000A24FA"/>
    <w:rsid w:val="001143F3"/>
    <w:rsid w:val="0012494C"/>
    <w:rsid w:val="00174985"/>
    <w:rsid w:val="00207056"/>
    <w:rsid w:val="002336E9"/>
    <w:rsid w:val="002D32E7"/>
    <w:rsid w:val="002D3AB9"/>
    <w:rsid w:val="002E559D"/>
    <w:rsid w:val="002F321C"/>
    <w:rsid w:val="00304F58"/>
    <w:rsid w:val="003728AB"/>
    <w:rsid w:val="00380139"/>
    <w:rsid w:val="00403189"/>
    <w:rsid w:val="00420497"/>
    <w:rsid w:val="004324F0"/>
    <w:rsid w:val="00442DDB"/>
    <w:rsid w:val="0047671B"/>
    <w:rsid w:val="004B08F0"/>
    <w:rsid w:val="004B537E"/>
    <w:rsid w:val="004D227F"/>
    <w:rsid w:val="004D5A1C"/>
    <w:rsid w:val="00507B47"/>
    <w:rsid w:val="00531798"/>
    <w:rsid w:val="005F0DCA"/>
    <w:rsid w:val="00641A8C"/>
    <w:rsid w:val="00641C85"/>
    <w:rsid w:val="006D7064"/>
    <w:rsid w:val="006E332D"/>
    <w:rsid w:val="00754200"/>
    <w:rsid w:val="007A3925"/>
    <w:rsid w:val="007C0910"/>
    <w:rsid w:val="007F188C"/>
    <w:rsid w:val="008439BD"/>
    <w:rsid w:val="00862819"/>
    <w:rsid w:val="00904320"/>
    <w:rsid w:val="00956AEF"/>
    <w:rsid w:val="009773C3"/>
    <w:rsid w:val="009C02A3"/>
    <w:rsid w:val="00A17A9B"/>
    <w:rsid w:val="00A21839"/>
    <w:rsid w:val="00A413D0"/>
    <w:rsid w:val="00A46ACE"/>
    <w:rsid w:val="00A701CF"/>
    <w:rsid w:val="00A76B47"/>
    <w:rsid w:val="00A84B92"/>
    <w:rsid w:val="00A90846"/>
    <w:rsid w:val="00A95B5D"/>
    <w:rsid w:val="00B01B7F"/>
    <w:rsid w:val="00B065A3"/>
    <w:rsid w:val="00B17F5E"/>
    <w:rsid w:val="00B64C9D"/>
    <w:rsid w:val="00B8163A"/>
    <w:rsid w:val="00B87946"/>
    <w:rsid w:val="00BA7F1C"/>
    <w:rsid w:val="00BC0F0A"/>
    <w:rsid w:val="00BE7584"/>
    <w:rsid w:val="00C16548"/>
    <w:rsid w:val="00C30883"/>
    <w:rsid w:val="00C31A1F"/>
    <w:rsid w:val="00CC0E55"/>
    <w:rsid w:val="00CD1582"/>
    <w:rsid w:val="00D05BCC"/>
    <w:rsid w:val="00D2097E"/>
    <w:rsid w:val="00D23246"/>
    <w:rsid w:val="00D80F83"/>
    <w:rsid w:val="00D973A7"/>
    <w:rsid w:val="00DA5B95"/>
    <w:rsid w:val="00DC207A"/>
    <w:rsid w:val="00DF5963"/>
    <w:rsid w:val="00E74BBC"/>
    <w:rsid w:val="00E87BDB"/>
    <w:rsid w:val="00EC1CDD"/>
    <w:rsid w:val="00EC7FC5"/>
    <w:rsid w:val="00EE07F8"/>
    <w:rsid w:val="00F50239"/>
    <w:rsid w:val="00F55DDA"/>
    <w:rsid w:val="00F80C7A"/>
    <w:rsid w:val="00F82F09"/>
    <w:rsid w:val="00FC5FDD"/>
    <w:rsid w:val="00FC737C"/>
    <w:rsid w:val="00FD4D45"/>
    <w:rsid w:val="00FE1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7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semiHidden/>
    <w:rsid w:val="00B01B7F"/>
    <w:pPr>
      <w:spacing w:after="120"/>
      <w:ind w:left="283"/>
    </w:pPr>
    <w:rPr>
      <w:rFonts w:eastAsia="Calibri"/>
      <w:sz w:val="16"/>
      <w:szCs w:val="16"/>
    </w:rPr>
  </w:style>
  <w:style w:type="character" w:customStyle="1" w:styleId="30">
    <w:name w:val="Основной текст с отступом 3 Знак"/>
    <w:link w:val="3"/>
    <w:uiPriority w:val="99"/>
    <w:semiHidden/>
    <w:rsid w:val="00B01B7F"/>
    <w:rPr>
      <w:rFonts w:ascii="Times New Roman" w:hAnsi="Times New Roman" w:cs="Times New Roman"/>
      <w:sz w:val="16"/>
      <w:szCs w:val="16"/>
      <w:lang w:eastAsia="ru-RU"/>
    </w:rPr>
  </w:style>
  <w:style w:type="paragraph" w:styleId="a3">
    <w:name w:val="Balloon Text"/>
    <w:basedOn w:val="a"/>
    <w:link w:val="a4"/>
    <w:uiPriority w:val="99"/>
    <w:semiHidden/>
    <w:rsid w:val="00B01B7F"/>
    <w:rPr>
      <w:rFonts w:ascii="Tahoma" w:hAnsi="Tahoma" w:cs="Tahoma"/>
      <w:sz w:val="16"/>
      <w:szCs w:val="16"/>
    </w:rPr>
  </w:style>
  <w:style w:type="character" w:customStyle="1" w:styleId="a4">
    <w:name w:val="Текст выноски Знак"/>
    <w:link w:val="a3"/>
    <w:uiPriority w:val="99"/>
    <w:semiHidden/>
    <w:rsid w:val="00B01B7F"/>
    <w:rPr>
      <w:rFonts w:ascii="Tahoma" w:hAnsi="Tahoma" w:cs="Tahoma"/>
      <w:sz w:val="16"/>
      <w:szCs w:val="16"/>
      <w:lang w:eastAsia="ru-RU"/>
    </w:rPr>
  </w:style>
  <w:style w:type="paragraph" w:styleId="a5">
    <w:name w:val="No Spacing"/>
    <w:uiPriority w:val="1"/>
    <w:qFormat/>
    <w:rsid w:val="002D3AB9"/>
    <w:rPr>
      <w:rFonts w:ascii="Times New Roman" w:eastAsia="Times New Roman" w:hAnsi="Times New Roman"/>
      <w:sz w:val="24"/>
      <w:szCs w:val="24"/>
    </w:rPr>
  </w:style>
  <w:style w:type="character" w:styleId="a6">
    <w:name w:val="Hyperlink"/>
    <w:uiPriority w:val="99"/>
    <w:semiHidden/>
    <w:rsid w:val="00B01B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436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municipal.garant.ru/document?id=12044905&amp;sub=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unicipal.garant.ru/document?id=12044905&amp;sub=0" TargetMode="External"/><Relationship Id="rId12" Type="http://schemas.openxmlformats.org/officeDocument/2006/relationships/hyperlink" Target="http://municipal.garant.ru/document?id=12044905&amp;sub=0" TargetMode="External"/><Relationship Id="rId17" Type="http://schemas.openxmlformats.org/officeDocument/2006/relationships/hyperlink" Target="http://municipal.garant.ru/document?id=12038291&amp;sub=31" TargetMode="External"/><Relationship Id="rId2" Type="http://schemas.microsoft.com/office/2007/relationships/stylesWithEffects" Target="stylesWithEffects.xml"/><Relationship Id="rId16" Type="http://schemas.openxmlformats.org/officeDocument/2006/relationships/hyperlink" Target="http://municipal.garant.ru/document?id=12038291&amp;sub=0" TargetMode="External"/><Relationship Id="rId1" Type="http://schemas.openxmlformats.org/officeDocument/2006/relationships/styles" Target="styles.xml"/><Relationship Id="rId6" Type="http://schemas.openxmlformats.org/officeDocument/2006/relationships/hyperlink" Target="http://municipal.garant.ru/document?id=12038291&amp;sub=0" TargetMode="External"/><Relationship Id="rId11" Type="http://schemas.openxmlformats.org/officeDocument/2006/relationships/hyperlink" Target="http://municipal.garant.ru/document?id=12025267&amp;sub=0" TargetMode="External"/><Relationship Id="rId5" Type="http://schemas.openxmlformats.org/officeDocument/2006/relationships/image" Target="media/image1.png"/><Relationship Id="rId15" Type="http://schemas.openxmlformats.org/officeDocument/2006/relationships/hyperlink" Target="http://municipal.garant.ru/document?id=12038291&amp;sub=0" TargetMode="External"/><Relationship Id="rId10" Type="http://schemas.openxmlformats.org/officeDocument/2006/relationships/hyperlink" Target="http://municipal.garant.ru/document?id=12044905&amp;sub=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unicipal.garant.ru/document?id=12038291&amp;sub=0" TargetMode="External"/><Relationship Id="rId14" Type="http://schemas.openxmlformats.org/officeDocument/2006/relationships/hyperlink" Target="http://municipal.garant.ru/document?id=12048944&amp;su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21</Pages>
  <Words>9516</Words>
  <Characters>54243</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60</cp:revision>
  <cp:lastPrinted>2021-03-01T11:37:00Z</cp:lastPrinted>
  <dcterms:created xsi:type="dcterms:W3CDTF">2019-01-28T12:05:00Z</dcterms:created>
  <dcterms:modified xsi:type="dcterms:W3CDTF">2022-03-29T07:38:00Z</dcterms:modified>
</cp:coreProperties>
</file>