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67" w:rsidRDefault="00920165" w:rsidP="001C3290">
      <w:pPr>
        <w:spacing w:after="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511CEA">
        <w:rPr>
          <w:rFonts w:ascii="Times New Roman" w:hAnsi="Times New Roman" w:cs="Times New Roman"/>
          <w:sz w:val="28"/>
          <w:szCs w:val="28"/>
        </w:rPr>
        <w:t>для работодателя</w:t>
      </w:r>
    </w:p>
    <w:p w:rsidR="005C0C67" w:rsidRDefault="00920165" w:rsidP="001C3290">
      <w:pPr>
        <w:spacing w:after="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C3290" w:rsidRPr="00387E6D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C3290" w:rsidRPr="00387E6D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511CEA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920165">
        <w:rPr>
          <w:rFonts w:ascii="Times New Roman" w:hAnsi="Times New Roman" w:cs="Times New Roman"/>
          <w:sz w:val="28"/>
          <w:szCs w:val="28"/>
        </w:rPr>
        <w:t xml:space="preserve">на выход из дома в период самоизоляции </w:t>
      </w:r>
      <w:r w:rsidR="001C3290" w:rsidRPr="00387E6D">
        <w:rPr>
          <w:rFonts w:ascii="Times New Roman" w:hAnsi="Times New Roman" w:cs="Times New Roman"/>
          <w:sz w:val="28"/>
          <w:szCs w:val="28"/>
        </w:rPr>
        <w:t>через мобильное приложение (портал)</w:t>
      </w:r>
    </w:p>
    <w:p w:rsidR="001C3290" w:rsidRDefault="001C3290" w:rsidP="001C3290">
      <w:pPr>
        <w:spacing w:after="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87E6D">
        <w:rPr>
          <w:rFonts w:ascii="Times New Roman" w:hAnsi="Times New Roman" w:cs="Times New Roman"/>
          <w:sz w:val="28"/>
          <w:szCs w:val="28"/>
        </w:rPr>
        <w:t xml:space="preserve"> «Карта жителя Нижегородской области»</w:t>
      </w:r>
      <w:r w:rsidR="00E32858">
        <w:rPr>
          <w:rFonts w:ascii="Times New Roman" w:hAnsi="Times New Roman" w:cs="Times New Roman"/>
          <w:sz w:val="28"/>
          <w:szCs w:val="28"/>
        </w:rPr>
        <w:t>.</w:t>
      </w:r>
    </w:p>
    <w:p w:rsidR="001771A3" w:rsidRDefault="001771A3" w:rsidP="001C3290">
      <w:pPr>
        <w:spacing w:after="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</w:p>
    <w:p w:rsidR="00F73027" w:rsidRDefault="001771A3" w:rsidP="00E11C46">
      <w:p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987">
        <w:rPr>
          <w:rFonts w:ascii="Times New Roman" w:hAnsi="Times New Roman" w:cs="Times New Roman"/>
          <w:sz w:val="28"/>
          <w:szCs w:val="28"/>
        </w:rPr>
        <w:tab/>
      </w:r>
      <w:r w:rsidR="00F73027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реализации возможности выхода</w:t>
      </w:r>
      <w:r w:rsidR="00BC3987">
        <w:rPr>
          <w:rFonts w:ascii="Times New Roman" w:hAnsi="Times New Roman" w:cs="Times New Roman"/>
          <w:sz w:val="28"/>
          <w:szCs w:val="28"/>
        </w:rPr>
        <w:t xml:space="preserve"> в период 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, с соблюдением требований </w:t>
      </w:r>
      <w:r w:rsidR="00BC3987" w:rsidRPr="00BC3987">
        <w:rPr>
          <w:rFonts w:ascii="Times New Roman" w:hAnsi="Times New Roman" w:cs="Times New Roman"/>
          <w:sz w:val="28"/>
          <w:szCs w:val="28"/>
        </w:rPr>
        <w:t>Указ</w:t>
      </w:r>
      <w:r w:rsidR="00BC3987">
        <w:rPr>
          <w:rFonts w:ascii="Times New Roman" w:hAnsi="Times New Roman" w:cs="Times New Roman"/>
          <w:sz w:val="28"/>
          <w:szCs w:val="28"/>
        </w:rPr>
        <w:t>а</w:t>
      </w:r>
      <w:r w:rsidR="00BC3987" w:rsidRPr="00BC3987">
        <w:rPr>
          <w:rFonts w:ascii="Times New Roman" w:hAnsi="Times New Roman" w:cs="Times New Roman"/>
          <w:sz w:val="28"/>
          <w:szCs w:val="28"/>
        </w:rPr>
        <w:t xml:space="preserve"> </w:t>
      </w:r>
      <w:r w:rsidR="00920165">
        <w:rPr>
          <w:rFonts w:ascii="Times New Roman" w:hAnsi="Times New Roman" w:cs="Times New Roman"/>
          <w:sz w:val="28"/>
          <w:szCs w:val="28"/>
        </w:rPr>
        <w:t>П</w:t>
      </w:r>
      <w:r w:rsidR="00BC3987" w:rsidRPr="00BC3987">
        <w:rPr>
          <w:rFonts w:ascii="Times New Roman" w:hAnsi="Times New Roman" w:cs="Times New Roman"/>
          <w:sz w:val="28"/>
          <w:szCs w:val="28"/>
        </w:rPr>
        <w:t>резидента РФ от 25 марта 2020 г. № 206 "Об объявлении в российской федерации нерабочих дней"</w:t>
      </w:r>
      <w:r w:rsidR="00BC3987">
        <w:rPr>
          <w:rFonts w:ascii="Times New Roman" w:hAnsi="Times New Roman" w:cs="Times New Roman"/>
          <w:sz w:val="28"/>
          <w:szCs w:val="28"/>
        </w:rPr>
        <w:t xml:space="preserve"> и </w:t>
      </w:r>
      <w:r w:rsidR="00BC3987" w:rsidRPr="00BC3987">
        <w:rPr>
          <w:rFonts w:ascii="Times New Roman" w:hAnsi="Times New Roman" w:cs="Times New Roman"/>
          <w:sz w:val="28"/>
          <w:szCs w:val="28"/>
        </w:rPr>
        <w:t>Указ</w:t>
      </w:r>
      <w:r w:rsidR="00BC3987">
        <w:rPr>
          <w:rFonts w:ascii="Times New Roman" w:hAnsi="Times New Roman" w:cs="Times New Roman"/>
          <w:sz w:val="28"/>
          <w:szCs w:val="28"/>
        </w:rPr>
        <w:t>а</w:t>
      </w:r>
      <w:r w:rsidR="00BC3987" w:rsidRPr="00BC3987">
        <w:rPr>
          <w:rFonts w:ascii="Times New Roman" w:hAnsi="Times New Roman" w:cs="Times New Roman"/>
          <w:sz w:val="28"/>
          <w:szCs w:val="28"/>
        </w:rPr>
        <w:t xml:space="preserve"> Губернатора Нижегородской области от 13 марта 2020 г. № 27 "О введении режима повышенной готовности"</w:t>
      </w:r>
      <w:r w:rsidR="00BC398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73027">
        <w:rPr>
          <w:rFonts w:ascii="Times New Roman" w:hAnsi="Times New Roman" w:cs="Times New Roman"/>
          <w:sz w:val="28"/>
          <w:szCs w:val="28"/>
        </w:rPr>
        <w:t xml:space="preserve"> разработан специальный функционал в мобильном (десктопном) приложении «Карта жителя Нижегородской области».</w:t>
      </w:r>
    </w:p>
    <w:p w:rsidR="001C3290" w:rsidRDefault="00F73027" w:rsidP="00E11C46">
      <w:pPr>
        <w:spacing w:after="0"/>
        <w:ind w:left="714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привлечения сотрудников предприятия к исполнению служебных обязанностей, а </w:t>
      </w:r>
      <w:r w:rsidR="005102CB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выхода из дома в период действия в Нижегородской области режима самоизоляции необходимо:</w:t>
      </w:r>
    </w:p>
    <w:p w:rsidR="00F73027" w:rsidRDefault="00F73027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AE59F5" w:rsidRDefault="00AE59F5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AE59F5" w:rsidRDefault="00AE59F5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способ</w:t>
      </w:r>
      <w:r w:rsidR="0048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(бумажный</w:t>
      </w:r>
      <w:r w:rsidR="00C35B3D">
        <w:rPr>
          <w:rFonts w:ascii="Times New Roman" w:hAnsi="Times New Roman" w:cs="Times New Roman"/>
          <w:sz w:val="28"/>
          <w:szCs w:val="28"/>
        </w:rPr>
        <w:t>, файловый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1768" w:rsidRDefault="00481768" w:rsidP="00E11C46">
      <w:pPr>
        <w:spacing w:after="0"/>
        <w:ind w:left="714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C35B3D" w:rsidRDefault="00AE59F5" w:rsidP="00E11C46">
      <w:pPr>
        <w:pStyle w:val="a3"/>
        <w:numPr>
          <w:ilvl w:val="0"/>
          <w:numId w:val="5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5B3D">
        <w:rPr>
          <w:rFonts w:ascii="Times New Roman" w:hAnsi="Times New Roman" w:cs="Times New Roman"/>
          <w:sz w:val="28"/>
          <w:szCs w:val="28"/>
        </w:rPr>
        <w:t xml:space="preserve">Сформировать заявление на имя руководителя отраслевого регионального органа исполнительной власти </w:t>
      </w:r>
      <w:r w:rsidR="00C35B3D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C35B3D" w:rsidRPr="00C35B3D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работы не в дистанционном режиме (в соответствии с перечнем, установленным  Указом Президента РФ от 25 марта 2020 г. № 206 "Об объявлении в российской федерации нерабочих дней"). </w:t>
      </w:r>
    </w:p>
    <w:p w:rsidR="00AE59F5" w:rsidRDefault="00C35B3D" w:rsidP="00E11C46">
      <w:pPr>
        <w:pStyle w:val="a3"/>
        <w:numPr>
          <w:ilvl w:val="0"/>
          <w:numId w:val="5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5B3D">
        <w:rPr>
          <w:rFonts w:ascii="Times New Roman" w:hAnsi="Times New Roman" w:cs="Times New Roman"/>
          <w:sz w:val="28"/>
          <w:szCs w:val="28"/>
        </w:rPr>
        <w:t>Сформировать перечень сотрудников организации, для которых необходимо оформить разрешение на вы</w:t>
      </w:r>
      <w:r>
        <w:rPr>
          <w:rFonts w:ascii="Times New Roman" w:hAnsi="Times New Roman" w:cs="Times New Roman"/>
          <w:sz w:val="28"/>
          <w:szCs w:val="28"/>
        </w:rPr>
        <w:t>ход за пределы места жительства, по форме, размещенной на официальном сайте Правительства Нижегородской области.</w:t>
      </w:r>
      <w:r w:rsidRPr="00C35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B3D" w:rsidRDefault="00C35B3D" w:rsidP="00E11C46">
      <w:pPr>
        <w:pStyle w:val="a3"/>
        <w:numPr>
          <w:ilvl w:val="0"/>
          <w:numId w:val="5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заявление и перечень с официальной почты организации на официальную почту </w:t>
      </w:r>
      <w:r w:rsidRPr="00C35B3D">
        <w:rPr>
          <w:rFonts w:ascii="Times New Roman" w:hAnsi="Times New Roman" w:cs="Times New Roman"/>
          <w:sz w:val="28"/>
          <w:szCs w:val="28"/>
        </w:rPr>
        <w:t xml:space="preserve">отраслевого регионального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C35B3D" w:rsidRDefault="00C35B3D" w:rsidP="00E11C46">
      <w:pPr>
        <w:pStyle w:val="a3"/>
        <w:numPr>
          <w:ilvl w:val="0"/>
          <w:numId w:val="5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 возможности отправки электронного письма, распечатать документы и сдать их в канцелярию </w:t>
      </w:r>
      <w:r w:rsidRPr="00C35B3D">
        <w:rPr>
          <w:rFonts w:ascii="Times New Roman" w:hAnsi="Times New Roman" w:cs="Times New Roman"/>
          <w:sz w:val="28"/>
          <w:szCs w:val="28"/>
        </w:rPr>
        <w:t xml:space="preserve">отраслевого регионального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C35B3D" w:rsidRDefault="00C35B3D" w:rsidP="00E11C46">
      <w:pPr>
        <w:pStyle w:val="a3"/>
        <w:numPr>
          <w:ilvl w:val="0"/>
          <w:numId w:val="5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подписанное электронной подписью руководителя </w:t>
      </w:r>
      <w:r w:rsidRPr="00C35B3D">
        <w:rPr>
          <w:rFonts w:ascii="Times New Roman" w:hAnsi="Times New Roman" w:cs="Times New Roman"/>
          <w:sz w:val="28"/>
          <w:szCs w:val="28"/>
        </w:rPr>
        <w:t xml:space="preserve">отраслевого регионального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>Нижегородской области разрешение на работу в не дистанционном режиме.</w:t>
      </w:r>
    </w:p>
    <w:p w:rsidR="00C35B3D" w:rsidRPr="00C35B3D" w:rsidRDefault="00C35B3D" w:rsidP="00E11C46">
      <w:pPr>
        <w:pStyle w:val="a3"/>
        <w:numPr>
          <w:ilvl w:val="0"/>
          <w:numId w:val="5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отправки перечня в электронном виде </w:t>
      </w:r>
      <w:r w:rsidR="0067549A">
        <w:rPr>
          <w:rFonts w:ascii="Times New Roman" w:hAnsi="Times New Roman" w:cs="Times New Roman"/>
          <w:sz w:val="28"/>
          <w:szCs w:val="28"/>
        </w:rPr>
        <w:t xml:space="preserve">с использованием номера мобильного телефона, указанного в качестве номера телефона уполномоченного сотрудника предприятия осуществить вход на портал </w:t>
      </w:r>
      <w:r w:rsidR="0067549A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67549A" w:rsidRPr="0067549A">
        <w:rPr>
          <w:rFonts w:ascii="Times New Roman" w:hAnsi="Times New Roman" w:cs="Times New Roman"/>
          <w:sz w:val="28"/>
          <w:szCs w:val="28"/>
        </w:rPr>
        <w:t>-</w:t>
      </w:r>
      <w:r w:rsidR="0067549A">
        <w:rPr>
          <w:rFonts w:ascii="Times New Roman" w:hAnsi="Times New Roman" w:cs="Times New Roman"/>
          <w:sz w:val="28"/>
          <w:szCs w:val="28"/>
          <w:lang w:val="en-US"/>
        </w:rPr>
        <w:lastRenderedPageBreak/>
        <w:t>card</w:t>
      </w:r>
      <w:r w:rsidR="0067549A" w:rsidRPr="0067549A">
        <w:rPr>
          <w:rFonts w:ascii="Times New Roman" w:hAnsi="Times New Roman" w:cs="Times New Roman"/>
          <w:sz w:val="28"/>
          <w:szCs w:val="28"/>
        </w:rPr>
        <w:t>.</w:t>
      </w:r>
      <w:r w:rsidR="006754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7549A" w:rsidRPr="0067549A">
        <w:rPr>
          <w:rFonts w:ascii="Times New Roman" w:hAnsi="Times New Roman" w:cs="Times New Roman"/>
          <w:sz w:val="28"/>
          <w:szCs w:val="28"/>
        </w:rPr>
        <w:t xml:space="preserve"> </w:t>
      </w:r>
      <w:r w:rsidR="0067549A">
        <w:rPr>
          <w:rFonts w:ascii="Times New Roman" w:hAnsi="Times New Roman" w:cs="Times New Roman"/>
          <w:sz w:val="28"/>
          <w:szCs w:val="28"/>
        </w:rPr>
        <w:t>и в разделе для работодателя</w:t>
      </w:r>
      <w:r w:rsidR="00481768">
        <w:rPr>
          <w:rFonts w:ascii="Times New Roman" w:hAnsi="Times New Roman" w:cs="Times New Roman"/>
          <w:sz w:val="28"/>
          <w:szCs w:val="28"/>
        </w:rPr>
        <w:t xml:space="preserve"> управлять списком сотрудников, добавляя новые или удаляя неактуальные разрешения на выход.</w:t>
      </w:r>
    </w:p>
    <w:p w:rsidR="00AE59F5" w:rsidRDefault="00AE59F5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AE59F5" w:rsidRDefault="00481768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способ (с 2 апреля)</w:t>
      </w:r>
    </w:p>
    <w:p w:rsidR="00E11C46" w:rsidRDefault="00E11C46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481768" w:rsidRDefault="00481768" w:rsidP="00E11C46">
      <w:pPr>
        <w:pStyle w:val="a3"/>
        <w:numPr>
          <w:ilvl w:val="0"/>
          <w:numId w:val="6"/>
        </w:numPr>
        <w:spacing w:after="0"/>
        <w:ind w:left="0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портал </w:t>
      </w:r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4817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card</w:t>
      </w:r>
      <w:r w:rsidRPr="004817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8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мобильного телефона сотрудника ответственного за оформление разрешений</w:t>
      </w:r>
    </w:p>
    <w:p w:rsidR="00481768" w:rsidRDefault="00481768" w:rsidP="00E11C46">
      <w:pPr>
        <w:pStyle w:val="a3"/>
        <w:numPr>
          <w:ilvl w:val="0"/>
          <w:numId w:val="6"/>
        </w:numPr>
        <w:spacing w:after="0"/>
        <w:ind w:left="0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заявку на допуск организации к работе в условиях повышенной опасности для чего: выбрать из списка курирующий отраслевой орган исполнительной власти, выбрать основание из</w:t>
      </w:r>
      <w:r w:rsidR="00E11C46">
        <w:rPr>
          <w:rFonts w:ascii="Times New Roman" w:hAnsi="Times New Roman" w:cs="Times New Roman"/>
          <w:sz w:val="28"/>
          <w:szCs w:val="28"/>
        </w:rPr>
        <w:t xml:space="preserve"> </w:t>
      </w:r>
      <w:r w:rsidR="00E11C46" w:rsidRPr="00C35B3D">
        <w:rPr>
          <w:rFonts w:ascii="Times New Roman" w:hAnsi="Times New Roman" w:cs="Times New Roman"/>
          <w:sz w:val="28"/>
          <w:szCs w:val="28"/>
        </w:rPr>
        <w:t>Указ</w:t>
      </w:r>
      <w:r w:rsidR="00E11C46">
        <w:rPr>
          <w:rFonts w:ascii="Times New Roman" w:hAnsi="Times New Roman" w:cs="Times New Roman"/>
          <w:sz w:val="28"/>
          <w:szCs w:val="28"/>
        </w:rPr>
        <w:t>а</w:t>
      </w:r>
      <w:r w:rsidR="00E11C46" w:rsidRPr="00C35B3D">
        <w:rPr>
          <w:rFonts w:ascii="Times New Roman" w:hAnsi="Times New Roman" w:cs="Times New Roman"/>
          <w:sz w:val="28"/>
          <w:szCs w:val="28"/>
        </w:rPr>
        <w:t xml:space="preserve"> Президента РФ от 25 марта 2020 г. № 206 "Об объявлении в российской федерации нерабочих дней"</w:t>
      </w:r>
      <w:r w:rsidR="00E11C46">
        <w:rPr>
          <w:rFonts w:ascii="Times New Roman" w:hAnsi="Times New Roman" w:cs="Times New Roman"/>
          <w:sz w:val="28"/>
          <w:szCs w:val="28"/>
        </w:rPr>
        <w:t>, на основании которого оформляется заявка, указать ИНН организации, указать место проведения работ, приложить списки сотрудников, на которых необходимо оформить разрешения в формате опубликованном на официальном сайте Правительства Нижегородской области.</w:t>
      </w:r>
    </w:p>
    <w:p w:rsidR="00E11C46" w:rsidRPr="00481768" w:rsidRDefault="00E11C46" w:rsidP="00E11C46">
      <w:pPr>
        <w:pStyle w:val="a3"/>
        <w:numPr>
          <w:ilvl w:val="0"/>
          <w:numId w:val="6"/>
        </w:numPr>
        <w:spacing w:after="0"/>
        <w:ind w:left="0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подтверждения заявки сотрудником отраслевого органа исполнительной власти  управлять списком разрешений сотрудников, добавляя новые или удаляя неактуальные разрешения.</w:t>
      </w:r>
    </w:p>
    <w:p w:rsidR="00AE59F5" w:rsidRDefault="00AE59F5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AE59F5" w:rsidRDefault="00AE59F5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AE59F5" w:rsidRDefault="00AE59F5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AE59F5" w:rsidRDefault="00AE59F5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AE59F5" w:rsidRDefault="00AE59F5" w:rsidP="00F73027">
      <w:pPr>
        <w:spacing w:after="0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281831" w:rsidRDefault="00E11C46" w:rsidP="00E11C46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организации должен: </w:t>
      </w:r>
    </w:p>
    <w:p w:rsidR="003F736C" w:rsidRDefault="00E11C46" w:rsidP="003F736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Скачать</w:t>
      </w:r>
      <w:r w:rsidR="003F736C" w:rsidRPr="00387E6D">
        <w:rPr>
          <w:rFonts w:ascii="Times New Roman" w:hAnsi="Times New Roman" w:cs="Times New Roman"/>
          <w:sz w:val="28"/>
          <w:szCs w:val="28"/>
        </w:rPr>
        <w:t xml:space="preserve"> приложение «Карта жителя Нижегородской области»</w:t>
      </w:r>
      <w:r w:rsidR="003F736C" w:rsidRPr="00E32858">
        <w:rPr>
          <w:rFonts w:ascii="Times New Roman" w:hAnsi="Times New Roman" w:cs="Times New Roman"/>
          <w:sz w:val="28"/>
          <w:szCs w:val="28"/>
        </w:rPr>
        <w:t xml:space="preserve"> </w:t>
      </w:r>
      <w:r w:rsidR="003F736C">
        <w:rPr>
          <w:rFonts w:ascii="Times New Roman" w:hAnsi="Times New Roman" w:cs="Times New Roman"/>
          <w:sz w:val="28"/>
          <w:szCs w:val="28"/>
        </w:rPr>
        <w:t xml:space="preserve">через поиск в </w:t>
      </w:r>
      <w:r w:rsidR="003F736C" w:rsidRPr="00E32858">
        <w:rPr>
          <w:rFonts w:ascii="Times New Roman" w:hAnsi="Times New Roman" w:cs="Times New Roman"/>
          <w:sz w:val="28"/>
          <w:szCs w:val="28"/>
        </w:rPr>
        <w:t>App Store</w:t>
      </w:r>
      <w:r w:rsidR="003F736C">
        <w:rPr>
          <w:rFonts w:ascii="Times New Roman" w:hAnsi="Times New Roman" w:cs="Times New Roman"/>
          <w:sz w:val="28"/>
          <w:szCs w:val="28"/>
        </w:rPr>
        <w:t xml:space="preserve"> и </w:t>
      </w:r>
      <w:r w:rsidR="003F736C" w:rsidRPr="00E32858">
        <w:rPr>
          <w:rFonts w:ascii="Times New Roman" w:hAnsi="Times New Roman" w:cs="Times New Roman"/>
          <w:sz w:val="28"/>
          <w:szCs w:val="28"/>
        </w:rPr>
        <w:t>Google Play</w:t>
      </w:r>
      <w:r w:rsidR="003F736C">
        <w:rPr>
          <w:rFonts w:ascii="Times New Roman" w:hAnsi="Times New Roman" w:cs="Times New Roman"/>
          <w:sz w:val="28"/>
          <w:szCs w:val="28"/>
        </w:rPr>
        <w:t xml:space="preserve"> по названию «Карта жителя Нижегородской области» или используя прямые ссылки:</w:t>
      </w:r>
    </w:p>
    <w:p w:rsidR="003F736C" w:rsidRPr="00FF3E39" w:rsidRDefault="003F736C" w:rsidP="003F736C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  <w:r w:rsidRPr="00FF3E39">
        <w:rPr>
          <w:rFonts w:ascii="Times New Roman" w:hAnsi="Times New Roman" w:cs="Times New Roman"/>
          <w:sz w:val="28"/>
          <w:szCs w:val="28"/>
          <w:lang w:val="en-US"/>
        </w:rPr>
        <w:t xml:space="preserve"> - Google Play</w:t>
      </w:r>
      <w:r w:rsidRPr="007C221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F3E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FF3E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https://play.google.com/store/apps/details?id=com.nizhniy_mobile&amp;hl=ru</w:t>
        </w:r>
      </w:hyperlink>
    </w:p>
    <w:p w:rsidR="003F736C" w:rsidRPr="00FF3E39" w:rsidRDefault="003F736C" w:rsidP="003F736C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  <w:lang w:val="en-US"/>
        </w:rPr>
      </w:pPr>
      <w:r w:rsidRPr="00FF3E39">
        <w:rPr>
          <w:rFonts w:ascii="Times New Roman" w:hAnsi="Times New Roman" w:cs="Times New Roman"/>
          <w:sz w:val="28"/>
          <w:szCs w:val="28"/>
          <w:lang w:val="en-US"/>
        </w:rPr>
        <w:t xml:space="preserve"> - App Store</w:t>
      </w:r>
      <w:r w:rsidRPr="007C221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F3E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FF3E3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https://apps.apple.com/ru/app/%D0%BA%D0%B0%D1%80%D1%82%D0%B0-%D0%BD%D0%B8%D0%B6%D0%B5%D0%B3%D0%BE%D1%80%D0%BE%D0%B4%D1%86%D0%B0/id1501487416</w:t>
        </w:r>
      </w:hyperlink>
    </w:p>
    <w:p w:rsidR="003F736C" w:rsidRDefault="003F736C" w:rsidP="003F736C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активацию</w:t>
      </w:r>
      <w:r w:rsidRPr="00387E6D">
        <w:rPr>
          <w:rFonts w:ascii="Times New Roman" w:hAnsi="Times New Roman" w:cs="Times New Roman"/>
          <w:sz w:val="28"/>
          <w:szCs w:val="28"/>
        </w:rPr>
        <w:t xml:space="preserve"> по номеру телефона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1C46">
        <w:rPr>
          <w:rFonts w:ascii="Times New Roman" w:hAnsi="Times New Roman" w:cs="Times New Roman"/>
          <w:sz w:val="28"/>
          <w:szCs w:val="28"/>
        </w:rPr>
        <w:t xml:space="preserve"> указанному в заявке работодателя</w:t>
      </w:r>
      <w:r w:rsidRPr="00387E6D">
        <w:rPr>
          <w:rFonts w:ascii="Times New Roman" w:hAnsi="Times New Roman" w:cs="Times New Roman"/>
          <w:sz w:val="28"/>
          <w:szCs w:val="28"/>
        </w:rPr>
        <w:t>;</w:t>
      </w:r>
    </w:p>
    <w:p w:rsidR="003F736C" w:rsidRDefault="003F736C" w:rsidP="003F736C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СМС с кодом подтверждения и вести его;</w:t>
      </w:r>
    </w:p>
    <w:p w:rsidR="003F736C" w:rsidRPr="00387E6D" w:rsidRDefault="003F736C" w:rsidP="003F736C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и подтвердить согласие с </w:t>
      </w:r>
      <w:r w:rsidRPr="00885A1C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сервиса,</w:t>
      </w:r>
      <w:r w:rsidRPr="00885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проставив отметку в соответствующем поле;</w:t>
      </w:r>
    </w:p>
    <w:p w:rsidR="003F736C" w:rsidRPr="00387E6D" w:rsidRDefault="003F736C" w:rsidP="003F736C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87E6D">
        <w:rPr>
          <w:rFonts w:ascii="Times New Roman" w:hAnsi="Times New Roman" w:cs="Times New Roman"/>
          <w:sz w:val="28"/>
          <w:szCs w:val="28"/>
        </w:rPr>
        <w:t>Найти в мобильном приложении раздел Коронавирус (</w:t>
      </w:r>
      <w:r w:rsidRPr="00E32858">
        <w:rPr>
          <w:rFonts w:ascii="Times New Roman" w:hAnsi="Times New Roman" w:cs="Times New Roman"/>
          <w:sz w:val="28"/>
          <w:szCs w:val="28"/>
        </w:rPr>
        <w:t>COVID</w:t>
      </w:r>
      <w:r w:rsidRPr="00387E6D">
        <w:rPr>
          <w:rFonts w:ascii="Times New Roman" w:hAnsi="Times New Roman" w:cs="Times New Roman"/>
          <w:sz w:val="28"/>
          <w:szCs w:val="28"/>
        </w:rPr>
        <w:t xml:space="preserve"> – 19);</w:t>
      </w:r>
    </w:p>
    <w:p w:rsidR="00185265" w:rsidRDefault="005102CB" w:rsidP="003F736C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оформленное разрешение для выхода на работу в период самоизоляции</w:t>
      </w:r>
      <w:r w:rsidR="00185265">
        <w:rPr>
          <w:rFonts w:ascii="Times New Roman" w:hAnsi="Times New Roman" w:cs="Times New Roman"/>
          <w:sz w:val="28"/>
          <w:szCs w:val="28"/>
        </w:rPr>
        <w:t xml:space="preserve"> и сформированный в</w:t>
      </w:r>
      <w:r w:rsidR="00185265" w:rsidRPr="00387E6D">
        <w:rPr>
          <w:rFonts w:ascii="Times New Roman" w:hAnsi="Times New Roman" w:cs="Times New Roman"/>
          <w:sz w:val="28"/>
          <w:szCs w:val="28"/>
        </w:rPr>
        <w:t xml:space="preserve"> мобильном приложении </w:t>
      </w:r>
      <w:r w:rsidR="00185265" w:rsidRPr="00185265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185265" w:rsidRPr="00185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65" w:rsidRDefault="00185265" w:rsidP="00185265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Двигаться на работу по возможно короткому маршруту;</w:t>
      </w:r>
    </w:p>
    <w:p w:rsidR="005102CB" w:rsidRDefault="00185265" w:rsidP="003F736C">
      <w:pPr>
        <w:pStyle w:val="a3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387E6D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7E6D">
        <w:rPr>
          <w:rFonts w:ascii="Times New Roman" w:hAnsi="Times New Roman" w:cs="Times New Roman"/>
          <w:sz w:val="28"/>
          <w:szCs w:val="28"/>
        </w:rPr>
        <w:t xml:space="preserve"> полиции или Роспотребнадзора </w:t>
      </w:r>
      <w:r>
        <w:rPr>
          <w:rFonts w:ascii="Times New Roman" w:hAnsi="Times New Roman" w:cs="Times New Roman"/>
          <w:sz w:val="28"/>
          <w:szCs w:val="28"/>
        </w:rPr>
        <w:t xml:space="preserve">для проверки режима самоизоляции, </w:t>
      </w:r>
      <w:r w:rsidRPr="00387E6D">
        <w:rPr>
          <w:rFonts w:ascii="Times New Roman" w:hAnsi="Times New Roman" w:cs="Times New Roman"/>
          <w:sz w:val="28"/>
          <w:szCs w:val="28"/>
        </w:rPr>
        <w:t xml:space="preserve">необходимо представить </w:t>
      </w:r>
      <w:r w:rsidRPr="00E32858">
        <w:rPr>
          <w:rFonts w:ascii="Times New Roman" w:hAnsi="Times New Roman" w:cs="Times New Roman"/>
          <w:sz w:val="28"/>
          <w:szCs w:val="28"/>
        </w:rPr>
        <w:t>QR</w:t>
      </w:r>
      <w:r w:rsidRPr="00387E6D">
        <w:rPr>
          <w:rFonts w:ascii="Times New Roman" w:hAnsi="Times New Roman" w:cs="Times New Roman"/>
          <w:sz w:val="28"/>
          <w:szCs w:val="28"/>
        </w:rPr>
        <w:t xml:space="preserve">-код </w:t>
      </w:r>
      <w:r>
        <w:rPr>
          <w:rFonts w:ascii="Times New Roman" w:hAnsi="Times New Roman" w:cs="Times New Roman"/>
          <w:sz w:val="28"/>
          <w:szCs w:val="28"/>
        </w:rPr>
        <w:t>для сканирования и</w:t>
      </w:r>
      <w:r w:rsidRPr="00387E6D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E6D">
        <w:rPr>
          <w:rFonts w:ascii="Times New Roman" w:hAnsi="Times New Roman" w:cs="Times New Roman"/>
          <w:sz w:val="28"/>
          <w:szCs w:val="28"/>
        </w:rPr>
        <w:t xml:space="preserve"> режима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C46" w:rsidRDefault="00E11C46" w:rsidP="003F736C">
      <w:pPr>
        <w:pStyle w:val="a3"/>
        <w:spacing w:line="360" w:lineRule="auto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E11C46" w:rsidRDefault="00E11C46" w:rsidP="003F736C">
      <w:pPr>
        <w:pStyle w:val="a3"/>
        <w:spacing w:line="360" w:lineRule="auto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E11C46" w:rsidRDefault="00E11C46" w:rsidP="003F736C">
      <w:pPr>
        <w:pStyle w:val="a3"/>
        <w:spacing w:line="360" w:lineRule="auto"/>
        <w:ind w:left="714" w:firstLine="702"/>
        <w:rPr>
          <w:rFonts w:ascii="Times New Roman" w:hAnsi="Times New Roman" w:cs="Times New Roman"/>
          <w:sz w:val="28"/>
          <w:szCs w:val="28"/>
        </w:rPr>
      </w:pPr>
    </w:p>
    <w:p w:rsidR="003F736C" w:rsidRDefault="003F736C" w:rsidP="003F736C">
      <w:pPr>
        <w:pStyle w:val="a3"/>
        <w:spacing w:line="360" w:lineRule="auto"/>
        <w:ind w:left="714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связанным с оформлением заявки</w:t>
      </w:r>
      <w:r w:rsidRPr="0092016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6497217"/>
      <w:r w:rsidRPr="00920165">
        <w:rPr>
          <w:rFonts w:ascii="Times New Roman" w:hAnsi="Times New Roman" w:cs="Times New Roman"/>
          <w:sz w:val="28"/>
          <w:szCs w:val="28"/>
        </w:rPr>
        <w:t>на выход из дома</w:t>
      </w:r>
      <w:r>
        <w:rPr>
          <w:rFonts w:ascii="Times New Roman" w:hAnsi="Times New Roman" w:cs="Times New Roman"/>
          <w:sz w:val="28"/>
          <w:szCs w:val="28"/>
        </w:rPr>
        <w:t xml:space="preserve"> в период самоизоляции</w:t>
      </w:r>
      <w:bookmarkEnd w:id="1"/>
      <w:r>
        <w:rPr>
          <w:rFonts w:ascii="Times New Roman" w:hAnsi="Times New Roman" w:cs="Times New Roman"/>
          <w:sz w:val="28"/>
          <w:szCs w:val="28"/>
        </w:rPr>
        <w:t>, можно обратиться по телефону 112.</w:t>
      </w:r>
    </w:p>
    <w:p w:rsidR="006C6F46" w:rsidRDefault="006C6F46" w:rsidP="006C6F46"/>
    <w:p w:rsidR="001C3290" w:rsidRDefault="001C3290" w:rsidP="001C3290"/>
    <w:p w:rsidR="001C3290" w:rsidRPr="004908BE" w:rsidRDefault="001C3290" w:rsidP="001C3290"/>
    <w:sectPr w:rsidR="001C3290" w:rsidRPr="004908BE" w:rsidSect="00CA7C1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AA9" w:rsidRDefault="00B70AA9" w:rsidP="00CA7C1B">
      <w:pPr>
        <w:spacing w:after="0" w:line="240" w:lineRule="auto"/>
      </w:pPr>
      <w:r>
        <w:separator/>
      </w:r>
    </w:p>
  </w:endnote>
  <w:endnote w:type="continuationSeparator" w:id="0">
    <w:p w:rsidR="00B70AA9" w:rsidRDefault="00B70AA9" w:rsidP="00C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AA9" w:rsidRDefault="00B70AA9" w:rsidP="00CA7C1B">
      <w:pPr>
        <w:spacing w:after="0" w:line="240" w:lineRule="auto"/>
      </w:pPr>
      <w:r>
        <w:separator/>
      </w:r>
    </w:p>
  </w:footnote>
  <w:footnote w:type="continuationSeparator" w:id="0">
    <w:p w:rsidR="00B70AA9" w:rsidRDefault="00B70AA9" w:rsidP="00CA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762796"/>
      <w:docPartObj>
        <w:docPartGallery w:val="Page Numbers (Top of Page)"/>
        <w:docPartUnique/>
      </w:docPartObj>
    </w:sdtPr>
    <w:sdtEndPr/>
    <w:sdtContent>
      <w:p w:rsidR="00CA7C1B" w:rsidRDefault="00CA7C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46">
          <w:rPr>
            <w:noProof/>
          </w:rPr>
          <w:t>2</w:t>
        </w:r>
        <w:r>
          <w:fldChar w:fldCharType="end"/>
        </w:r>
      </w:p>
    </w:sdtContent>
  </w:sdt>
  <w:p w:rsidR="00CA7C1B" w:rsidRDefault="00CA7C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454"/>
    <w:multiLevelType w:val="hybridMultilevel"/>
    <w:tmpl w:val="5FE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CD9"/>
    <w:multiLevelType w:val="hybridMultilevel"/>
    <w:tmpl w:val="082E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3DA"/>
    <w:multiLevelType w:val="hybridMultilevel"/>
    <w:tmpl w:val="373686C2"/>
    <w:lvl w:ilvl="0" w:tplc="AD400F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DFE4841"/>
    <w:multiLevelType w:val="hybridMultilevel"/>
    <w:tmpl w:val="683AD914"/>
    <w:lvl w:ilvl="0" w:tplc="23A611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3685015"/>
    <w:multiLevelType w:val="hybridMultilevel"/>
    <w:tmpl w:val="5FE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52B8"/>
    <w:multiLevelType w:val="hybridMultilevel"/>
    <w:tmpl w:val="5FE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E1A"/>
    <w:rsid w:val="001037E2"/>
    <w:rsid w:val="00165E63"/>
    <w:rsid w:val="001771A3"/>
    <w:rsid w:val="00185265"/>
    <w:rsid w:val="001C3290"/>
    <w:rsid w:val="00281831"/>
    <w:rsid w:val="002F0E75"/>
    <w:rsid w:val="00387E6D"/>
    <w:rsid w:val="003F736C"/>
    <w:rsid w:val="00481768"/>
    <w:rsid w:val="004908BE"/>
    <w:rsid w:val="005102CB"/>
    <w:rsid w:val="00511CEA"/>
    <w:rsid w:val="005C0C67"/>
    <w:rsid w:val="006163C6"/>
    <w:rsid w:val="0067549A"/>
    <w:rsid w:val="006A2633"/>
    <w:rsid w:val="006C6F46"/>
    <w:rsid w:val="00703002"/>
    <w:rsid w:val="007C2217"/>
    <w:rsid w:val="00920165"/>
    <w:rsid w:val="00A77E78"/>
    <w:rsid w:val="00AA46F8"/>
    <w:rsid w:val="00AD0787"/>
    <w:rsid w:val="00AE59F5"/>
    <w:rsid w:val="00B70AA9"/>
    <w:rsid w:val="00BC3987"/>
    <w:rsid w:val="00BD5EF1"/>
    <w:rsid w:val="00C35B3D"/>
    <w:rsid w:val="00C92F09"/>
    <w:rsid w:val="00C95132"/>
    <w:rsid w:val="00CA7C1B"/>
    <w:rsid w:val="00CD5AC1"/>
    <w:rsid w:val="00D13C5D"/>
    <w:rsid w:val="00D94F53"/>
    <w:rsid w:val="00E11C46"/>
    <w:rsid w:val="00E32858"/>
    <w:rsid w:val="00E75505"/>
    <w:rsid w:val="00F73027"/>
    <w:rsid w:val="00F81BAF"/>
    <w:rsid w:val="00F92B4A"/>
    <w:rsid w:val="00F94E1A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CE608-16B6-8B49-A4D0-5D2BC67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0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C398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C398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A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C1B"/>
  </w:style>
  <w:style w:type="paragraph" w:styleId="a9">
    <w:name w:val="footer"/>
    <w:basedOn w:val="a"/>
    <w:link w:val="aa"/>
    <w:uiPriority w:val="99"/>
    <w:unhideWhenUsed/>
    <w:rsid w:val="00CA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nizhniy_mobile&amp;hl=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apps.apple.com/ru/app/%D0%BA%D0%B0%D1%80%D1%82%D0%B0-%D0%BD%D0%B8%D0%B6%D0%B5%D0%B3%D0%BE%D1%80%D0%BE%D0%B4%D1%86%D0%B0/id1501487416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8D6E-8FF8-134B-A820-F3A17201B4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K. Pashenkov</dc:creator>
  <cp:keywords/>
  <dc:description/>
  <cp:lastModifiedBy>79875521228</cp:lastModifiedBy>
  <cp:revision>2</cp:revision>
  <dcterms:created xsi:type="dcterms:W3CDTF">2020-04-01T05:15:00Z</dcterms:created>
  <dcterms:modified xsi:type="dcterms:W3CDTF">2020-04-01T05:15:00Z</dcterms:modified>
</cp:coreProperties>
</file>