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38" w:rsidRPr="00EA5338" w:rsidRDefault="00527556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5DE86B1" wp14:editId="44E1E9A6">
            <wp:extent cx="55816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38" w:rsidRPr="00EA5338" w:rsidRDefault="00EA5338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СЕЛЬСКИЙ СОВЕТ ГЛУХОВСКОГО СЕЛЬСОВЕТА</w:t>
      </w:r>
    </w:p>
    <w:p w:rsidR="00EA5338" w:rsidRPr="00EA5338" w:rsidRDefault="00EA5338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EA5338" w:rsidRPr="00EA5338" w:rsidRDefault="00EA5338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EA5338" w:rsidRPr="00EA5338" w:rsidRDefault="00EA5338" w:rsidP="00EA53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33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A5338" w:rsidRPr="00EA5338" w:rsidRDefault="0033742C" w:rsidP="00EA5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EA5338" w:rsidRPr="00EA5338">
        <w:rPr>
          <w:rFonts w:ascii="Times New Roman" w:hAnsi="Times New Roman" w:cs="Times New Roman"/>
          <w:sz w:val="24"/>
          <w:szCs w:val="24"/>
        </w:rPr>
        <w:t xml:space="preserve">февраля  2016 года </w:t>
      </w:r>
      <w:r w:rsidR="00EA5338" w:rsidRPr="00EA5338">
        <w:rPr>
          <w:rFonts w:ascii="Times New Roman" w:hAnsi="Times New Roman" w:cs="Times New Roman"/>
          <w:sz w:val="24"/>
          <w:szCs w:val="24"/>
        </w:rPr>
        <w:tab/>
      </w:r>
      <w:r w:rsidR="00EA5338" w:rsidRPr="00EA5338">
        <w:rPr>
          <w:rFonts w:ascii="Times New Roman" w:hAnsi="Times New Roman" w:cs="Times New Roman"/>
          <w:sz w:val="24"/>
          <w:szCs w:val="24"/>
        </w:rPr>
        <w:tab/>
      </w:r>
      <w:r w:rsidR="00EA5338" w:rsidRPr="00EA5338">
        <w:rPr>
          <w:rFonts w:ascii="Times New Roman" w:hAnsi="Times New Roman" w:cs="Times New Roman"/>
          <w:sz w:val="24"/>
          <w:szCs w:val="24"/>
        </w:rPr>
        <w:tab/>
      </w:r>
      <w:r w:rsidR="00EA5338" w:rsidRPr="00EA5338">
        <w:rPr>
          <w:rFonts w:ascii="Times New Roman" w:hAnsi="Times New Roman" w:cs="Times New Roman"/>
          <w:sz w:val="24"/>
          <w:szCs w:val="24"/>
        </w:rPr>
        <w:tab/>
      </w:r>
      <w:r w:rsidR="00EA5338" w:rsidRPr="00EA5338">
        <w:rPr>
          <w:rFonts w:ascii="Times New Roman" w:hAnsi="Times New Roman" w:cs="Times New Roman"/>
          <w:sz w:val="24"/>
          <w:szCs w:val="24"/>
        </w:rPr>
        <w:tab/>
      </w:r>
      <w:r w:rsidR="00EA5338" w:rsidRPr="00EA5338">
        <w:rPr>
          <w:rFonts w:ascii="Times New Roman" w:hAnsi="Times New Roman" w:cs="Times New Roman"/>
          <w:sz w:val="24"/>
          <w:szCs w:val="24"/>
        </w:rPr>
        <w:tab/>
      </w:r>
      <w:r w:rsidR="00EA5338" w:rsidRPr="00EA5338">
        <w:rPr>
          <w:rFonts w:ascii="Times New Roman" w:hAnsi="Times New Roman" w:cs="Times New Roman"/>
          <w:sz w:val="24"/>
          <w:szCs w:val="24"/>
        </w:rPr>
        <w:tab/>
      </w:r>
      <w:r w:rsidR="00EA5338" w:rsidRPr="00EA533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BF">
        <w:rPr>
          <w:rFonts w:ascii="Times New Roman" w:hAnsi="Times New Roman" w:cs="Times New Roman"/>
          <w:sz w:val="24"/>
          <w:szCs w:val="24"/>
        </w:rPr>
        <w:t>7</w:t>
      </w:r>
    </w:p>
    <w:p w:rsidR="00EA5338" w:rsidRPr="00EA5338" w:rsidRDefault="00EA5338" w:rsidP="00EA5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338" w:rsidRPr="00EA5338" w:rsidRDefault="00EA5338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О проведении публичных слушаний по проекту решения сельского Совета Глуховского сельсовета Воскресенского муниципального района Нижегородской области «О внесении изменений и дополнений в Устав Глуховского сельсовета Воскресенского муниципального района Нижегородской области»</w:t>
      </w:r>
    </w:p>
    <w:p w:rsidR="00EA5338" w:rsidRPr="00EA5338" w:rsidRDefault="00EA5338" w:rsidP="00EA5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338" w:rsidRPr="00EA5338" w:rsidRDefault="00EA5338" w:rsidP="00EA533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338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Уставом Глуховского сельсовета Воскресенского муниципального района, Положением о публичных слушаниях в Глуховском сельсовете Воскресенского муниципального района Нижегородской области, утвержденным решением сельского Совета Глуховского сельсовета от 05.02.2014 года № 3:</w:t>
      </w:r>
    </w:p>
    <w:p w:rsidR="00EA5338" w:rsidRPr="00EA5338" w:rsidRDefault="00EA5338" w:rsidP="00EA53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5338">
        <w:rPr>
          <w:rFonts w:ascii="Times New Roman" w:hAnsi="Times New Roman" w:cs="Times New Roman"/>
          <w:sz w:val="28"/>
          <w:szCs w:val="28"/>
        </w:rPr>
        <w:t>сельский Совет решил:</w:t>
      </w:r>
    </w:p>
    <w:p w:rsidR="00EA5338" w:rsidRPr="00EA5338" w:rsidRDefault="00EA5338" w:rsidP="00EA533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338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в Глуховском сельсовете по проекту решения сельского Совета Глуховского сельсовета «О внесении изменений и дополнений в Устав Глуховского сельсовета Воскресенского муниципального района Нижегородской области» 10 </w:t>
      </w:r>
      <w:r w:rsidR="0033742C">
        <w:rPr>
          <w:rFonts w:ascii="Times New Roman" w:hAnsi="Times New Roman" w:cs="Times New Roman"/>
          <w:sz w:val="28"/>
          <w:szCs w:val="28"/>
        </w:rPr>
        <w:t>марта</w:t>
      </w:r>
      <w:r w:rsidRPr="00EA533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5338">
        <w:rPr>
          <w:rFonts w:ascii="Times New Roman" w:hAnsi="Times New Roman" w:cs="Times New Roman"/>
          <w:sz w:val="28"/>
          <w:szCs w:val="28"/>
        </w:rPr>
        <w:t xml:space="preserve"> года, начало 16-00, место проведения: с. Глухово, ул. Школьная, д. 3-Глуховский СДК.</w:t>
      </w:r>
    </w:p>
    <w:p w:rsidR="00EA5338" w:rsidRPr="00EA5338" w:rsidRDefault="00EA5338" w:rsidP="00EA533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338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и прилагаемый проект решения сельского Совета Глуховского сельсовета «О внесении изменений и дополнений в Устав Глуховского сельсовета Воскресенского муниципального района Нижегородской области» путем вывешивания в здании администрации Глуховского сельсовета, Глуховском СДК, Глуховском информационном центре, во всех населенных пунктах для массового обсуждения населением Глуховского сельсовета </w:t>
      </w:r>
      <w:r w:rsidRPr="00EA53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742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A53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742C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EA533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3742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A533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A5338">
        <w:rPr>
          <w:rFonts w:ascii="Times New Roman" w:hAnsi="Times New Roman" w:cs="Times New Roman"/>
          <w:sz w:val="28"/>
          <w:szCs w:val="28"/>
        </w:rPr>
        <w:t>.</w:t>
      </w:r>
    </w:p>
    <w:p w:rsidR="00EA5338" w:rsidRPr="00EA5338" w:rsidRDefault="00EA5338" w:rsidP="00EA533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338">
        <w:rPr>
          <w:rFonts w:ascii="Times New Roman" w:hAnsi="Times New Roman" w:cs="Times New Roman"/>
          <w:sz w:val="28"/>
          <w:szCs w:val="28"/>
        </w:rPr>
        <w:t>3. Предложения об изменениях и дополнениях к обнародованному проекту решения сельского Совета Глуховского сельсовета «О внесении изменений и дополнений в Устав Глуховского сельсовета Воскресенского муниципального района Нижегородской области», излагаются в письменном виде и в 30-дневный срок со дня обнародования данного проекта Устава направляются в сельский Совет по адресу: с.Глухово, ул.Школьная, д.1.</w:t>
      </w:r>
    </w:p>
    <w:p w:rsidR="00EA5338" w:rsidRPr="00EA5338" w:rsidRDefault="00EA5338" w:rsidP="00EA533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A5338">
        <w:rPr>
          <w:rFonts w:ascii="Times New Roman" w:hAnsi="Times New Roman" w:cs="Times New Roman"/>
          <w:sz w:val="28"/>
          <w:szCs w:val="28"/>
        </w:rPr>
        <w:t>4. Назначить ответственным за подготовку и проведение публичных слушаний - Леонтьеву О.Ю.- главу местного самоуправления Глуховского сельсовета.</w:t>
      </w:r>
    </w:p>
    <w:p w:rsidR="00EA5338" w:rsidRPr="00EA5338" w:rsidRDefault="00EA5338" w:rsidP="00EA533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338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обнародования.</w:t>
      </w:r>
    </w:p>
    <w:p w:rsidR="00EA5338" w:rsidRPr="00EA5338" w:rsidRDefault="00EA5338" w:rsidP="00EA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338" w:rsidRPr="00EA5338" w:rsidRDefault="00EA5338" w:rsidP="00EA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338" w:rsidRPr="00EA5338" w:rsidRDefault="00EA5338" w:rsidP="00EA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5338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EA5338">
        <w:rPr>
          <w:rFonts w:ascii="Times New Roman" w:hAnsi="Times New Roman" w:cs="Times New Roman"/>
          <w:sz w:val="28"/>
          <w:szCs w:val="28"/>
        </w:rPr>
        <w:tab/>
      </w:r>
      <w:r w:rsidRPr="00EA5338">
        <w:rPr>
          <w:rFonts w:ascii="Times New Roman" w:hAnsi="Times New Roman" w:cs="Times New Roman"/>
          <w:sz w:val="28"/>
          <w:szCs w:val="28"/>
        </w:rPr>
        <w:tab/>
      </w:r>
      <w:r w:rsidRPr="00EA5338">
        <w:rPr>
          <w:rFonts w:ascii="Times New Roman" w:hAnsi="Times New Roman" w:cs="Times New Roman"/>
          <w:sz w:val="28"/>
          <w:szCs w:val="28"/>
        </w:rPr>
        <w:tab/>
      </w:r>
      <w:r w:rsidRPr="00EA5338">
        <w:rPr>
          <w:rFonts w:ascii="Times New Roman" w:hAnsi="Times New Roman" w:cs="Times New Roman"/>
          <w:sz w:val="28"/>
          <w:szCs w:val="28"/>
        </w:rPr>
        <w:tab/>
      </w:r>
      <w:r w:rsidRPr="00EA5338">
        <w:rPr>
          <w:rFonts w:ascii="Times New Roman" w:hAnsi="Times New Roman" w:cs="Times New Roman"/>
          <w:sz w:val="28"/>
          <w:szCs w:val="28"/>
        </w:rPr>
        <w:tab/>
        <w:t>О.Ю.Леонтьева</w:t>
      </w:r>
    </w:p>
    <w:p w:rsidR="00EA5338" w:rsidRPr="00E506C8" w:rsidRDefault="00EA5338" w:rsidP="00EA53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5338" w:rsidRPr="00E506C8" w:rsidRDefault="00EA5338" w:rsidP="00EA5338">
      <w:pPr>
        <w:pStyle w:val="ConsPlusNormal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3742C" w:rsidRPr="0033742C" w:rsidRDefault="0033742C" w:rsidP="0033742C">
      <w:pPr>
        <w:pStyle w:val="ConsPlusNormal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742C">
        <w:rPr>
          <w:rFonts w:ascii="Times New Roman" w:hAnsi="Times New Roman" w:cs="Times New Roman"/>
          <w:sz w:val="28"/>
          <w:szCs w:val="28"/>
        </w:rPr>
        <w:t>Приложение</w:t>
      </w:r>
    </w:p>
    <w:p w:rsidR="0033742C" w:rsidRPr="0033742C" w:rsidRDefault="0033742C" w:rsidP="003374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742C">
        <w:rPr>
          <w:rFonts w:ascii="Times New Roman" w:hAnsi="Times New Roman" w:cs="Times New Roman"/>
          <w:sz w:val="28"/>
          <w:szCs w:val="28"/>
        </w:rPr>
        <w:t>к решению</w:t>
      </w:r>
    </w:p>
    <w:p w:rsidR="0033742C" w:rsidRPr="0033742C" w:rsidRDefault="0033742C" w:rsidP="003374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742C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33742C" w:rsidRPr="0033742C" w:rsidRDefault="0033742C" w:rsidP="003374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742C">
        <w:rPr>
          <w:rFonts w:ascii="Times New Roman" w:hAnsi="Times New Roman" w:cs="Times New Roman"/>
          <w:sz w:val="28"/>
          <w:szCs w:val="28"/>
        </w:rPr>
        <w:t>Глуховского сельсовета</w:t>
      </w:r>
    </w:p>
    <w:p w:rsidR="0033742C" w:rsidRPr="0033742C" w:rsidRDefault="0033742C" w:rsidP="003374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742C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33742C" w:rsidRPr="0033742C" w:rsidRDefault="0033742C" w:rsidP="003374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742C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3742C" w:rsidRPr="0033742C" w:rsidRDefault="0033742C" w:rsidP="003374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74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33742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года N </w:t>
      </w:r>
      <w:r w:rsidR="004D27BF">
        <w:rPr>
          <w:rFonts w:ascii="Times New Roman" w:hAnsi="Times New Roman" w:cs="Times New Roman"/>
          <w:sz w:val="28"/>
          <w:szCs w:val="28"/>
        </w:rPr>
        <w:t>7</w:t>
      </w:r>
      <w:r w:rsidRPr="0033742C">
        <w:rPr>
          <w:rFonts w:ascii="Times New Roman" w:hAnsi="Times New Roman" w:cs="Times New Roman"/>
          <w:sz w:val="28"/>
          <w:szCs w:val="28"/>
        </w:rPr>
        <w:t>.</w:t>
      </w:r>
    </w:p>
    <w:p w:rsidR="00EA5338" w:rsidRDefault="00EA5338" w:rsidP="00EA5338">
      <w:pPr>
        <w:pStyle w:val="ConsPlusNormal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742C" w:rsidRPr="0033742C" w:rsidRDefault="0033742C" w:rsidP="0033742C">
      <w:pPr>
        <w:pStyle w:val="ConsPlusNormal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33742C">
        <w:rPr>
          <w:rFonts w:ascii="Times New Roman" w:hAnsi="Times New Roman" w:cs="Times New Roman"/>
          <w:sz w:val="32"/>
          <w:szCs w:val="32"/>
        </w:rPr>
        <w:t>ПРОЕКТ</w:t>
      </w:r>
    </w:p>
    <w:p w:rsidR="0033742C" w:rsidRPr="00EA5338" w:rsidRDefault="0033742C" w:rsidP="00337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СЕЛЬСКИЙ СОВЕТ ГЛУХОВСКОГО СЕЛЬСОВЕТА</w:t>
      </w:r>
    </w:p>
    <w:p w:rsidR="0033742C" w:rsidRPr="00EA5338" w:rsidRDefault="0033742C" w:rsidP="00337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33742C" w:rsidRPr="00EA5338" w:rsidRDefault="0033742C" w:rsidP="00337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33742C" w:rsidRPr="00EA5338" w:rsidRDefault="0033742C" w:rsidP="003374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33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3742C" w:rsidRPr="00EA5338" w:rsidRDefault="0033742C" w:rsidP="00337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EA5338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27556" w:rsidRPr="00527556" w:rsidRDefault="00527556" w:rsidP="005275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27556">
        <w:rPr>
          <w:rFonts w:ascii="Times New Roman" w:hAnsi="Times New Roman" w:cs="Times New Roman"/>
          <w:sz w:val="32"/>
          <w:szCs w:val="32"/>
        </w:rPr>
        <w:t>О внесении изменений и дополнений в Устав Глуховского сельсовета Воскресенского муниципального района</w:t>
      </w:r>
    </w:p>
    <w:p w:rsidR="00527556" w:rsidRPr="00527556" w:rsidRDefault="00527556" w:rsidP="005275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27556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527556" w:rsidRPr="00527556" w:rsidRDefault="00527556" w:rsidP="0052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556" w:rsidRPr="00527556" w:rsidRDefault="0033742C" w:rsidP="0033742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556" w:rsidRPr="005275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527556" w:rsidRPr="00527556">
          <w:rPr>
            <w:rFonts w:ascii="Times New Roman" w:hAnsi="Times New Roman" w:cs="Times New Roman"/>
            <w:sz w:val="28"/>
            <w:szCs w:val="28"/>
          </w:rPr>
          <w:t>06 октября 2003 года</w:t>
        </w:r>
      </w:smartTag>
      <w:r w:rsidR="00527556" w:rsidRPr="0052755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приведения Устава Глуховского сельсовета Воскресенского муниципального района в соответствие с действующим законодательством</w:t>
      </w:r>
    </w:p>
    <w:p w:rsidR="00527556" w:rsidRPr="00527556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556">
        <w:rPr>
          <w:rFonts w:ascii="Times New Roman" w:hAnsi="Times New Roman" w:cs="Times New Roman"/>
          <w:sz w:val="28"/>
          <w:szCs w:val="28"/>
        </w:rPr>
        <w:t>Сельский Совет решил:</w:t>
      </w:r>
    </w:p>
    <w:p w:rsidR="00527556" w:rsidRPr="00527556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556">
        <w:rPr>
          <w:rFonts w:ascii="Times New Roman" w:hAnsi="Times New Roman" w:cs="Times New Roman"/>
          <w:sz w:val="28"/>
          <w:szCs w:val="28"/>
        </w:rPr>
        <w:t>1.Принять изменения и дополнения в Устав Глуховского сельсовета Воскресенского муниципального района Нижегородской области согласно приложению.</w:t>
      </w:r>
    </w:p>
    <w:p w:rsidR="00527556" w:rsidRPr="00527556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556">
        <w:rPr>
          <w:rFonts w:ascii="Times New Roman" w:hAnsi="Times New Roman" w:cs="Times New Roman"/>
          <w:sz w:val="28"/>
          <w:szCs w:val="28"/>
        </w:rPr>
        <w:t>2. Направить прилагаемые изменения и дополнения в Устав Глуховского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527556" w:rsidRPr="00527556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556">
        <w:rPr>
          <w:rFonts w:ascii="Times New Roman" w:hAnsi="Times New Roman" w:cs="Times New Roman"/>
          <w:sz w:val="28"/>
          <w:szCs w:val="28"/>
        </w:rPr>
        <w:t>3.Обнародовать настоящее решение после его государственной регистрации путем вывешивания в общедоступных для населения местах.</w:t>
      </w:r>
    </w:p>
    <w:p w:rsidR="0033742C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556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его обнародования.</w:t>
      </w:r>
    </w:p>
    <w:p w:rsidR="00527556" w:rsidRPr="007C55FB" w:rsidRDefault="00527556" w:rsidP="00527556">
      <w:pPr>
        <w:pStyle w:val="a3"/>
      </w:pPr>
    </w:p>
    <w:p w:rsidR="00527556" w:rsidRDefault="00527556" w:rsidP="00527556">
      <w:pPr>
        <w:pStyle w:val="a3"/>
      </w:pPr>
    </w:p>
    <w:p w:rsidR="00527556" w:rsidRPr="00527556" w:rsidRDefault="00527556" w:rsidP="005275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местного самоуправления</w:t>
      </w:r>
    </w:p>
    <w:p w:rsidR="00527556" w:rsidRDefault="00527556" w:rsidP="00527556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27556" w:rsidRDefault="00527556" w:rsidP="00527556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27556" w:rsidRDefault="00527556" w:rsidP="00527556">
      <w:pPr>
        <w:pStyle w:val="a3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527556" w:rsidRDefault="00527556" w:rsidP="00527556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сельского Совета</w:t>
      </w:r>
    </w:p>
    <w:p w:rsidR="00527556" w:rsidRDefault="00527556" w:rsidP="00527556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 сельсовета</w:t>
      </w:r>
    </w:p>
    <w:p w:rsidR="00527556" w:rsidRDefault="00527556" w:rsidP="00527556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 №___</w:t>
      </w:r>
    </w:p>
    <w:p w:rsidR="00527556" w:rsidRDefault="00527556" w:rsidP="00527556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7556" w:rsidRDefault="00527556" w:rsidP="00527556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7556" w:rsidRDefault="00527556" w:rsidP="00527556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части 1 статьи 4:</w:t>
      </w:r>
    </w:p>
    <w:p w:rsidR="00527556" w:rsidRDefault="00527556" w:rsidP="00527556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пункт 14 изложить в следующей редакции:</w:t>
      </w:r>
    </w:p>
    <w:p w:rsidR="00527556" w:rsidRDefault="00527556" w:rsidP="00527556">
      <w:pPr>
        <w:pStyle w:val="a3"/>
        <w:spacing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«14)обеспечение условий для развития на территории поселения физической культуры</w:t>
      </w:r>
      <w:r>
        <w:rPr>
          <w:rFonts w:ascii="Times New Roman" w:hAnsi="Times New Roman" w:cs="Times New Roman"/>
          <w:sz w:val="28"/>
          <w:szCs w:val="28"/>
        </w:rPr>
        <w:t>, школьного спорта и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массового спорта, организация проведения официальных физкультурно-оздоровительных и спортивных мероприятий поселения;».</w:t>
      </w:r>
    </w:p>
    <w:p w:rsidR="00527556" w:rsidRDefault="00527556" w:rsidP="00527556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пункт 17 изложить в следующей редакции:</w:t>
      </w:r>
    </w:p>
    <w:p w:rsidR="00527556" w:rsidRDefault="00527556" w:rsidP="00527556">
      <w:pPr>
        <w:pStyle w:val="a3"/>
        <w:spacing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«17)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отходов;»</w:t>
      </w:r>
    </w:p>
    <w:p w:rsidR="00527556" w:rsidRDefault="00527556" w:rsidP="00527556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в пункте 19 слова «в том числе путем выкупа» исключить;</w:t>
      </w:r>
    </w:p>
    <w:p w:rsidR="00527556" w:rsidRDefault="00527556" w:rsidP="00527556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</w:p>
    <w:p w:rsidR="00527556" w:rsidRDefault="00527556" w:rsidP="00527556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 xml:space="preserve">Часть 1 статьи </w:t>
      </w:r>
      <w:r w:rsidR="00B2484E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4.1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 xml:space="preserve"> изложить в следующей редакции:</w:t>
      </w:r>
    </w:p>
    <w:p w:rsidR="00527556" w:rsidRDefault="00527556" w:rsidP="00527556">
      <w:pPr>
        <w:pStyle w:val="a3"/>
        <w:spacing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сельсовета имеют право на: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27556" w:rsidRDefault="00034E23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556">
        <w:rPr>
          <w:rFonts w:ascii="Times New Roman" w:hAnsi="Times New Roman" w:cs="Times New Roman"/>
          <w:sz w:val="28"/>
          <w:szCs w:val="28"/>
        </w:rPr>
        <w:t>) участие в осуществлении деятельности по опеке и попечительству;</w:t>
      </w:r>
    </w:p>
    <w:p w:rsidR="00527556" w:rsidRDefault="00034E23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556">
        <w:rPr>
          <w:rFonts w:ascii="Times New Roman" w:hAnsi="Times New Roman" w:cs="Times New Roman"/>
          <w:sz w:val="28"/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27556" w:rsidRDefault="00034E23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7556">
        <w:rPr>
          <w:rFonts w:ascii="Times New Roman" w:hAnsi="Times New Roman" w:cs="Times New Roman"/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27556" w:rsidRDefault="00034E23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7556">
        <w:rPr>
          <w:rFonts w:ascii="Times New Roman" w:hAnsi="Times New Roman" w:cs="Times New Roman"/>
          <w:sz w:val="28"/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27556" w:rsidRDefault="00034E23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7556">
        <w:rPr>
          <w:rFonts w:ascii="Times New Roman" w:hAnsi="Times New Roman" w:cs="Times New Roman"/>
          <w:sz w:val="28"/>
          <w:szCs w:val="28"/>
        </w:rPr>
        <w:t>) создание муниципальной пожарной охраны;</w:t>
      </w:r>
    </w:p>
    <w:p w:rsidR="00527556" w:rsidRDefault="00034E23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7556">
        <w:rPr>
          <w:rFonts w:ascii="Times New Roman" w:hAnsi="Times New Roman" w:cs="Times New Roman"/>
          <w:sz w:val="28"/>
          <w:szCs w:val="28"/>
        </w:rPr>
        <w:t>) создание условий для развития туризма;</w:t>
      </w:r>
    </w:p>
    <w:p w:rsidR="00527556" w:rsidRDefault="00034E23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7556">
        <w:rPr>
          <w:rFonts w:ascii="Times New Roman" w:hAnsi="Times New Roman" w:cs="Times New Roman"/>
          <w:sz w:val="28"/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E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оказание поддержки общественным объединениям инвалидов,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созданным общероссийскими общественными объединениями инвалидов организациям в соответствии с Федеральным законом от 24 ноября 1995 года № 181-ФЗ "О социальной защите инвалидов в Российской Федерации";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E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E2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осуществление мероприятий по отлову и содержанию безнадзорных животных, обитающих на территории поселения.</w:t>
      </w:r>
    </w:p>
    <w:p w:rsidR="00527556" w:rsidRDefault="00527556" w:rsidP="00527556">
      <w:pPr>
        <w:spacing w:after="0" w:line="240" w:lineRule="atLeast"/>
        <w:ind w:left="-75" w:firstLine="547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</w:p>
    <w:p w:rsidR="00527556" w:rsidRDefault="00527556" w:rsidP="00527556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Пункт 4 части 3 статьи 1</w:t>
      </w:r>
      <w:r w:rsidR="00B2484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</w:t>
      </w:r>
      <w:r>
        <w:rPr>
          <w:rFonts w:ascii="Times New Roman" w:hAnsi="Times New Roman" w:cs="Times New Roman"/>
          <w:sz w:val="28"/>
          <w:szCs w:val="28"/>
        </w:rPr>
        <w:t>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27556" w:rsidRDefault="00527556" w:rsidP="00527556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56" w:rsidRDefault="00527556" w:rsidP="00527556">
      <w:pPr>
        <w:pStyle w:val="a3"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Часть 4 статьи 1</w:t>
      </w:r>
      <w:r w:rsidR="00B248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«в соответствии с законом Нижегородской области».</w:t>
      </w:r>
    </w:p>
    <w:p w:rsidR="00527556" w:rsidRDefault="00527556" w:rsidP="00527556">
      <w:pPr>
        <w:pStyle w:val="a3"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56" w:rsidRDefault="00527556" w:rsidP="00527556">
      <w:pPr>
        <w:pStyle w:val="a3"/>
        <w:spacing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 xml:space="preserve">     5.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Пункт 19 части 1 статьи 2</w:t>
      </w:r>
      <w:r w:rsidR="00B2484E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изложить в следующей редакции:</w:t>
      </w:r>
    </w:p>
    <w:p w:rsidR="00527556" w:rsidRDefault="00527556" w:rsidP="00527556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«19)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местного самоуправления, муниципальных служащих и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</w:p>
    <w:p w:rsidR="00527556" w:rsidRDefault="00527556" w:rsidP="00527556">
      <w:pPr>
        <w:pStyle w:val="a3"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56" w:rsidRDefault="00527556" w:rsidP="00527556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6. В статье 2</w:t>
      </w:r>
      <w:r w:rsidR="00B2484E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:</w:t>
      </w:r>
    </w:p>
    <w:p w:rsidR="00527556" w:rsidRDefault="00527556" w:rsidP="00527556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  <w:t>1) пункт 1 части 6 изложить в следующей редакции:</w:t>
      </w:r>
    </w:p>
    <w:p w:rsidR="00527556" w:rsidRDefault="00527556" w:rsidP="00527556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субъекта Российской Федерации, иных объединений муниципальных образований),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527556" w:rsidRDefault="00527556" w:rsidP="00527556">
      <w:pPr>
        <w:pStyle w:val="a3"/>
        <w:spacing w:line="24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2) пункт </w:t>
      </w:r>
      <w:r w:rsidR="00EA5338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части 6 изложить в следующей редакции:</w:t>
      </w:r>
    </w:p>
    <w:p w:rsidR="00527556" w:rsidRDefault="00527556" w:rsidP="00527556">
      <w:pPr>
        <w:spacing w:after="0" w:line="240" w:lineRule="atLeast"/>
        <w:ind w:left="-75" w:firstLine="547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«5)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гражданскому, административному 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или уголовному делу либо делу об административном правонарушении.»</w:t>
      </w:r>
    </w:p>
    <w:p w:rsidR="00527556" w:rsidRDefault="00527556" w:rsidP="00527556">
      <w:pPr>
        <w:pStyle w:val="a3"/>
        <w:spacing w:line="24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3) часть 6.1 изложить в следующей редакции:</w:t>
      </w:r>
    </w:p>
    <w:p w:rsidR="00527556" w:rsidRDefault="00527556" w:rsidP="005275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«6.1. Депутат, член выборного органа местного самоуправления, выборное должностное лицо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самоуправления, иное лицо, замещающее муниципальную должность,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должны соблюдать ограничения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  <w:shd w:val="clear" w:color="auto" w:fill="C8FFC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запреты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  <w:shd w:val="clear" w:color="auto" w:fill="C8FFC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r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27556" w:rsidRDefault="00527556" w:rsidP="00527556">
      <w:pPr>
        <w:spacing w:after="0" w:line="240" w:lineRule="atLeast"/>
        <w:ind w:firstLine="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частью 8.1. следующего содержания:</w:t>
      </w:r>
    </w:p>
    <w:p w:rsidR="00527556" w:rsidRDefault="00527556" w:rsidP="00527556">
      <w:pPr>
        <w:spacing w:after="0" w:line="24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«8.1.Полномочия депутата, члена выборного органа местного самоуправления, выборного должностного лица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иного лица, замещающего муниципальную должность,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самоуправления».</w:t>
      </w:r>
    </w:p>
    <w:p w:rsidR="00527556" w:rsidRDefault="00527556" w:rsidP="00527556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56" w:rsidRDefault="00527556" w:rsidP="00527556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</w:t>
      </w:r>
      <w:r w:rsidR="00EA5338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7556" w:rsidRDefault="00527556" w:rsidP="00527556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абзац второй части 2 дополнить словами 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;</w:t>
      </w:r>
    </w:p>
    <w:p w:rsidR="00527556" w:rsidRDefault="00527556" w:rsidP="00527556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часть 14 изложить в следующей редакции:</w:t>
      </w:r>
    </w:p>
    <w:p w:rsidR="00527556" w:rsidRDefault="00527556" w:rsidP="00527556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«14. 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В случае, если избранный </w:t>
      </w:r>
      <w:r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силу.».</w:t>
      </w:r>
    </w:p>
    <w:p w:rsidR="00527556" w:rsidRDefault="00527556" w:rsidP="00527556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2) дополнить частью 16 следующего содержания:</w:t>
      </w:r>
    </w:p>
    <w:p w:rsidR="00527556" w:rsidRDefault="00527556" w:rsidP="00527556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«16. Глава местного самоуправления обязать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конфликта.».</w:t>
      </w:r>
    </w:p>
    <w:p w:rsidR="00527556" w:rsidRDefault="00527556" w:rsidP="00527556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</w:p>
    <w:p w:rsidR="00527556" w:rsidRDefault="00527556" w:rsidP="0052755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single" w:sz="12" w:space="0" w:color="FFFFFF" w:frame="1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12" w:space="0" w:color="FFFFFF" w:frame="1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single" w:sz="12" w:space="0" w:color="FFFFFF" w:frame="1"/>
        </w:rPr>
        <w:t>Дополнить статьей 3</w:t>
      </w:r>
      <w:r w:rsidR="00EA5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single" w:sz="12" w:space="0" w:color="FFFFFF" w:frame="1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single" w:sz="12" w:space="0" w:color="FFFFFF" w:frame="1"/>
        </w:rPr>
        <w:t>.1 следующего содержания:</w:t>
      </w:r>
    </w:p>
    <w:p w:rsidR="00527556" w:rsidRDefault="00527556" w:rsidP="0052755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12" w:space="0" w:color="FFFFFF" w:frame="1"/>
        </w:rPr>
        <w:t>«33.1. Увольнение (освобождение от должности) лиц, замещающих муниципальные должности, в связи с утратой доверия.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должность, в порядке, предусмотренном федеральными законами, законами Нижегородской области, муниципальными нормативными правовыми актами сельсовета, подлежит увольнению (освобождению от должности) в связи с утратой доверия в случае: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27556" w:rsidRDefault="00527556" w:rsidP="005275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27556" w:rsidRDefault="00527556" w:rsidP="00527556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</w:p>
    <w:p w:rsidR="00527556" w:rsidRDefault="00527556" w:rsidP="00527556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В статье 3</w:t>
      </w:r>
      <w:r w:rsidR="00EA5338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:</w:t>
      </w:r>
    </w:p>
    <w:p w:rsidR="00527556" w:rsidRDefault="00527556" w:rsidP="00527556">
      <w:pPr>
        <w:pStyle w:val="a3"/>
        <w:spacing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1)  пункт 14 изложить в следующей редакции:</w:t>
      </w:r>
    </w:p>
    <w:p w:rsidR="00527556" w:rsidRDefault="00527556" w:rsidP="00527556">
      <w:pPr>
        <w:pStyle w:val="a3"/>
        <w:spacing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«14)обеспечение условий для развития на территории поселения физической культуры</w:t>
      </w:r>
      <w:r>
        <w:rPr>
          <w:rFonts w:ascii="Times New Roman" w:hAnsi="Times New Roman" w:cs="Times New Roman"/>
          <w:sz w:val="28"/>
          <w:szCs w:val="28"/>
        </w:rPr>
        <w:t>, школьного спорта и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массового спорта, организация проведения официальных физкультурно-оздоровительных и спортивных мероприятий поселения;».</w:t>
      </w:r>
    </w:p>
    <w:p w:rsidR="00527556" w:rsidRDefault="00527556" w:rsidP="00527556">
      <w:pPr>
        <w:pStyle w:val="a3"/>
        <w:spacing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2) пункт 17 изложить в следующей редакции:</w:t>
      </w:r>
    </w:p>
    <w:p w:rsidR="00527556" w:rsidRDefault="00527556" w:rsidP="00527556">
      <w:pPr>
        <w:pStyle w:val="a3"/>
        <w:spacing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«17)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отходов;»</w:t>
      </w:r>
    </w:p>
    <w:p w:rsidR="00527556" w:rsidRDefault="00527556" w:rsidP="00527556">
      <w:pPr>
        <w:pStyle w:val="a3"/>
        <w:spacing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3) пункт 2</w:t>
      </w:r>
      <w:r w:rsidR="00756009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признать утратившим силу;</w:t>
      </w:r>
    </w:p>
    <w:p w:rsidR="00527556" w:rsidRDefault="00527556" w:rsidP="00527556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7556" w:rsidRDefault="00527556" w:rsidP="00527556">
      <w:pPr>
        <w:spacing w:after="0" w:line="240" w:lineRule="atLeast"/>
        <w:ind w:firstLine="4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4</w:t>
      </w:r>
      <w:r w:rsidR="00EA533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7556" w:rsidRDefault="00527556" w:rsidP="00527556">
      <w:pPr>
        <w:spacing w:after="0" w:line="240" w:lineRule="atLeast"/>
        <w:ind w:firstLine="4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часть 3 изложить в следующей редакции: </w:t>
      </w:r>
    </w:p>
    <w:p w:rsidR="00527556" w:rsidRDefault="00527556" w:rsidP="00527556">
      <w:pPr>
        <w:spacing w:after="0" w:line="240" w:lineRule="atLeast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«3. Сельский Совет по вопросам, отнесенным к его компетенции федеральными законами, законами Нижегородской области, уставом сельсовета, принимает решения, устанавливающие правила, обязательные для исполнения на территории сельсовета, решение об удалении главы местного самоуправления в отставку, а также решения по вопросам организации деятельности сельского Совета и по иным вопросам, отнесенным к его компетенции федеральными законами, законами Нижегородской области, уставом сельсовета. </w:t>
      </w:r>
    </w:p>
    <w:p w:rsidR="00527556" w:rsidRDefault="00527556" w:rsidP="00527556">
      <w:pPr>
        <w:pStyle w:val="a3"/>
        <w:spacing w:line="24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Решения сельского Совета,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сельского Совета, если иное не установлено Федеральным законом от 06.10.2003 № 131-ФЗ «Об общих принципах организации местного самоуправления». </w:t>
      </w:r>
    </w:p>
    <w:p w:rsidR="00527556" w:rsidRDefault="00527556" w:rsidP="00527556">
      <w:pPr>
        <w:pStyle w:val="a3"/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lastRenderedPageBreak/>
        <w:t xml:space="preserve">В случае, если глава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исполняет полномочия председателя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сельского Совета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single" w:sz="12" w:space="0" w:color="FFFFFF" w:frame="1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, голос главы местного самоуправления учитывается при принятии решений сельского Совета как голос депутата сельского Совета.</w:t>
      </w:r>
    </w:p>
    <w:p w:rsidR="00527556" w:rsidRDefault="00527556" w:rsidP="00527556">
      <w:pPr>
        <w:pStyle w:val="a3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на заседании сельского Совета в порядке, установленном Регламентом сельского Совета.»</w:t>
      </w:r>
    </w:p>
    <w:p w:rsidR="00527556" w:rsidRDefault="00527556" w:rsidP="00527556">
      <w:pPr>
        <w:pStyle w:val="a3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6.1  изложить в следующей редакции:</w:t>
      </w:r>
    </w:p>
    <w:p w:rsidR="00527556" w:rsidRDefault="00527556" w:rsidP="0052755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Проекты муниципальных нормативных правовых актов органов местного самоуправления сельсовета,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сельсовета в порядке, установленном муниципальными нормативными правовыми актами в соответствии с законом Нижегородской области, за исключением:</w:t>
      </w:r>
    </w:p>
    <w:p w:rsidR="00527556" w:rsidRDefault="00527556" w:rsidP="005275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представительного органа местного самоуправления, устанавливающих, изменяющих, приостанавливающих, отменяющих местные налоги и сборы;</w:t>
      </w:r>
    </w:p>
    <w:p w:rsidR="00527556" w:rsidRDefault="00527556" w:rsidP="005275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представительного органа местного самоуправления, регулирующих бюджетные правоотношения.</w:t>
      </w:r>
    </w:p>
    <w:p w:rsidR="00527556" w:rsidRDefault="00527556" w:rsidP="00527556">
      <w:pPr>
        <w:spacing w:after="0" w:line="240" w:lineRule="atLeast"/>
        <w:ind w:firstLine="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частью 6.2 следующего содержания:</w:t>
      </w:r>
    </w:p>
    <w:p w:rsidR="00527556" w:rsidRDefault="00527556" w:rsidP="00527556">
      <w:pPr>
        <w:spacing w:after="0" w:line="240" w:lineRule="atLeast"/>
        <w:ind w:left="-75" w:firstLine="547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«6.2. 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527556" w:rsidRDefault="00527556" w:rsidP="00527556">
      <w:pPr>
        <w:spacing w:after="48" w:line="24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</w:p>
    <w:p w:rsidR="00527556" w:rsidRDefault="00527556" w:rsidP="00527556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Часть 5 статьи 4</w:t>
      </w:r>
      <w:r w:rsidR="00EA533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7556" w:rsidRDefault="00527556" w:rsidP="00527556">
      <w:pPr>
        <w:spacing w:after="0" w:line="240" w:lineRule="atLeast"/>
        <w:ind w:left="-75" w:firstLine="547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«5. Устав сельсовета, муниципальный правовой акт о внесении изменений и дополнений в устав сельсовета </w:t>
      </w:r>
      <w:r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менее двух третей от установленного числа депутатов сельского Совета.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В случае, если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исполняет полномочия председателя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сельсовета с правом решающего голоса, голос главы муниципального образования учитывается при принятии устава сельсовета, муниципального правового акта о внесении изменений и дополнений в устав сельсовета как голос депутата сельсовета.».</w:t>
      </w:r>
    </w:p>
    <w:p w:rsidR="00527556" w:rsidRDefault="00527556" w:rsidP="0052755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</w:p>
    <w:p w:rsidR="00527556" w:rsidRDefault="00527556" w:rsidP="00527556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5338">
        <w:rPr>
          <w:rFonts w:ascii="Times New Roman" w:eastAsia="Times New Roman" w:hAnsi="Times New Roman" w:cs="Times New Roman"/>
          <w:b/>
          <w:sz w:val="28"/>
          <w:szCs w:val="28"/>
        </w:rPr>
        <w:t>Статью 4</w:t>
      </w:r>
      <w:r w:rsidR="00EA5338" w:rsidRPr="00EA533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A533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частью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527556" w:rsidRDefault="00527556" w:rsidP="00527556">
      <w:pPr>
        <w:spacing w:after="0" w:line="240" w:lineRule="atLeast"/>
        <w:ind w:left="-75" w:firstLine="547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lastRenderedPageBreak/>
        <w:t xml:space="preserve"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>
        <w:rPr>
          <w:rFonts w:ascii="Times New Roman" w:hAnsi="Times New Roman" w:cs="Times New Roman"/>
          <w:sz w:val="28"/>
          <w:szCs w:val="28"/>
        </w:rPr>
        <w:t>расходов на оплату их труда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подлежат официальному опубликованию.</w:t>
      </w:r>
    </w:p>
    <w:p w:rsidR="00527556" w:rsidRDefault="00527556" w:rsidP="005275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7556" w:rsidRDefault="00527556" w:rsidP="00527556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В статье 5</w:t>
      </w:r>
      <w:r w:rsidR="00EA5338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:</w:t>
      </w:r>
    </w:p>
    <w:p w:rsidR="00527556" w:rsidRDefault="00527556" w:rsidP="005275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пункт  2 части 3 изложить в следующей редакции: </w:t>
      </w:r>
    </w:p>
    <w:p w:rsidR="00527556" w:rsidRDefault="00527556" w:rsidP="005275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</w:t>
      </w:r>
      <w:r>
        <w:rPr>
          <w:rFonts w:ascii="Times New Roman" w:hAnsi="Times New Roman" w:cs="Times New Roman"/>
          <w:sz w:val="28"/>
          <w:szCs w:val="28"/>
        </w:rP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527556" w:rsidRDefault="00527556" w:rsidP="00527556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5 следующего содержания:</w:t>
      </w:r>
    </w:p>
    <w:p w:rsidR="00674978" w:rsidRDefault="00527556" w:rsidP="00527556">
      <w:r>
        <w:rPr>
          <w:rFonts w:ascii="Times New Roman" w:hAnsi="Times New Roman" w:cs="Times New Roman"/>
          <w:sz w:val="28"/>
          <w:szCs w:val="28"/>
        </w:rPr>
        <w:t>«5. Депутаты сельского Совета, распущенного на основании части 2.1 настоящей статьи, вправе в течение 10 дней со дня вступления в силу закона Нижегородской области о роспуске сельского Совета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</w:t>
      </w:r>
      <w:r w:rsidR="00756009">
        <w:rPr>
          <w:rFonts w:ascii="Times New Roman" w:hAnsi="Times New Roman" w:cs="Times New Roman"/>
          <w:sz w:val="28"/>
          <w:szCs w:val="28"/>
        </w:rPr>
        <w:t xml:space="preserve"> и принять решение  не позднее 10 дней со дня его подачи.»</w:t>
      </w:r>
    </w:p>
    <w:sectPr w:rsidR="0067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BF3"/>
    <w:multiLevelType w:val="hybridMultilevel"/>
    <w:tmpl w:val="3334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307"/>
    <w:multiLevelType w:val="hybridMultilevel"/>
    <w:tmpl w:val="25466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F50B2"/>
    <w:multiLevelType w:val="hybridMultilevel"/>
    <w:tmpl w:val="6CD82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56"/>
    <w:rsid w:val="00034E23"/>
    <w:rsid w:val="0033742C"/>
    <w:rsid w:val="004D27BF"/>
    <w:rsid w:val="00527556"/>
    <w:rsid w:val="00674978"/>
    <w:rsid w:val="00756009"/>
    <w:rsid w:val="00B2484E"/>
    <w:rsid w:val="00C80275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27556"/>
    <w:pPr>
      <w:ind w:left="720"/>
      <w:contextualSpacing/>
    </w:pPr>
  </w:style>
  <w:style w:type="paragraph" w:customStyle="1" w:styleId="ConsPlusNormal">
    <w:name w:val="ConsPlusNormal"/>
    <w:rsid w:val="0052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EA533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27556"/>
    <w:pPr>
      <w:ind w:left="720"/>
      <w:contextualSpacing/>
    </w:pPr>
  </w:style>
  <w:style w:type="paragraph" w:customStyle="1" w:styleId="ConsPlusNormal">
    <w:name w:val="ConsPlusNormal"/>
    <w:rsid w:val="0052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EA533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2016-02-29T06:28:00Z</cp:lastPrinted>
  <dcterms:created xsi:type="dcterms:W3CDTF">2016-02-26T09:37:00Z</dcterms:created>
  <dcterms:modified xsi:type="dcterms:W3CDTF">2016-03-02T10:53:00Z</dcterms:modified>
</cp:coreProperties>
</file>