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2" w:rsidRPr="008E0D2D" w:rsidRDefault="002A3AC2" w:rsidP="002A3AC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3875" cy="590550"/>
                <wp:effectExtent l="0" t="0" r="3175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1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СЕЛЬСКИЙ СОВЕТ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ВОЗДВИЖЕНСКОГО СЕЛЬСОВЕТА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2A3AC2" w:rsidRPr="008E0D2D" w:rsidRDefault="002A3AC2" w:rsidP="00FC402A">
      <w:pPr>
        <w:suppressAutoHyphens w:val="0"/>
        <w:contextualSpacing/>
        <w:jc w:val="center"/>
        <w:outlineLvl w:val="0"/>
        <w:rPr>
          <w:b/>
          <w:color w:val="000000"/>
          <w:spacing w:val="20"/>
          <w:position w:val="-38"/>
          <w:sz w:val="32"/>
          <w:szCs w:val="32"/>
          <w:lang w:eastAsia="ru-RU"/>
        </w:rPr>
      </w:pPr>
      <w:r w:rsidRPr="008E0D2D">
        <w:rPr>
          <w:b/>
          <w:color w:val="000000"/>
          <w:spacing w:val="20"/>
          <w:position w:val="-38"/>
          <w:sz w:val="32"/>
          <w:szCs w:val="32"/>
          <w:lang w:eastAsia="ru-RU"/>
        </w:rPr>
        <w:t>НИЖЕГОРОДСКОЙ ОБЛАСТИ</w:t>
      </w:r>
    </w:p>
    <w:p w:rsidR="002A3AC2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  <w:r w:rsidRPr="008E0D2D">
        <w:rPr>
          <w:b/>
          <w:color w:val="000000"/>
          <w:sz w:val="32"/>
          <w:szCs w:val="32"/>
          <w:lang w:eastAsia="ru-RU"/>
        </w:rPr>
        <w:t xml:space="preserve">РЕШЕНИЕ </w:t>
      </w:r>
    </w:p>
    <w:p w:rsidR="002A3AC2" w:rsidRPr="008E0D2D" w:rsidRDefault="002A3AC2" w:rsidP="00FC402A">
      <w:pPr>
        <w:suppressAutoHyphens w:val="0"/>
        <w:contextualSpacing/>
        <w:jc w:val="center"/>
        <w:rPr>
          <w:b/>
          <w:color w:val="000000"/>
          <w:sz w:val="32"/>
          <w:szCs w:val="32"/>
          <w:lang w:eastAsia="ru-RU"/>
        </w:rPr>
      </w:pPr>
    </w:p>
    <w:p w:rsidR="002A3AC2" w:rsidRPr="008E0D2D" w:rsidRDefault="00F95AF5" w:rsidP="00F95AF5">
      <w:pPr>
        <w:tabs>
          <w:tab w:val="left" w:pos="8505"/>
        </w:tabs>
        <w:suppressAutoHyphens w:val="0"/>
        <w:rPr>
          <w:szCs w:val="28"/>
        </w:rPr>
      </w:pPr>
      <w:r>
        <w:rPr>
          <w:szCs w:val="28"/>
        </w:rPr>
        <w:t>31</w:t>
      </w:r>
      <w:r w:rsidR="002A3AC2" w:rsidRPr="008E0D2D">
        <w:rPr>
          <w:szCs w:val="28"/>
        </w:rPr>
        <w:t xml:space="preserve"> </w:t>
      </w:r>
      <w:r>
        <w:rPr>
          <w:szCs w:val="28"/>
        </w:rPr>
        <w:t>марта 2022 года</w:t>
      </w:r>
      <w:r>
        <w:rPr>
          <w:szCs w:val="28"/>
        </w:rPr>
        <w:tab/>
      </w:r>
      <w:r w:rsidR="002A3AC2" w:rsidRPr="008E0D2D">
        <w:rPr>
          <w:szCs w:val="28"/>
        </w:rPr>
        <w:t xml:space="preserve">№ </w:t>
      </w:r>
      <w:r>
        <w:rPr>
          <w:szCs w:val="28"/>
        </w:rPr>
        <w:t>14</w:t>
      </w:r>
    </w:p>
    <w:p w:rsidR="002A3AC2" w:rsidRDefault="002A3AC2" w:rsidP="002A3AC2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C2" w:rsidRPr="002A3AC2" w:rsidRDefault="002A3AC2" w:rsidP="002A3AC2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 xml:space="preserve">Об отмене </w:t>
      </w:r>
      <w:proofErr w:type="gramStart"/>
      <w:r w:rsidRPr="002A3AC2">
        <w:rPr>
          <w:b/>
          <w:color w:val="000000"/>
          <w:szCs w:val="28"/>
          <w:lang w:eastAsia="ru-RU"/>
        </w:rPr>
        <w:t>решения сельского Совета Воздвиженского сельсовета Воскресенского муниципального района Нижегородской области</w:t>
      </w:r>
      <w:proofErr w:type="gramEnd"/>
    </w:p>
    <w:p w:rsidR="00F95AF5" w:rsidRDefault="002A3AC2" w:rsidP="002A3AC2">
      <w:pPr>
        <w:jc w:val="center"/>
        <w:rPr>
          <w:b/>
          <w:color w:val="000000"/>
          <w:szCs w:val="28"/>
          <w:lang w:eastAsia="ru-RU"/>
        </w:rPr>
      </w:pPr>
      <w:r w:rsidRPr="002A3AC2">
        <w:rPr>
          <w:b/>
          <w:color w:val="000000"/>
          <w:szCs w:val="28"/>
          <w:lang w:eastAsia="ru-RU"/>
        </w:rPr>
        <w:t xml:space="preserve">от </w:t>
      </w:r>
      <w:r w:rsidR="00F95AF5">
        <w:rPr>
          <w:b/>
          <w:color w:val="000000"/>
          <w:szCs w:val="28"/>
          <w:lang w:eastAsia="ru-RU"/>
        </w:rPr>
        <w:t>26</w:t>
      </w:r>
      <w:r w:rsidRPr="002A3AC2">
        <w:rPr>
          <w:b/>
          <w:color w:val="000000"/>
          <w:szCs w:val="28"/>
          <w:lang w:eastAsia="ru-RU"/>
        </w:rPr>
        <w:t xml:space="preserve"> </w:t>
      </w:r>
      <w:r w:rsidR="00F95AF5">
        <w:rPr>
          <w:b/>
          <w:color w:val="000000"/>
          <w:szCs w:val="28"/>
          <w:lang w:eastAsia="ru-RU"/>
        </w:rPr>
        <w:t>июня</w:t>
      </w:r>
      <w:r w:rsidRPr="002A3AC2">
        <w:rPr>
          <w:b/>
          <w:color w:val="000000"/>
          <w:szCs w:val="28"/>
          <w:lang w:eastAsia="ru-RU"/>
        </w:rPr>
        <w:t xml:space="preserve"> </w:t>
      </w:r>
      <w:r w:rsidR="00F95AF5">
        <w:rPr>
          <w:b/>
          <w:color w:val="000000"/>
          <w:szCs w:val="28"/>
          <w:lang w:eastAsia="ru-RU"/>
        </w:rPr>
        <w:t>2012</w:t>
      </w:r>
      <w:r w:rsidRPr="002A3AC2">
        <w:rPr>
          <w:b/>
          <w:color w:val="000000"/>
          <w:szCs w:val="28"/>
          <w:lang w:eastAsia="ru-RU"/>
        </w:rPr>
        <w:t xml:space="preserve"> года № </w:t>
      </w:r>
      <w:r w:rsidR="00F95AF5">
        <w:rPr>
          <w:b/>
          <w:color w:val="000000"/>
          <w:szCs w:val="28"/>
          <w:lang w:eastAsia="ru-RU"/>
        </w:rPr>
        <w:t>1</w:t>
      </w:r>
      <w:r w:rsidRPr="002A3AC2">
        <w:rPr>
          <w:b/>
          <w:color w:val="000000"/>
          <w:szCs w:val="28"/>
          <w:lang w:eastAsia="ru-RU"/>
        </w:rPr>
        <w:t>6 «</w:t>
      </w:r>
      <w:r w:rsidR="00F95AF5" w:rsidRPr="00F95AF5">
        <w:rPr>
          <w:b/>
          <w:color w:val="000000"/>
          <w:szCs w:val="28"/>
          <w:lang w:eastAsia="ru-RU"/>
        </w:rPr>
        <w:t xml:space="preserve">Об утверждении Положения и Административного регламента о муниципальном </w:t>
      </w:r>
      <w:proofErr w:type="gramStart"/>
      <w:r w:rsidR="00F95AF5" w:rsidRPr="00F95AF5">
        <w:rPr>
          <w:b/>
          <w:color w:val="000000"/>
          <w:szCs w:val="28"/>
          <w:lang w:eastAsia="ru-RU"/>
        </w:rPr>
        <w:t>контроле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за</w:t>
      </w:r>
      <w:proofErr w:type="gramEnd"/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использованием и охраной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особо охраняемых природных территорий местного значения,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находящихся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на территории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Воздвиженского сельсовета</w:t>
      </w:r>
      <w:r w:rsidR="00F95AF5">
        <w:rPr>
          <w:b/>
          <w:color w:val="000000"/>
          <w:szCs w:val="28"/>
          <w:lang w:eastAsia="ru-RU"/>
        </w:rPr>
        <w:t xml:space="preserve"> </w:t>
      </w:r>
      <w:r w:rsidR="00F95AF5" w:rsidRPr="00F95AF5">
        <w:rPr>
          <w:b/>
          <w:color w:val="000000"/>
          <w:szCs w:val="28"/>
          <w:lang w:eastAsia="ru-RU"/>
        </w:rPr>
        <w:t>Воскресенского муниципального района</w:t>
      </w:r>
      <w:r w:rsidR="00F95AF5">
        <w:rPr>
          <w:b/>
          <w:color w:val="000000"/>
          <w:szCs w:val="28"/>
          <w:lang w:eastAsia="ru-RU"/>
        </w:rPr>
        <w:t xml:space="preserve"> </w:t>
      </w:r>
    </w:p>
    <w:p w:rsidR="00A05A1F" w:rsidRDefault="00F95AF5" w:rsidP="002A3AC2">
      <w:pPr>
        <w:jc w:val="center"/>
        <w:rPr>
          <w:b/>
          <w:color w:val="000000"/>
          <w:szCs w:val="28"/>
          <w:lang w:eastAsia="ru-RU"/>
        </w:rPr>
      </w:pPr>
      <w:r w:rsidRPr="00F95AF5">
        <w:rPr>
          <w:b/>
          <w:color w:val="000000"/>
          <w:szCs w:val="28"/>
          <w:lang w:eastAsia="ru-RU"/>
        </w:rPr>
        <w:t>Нижегородской области</w:t>
      </w:r>
      <w:r w:rsidR="002A3AC2" w:rsidRPr="002A3AC2">
        <w:rPr>
          <w:b/>
          <w:color w:val="000000"/>
          <w:szCs w:val="28"/>
          <w:lang w:eastAsia="ru-RU"/>
        </w:rPr>
        <w:t>»</w:t>
      </w:r>
    </w:p>
    <w:p w:rsidR="002A3AC2" w:rsidRDefault="002A3AC2" w:rsidP="002A3AC2">
      <w:pPr>
        <w:jc w:val="center"/>
        <w:rPr>
          <w:b/>
          <w:color w:val="000000"/>
          <w:szCs w:val="28"/>
          <w:lang w:eastAsia="ru-RU"/>
        </w:rPr>
      </w:pPr>
    </w:p>
    <w:p w:rsidR="002A3AC2" w:rsidRPr="002555E0" w:rsidRDefault="00F95AF5" w:rsidP="002A3AC2">
      <w:pPr>
        <w:pStyle w:val="p"/>
        <w:tabs>
          <w:tab w:val="left" w:pos="709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AF5">
        <w:rPr>
          <w:rFonts w:ascii="Times New Roman" w:hAnsi="Times New Roman" w:cs="Times New Roman"/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A3AC2">
        <w:rPr>
          <w:rFonts w:ascii="Times New Roman" w:hAnsi="Times New Roman" w:cs="Times New Roman"/>
          <w:sz w:val="28"/>
          <w:szCs w:val="28"/>
        </w:rPr>
        <w:t xml:space="preserve">, сельский Совет </w:t>
      </w:r>
      <w:r w:rsidR="002A3AC2" w:rsidRPr="002555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2A3AC2" w:rsidRPr="002555E0">
        <w:rPr>
          <w:rFonts w:ascii="Times New Roman" w:hAnsi="Times New Roman" w:cs="Times New Roman"/>
          <w:sz w:val="28"/>
          <w:szCs w:val="28"/>
        </w:rPr>
        <w:t>:</w:t>
      </w:r>
    </w:p>
    <w:p w:rsidR="002A3AC2" w:rsidRPr="00F95AF5" w:rsidRDefault="002A3AC2" w:rsidP="00F95AF5">
      <w:pPr>
        <w:pStyle w:val="p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A7">
        <w:rPr>
          <w:rFonts w:ascii="Times New Roman" w:hAnsi="Times New Roman" w:cs="Times New Roman"/>
          <w:spacing w:val="2"/>
          <w:sz w:val="28"/>
          <w:szCs w:val="28"/>
        </w:rPr>
        <w:t xml:space="preserve">1.Отменить решение </w:t>
      </w:r>
      <w:r w:rsidRPr="00927246">
        <w:rPr>
          <w:rFonts w:ascii="Times New Roman" w:hAnsi="Times New Roman" w:cs="Times New Roman"/>
          <w:sz w:val="28"/>
          <w:szCs w:val="28"/>
        </w:rPr>
        <w:t xml:space="preserve">сельского Совета Воздвиженского сельсовета Воскресенского муниципального района Нижегородской области </w:t>
      </w:r>
      <w:r w:rsidR="00F95AF5" w:rsidRPr="00F95AF5">
        <w:rPr>
          <w:rFonts w:ascii="Times New Roman" w:hAnsi="Times New Roman" w:cs="Times New Roman"/>
          <w:sz w:val="28"/>
          <w:szCs w:val="28"/>
        </w:rPr>
        <w:t xml:space="preserve">от 26 июня 2012 года № 16 «Об утверждении Положения и Административного регламента о муниципальном </w:t>
      </w:r>
      <w:proofErr w:type="gramStart"/>
      <w:r w:rsidR="00F95AF5" w:rsidRPr="00F95AF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95AF5" w:rsidRPr="00F95AF5">
        <w:rPr>
          <w:rFonts w:ascii="Times New Roman" w:hAnsi="Times New Roman" w:cs="Times New Roman"/>
          <w:sz w:val="28"/>
          <w:szCs w:val="28"/>
        </w:rPr>
        <w:t xml:space="preserve"> использованием и охраной особо охраняемых природных территорий местного значения, находящихся на территории Воздвиженского сельсовета Воскре</w:t>
      </w:r>
      <w:r w:rsidR="00F95AF5">
        <w:rPr>
          <w:rFonts w:ascii="Times New Roman" w:hAnsi="Times New Roman" w:cs="Times New Roman"/>
          <w:sz w:val="28"/>
          <w:szCs w:val="28"/>
        </w:rPr>
        <w:t xml:space="preserve">сенского муниципального района </w:t>
      </w:r>
      <w:r w:rsidR="00F95AF5" w:rsidRPr="00F95AF5">
        <w:rPr>
          <w:rFonts w:ascii="Times New Roman" w:hAnsi="Times New Roman" w:cs="Times New Roman"/>
          <w:sz w:val="28"/>
          <w:szCs w:val="28"/>
        </w:rPr>
        <w:t>Нижегородской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2A3AC2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2A3AC2" w:rsidRPr="002A3AC2" w:rsidRDefault="002A3AC2" w:rsidP="002A3AC2">
      <w:pPr>
        <w:pStyle w:val="p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AC2">
        <w:rPr>
          <w:rFonts w:ascii="Times New Roman" w:hAnsi="Times New Roman" w:cs="Times New Roman"/>
          <w:sz w:val="28"/>
          <w:szCs w:val="28"/>
          <w:lang w:bidi="ru-RU"/>
        </w:rPr>
        <w:t>3.</w:t>
      </w:r>
      <w:proofErr w:type="gramStart"/>
      <w:r w:rsidRPr="002A3AC2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2A3AC2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2A3AC2" w:rsidRDefault="002A3AC2" w:rsidP="002A3AC2">
      <w:pPr>
        <w:suppressAutoHyphens w:val="0"/>
        <w:contextualSpacing/>
        <w:rPr>
          <w:szCs w:val="28"/>
          <w:lang w:eastAsia="ru-RU"/>
        </w:rPr>
      </w:pPr>
    </w:p>
    <w:p w:rsidR="00C16128" w:rsidRPr="00C16128" w:rsidRDefault="00F95AF5" w:rsidP="00C16128">
      <w:pPr>
        <w:tabs>
          <w:tab w:val="left" w:pos="284"/>
        </w:tabs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 местного самоуправления</w:t>
      </w:r>
    </w:p>
    <w:p w:rsidR="002A3AC2" w:rsidRPr="00C16128" w:rsidRDefault="00C16128" w:rsidP="00F95AF5">
      <w:pPr>
        <w:tabs>
          <w:tab w:val="left" w:pos="284"/>
        </w:tabs>
        <w:suppressAutoHyphens w:val="0"/>
        <w:jc w:val="both"/>
        <w:rPr>
          <w:i/>
        </w:rPr>
      </w:pPr>
      <w:r w:rsidRPr="00C16128">
        <w:rPr>
          <w:szCs w:val="28"/>
          <w:lang w:eastAsia="ru-RU"/>
        </w:rPr>
        <w:t>Воздвиженского сельсовета</w:t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Pr="00C16128">
        <w:rPr>
          <w:szCs w:val="28"/>
          <w:lang w:eastAsia="ru-RU"/>
        </w:rPr>
        <w:tab/>
      </w:r>
      <w:r w:rsidR="00F95AF5">
        <w:rPr>
          <w:szCs w:val="28"/>
          <w:lang w:eastAsia="ru-RU"/>
        </w:rPr>
        <w:t xml:space="preserve"> </w:t>
      </w:r>
      <w:r w:rsidR="00F95AF5">
        <w:rPr>
          <w:szCs w:val="28"/>
          <w:lang w:eastAsia="ru-RU"/>
        </w:rPr>
        <w:tab/>
      </w:r>
      <w:r w:rsidR="00F95AF5">
        <w:rPr>
          <w:szCs w:val="28"/>
          <w:lang w:eastAsia="ru-RU"/>
        </w:rPr>
        <w:tab/>
        <w:t>М.С.Горячкина</w:t>
      </w:r>
      <w:bookmarkStart w:id="0" w:name="_GoBack"/>
      <w:bookmarkEnd w:id="0"/>
    </w:p>
    <w:p w:rsidR="002A3AC2" w:rsidRPr="00495029" w:rsidRDefault="002A3AC2" w:rsidP="002A3AC2">
      <w:pPr>
        <w:ind w:firstLine="851"/>
        <w:contextualSpacing/>
        <w:jc w:val="both"/>
        <w:rPr>
          <w:spacing w:val="2"/>
          <w:szCs w:val="28"/>
          <w:lang w:eastAsia="ru-RU"/>
        </w:rPr>
      </w:pPr>
    </w:p>
    <w:p w:rsidR="002A3AC2" w:rsidRDefault="002A3AC2" w:rsidP="002A3AC2">
      <w:pPr>
        <w:jc w:val="center"/>
      </w:pPr>
    </w:p>
    <w:sectPr w:rsidR="002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C2"/>
    <w:rsid w:val="002A3AC2"/>
    <w:rsid w:val="00A05A1F"/>
    <w:rsid w:val="00A35E08"/>
    <w:rsid w:val="00C16128"/>
    <w:rsid w:val="00F95AF5"/>
    <w:rsid w:val="00FC402A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A3A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2022-02-25T08:53:00Z</cp:lastPrinted>
  <dcterms:created xsi:type="dcterms:W3CDTF">2022-02-17T12:35:00Z</dcterms:created>
  <dcterms:modified xsi:type="dcterms:W3CDTF">2022-04-01T05:36:00Z</dcterms:modified>
</cp:coreProperties>
</file>