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2" w:rsidRPr="007A6AA7" w:rsidRDefault="00C608B2" w:rsidP="00C608B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B2" w:rsidRPr="007A6AA7" w:rsidRDefault="00C608B2" w:rsidP="00C608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AA7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C608B2" w:rsidRPr="007A6AA7" w:rsidRDefault="00C608B2" w:rsidP="00C608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КАПУСТИХИНСКОГО</w:t>
      </w:r>
      <w:r w:rsidRPr="007A6AA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C608B2" w:rsidRPr="007A6AA7" w:rsidRDefault="00C608B2" w:rsidP="00C608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AA7">
        <w:rPr>
          <w:rFonts w:ascii="Times New Roman" w:hAnsi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C608B2" w:rsidRPr="007A6AA7" w:rsidRDefault="00C608B2" w:rsidP="00C608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AA7">
        <w:rPr>
          <w:rFonts w:ascii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C608B2" w:rsidRPr="007A6AA7" w:rsidRDefault="00C608B2" w:rsidP="00C608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AA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608B2" w:rsidRPr="007A6AA7" w:rsidRDefault="00C608B2" w:rsidP="00C608B2">
      <w:pPr>
        <w:tabs>
          <w:tab w:val="left" w:pos="860"/>
          <w:tab w:val="left" w:pos="865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7A6A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ноября </w:t>
      </w:r>
      <w:r w:rsidRPr="007A6AA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A6AA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A6AA7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65</w:t>
      </w:r>
    </w:p>
    <w:p w:rsidR="00C608B2" w:rsidRPr="007A6AA7" w:rsidRDefault="00C608B2" w:rsidP="006879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A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подготовке проекта  внесения</w:t>
      </w:r>
      <w:r w:rsidRPr="007A6AA7">
        <w:rPr>
          <w:rFonts w:ascii="Times New Roman" w:hAnsi="Times New Roman"/>
          <w:b/>
          <w:sz w:val="28"/>
          <w:szCs w:val="28"/>
        </w:rPr>
        <w:t xml:space="preserve">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Капустихинский</w:t>
      </w:r>
      <w:r w:rsidRPr="007A6AA7">
        <w:rPr>
          <w:rFonts w:ascii="Times New Roman" w:hAnsi="Times New Roman"/>
          <w:b/>
          <w:sz w:val="28"/>
          <w:szCs w:val="28"/>
        </w:rPr>
        <w:t xml:space="preserve"> сельсовет Воскресенского муниципального района Нижегородской области</w:t>
      </w:r>
      <w:r>
        <w:rPr>
          <w:rFonts w:ascii="Times New Roman" w:hAnsi="Times New Roman"/>
          <w:b/>
          <w:sz w:val="28"/>
          <w:szCs w:val="28"/>
        </w:rPr>
        <w:t>, утвержденны</w:t>
      </w:r>
      <w:r w:rsidR="000822A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решением</w:t>
      </w:r>
      <w:r w:rsidR="000822A7">
        <w:rPr>
          <w:rFonts w:ascii="Times New Roman" w:hAnsi="Times New Roman"/>
          <w:b/>
          <w:sz w:val="28"/>
          <w:szCs w:val="28"/>
        </w:rPr>
        <w:t xml:space="preserve"> Капустихинского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22A7">
        <w:rPr>
          <w:rFonts w:ascii="Times New Roman" w:hAnsi="Times New Roman"/>
          <w:b/>
          <w:sz w:val="28"/>
          <w:szCs w:val="28"/>
        </w:rPr>
        <w:t>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822A7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22A7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0822A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1</w:t>
      </w:r>
      <w:r w:rsidR="000822A7">
        <w:rPr>
          <w:rFonts w:ascii="Times New Roman" w:hAnsi="Times New Roman"/>
          <w:b/>
          <w:sz w:val="28"/>
          <w:szCs w:val="28"/>
        </w:rPr>
        <w:t>6</w:t>
      </w:r>
    </w:p>
    <w:p w:rsidR="00C608B2" w:rsidRPr="007A6AA7" w:rsidRDefault="00C608B2" w:rsidP="00C608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08B2" w:rsidRPr="007A6AA7" w:rsidRDefault="00C608B2" w:rsidP="00C608B2">
      <w:pPr>
        <w:pStyle w:val="NoSpacing"/>
        <w:ind w:firstLine="567"/>
        <w:jc w:val="both"/>
        <w:rPr>
          <w:i/>
          <w:sz w:val="28"/>
          <w:szCs w:val="28"/>
        </w:rPr>
      </w:pPr>
      <w:r w:rsidRPr="007A6AA7">
        <w:rPr>
          <w:sz w:val="28"/>
          <w:szCs w:val="28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</w:t>
      </w:r>
      <w:r>
        <w:rPr>
          <w:sz w:val="28"/>
          <w:szCs w:val="28"/>
        </w:rPr>
        <w:t xml:space="preserve">на основании решения комиссии по правилам землепользования и застройки от </w:t>
      </w:r>
      <w:r w:rsidR="000822A7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0822A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0822A7">
        <w:rPr>
          <w:sz w:val="28"/>
          <w:szCs w:val="28"/>
        </w:rPr>
        <w:t>9</w:t>
      </w:r>
      <w:r>
        <w:rPr>
          <w:sz w:val="28"/>
          <w:szCs w:val="28"/>
        </w:rPr>
        <w:t xml:space="preserve"> года,</w:t>
      </w:r>
      <w:r w:rsidRPr="007A6AA7">
        <w:rPr>
          <w:sz w:val="28"/>
          <w:szCs w:val="28"/>
        </w:rPr>
        <w:t xml:space="preserve"> администрация </w:t>
      </w:r>
      <w:r w:rsidR="000822A7">
        <w:rPr>
          <w:sz w:val="28"/>
          <w:szCs w:val="28"/>
        </w:rPr>
        <w:t>Капустихинского</w:t>
      </w:r>
      <w:r w:rsidRPr="007A6AA7">
        <w:rPr>
          <w:sz w:val="28"/>
          <w:szCs w:val="28"/>
        </w:rPr>
        <w:t xml:space="preserve"> сельсовета </w:t>
      </w:r>
      <w:r w:rsidRPr="007A6AA7">
        <w:rPr>
          <w:b/>
          <w:spacing w:val="60"/>
          <w:sz w:val="28"/>
          <w:szCs w:val="28"/>
        </w:rPr>
        <w:t>поста</w:t>
      </w:r>
      <w:bookmarkStart w:id="0" w:name="_GoBack"/>
      <w:bookmarkEnd w:id="0"/>
      <w:r w:rsidRPr="007A6AA7">
        <w:rPr>
          <w:b/>
          <w:spacing w:val="60"/>
          <w:sz w:val="28"/>
          <w:szCs w:val="28"/>
        </w:rPr>
        <w:t>новляет:</w:t>
      </w:r>
    </w:p>
    <w:p w:rsidR="000822A7" w:rsidRDefault="000822A7" w:rsidP="000822A7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0822A7" w:rsidRDefault="00C608B2" w:rsidP="000822A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ru-RU"/>
        </w:rPr>
      </w:pPr>
      <w:r w:rsidRPr="000822A7">
        <w:rPr>
          <w:rFonts w:ascii="Times New Roman" w:eastAsia="Calibri" w:hAnsi="Times New Roman"/>
          <w:sz w:val="28"/>
          <w:szCs w:val="28"/>
          <w:lang w:eastAsia="ru-RU"/>
        </w:rPr>
        <w:t xml:space="preserve">1.Подготовить проект внесения изменений в Правила землепользования и застройки территории </w:t>
      </w:r>
      <w:r w:rsidR="000822A7" w:rsidRPr="000822A7">
        <w:rPr>
          <w:rFonts w:ascii="Times New Roman" w:eastAsia="Calibri" w:hAnsi="Times New Roman"/>
          <w:sz w:val="28"/>
          <w:szCs w:val="28"/>
          <w:lang w:eastAsia="ru-RU"/>
        </w:rPr>
        <w:t>Капустихинского</w:t>
      </w:r>
      <w:r w:rsidRPr="000822A7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сельсовета Воскресенского района Нижегородской области, </w:t>
      </w:r>
      <w:r w:rsidR="000822A7" w:rsidRPr="000822A7">
        <w:rPr>
          <w:rFonts w:ascii="Times New Roman" w:eastAsia="Calibri" w:hAnsi="Times New Roman"/>
          <w:sz w:val="28"/>
          <w:szCs w:val="28"/>
          <w:lang w:eastAsia="ru-RU"/>
        </w:rPr>
        <w:t>Капустихинского сельского Совета от 17 мая 2019 года № 16</w:t>
      </w:r>
      <w:r w:rsidR="000822A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08B2" w:rsidRPr="007A6AA7" w:rsidRDefault="00C608B2" w:rsidP="00C608B2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6AA7">
        <w:rPr>
          <w:sz w:val="28"/>
          <w:szCs w:val="28"/>
        </w:rPr>
        <w:t>.Обнародовать настоящее постановление на официальном сайте администрации Воскресенского муниципального района в сети «Интернет», а также на информационном стенде в здании администрации.</w:t>
      </w:r>
    </w:p>
    <w:p w:rsidR="00C608B2" w:rsidRPr="007A6AA7" w:rsidRDefault="00C608B2" w:rsidP="00C608B2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6AA7">
        <w:rPr>
          <w:sz w:val="28"/>
          <w:szCs w:val="28"/>
        </w:rPr>
        <w:t>.Контроль за выполнением постановления оставляю за собой.</w:t>
      </w:r>
    </w:p>
    <w:p w:rsidR="00C608B2" w:rsidRPr="007A6AA7" w:rsidRDefault="00C608B2" w:rsidP="00C60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A6AA7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его подписания.</w:t>
      </w:r>
    </w:p>
    <w:p w:rsidR="00C608B2" w:rsidRDefault="00C608B2" w:rsidP="00C60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8B2" w:rsidRPr="007A6AA7" w:rsidRDefault="00C608B2" w:rsidP="00C60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8B2" w:rsidRPr="007A6AA7" w:rsidRDefault="00C608B2" w:rsidP="0068791A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7A6AA7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C608B2" w:rsidRPr="007A6AA7" w:rsidRDefault="0068791A" w:rsidP="0068791A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Капустихинского</w:t>
      </w:r>
      <w:r w:rsidR="00C608B2" w:rsidRPr="007A6AA7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C608B2" w:rsidRPr="007A6AA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Л.И. Афоньшина</w:t>
      </w:r>
    </w:p>
    <w:p w:rsidR="00225A91" w:rsidRDefault="00225A91"/>
    <w:sectPr w:rsidR="00225A91" w:rsidSect="001C188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2"/>
    <w:rsid w:val="000822A7"/>
    <w:rsid w:val="00225A91"/>
    <w:rsid w:val="0068791A"/>
    <w:rsid w:val="00A97676"/>
    <w:rsid w:val="00C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608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608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2019-11-21T05:59:00Z</dcterms:created>
  <dcterms:modified xsi:type="dcterms:W3CDTF">2019-11-21T06:53:00Z</dcterms:modified>
</cp:coreProperties>
</file>