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4E" w:rsidRPr="00BD1D4E" w:rsidRDefault="00BD1D4E" w:rsidP="004F0606">
      <w:pPr>
        <w:spacing w:after="0" w:line="240" w:lineRule="auto"/>
        <w:contextualSpacing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  <w:lang w:eastAsia="ru-RU"/>
        </w:rPr>
      </w:pPr>
      <w:r w:rsidRPr="00BD1D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0C74DC" wp14:editId="6AEBCDD2">
            <wp:extent cx="562610" cy="6934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4E" w:rsidRPr="00BD1D4E" w:rsidRDefault="00BD1D4E" w:rsidP="004F060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D1D4E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АДМИНИСТРАЦИЯ ВОЗДВИЖЕНСКОГО СЕЛЬСОВЕТА </w:t>
      </w:r>
    </w:p>
    <w:p w:rsidR="00BD1D4E" w:rsidRPr="00BD1D4E" w:rsidRDefault="00BD1D4E" w:rsidP="004F06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D1D4E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BD1D4E" w:rsidRPr="00BD1D4E" w:rsidRDefault="00BD1D4E" w:rsidP="004F06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D1D4E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BD1D4E" w:rsidRPr="00BD1D4E" w:rsidRDefault="00BD1D4E" w:rsidP="004F060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BD1D4E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BD1D4E" w:rsidRPr="00BD1D4E" w:rsidRDefault="00BD1D4E" w:rsidP="004F06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4E" w:rsidRPr="00BD1D4E" w:rsidRDefault="00BD1D4E" w:rsidP="004F0606">
      <w:pPr>
        <w:tabs>
          <w:tab w:val="left" w:pos="8364"/>
        </w:tabs>
        <w:spacing w:after="0" w:line="240" w:lineRule="auto"/>
        <w:ind w:left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2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BD1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Pr="00BD1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года </w:t>
      </w:r>
      <w:r w:rsidRPr="00BD1D4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 w:rsidR="004F0606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</w:p>
    <w:p w:rsidR="00BD1D4E" w:rsidRPr="00BD1D4E" w:rsidRDefault="00BD1D4E" w:rsidP="004F0606">
      <w:pPr>
        <w:tabs>
          <w:tab w:val="left" w:pos="8647"/>
        </w:tabs>
        <w:spacing w:after="0" w:line="240" w:lineRule="auto"/>
        <w:ind w:left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1D4E" w:rsidRPr="00BD1D4E" w:rsidRDefault="00BD1D4E" w:rsidP="004F0606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об исполнении бюджета Воздвиженского сельсовета Воскресенского муниципального района </w:t>
      </w:r>
    </w:p>
    <w:p w:rsidR="00BD1D4E" w:rsidRPr="00BD1D4E" w:rsidRDefault="00BD1D4E" w:rsidP="004F0606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D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месяцев</w:t>
      </w:r>
      <w:r w:rsidRPr="00BD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</w:p>
    <w:p w:rsidR="00BD1D4E" w:rsidRPr="00BD1D4E" w:rsidRDefault="00BD1D4E" w:rsidP="004F0606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4E" w:rsidRPr="00BD1D4E" w:rsidRDefault="00BD1D4E" w:rsidP="004F0606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Воскресенского муниципального района </w:t>
      </w:r>
      <w:r w:rsidRPr="00BD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1D4E" w:rsidRPr="00BD1D4E" w:rsidRDefault="00BD1D4E" w:rsidP="004F0606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бюджета Воздвиженского сельсовета за  9 месяцев 2019 года по доходам в сумме 11305555 рублей, по расходам в сумме 9352923  рубля,  с превышением расходов над доходами (профицит бюджета Воздвиженского сельсовета) в сумме 1952632 рубля  со следующими показателями:</w:t>
      </w:r>
    </w:p>
    <w:p w:rsidR="00BD1D4E" w:rsidRPr="00BD1D4E" w:rsidRDefault="00BD1D4E" w:rsidP="004F0606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Воздвиженского сельсовета по кодам классификации доходов бюджетов за 9 месяцев 2019 года согласно приложению 1 к настоящему постановлению;</w:t>
      </w:r>
    </w:p>
    <w:p w:rsidR="00BD1D4E" w:rsidRPr="00BD1D4E" w:rsidRDefault="00BD1D4E" w:rsidP="004F0606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Воздвиженского сельсовета по разделам, подразделам классификации расходов бюджетов за 9 месяцев  2019 года согласно приложению 2 к настоящему постановлению;</w:t>
      </w:r>
    </w:p>
    <w:p w:rsidR="00BD1D4E" w:rsidRPr="00BD1D4E" w:rsidRDefault="00BD1D4E" w:rsidP="004F0606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Воздвиженского сельсовета согласно приложению 3 к настоящему постановлению.</w:t>
      </w:r>
    </w:p>
    <w:p w:rsidR="00BD1D4E" w:rsidRPr="00BD1D4E" w:rsidRDefault="00BD1D4E" w:rsidP="004F0606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утвержденный отчет об исполнении бюджета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сельский Совет Воздвиженского сельсовета.</w:t>
      </w:r>
    </w:p>
    <w:p w:rsidR="00BD1D4E" w:rsidRPr="00BD1D4E" w:rsidRDefault="00BD1D4E" w:rsidP="004F0606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BD1D4E" w:rsidRPr="00BD1D4E" w:rsidRDefault="00BD1D4E" w:rsidP="004F0606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D1D4E" w:rsidRPr="00BD1D4E" w:rsidRDefault="00BD1D4E" w:rsidP="004F0606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4E" w:rsidRPr="00BD1D4E" w:rsidRDefault="00BD1D4E" w:rsidP="004F0606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D1D4E" w:rsidRDefault="00BD1D4E" w:rsidP="004F0606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сельсовета</w:t>
      </w: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Охотников</w:t>
      </w:r>
    </w:p>
    <w:p w:rsidR="00BD1D4E" w:rsidRDefault="00BD1D4E" w:rsidP="004F0606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1D4E" w:rsidSect="00BD1D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TableStyle0"/>
        <w:tblW w:w="14742" w:type="dxa"/>
        <w:tblInd w:w="0" w:type="dxa"/>
        <w:tblLook w:val="04A0" w:firstRow="1" w:lastRow="0" w:firstColumn="1" w:lastColumn="0" w:noHBand="0" w:noVBand="1"/>
      </w:tblPr>
      <w:tblGrid>
        <w:gridCol w:w="2554"/>
        <w:gridCol w:w="544"/>
        <w:gridCol w:w="366"/>
        <w:gridCol w:w="1200"/>
        <w:gridCol w:w="480"/>
        <w:gridCol w:w="449"/>
        <w:gridCol w:w="1546"/>
        <w:gridCol w:w="1606"/>
        <w:gridCol w:w="1178"/>
        <w:gridCol w:w="1276"/>
        <w:gridCol w:w="1559"/>
        <w:gridCol w:w="1984"/>
      </w:tblGrid>
      <w:tr w:rsidR="00BD1D4E" w:rsidRPr="00BD1D4E" w:rsidTr="00BD1D4E">
        <w:trPr>
          <w:trHeight w:val="255"/>
        </w:trPr>
        <w:tc>
          <w:tcPr>
            <w:tcW w:w="14742" w:type="dxa"/>
            <w:gridSpan w:val="12"/>
            <w:shd w:val="clear" w:color="FFFFFF" w:fill="auto"/>
            <w:vAlign w:val="bottom"/>
          </w:tcPr>
          <w:p w:rsidR="004F0606" w:rsidRPr="004F0606" w:rsidRDefault="004F0606" w:rsidP="004F0606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1 </w:t>
            </w:r>
          </w:p>
          <w:p w:rsidR="004F0606" w:rsidRPr="004F0606" w:rsidRDefault="004F0606" w:rsidP="004F0606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0606"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F0606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D4E" w:rsidRPr="00BD1D4E" w:rsidTr="00BD1D4E">
        <w:trPr>
          <w:trHeight w:val="60"/>
        </w:trPr>
        <w:tc>
          <w:tcPr>
            <w:tcW w:w="25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49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6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BD1D4E" w:rsidRPr="00BD1D4E" w:rsidTr="00BD1D4E">
        <w:trPr>
          <w:trHeight w:val="60"/>
        </w:trPr>
        <w:tc>
          <w:tcPr>
            <w:tcW w:w="25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BD1D4E" w:rsidRPr="00BD1D4E" w:rsidTr="00BD1D4E">
        <w:trPr>
          <w:trHeight w:val="60"/>
        </w:trPr>
        <w:tc>
          <w:tcPr>
            <w:tcW w:w="255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1D4E" w:rsidRPr="00BD1D4E" w:rsidTr="00BD1D4E">
        <w:trPr>
          <w:trHeight w:val="60"/>
        </w:trPr>
        <w:tc>
          <w:tcPr>
            <w:tcW w:w="255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Доходы бюджета — всего</w:t>
            </w:r>
          </w:p>
        </w:tc>
        <w:tc>
          <w:tcPr>
            <w:tcW w:w="54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49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12 877 650,00</w:t>
            </w:r>
          </w:p>
        </w:tc>
        <w:tc>
          <w:tcPr>
            <w:tcW w:w="160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11 305 555,41</w:t>
            </w:r>
          </w:p>
        </w:tc>
        <w:tc>
          <w:tcPr>
            <w:tcW w:w="11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11 305 555,41</w:t>
            </w:r>
          </w:p>
        </w:tc>
        <w:tc>
          <w:tcPr>
            <w:tcW w:w="198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1010201001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555 600,00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418 653,09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418 653,09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136 946,91</w:t>
            </w: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1010203001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2 212,47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2 212,47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1030223101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673 000,00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696 254,01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696 254,01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1030224101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5 293,37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5 293,37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1030225101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1 303 200,00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954 279,07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954 279,07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348 920,93</w:t>
            </w: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1030226101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-125 100,00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-117 757,47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-117 757,47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-7 342,53</w:t>
            </w: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1060103010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206 000,00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60 787,25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60 787,25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145 212,75</w:t>
            </w: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1060603310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134 600,00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-119 936,58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-119 936,58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254 536,58</w:t>
            </w: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1060604310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588 700,00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240 970,20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240 970,20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347 729,80</w:t>
            </w: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1080402001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5 200,00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2 650,00</w:t>
            </w: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1130199510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58 200,00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91 100,00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91 100,00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2021500110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8 716 100,00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8 716 100,00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8 716 100,00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комиссариаты за счет средств федерального бюджета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2023511810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223 200,00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167 400,00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167 400,00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55 800,00</w:t>
            </w: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34 500,00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34 500,00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34 500,00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(проценты по соответствующему платежу)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2024999910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416 800,00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70 200,00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70 200,00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346 600,00</w:t>
            </w:r>
          </w:p>
        </w:tc>
      </w:tr>
      <w:tr w:rsidR="00BD1D4E" w:rsidRPr="00BD1D4E" w:rsidTr="00BD1D4E"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2070503010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22 950,00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22 950,00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22 950,00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0606" w:rsidRPr="004F0606" w:rsidRDefault="004F0606" w:rsidP="004F0606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 Расходы бюджета</w:t>
      </w:r>
      <w:r w:rsidRPr="004F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0606" w:rsidRPr="004F0606" w:rsidRDefault="004F0606" w:rsidP="004F0606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6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№ 81 от 11 октября 2019 года</w:t>
      </w:r>
    </w:p>
    <w:tbl>
      <w:tblPr>
        <w:tblStyle w:val="TableStyle0"/>
        <w:tblW w:w="0" w:type="auto"/>
        <w:tblInd w:w="6" w:type="dxa"/>
        <w:tblLook w:val="04A0" w:firstRow="1" w:lastRow="0" w:firstColumn="1" w:lastColumn="0" w:noHBand="0" w:noVBand="1"/>
      </w:tblPr>
      <w:tblGrid>
        <w:gridCol w:w="1763"/>
        <w:gridCol w:w="511"/>
        <w:gridCol w:w="343"/>
        <w:gridCol w:w="449"/>
        <w:gridCol w:w="561"/>
        <w:gridCol w:w="574"/>
        <w:gridCol w:w="343"/>
        <w:gridCol w:w="1446"/>
        <w:gridCol w:w="1302"/>
        <w:gridCol w:w="1190"/>
        <w:gridCol w:w="1102"/>
        <w:gridCol w:w="1109"/>
        <w:gridCol w:w="1190"/>
        <w:gridCol w:w="1446"/>
        <w:gridCol w:w="1247"/>
      </w:tblGrid>
      <w:tr w:rsidR="00BD1D4E" w:rsidRPr="00BD1D4E" w:rsidTr="00BD1D4E">
        <w:tc>
          <w:tcPr>
            <w:tcW w:w="17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27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Код расхода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4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6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BD1D4E" w:rsidRPr="00BD1D4E" w:rsidTr="00BD1D4E">
        <w:tc>
          <w:tcPr>
            <w:tcW w:w="17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по ассигнованиям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по лимитам бюджетных обязательств</w:t>
            </w:r>
          </w:p>
        </w:tc>
      </w:tr>
      <w:tr w:rsidR="00BD1D4E" w:rsidRPr="00BD1D4E" w:rsidTr="00BD1D4E">
        <w:tc>
          <w:tcPr>
            <w:tcW w:w="17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Расходы бюджета — всего</w:t>
            </w:r>
          </w:p>
        </w:tc>
        <w:tc>
          <w:tcPr>
            <w:tcW w:w="51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0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14 506 952,15</w:t>
            </w:r>
          </w:p>
        </w:tc>
        <w:tc>
          <w:tcPr>
            <w:tcW w:w="130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14 506 952,15</w:t>
            </w:r>
          </w:p>
        </w:tc>
        <w:tc>
          <w:tcPr>
            <w:tcW w:w="119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9 352 823,20</w:t>
            </w:r>
          </w:p>
        </w:tc>
        <w:tc>
          <w:tcPr>
            <w:tcW w:w="110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9 352 823,20</w:t>
            </w:r>
          </w:p>
        </w:tc>
        <w:tc>
          <w:tcPr>
            <w:tcW w:w="14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5 154 128,95</w:t>
            </w:r>
          </w:p>
        </w:tc>
        <w:tc>
          <w:tcPr>
            <w:tcW w:w="124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5 154 128,95</w:t>
            </w:r>
          </w:p>
        </w:tc>
      </w:tr>
      <w:tr w:rsidR="00BD1D4E" w:rsidRPr="00BD1D4E" w:rsidTr="00BD1D4E">
        <w:tc>
          <w:tcPr>
            <w:tcW w:w="176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1 561 400,00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1 561 400,00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1 140 426,32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1 140 426,32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420 973,68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420 973,68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751,00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751,00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1 249,00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1 249,00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471 600,00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471 600,00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338 138,53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338 138,53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133 461,47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133 461,47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46 600,00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46 600,00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21 952,90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21 952,90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24 647,10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24 647,10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178 300,00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178 300,00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64 075,11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64 075,11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114 224,89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114 224,89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1 375,00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1 375,00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1 865,00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1 865,00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540 000,00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540 000,00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405 343,01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405 343,01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134 656,99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134 656,99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163 100,00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163 100,00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122 162,24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122 162,24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40 937,76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40 937,76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02001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21101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59 984,55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59 984,55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59 984,55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59 984,55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12 300,00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12 300,00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7 700,00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7 700,00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15 131,86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15 131,86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6 868,14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6 868,14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137 592,00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137 592,00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93 786,31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93 786,31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43 805,69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43 805,69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7770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5118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15 834,00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15 834,00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615,50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615,50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15 218,50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15 218,50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и выплаты по оплате труда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41 553,00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41 553,00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27 880,74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27 880,74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13 672,26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13 672,26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2 481,00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2 481,00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1 591,00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1 591,00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25 740,00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25 740,00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4 407,34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4 407,34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21 332,66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21 332,66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25042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11 120,00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11 120,00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8 880,00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8 880,00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1 774 700,00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1 774 700,00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1 364 170,52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1 364 170,52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410 529,48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410 529,48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535 100,00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535 100,00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410 737,53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410 737,53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124 362,47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124 362,47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20 915,00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20 915,00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14 171,00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14 171,00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6 744,00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6 744,00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106 585,00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106 585,00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45 808,04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45 808,04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60 776,96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60 776,96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07501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417 910,00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417 910,00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182 090,00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182 090,00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07502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2 370 731,25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2 370 731,25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946 599,54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946 599,54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1 424 131,71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1 424 131,71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29040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03630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158 748,42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158 748,42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59 748,42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59 748,42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174 620,00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174 620,00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149 289,52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149 289,52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25 330,48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25 330,48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07403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103 400,00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103 400,00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87 927,00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87 927,00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15 473,00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15 473,00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07405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675 000,00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675 000,00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318 207,14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318 207,14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356 792,86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356 792,86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07406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70 500,00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70 500,00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52 879,58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52 879,58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17 620,42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17 620,42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106 520,00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106 520,00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75 027,30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75 027,30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31 492,70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31 492,70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58 150,00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58 150,00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33 093,00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33 093,00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25 057,00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25 057,00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S2600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135 000,00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135 000,00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135 000,00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135 000,00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2 271 900,00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2 271 900,00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1 566 388,35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1 566 388,35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705 511,65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705 511,65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686 100,00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686 100,00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470 778,37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470 778,37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215 321,63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215 321,63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25 812,00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25 812,00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17 095,00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17 095,00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8 717,00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8 717,00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1 014 988,00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1 014 988,00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645 367,52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645 367,52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369 620,48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369 620,48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84 297,93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84 297,93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84 297,93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84 297,93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0910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4059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10 340,00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21101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BD1D4E">
        <w:trPr>
          <w:trHeight w:val="60"/>
        </w:trPr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5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29060</w:t>
            </w:r>
          </w:p>
        </w:tc>
        <w:tc>
          <w:tcPr>
            <w:tcW w:w="3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4 620,00</w:t>
            </w:r>
          </w:p>
        </w:tc>
        <w:tc>
          <w:tcPr>
            <w:tcW w:w="11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4 620,00</w:t>
            </w:r>
          </w:p>
        </w:tc>
        <w:tc>
          <w:tcPr>
            <w:tcW w:w="1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BD1D4E" w:rsidRPr="00BD1D4E" w:rsidTr="00BD1D4E">
        <w:tc>
          <w:tcPr>
            <w:tcW w:w="1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исполнения бюджета (дефицит / профицит</w:t>
            </w:r>
            <w:proofErr w:type="gramStart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11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70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0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1 952 732,21</w:t>
            </w:r>
          </w:p>
        </w:tc>
        <w:tc>
          <w:tcPr>
            <w:tcW w:w="110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1 952 732,21</w:t>
            </w:r>
          </w:p>
        </w:tc>
        <w:tc>
          <w:tcPr>
            <w:tcW w:w="14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4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4F0606" w:rsidRPr="004F0606" w:rsidRDefault="004F0606" w:rsidP="004F0606">
      <w:pPr>
        <w:spacing w:after="16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D4E">
        <w:rPr>
          <w:rFonts w:ascii="Times New Roman" w:hAnsi="Times New Roman" w:cs="Times New Roman"/>
          <w:b/>
          <w:sz w:val="24"/>
          <w:szCs w:val="24"/>
        </w:rPr>
        <w:t>Приложение 3. Источники финансирования дефицита бюджета</w:t>
      </w:r>
      <w:r w:rsidRPr="004F0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606" w:rsidRPr="004F0606" w:rsidRDefault="004F0606" w:rsidP="004F0606">
      <w:pPr>
        <w:spacing w:after="16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0606">
        <w:rPr>
          <w:rFonts w:ascii="Times New Roman" w:hAnsi="Times New Roman" w:cs="Times New Roman"/>
          <w:sz w:val="24"/>
          <w:szCs w:val="24"/>
        </w:rPr>
        <w:t>к Постановлению № 81 от 11 октября 2019 года</w:t>
      </w:r>
    </w:p>
    <w:tbl>
      <w:tblPr>
        <w:tblStyle w:val="TableStyle0"/>
        <w:tblW w:w="14601" w:type="dxa"/>
        <w:tblInd w:w="6" w:type="dxa"/>
        <w:tblLook w:val="04A0" w:firstRow="1" w:lastRow="0" w:firstColumn="1" w:lastColumn="0" w:noHBand="0" w:noVBand="1"/>
      </w:tblPr>
      <w:tblGrid>
        <w:gridCol w:w="2636"/>
        <w:gridCol w:w="544"/>
        <w:gridCol w:w="296"/>
        <w:gridCol w:w="343"/>
        <w:gridCol w:w="602"/>
        <w:gridCol w:w="319"/>
        <w:gridCol w:w="320"/>
        <w:gridCol w:w="1546"/>
        <w:gridCol w:w="1392"/>
        <w:gridCol w:w="1211"/>
        <w:gridCol w:w="1223"/>
        <w:gridCol w:w="1617"/>
        <w:gridCol w:w="2552"/>
      </w:tblGrid>
      <w:tr w:rsidR="00BD1D4E" w:rsidRPr="00BD1D4E" w:rsidTr="004F0606">
        <w:trPr>
          <w:trHeight w:val="60"/>
        </w:trPr>
        <w:tc>
          <w:tcPr>
            <w:tcW w:w="26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88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BD1D4E" w:rsidRPr="00BD1D4E" w:rsidTr="004F0606">
        <w:trPr>
          <w:trHeight w:val="60"/>
        </w:trPr>
        <w:tc>
          <w:tcPr>
            <w:tcW w:w="26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BD1D4E" w:rsidRPr="00BD1D4E" w:rsidTr="004F0606">
        <w:trPr>
          <w:trHeight w:val="60"/>
        </w:trPr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1D4E" w:rsidRPr="00BD1D4E" w:rsidTr="004F0606"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 — всего</w:t>
            </w:r>
          </w:p>
        </w:tc>
        <w:tc>
          <w:tcPr>
            <w:tcW w:w="54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80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-1 952 732,21</w:t>
            </w:r>
          </w:p>
        </w:tc>
        <w:tc>
          <w:tcPr>
            <w:tcW w:w="121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-1 952 732,21</w:t>
            </w:r>
          </w:p>
        </w:tc>
        <w:tc>
          <w:tcPr>
            <w:tcW w:w="255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4F0606">
        <w:trPr>
          <w:trHeight w:val="60"/>
        </w:trPr>
        <w:tc>
          <w:tcPr>
            <w:tcW w:w="263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4E" w:rsidRPr="00BD1D4E" w:rsidTr="004F0606">
        <w:trPr>
          <w:trHeight w:val="60"/>
        </w:trPr>
        <w:tc>
          <w:tcPr>
            <w:tcW w:w="2636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80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4F0606">
        <w:trPr>
          <w:trHeight w:val="60"/>
        </w:trPr>
        <w:tc>
          <w:tcPr>
            <w:tcW w:w="26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bottom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4E" w:rsidRPr="00BD1D4E" w:rsidTr="004F0606">
        <w:trPr>
          <w:trHeight w:val="60"/>
        </w:trPr>
        <w:tc>
          <w:tcPr>
            <w:tcW w:w="26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80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4F0606">
        <w:trPr>
          <w:trHeight w:val="60"/>
        </w:trPr>
        <w:tc>
          <w:tcPr>
            <w:tcW w:w="26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bottom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4E" w:rsidRPr="00BD1D4E" w:rsidTr="004F0606">
        <w:trPr>
          <w:trHeight w:val="60"/>
        </w:trPr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4E" w:rsidRPr="00BD1D4E" w:rsidTr="004F0606">
        <w:trPr>
          <w:trHeight w:val="6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D1D4E" w:rsidRPr="00BD1D4E" w:rsidTr="004F0606">
        <w:trPr>
          <w:trHeight w:val="60"/>
        </w:trPr>
        <w:tc>
          <w:tcPr>
            <w:tcW w:w="263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остатков средств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D1D4E" w:rsidRPr="00BD1D4E" w:rsidTr="004F0606">
        <w:trPr>
          <w:trHeight w:val="60"/>
        </w:trPr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 расчетам (стр. 810 + стр. 820)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-1 952 732,21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-1 952 732,21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D1D4E" w:rsidRPr="00BD1D4E" w:rsidTr="004F0606"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 расчетам с органами, организующими исполнение бюджета</w:t>
            </w:r>
            <w:r w:rsidRPr="00BD1D4E">
              <w:rPr>
                <w:rFonts w:ascii="Times New Roman" w:hAnsi="Times New Roman" w:cs="Times New Roman"/>
                <w:sz w:val="24"/>
                <w:szCs w:val="24"/>
              </w:rPr>
              <w:br/>
              <w:t>(стр. 811 + стр. 812)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-1 952 732,21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-1 952 732,21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D1D4E" w:rsidRPr="00BD1D4E" w:rsidTr="004F0606">
        <w:tc>
          <w:tcPr>
            <w:tcW w:w="263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4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4E" w:rsidRPr="00BD1D4E" w:rsidTr="004F0606">
        <w:tc>
          <w:tcPr>
            <w:tcW w:w="26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 1 210 02 000)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80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-11 305 555,41</w:t>
            </w:r>
          </w:p>
        </w:tc>
        <w:tc>
          <w:tcPr>
            <w:tcW w:w="12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-11 305 555,41</w:t>
            </w:r>
          </w:p>
        </w:tc>
        <w:tc>
          <w:tcPr>
            <w:tcW w:w="25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D1D4E" w:rsidRPr="00BD1D4E" w:rsidTr="004F0606">
        <w:trPr>
          <w:trHeight w:val="60"/>
        </w:trPr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9 352 823,20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9 352 823,20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D1D4E" w:rsidRPr="00BD1D4E" w:rsidTr="004F0606">
        <w:trPr>
          <w:trHeight w:val="60"/>
        </w:trPr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 внутренним расчетам (стр. 821 + стр. 822)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D1D4E" w:rsidRPr="00BD1D4E" w:rsidTr="004F0606">
        <w:trPr>
          <w:trHeight w:val="60"/>
        </w:trPr>
        <w:tc>
          <w:tcPr>
            <w:tcW w:w="263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4E" w:rsidRPr="00BD1D4E" w:rsidTr="004F0606">
        <w:tc>
          <w:tcPr>
            <w:tcW w:w="26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BD1D4E" w:rsidRPr="00BD1D4E" w:rsidRDefault="00BD1D4E" w:rsidP="004F0606">
            <w:pPr>
              <w:ind w:left="-6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по внутренним расчетам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880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D1D4E" w:rsidRPr="00BD1D4E" w:rsidTr="004F0606"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BD1D4E" w:rsidRPr="00BD1D4E" w:rsidRDefault="00BD1D4E" w:rsidP="004F0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по внутренним расчетам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BD1D4E" w:rsidRPr="00BD1D4E" w:rsidRDefault="00BD1D4E" w:rsidP="004F0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A05A1F" w:rsidRPr="00BD1D4E" w:rsidRDefault="00A05A1F" w:rsidP="004F06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05A1F" w:rsidRPr="00BD1D4E" w:rsidSect="00BD1D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4E"/>
    <w:rsid w:val="004F0606"/>
    <w:rsid w:val="00A05A1F"/>
    <w:rsid w:val="00BD1D4E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4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1D4E"/>
  </w:style>
  <w:style w:type="table" w:customStyle="1" w:styleId="TableStyle0">
    <w:name w:val="TableStyle0"/>
    <w:rsid w:val="00BD1D4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link w:val="a6"/>
    <w:rsid w:val="00BD1D4E"/>
    <w:pPr>
      <w:spacing w:after="160" w:line="259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BD1D4E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D1D4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D1D4E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4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1D4E"/>
  </w:style>
  <w:style w:type="table" w:customStyle="1" w:styleId="TableStyle0">
    <w:name w:val="TableStyle0"/>
    <w:rsid w:val="00BD1D4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link w:val="a6"/>
    <w:rsid w:val="00BD1D4E"/>
    <w:pPr>
      <w:spacing w:after="160" w:line="259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BD1D4E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D1D4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D1D4E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2019-10-11T06:16:00Z</dcterms:created>
  <dcterms:modified xsi:type="dcterms:W3CDTF">2019-10-11T06:34:00Z</dcterms:modified>
</cp:coreProperties>
</file>