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B0" w:rsidRDefault="005639B0" w:rsidP="008C1CBC">
      <w:pPr>
        <w:jc w:val="center"/>
        <w:rPr>
          <w:spacing w:val="60"/>
          <w:position w:val="-38"/>
          <w:highlight w:val="yellow"/>
        </w:rPr>
      </w:pPr>
      <w:r>
        <w:rPr>
          <w:noProof/>
        </w:rPr>
        <w:drawing>
          <wp:inline distT="0" distB="0" distL="0" distR="0">
            <wp:extent cx="56134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9B0" w:rsidRPr="00106ABF" w:rsidRDefault="005639B0" w:rsidP="005639B0">
      <w:pPr>
        <w:jc w:val="center"/>
        <w:rPr>
          <w:b/>
          <w:sz w:val="32"/>
          <w:szCs w:val="32"/>
        </w:rPr>
      </w:pPr>
      <w:r w:rsidRPr="00106ABF">
        <w:rPr>
          <w:b/>
          <w:sz w:val="32"/>
          <w:szCs w:val="32"/>
        </w:rPr>
        <w:t>АДМИНИСТРАЦИЯ</w:t>
      </w:r>
    </w:p>
    <w:p w:rsidR="005639B0" w:rsidRPr="00106ABF" w:rsidRDefault="005639B0" w:rsidP="005639B0">
      <w:pPr>
        <w:jc w:val="center"/>
        <w:rPr>
          <w:b/>
          <w:sz w:val="32"/>
          <w:szCs w:val="32"/>
        </w:rPr>
      </w:pPr>
      <w:r w:rsidRPr="00106ABF">
        <w:rPr>
          <w:b/>
          <w:sz w:val="32"/>
          <w:szCs w:val="32"/>
        </w:rPr>
        <w:t xml:space="preserve"> БЛАГОВЕЩЕНСКОГО СЕЛЬСОВЕТА</w:t>
      </w:r>
    </w:p>
    <w:p w:rsidR="005639B0" w:rsidRPr="00106ABF" w:rsidRDefault="005639B0" w:rsidP="005639B0">
      <w:pPr>
        <w:jc w:val="center"/>
        <w:rPr>
          <w:b/>
          <w:sz w:val="32"/>
          <w:szCs w:val="32"/>
        </w:rPr>
      </w:pPr>
      <w:r w:rsidRPr="00106ABF">
        <w:rPr>
          <w:b/>
          <w:sz w:val="32"/>
          <w:szCs w:val="32"/>
        </w:rPr>
        <w:t>ВОСКРЕСЕНСКОГО МУНИЦИПАЛЬНОГО РАЙОНА</w:t>
      </w:r>
    </w:p>
    <w:p w:rsidR="005639B0" w:rsidRPr="00106ABF" w:rsidRDefault="005639B0" w:rsidP="005639B0">
      <w:pPr>
        <w:jc w:val="center"/>
        <w:rPr>
          <w:b/>
          <w:sz w:val="32"/>
          <w:szCs w:val="32"/>
        </w:rPr>
      </w:pPr>
      <w:r w:rsidRPr="00106ABF">
        <w:rPr>
          <w:b/>
          <w:sz w:val="32"/>
          <w:szCs w:val="32"/>
        </w:rPr>
        <w:t>НИЖЕГОРОДСКОЙ ОБЛАСТИ</w:t>
      </w:r>
    </w:p>
    <w:p w:rsidR="008C1CBC" w:rsidRPr="00E067FD" w:rsidRDefault="005639B0" w:rsidP="005639B0">
      <w:pPr>
        <w:jc w:val="center"/>
        <w:rPr>
          <w:spacing w:val="60"/>
          <w:position w:val="-38"/>
        </w:rPr>
      </w:pPr>
      <w:r w:rsidRPr="00106ABF">
        <w:rPr>
          <w:b/>
          <w:sz w:val="32"/>
          <w:szCs w:val="32"/>
        </w:rPr>
        <w:t>ПОСТАНОВЛЕНИЕ</w:t>
      </w:r>
      <w:r>
        <w:rPr>
          <w:spacing w:val="60"/>
          <w:position w:val="-38"/>
        </w:rPr>
        <w:t xml:space="preserve"> </w:t>
      </w:r>
    </w:p>
    <w:p w:rsidR="008C1CBC" w:rsidRPr="00E067FD" w:rsidRDefault="008C1CBC" w:rsidP="008C1CBC">
      <w:pPr>
        <w:jc w:val="center"/>
        <w:rPr>
          <w:spacing w:val="20"/>
          <w:position w:val="-38"/>
        </w:rPr>
      </w:pPr>
    </w:p>
    <w:p w:rsidR="008C1CBC" w:rsidRPr="00E067FD" w:rsidRDefault="005639B0" w:rsidP="008C1CBC">
      <w:pPr>
        <w:rPr>
          <w:u w:val="single"/>
        </w:rPr>
      </w:pPr>
      <w:r>
        <w:rPr>
          <w:u w:val="single"/>
        </w:rPr>
        <w:t>08 декабря 2020 года</w:t>
      </w:r>
      <w:r w:rsidR="008C1CBC" w:rsidRPr="00E067FD">
        <w:tab/>
      </w:r>
      <w:r w:rsidR="008C1CBC" w:rsidRPr="00E067FD">
        <w:tab/>
      </w:r>
      <w:r w:rsidR="008C1CBC" w:rsidRPr="00E067FD">
        <w:tab/>
      </w:r>
      <w:r w:rsidR="008C1CBC" w:rsidRPr="00E067FD">
        <w:tab/>
      </w:r>
      <w:r w:rsidR="008C1CBC" w:rsidRPr="00E067FD">
        <w:tab/>
      </w:r>
      <w:r w:rsidR="008C1CBC" w:rsidRPr="00E067FD">
        <w:tab/>
      </w:r>
      <w:r w:rsidR="008C1CBC" w:rsidRPr="00E067FD">
        <w:tab/>
      </w:r>
      <w:r w:rsidR="008C1CBC" w:rsidRPr="00E067FD">
        <w:tab/>
      </w:r>
      <w:r w:rsidR="008C1CBC" w:rsidRPr="00E067FD">
        <w:tab/>
      </w:r>
      <w:r>
        <w:t>№82</w:t>
      </w:r>
    </w:p>
    <w:p w:rsidR="008C1CBC" w:rsidRPr="00E067FD" w:rsidRDefault="008C1CBC" w:rsidP="008C1CBC">
      <w:pPr>
        <w:rPr>
          <w:u w:val="single"/>
        </w:rPr>
      </w:pPr>
    </w:p>
    <w:p w:rsidR="008C1CBC" w:rsidRPr="00F92352" w:rsidRDefault="008C1CBC" w:rsidP="008C1CBC">
      <w:pPr>
        <w:tabs>
          <w:tab w:val="left" w:pos="0"/>
        </w:tabs>
        <w:jc w:val="center"/>
        <w:rPr>
          <w:b/>
          <w:sz w:val="28"/>
          <w:szCs w:val="28"/>
          <w:shd w:val="clear" w:color="auto" w:fill="FFFFFF"/>
        </w:rPr>
      </w:pPr>
      <w:r w:rsidRPr="00F92352">
        <w:rPr>
          <w:b/>
          <w:sz w:val="28"/>
          <w:szCs w:val="28"/>
          <w:shd w:val="clear" w:color="auto" w:fill="FFFFFF"/>
        </w:rPr>
        <w:t>О создании  комиссии</w:t>
      </w:r>
    </w:p>
    <w:p w:rsidR="008C1CBC" w:rsidRPr="00F92352" w:rsidRDefault="008C1CBC" w:rsidP="008C1CBC">
      <w:pPr>
        <w:tabs>
          <w:tab w:val="left" w:pos="0"/>
        </w:tabs>
        <w:jc w:val="center"/>
        <w:rPr>
          <w:b/>
          <w:sz w:val="28"/>
          <w:szCs w:val="28"/>
          <w:shd w:val="clear" w:color="auto" w:fill="FFFFFF"/>
        </w:rPr>
      </w:pPr>
      <w:r w:rsidRPr="00F92352">
        <w:rPr>
          <w:b/>
          <w:sz w:val="28"/>
          <w:szCs w:val="28"/>
          <w:shd w:val="clear" w:color="auto" w:fill="FFFFFF"/>
        </w:rPr>
        <w:t>по обследованию зеленых насаждений</w:t>
      </w:r>
    </w:p>
    <w:p w:rsidR="008C1CBC" w:rsidRPr="008C1CBC" w:rsidRDefault="008C1CBC" w:rsidP="008C1CBC">
      <w:pPr>
        <w:ind w:right="-1"/>
        <w:jc w:val="center"/>
        <w:rPr>
          <w:rFonts w:eastAsia="Calibri"/>
          <w:b/>
          <w:lang w:eastAsia="en-US"/>
        </w:rPr>
      </w:pPr>
    </w:p>
    <w:p w:rsidR="008C1CBC" w:rsidRPr="008C1CBC" w:rsidRDefault="008C1CBC" w:rsidP="008C1CBC">
      <w:pPr>
        <w:widowControl w:val="0"/>
        <w:suppressAutoHyphens/>
        <w:ind w:left="284" w:firstLine="425"/>
        <w:jc w:val="both"/>
        <w:rPr>
          <w:shd w:val="clear" w:color="auto" w:fill="FFFFFF"/>
        </w:rPr>
      </w:pPr>
      <w:r w:rsidRPr="008C1CBC">
        <w:t xml:space="preserve">В соответствии с Федеральным </w:t>
      </w:r>
      <w:hyperlink r:id="rId6" w:history="1">
        <w:r w:rsidRPr="008C1CBC">
          <w:t>законом</w:t>
        </w:r>
      </w:hyperlink>
      <w:r w:rsidRPr="008C1CBC">
        <w:t xml:space="preserve"> от 06.10.2003 № 131-ФЗ «Об общих принципах организации местного самоуправления в Российской Федерации», со ст. 7 Федерального </w:t>
      </w:r>
      <w:hyperlink r:id="rId7" w:history="1">
        <w:r w:rsidRPr="008C1CBC">
          <w:t>закон</w:t>
        </w:r>
      </w:hyperlink>
      <w:r w:rsidRPr="008C1CBC">
        <w:t>а от 10.01.2002 № 7-ФЗ «Об охране окружающей среды</w:t>
      </w:r>
      <w:r w:rsidRPr="008C1CBC">
        <w:rPr>
          <w:shd w:val="clear" w:color="auto" w:fill="FFFFFF"/>
        </w:rPr>
        <w:t>»,</w:t>
      </w:r>
      <w:r w:rsidRPr="008C1CBC">
        <w:t xml:space="preserve"> руководствуясь административным регламентом </w:t>
      </w:r>
      <w:r w:rsidRPr="008C1CBC">
        <w:rPr>
          <w:kern w:val="1"/>
          <w:lang w:eastAsia="hi-IN" w:bidi="hi-IN"/>
        </w:rPr>
        <w:t>предоставления муниципальной услуги</w:t>
      </w:r>
      <w:r w:rsidR="00237344">
        <w:rPr>
          <w:kern w:val="1"/>
          <w:lang w:eastAsia="hi-IN" w:bidi="hi-IN"/>
        </w:rPr>
        <w:t xml:space="preserve"> </w:t>
      </w:r>
      <w:r w:rsidRPr="008C1CBC">
        <w:rPr>
          <w:kern w:val="1"/>
          <w:lang w:eastAsia="hi-IN" w:bidi="hi-IN"/>
        </w:rPr>
        <w:t>«</w:t>
      </w:r>
      <w:r w:rsidRPr="008C1CBC">
        <w:t xml:space="preserve">Выдача разрешения на вырубку или проведение иных работ, связанных со сносом или пересадкой зеленых насаждений на территории </w:t>
      </w:r>
      <w:r w:rsidR="00237344">
        <w:t>Благовещенского</w:t>
      </w:r>
      <w:r w:rsidRPr="008C1CBC">
        <w:t xml:space="preserve"> сельсовета Воскресенского муниципального района Нижегородской области</w:t>
      </w:r>
      <w:r w:rsidRPr="008C1CBC">
        <w:rPr>
          <w:kern w:val="1"/>
        </w:rPr>
        <w:t xml:space="preserve">», утвержденным </w:t>
      </w:r>
      <w:r w:rsidRPr="008C1CBC">
        <w:t xml:space="preserve">постановлением администрации </w:t>
      </w:r>
      <w:r w:rsidR="00237344">
        <w:t>Благовещенского</w:t>
      </w:r>
      <w:r w:rsidRPr="008C1CBC">
        <w:t xml:space="preserve"> сельсовета от</w:t>
      </w:r>
      <w:r w:rsidR="006329DC">
        <w:rPr>
          <w:kern w:val="1"/>
        </w:rPr>
        <w:t xml:space="preserve"> </w:t>
      </w:r>
      <w:r w:rsidRPr="008C1CBC">
        <w:rPr>
          <w:kern w:val="1"/>
        </w:rPr>
        <w:t>1</w:t>
      </w:r>
      <w:r w:rsidR="006329DC">
        <w:rPr>
          <w:kern w:val="1"/>
        </w:rPr>
        <w:t>5.11</w:t>
      </w:r>
      <w:r w:rsidRPr="008C1CBC">
        <w:rPr>
          <w:kern w:val="1"/>
        </w:rPr>
        <w:t>.201</w:t>
      </w:r>
      <w:r w:rsidR="006329DC">
        <w:rPr>
          <w:kern w:val="1"/>
        </w:rPr>
        <w:t>7</w:t>
      </w:r>
      <w:r w:rsidRPr="008C1CBC">
        <w:rPr>
          <w:kern w:val="1"/>
        </w:rPr>
        <w:t xml:space="preserve"> года № </w:t>
      </w:r>
      <w:r w:rsidR="00F113D9">
        <w:rPr>
          <w:kern w:val="1"/>
        </w:rPr>
        <w:t>11</w:t>
      </w:r>
      <w:r w:rsidRPr="008C1CBC">
        <w:rPr>
          <w:kern w:val="1"/>
        </w:rPr>
        <w:t xml:space="preserve">2, </w:t>
      </w:r>
      <w:r w:rsidRPr="008C1CBC">
        <w:t xml:space="preserve">администрация </w:t>
      </w:r>
      <w:r w:rsidR="006329DC">
        <w:t>Благовещенского</w:t>
      </w:r>
      <w:r w:rsidRPr="008C1CBC">
        <w:t xml:space="preserve"> сельсовета </w:t>
      </w:r>
      <w:r w:rsidRPr="008C1CBC">
        <w:rPr>
          <w:b/>
        </w:rPr>
        <w:t>ПОСТАНОВЛЯЕТ:</w:t>
      </w:r>
    </w:p>
    <w:p w:rsidR="008C1CBC" w:rsidRPr="008C1CBC" w:rsidRDefault="008C1CBC" w:rsidP="008C1CBC">
      <w:pPr>
        <w:numPr>
          <w:ilvl w:val="0"/>
          <w:numId w:val="1"/>
        </w:numPr>
        <w:tabs>
          <w:tab w:val="left" w:pos="0"/>
          <w:tab w:val="left" w:pos="1134"/>
        </w:tabs>
        <w:ind w:left="284" w:firstLine="425"/>
        <w:jc w:val="both"/>
      </w:pPr>
      <w:r w:rsidRPr="008C1CBC">
        <w:t xml:space="preserve">Создать постоянно действующую комиссию по обследованию зеленых насаждений, расположенных на территории </w:t>
      </w:r>
      <w:r w:rsidR="006329DC">
        <w:t>Благовещенского</w:t>
      </w:r>
      <w:r w:rsidRPr="008C1CBC">
        <w:t xml:space="preserve"> сельсовета Воскресенского муниципального района Нижегородской области.</w:t>
      </w:r>
    </w:p>
    <w:p w:rsidR="008C1CBC" w:rsidRPr="008C1CBC" w:rsidRDefault="008C1CBC" w:rsidP="008C1CBC">
      <w:pPr>
        <w:numPr>
          <w:ilvl w:val="0"/>
          <w:numId w:val="1"/>
        </w:numPr>
        <w:tabs>
          <w:tab w:val="left" w:pos="0"/>
          <w:tab w:val="left" w:pos="1134"/>
        </w:tabs>
        <w:ind w:left="284" w:firstLine="425"/>
        <w:jc w:val="both"/>
      </w:pPr>
      <w:r w:rsidRPr="008C1CBC">
        <w:t xml:space="preserve">Утвердить Положение о комиссии по обследованию зеленых насаждений, расположенных на территории </w:t>
      </w:r>
      <w:r w:rsidR="006329DC">
        <w:t>Благовещенского</w:t>
      </w:r>
      <w:r w:rsidRPr="008C1CBC">
        <w:t xml:space="preserve"> сельсовета Воскресенского муниципального района Нижегородской области, согласно приложению № 1.</w:t>
      </w:r>
    </w:p>
    <w:p w:rsidR="008C1CBC" w:rsidRPr="008C1CBC" w:rsidRDefault="008C1CBC" w:rsidP="008C1CB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284" w:firstLine="425"/>
        <w:jc w:val="both"/>
      </w:pPr>
      <w:r w:rsidRPr="008C1CBC">
        <w:t xml:space="preserve">Утвердить состав комиссии по обследованию зеленых насаждений, расположенных на территории </w:t>
      </w:r>
      <w:r w:rsidR="006329DC">
        <w:t>Благовещенского</w:t>
      </w:r>
      <w:r w:rsidRPr="008C1CBC">
        <w:t xml:space="preserve"> сельсовета Воскресенского муниципального района Нижегородской области, согласно приложению № 2.</w:t>
      </w:r>
    </w:p>
    <w:p w:rsidR="008C1CBC" w:rsidRDefault="008C1CBC" w:rsidP="008C1CB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284" w:firstLine="425"/>
        <w:jc w:val="both"/>
      </w:pPr>
      <w:r w:rsidRPr="008C1CBC">
        <w:t xml:space="preserve">Утвердить форму акта обследования зеленых насаждений, расположенных на территории </w:t>
      </w:r>
      <w:r w:rsidR="006329DC">
        <w:t>Благовещенского</w:t>
      </w:r>
      <w:r w:rsidRPr="008C1CBC">
        <w:t xml:space="preserve"> сельсовета Воскресенского муниципального района Нижегородской области, согласно приложению № 3.</w:t>
      </w:r>
    </w:p>
    <w:p w:rsidR="006329DC" w:rsidRDefault="006329DC" w:rsidP="006329D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hanging="720"/>
        <w:jc w:val="both"/>
      </w:pPr>
      <w:r w:rsidRPr="006329DC">
        <w:t>Утвердить Рекомендации по оценке жизнеспособности деревьев и правилам их</w:t>
      </w:r>
    </w:p>
    <w:p w:rsidR="006329DC" w:rsidRPr="008C1CBC" w:rsidRDefault="006329DC" w:rsidP="006329DC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    </w:t>
      </w:r>
      <w:r w:rsidRPr="006329DC">
        <w:t xml:space="preserve"> отбора и назначения к вырубке, согласно приложению 4.</w:t>
      </w:r>
    </w:p>
    <w:p w:rsidR="008C1CBC" w:rsidRPr="008C1CBC" w:rsidRDefault="006329DC" w:rsidP="008C1CBC">
      <w:pPr>
        <w:suppressAutoHyphens/>
        <w:spacing w:line="240" w:lineRule="atLeast"/>
        <w:ind w:firstLine="540"/>
        <w:jc w:val="both"/>
        <w:rPr>
          <w:lang w:eastAsia="en-US"/>
        </w:rPr>
      </w:pPr>
      <w:r>
        <w:rPr>
          <w:lang w:eastAsia="en-US"/>
        </w:rPr>
        <w:t>6</w:t>
      </w:r>
      <w:r w:rsidR="008C1CBC" w:rsidRPr="008C1CBC">
        <w:rPr>
          <w:lang w:eastAsia="en-US"/>
        </w:rPr>
        <w:t>.</w:t>
      </w:r>
      <w:r w:rsidR="008C1CBC" w:rsidRPr="008C1CBC">
        <w:t xml:space="preserve"> Данное постановление обнародовать на информационном стенде в здании администрации </w:t>
      </w:r>
      <w:r>
        <w:t>Благовещенского</w:t>
      </w:r>
      <w:r w:rsidR="008C1CBC" w:rsidRPr="008C1CBC">
        <w:t xml:space="preserve"> сельсовета, </w:t>
      </w:r>
      <w:r w:rsidR="008C1CBC" w:rsidRPr="008C1CBC">
        <w:rPr>
          <w:lang w:eastAsia="en-US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8C1CBC" w:rsidRPr="008C1CBC" w:rsidRDefault="006329DC" w:rsidP="008C1CBC">
      <w:pPr>
        <w:suppressAutoHyphens/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8C1CBC" w:rsidRPr="008C1CBC">
        <w:rPr>
          <w:rFonts w:eastAsia="Calibri"/>
        </w:rPr>
        <w:t>. Настоящее постановление вступает в силу со дня его принятия.</w:t>
      </w:r>
    </w:p>
    <w:p w:rsidR="008C1CBC" w:rsidRPr="008C1CBC" w:rsidRDefault="006329DC" w:rsidP="005639B0">
      <w:pPr>
        <w:suppressAutoHyphens/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="008C1CBC" w:rsidRPr="008C1CBC">
        <w:rPr>
          <w:rFonts w:eastAsia="Calibri"/>
        </w:rPr>
        <w:t xml:space="preserve">. Контроль за исполнением настоящего </w:t>
      </w:r>
      <w:r>
        <w:rPr>
          <w:rFonts w:eastAsia="Calibri"/>
        </w:rPr>
        <w:t>постановления</w:t>
      </w:r>
      <w:r w:rsidR="008C1CBC" w:rsidRPr="008C1CBC">
        <w:rPr>
          <w:rFonts w:eastAsia="Calibri"/>
        </w:rPr>
        <w:t xml:space="preserve"> возложить на главу администрации </w:t>
      </w:r>
      <w:r>
        <w:rPr>
          <w:rFonts w:eastAsia="Calibri"/>
        </w:rPr>
        <w:t>Благовещенского</w:t>
      </w:r>
      <w:r w:rsidR="005639B0">
        <w:rPr>
          <w:rFonts w:eastAsia="Calibri"/>
        </w:rPr>
        <w:t xml:space="preserve"> </w:t>
      </w:r>
      <w:r w:rsidR="008C1CBC" w:rsidRPr="008C1CBC">
        <w:rPr>
          <w:rFonts w:eastAsia="Calibri"/>
        </w:rPr>
        <w:t>сельсовета Воскресенского муниципального района Нижегородской области.</w:t>
      </w:r>
    </w:p>
    <w:p w:rsidR="008C1CBC" w:rsidRPr="008C1CBC" w:rsidRDefault="008C1CBC" w:rsidP="008C1CBC">
      <w:pPr>
        <w:jc w:val="both"/>
        <w:rPr>
          <w:rFonts w:eastAsia="Calibri"/>
        </w:rPr>
      </w:pPr>
    </w:p>
    <w:p w:rsidR="008C1CBC" w:rsidRDefault="005639B0" w:rsidP="005639B0">
      <w:pPr>
        <w:spacing w:line="240" w:lineRule="atLeast"/>
        <w:rPr>
          <w:color w:val="000000"/>
        </w:rPr>
      </w:pPr>
      <w:r w:rsidRPr="005639B0">
        <w:rPr>
          <w:color w:val="000000"/>
        </w:rPr>
        <w:t>Глава администрации</w:t>
      </w:r>
      <w:r>
        <w:rPr>
          <w:color w:val="000000"/>
        </w:rPr>
        <w:t xml:space="preserve"> </w:t>
      </w:r>
      <w:r w:rsidRPr="005639B0">
        <w:rPr>
          <w:color w:val="000000"/>
        </w:rPr>
        <w:t xml:space="preserve">Благовещенского сельсовета   </w:t>
      </w:r>
      <w:r>
        <w:rPr>
          <w:color w:val="000000"/>
        </w:rPr>
        <w:t xml:space="preserve">                    </w:t>
      </w:r>
      <w:r w:rsidRPr="005639B0">
        <w:rPr>
          <w:color w:val="000000"/>
        </w:rPr>
        <w:t xml:space="preserve">                   А.С. Лепехин</w:t>
      </w:r>
    </w:p>
    <w:p w:rsidR="005639B0" w:rsidRDefault="005639B0" w:rsidP="005639B0">
      <w:pPr>
        <w:spacing w:line="240" w:lineRule="atLeast"/>
      </w:pPr>
    </w:p>
    <w:p w:rsidR="008C1CBC" w:rsidRPr="00F92352" w:rsidRDefault="008C1CBC" w:rsidP="008C1CBC">
      <w:pPr>
        <w:tabs>
          <w:tab w:val="left" w:pos="6120"/>
        </w:tabs>
        <w:jc w:val="right"/>
        <w:rPr>
          <w:shd w:val="clear" w:color="auto" w:fill="FFFFFF"/>
        </w:rPr>
      </w:pPr>
      <w:r w:rsidRPr="00F92352">
        <w:rPr>
          <w:shd w:val="clear" w:color="auto" w:fill="FFFFFF"/>
        </w:rPr>
        <w:lastRenderedPageBreak/>
        <w:t>Приложение № 1</w:t>
      </w:r>
    </w:p>
    <w:p w:rsidR="008C1CBC" w:rsidRPr="00F92352" w:rsidRDefault="008C1CBC" w:rsidP="008C1CBC">
      <w:pPr>
        <w:tabs>
          <w:tab w:val="left" w:pos="6120"/>
        </w:tabs>
        <w:jc w:val="right"/>
        <w:rPr>
          <w:shd w:val="clear" w:color="auto" w:fill="FFFFFF"/>
        </w:rPr>
      </w:pPr>
      <w:r w:rsidRPr="00F92352">
        <w:rPr>
          <w:shd w:val="clear" w:color="auto" w:fill="FFFFFF"/>
        </w:rPr>
        <w:t>к постановлению администрации</w:t>
      </w:r>
    </w:p>
    <w:p w:rsidR="005639B0" w:rsidRPr="00F92352" w:rsidRDefault="005639B0" w:rsidP="008C1CBC">
      <w:pPr>
        <w:tabs>
          <w:tab w:val="left" w:pos="6120"/>
        </w:tabs>
        <w:jc w:val="right"/>
        <w:rPr>
          <w:shd w:val="clear" w:color="auto" w:fill="FFFFFF"/>
        </w:rPr>
      </w:pPr>
      <w:r w:rsidRPr="00F92352">
        <w:rPr>
          <w:shd w:val="clear" w:color="auto" w:fill="FFFFFF"/>
        </w:rPr>
        <w:t xml:space="preserve">Благовещенского сельсовета </w:t>
      </w:r>
    </w:p>
    <w:p w:rsidR="008C1CBC" w:rsidRPr="00F92352" w:rsidRDefault="005639B0" w:rsidP="008C1CBC">
      <w:pPr>
        <w:tabs>
          <w:tab w:val="left" w:pos="6120"/>
        </w:tabs>
        <w:jc w:val="right"/>
        <w:rPr>
          <w:shd w:val="clear" w:color="auto" w:fill="FFFFFF"/>
        </w:rPr>
      </w:pPr>
      <w:r w:rsidRPr="00F92352">
        <w:rPr>
          <w:shd w:val="clear" w:color="auto" w:fill="FFFFFF"/>
        </w:rPr>
        <w:t xml:space="preserve">Воскресенского </w:t>
      </w:r>
      <w:r w:rsidR="008C1CBC" w:rsidRPr="00F92352">
        <w:rPr>
          <w:shd w:val="clear" w:color="auto" w:fill="FFFFFF"/>
        </w:rPr>
        <w:t>муниципального</w:t>
      </w:r>
      <w:r w:rsidRPr="00F92352">
        <w:rPr>
          <w:shd w:val="clear" w:color="auto" w:fill="FFFFFF"/>
        </w:rPr>
        <w:t xml:space="preserve"> района</w:t>
      </w:r>
    </w:p>
    <w:p w:rsidR="008C1CBC" w:rsidRPr="00F92352" w:rsidRDefault="005639B0" w:rsidP="008C1CBC">
      <w:pPr>
        <w:tabs>
          <w:tab w:val="left" w:pos="6120"/>
        </w:tabs>
        <w:jc w:val="right"/>
        <w:rPr>
          <w:shd w:val="clear" w:color="auto" w:fill="FFFFFF"/>
        </w:rPr>
      </w:pPr>
      <w:r w:rsidRPr="00F92352">
        <w:rPr>
          <w:shd w:val="clear" w:color="auto" w:fill="FFFFFF"/>
        </w:rPr>
        <w:t>Нижегородской области</w:t>
      </w:r>
    </w:p>
    <w:p w:rsidR="008C1CBC" w:rsidRPr="00F92352" w:rsidRDefault="008C1CBC" w:rsidP="008C1CBC">
      <w:pPr>
        <w:tabs>
          <w:tab w:val="left" w:pos="6120"/>
        </w:tabs>
        <w:jc w:val="right"/>
        <w:rPr>
          <w:shd w:val="clear" w:color="auto" w:fill="FFFFFF"/>
        </w:rPr>
      </w:pPr>
      <w:r w:rsidRPr="00F92352">
        <w:rPr>
          <w:shd w:val="clear" w:color="auto" w:fill="FFFFFF"/>
        </w:rPr>
        <w:t xml:space="preserve">от </w:t>
      </w:r>
      <w:r w:rsidR="005639B0" w:rsidRPr="00F92352">
        <w:rPr>
          <w:shd w:val="clear" w:color="auto" w:fill="FFFFFF"/>
        </w:rPr>
        <w:t>0</w:t>
      </w:r>
      <w:r w:rsidRPr="00F92352">
        <w:rPr>
          <w:shd w:val="clear" w:color="auto" w:fill="FFFFFF"/>
        </w:rPr>
        <w:t>8.</w:t>
      </w:r>
      <w:r w:rsidR="005639B0" w:rsidRPr="00F92352">
        <w:rPr>
          <w:shd w:val="clear" w:color="auto" w:fill="FFFFFF"/>
        </w:rPr>
        <w:t>12</w:t>
      </w:r>
      <w:r w:rsidRPr="00F92352">
        <w:rPr>
          <w:shd w:val="clear" w:color="auto" w:fill="FFFFFF"/>
        </w:rPr>
        <w:t>.20</w:t>
      </w:r>
      <w:r w:rsidR="005639B0" w:rsidRPr="00F92352">
        <w:rPr>
          <w:shd w:val="clear" w:color="auto" w:fill="FFFFFF"/>
        </w:rPr>
        <w:t>20</w:t>
      </w:r>
      <w:r w:rsidRPr="00F92352">
        <w:rPr>
          <w:shd w:val="clear" w:color="auto" w:fill="FFFFFF"/>
        </w:rPr>
        <w:t xml:space="preserve"> № </w:t>
      </w:r>
      <w:r w:rsidR="005639B0" w:rsidRPr="00F92352">
        <w:rPr>
          <w:shd w:val="clear" w:color="auto" w:fill="FFFFFF"/>
        </w:rPr>
        <w:t>82</w:t>
      </w:r>
    </w:p>
    <w:p w:rsidR="008C1CBC" w:rsidRPr="008C1CBC" w:rsidRDefault="008C1CBC" w:rsidP="008C1CBC">
      <w:pPr>
        <w:tabs>
          <w:tab w:val="left" w:pos="6120"/>
        </w:tabs>
        <w:jc w:val="both"/>
        <w:rPr>
          <w:sz w:val="28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both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both"/>
        <w:rPr>
          <w:sz w:val="20"/>
          <w:szCs w:val="28"/>
          <w:shd w:val="clear" w:color="auto" w:fill="FFFFFF"/>
        </w:rPr>
      </w:pPr>
    </w:p>
    <w:p w:rsidR="008C1CBC" w:rsidRPr="00F92352" w:rsidRDefault="008C1CBC" w:rsidP="008C1CBC">
      <w:pPr>
        <w:tabs>
          <w:tab w:val="left" w:pos="6120"/>
        </w:tabs>
        <w:jc w:val="center"/>
        <w:rPr>
          <w:shd w:val="clear" w:color="auto" w:fill="FFFFFF"/>
        </w:rPr>
      </w:pPr>
      <w:r w:rsidRPr="00F92352">
        <w:rPr>
          <w:shd w:val="clear" w:color="auto" w:fill="FFFFFF"/>
        </w:rPr>
        <w:t>ПОЛОЖЕНИЕ</w:t>
      </w:r>
    </w:p>
    <w:p w:rsidR="008C1CBC" w:rsidRPr="00F92352" w:rsidRDefault="008C1CBC" w:rsidP="008C1CBC">
      <w:pPr>
        <w:tabs>
          <w:tab w:val="left" w:pos="6120"/>
        </w:tabs>
        <w:jc w:val="center"/>
        <w:rPr>
          <w:shd w:val="clear" w:color="auto" w:fill="FFFFFF"/>
        </w:rPr>
      </w:pPr>
      <w:r w:rsidRPr="00F92352">
        <w:rPr>
          <w:shd w:val="clear" w:color="auto" w:fill="FFFFFF"/>
        </w:rPr>
        <w:t xml:space="preserve">о комиссии по обследованию зеленых насаждений на территории </w:t>
      </w:r>
      <w:r w:rsidR="005639B0" w:rsidRPr="00F92352">
        <w:rPr>
          <w:shd w:val="clear" w:color="auto" w:fill="FFFFFF"/>
        </w:rPr>
        <w:t>Благов</w:t>
      </w:r>
      <w:r w:rsidR="00F92352" w:rsidRPr="00F92352">
        <w:rPr>
          <w:shd w:val="clear" w:color="auto" w:fill="FFFFFF"/>
        </w:rPr>
        <w:t>ещенского</w:t>
      </w:r>
      <w:r w:rsidRPr="00F92352">
        <w:rPr>
          <w:shd w:val="clear" w:color="auto" w:fill="FFFFFF"/>
        </w:rPr>
        <w:t xml:space="preserve"> сельсовета Воскресенского муниципального района Нижегородской области</w:t>
      </w:r>
    </w:p>
    <w:p w:rsidR="008C1CBC" w:rsidRPr="00F92352" w:rsidRDefault="008C1CBC" w:rsidP="008C1CBC">
      <w:pPr>
        <w:jc w:val="both"/>
      </w:pPr>
    </w:p>
    <w:p w:rsidR="008C1CBC" w:rsidRPr="00F92352" w:rsidRDefault="008C1CBC" w:rsidP="008C1CBC">
      <w:pPr>
        <w:numPr>
          <w:ilvl w:val="0"/>
          <w:numId w:val="2"/>
        </w:numPr>
        <w:jc w:val="center"/>
      </w:pPr>
      <w:r w:rsidRPr="00F92352">
        <w:t>Общие положения</w:t>
      </w:r>
    </w:p>
    <w:p w:rsidR="008C1CBC" w:rsidRPr="00F92352" w:rsidRDefault="008C1CBC" w:rsidP="008C1CBC">
      <w:pPr>
        <w:jc w:val="both"/>
      </w:pPr>
    </w:p>
    <w:p w:rsidR="008C1CBC" w:rsidRPr="00F92352" w:rsidRDefault="008C1CBC" w:rsidP="009821E3">
      <w:pPr>
        <w:numPr>
          <w:ilvl w:val="1"/>
          <w:numId w:val="3"/>
        </w:numPr>
        <w:tabs>
          <w:tab w:val="left" w:pos="1276"/>
        </w:tabs>
        <w:spacing w:line="240" w:lineRule="atLeast"/>
        <w:ind w:left="0" w:firstLine="567"/>
        <w:jc w:val="both"/>
      </w:pPr>
      <w:r w:rsidRPr="00F92352">
        <w:t>Комиссия по обследованию и состоянию зеленых насаждений (далее – Комиссия) является постоянно действующим коллегиальным органом.</w:t>
      </w:r>
    </w:p>
    <w:p w:rsidR="008C1CBC" w:rsidRPr="00F92352" w:rsidRDefault="008C1CBC" w:rsidP="009821E3">
      <w:pPr>
        <w:numPr>
          <w:ilvl w:val="1"/>
          <w:numId w:val="3"/>
        </w:numPr>
        <w:tabs>
          <w:tab w:val="left" w:pos="1276"/>
        </w:tabs>
        <w:spacing w:line="240" w:lineRule="atLeast"/>
        <w:ind w:left="0" w:firstLine="567"/>
        <w:jc w:val="both"/>
      </w:pPr>
      <w:r w:rsidRPr="00F92352">
        <w:t xml:space="preserve">Комиссия в своей деятельности руководствуется </w:t>
      </w:r>
      <w:r w:rsidRPr="00F92352">
        <w:rPr>
          <w:shd w:val="clear" w:color="auto" w:fill="F4F4F4"/>
        </w:rPr>
        <w:t>Конституцией РФ, федеральными конституционными законами, федеральными законами, указами и распоряжениями Президента Российской Федерации, Уставом</w:t>
      </w:r>
      <w:r w:rsidR="00E97B07" w:rsidRPr="00F92352">
        <w:t xml:space="preserve"> </w:t>
      </w:r>
      <w:r w:rsidR="00F92352" w:rsidRPr="00F92352">
        <w:t>Благовещенского</w:t>
      </w:r>
      <w:r w:rsidR="00E97B07" w:rsidRPr="00F92352">
        <w:t xml:space="preserve"> сельсовета</w:t>
      </w:r>
      <w:r w:rsidRPr="00F92352">
        <w:rPr>
          <w:shd w:val="clear" w:color="auto" w:fill="FFFFFF"/>
        </w:rPr>
        <w:t xml:space="preserve">, иными правовыми актами администрации </w:t>
      </w:r>
      <w:r w:rsidR="00F92352" w:rsidRPr="00F92352">
        <w:rPr>
          <w:shd w:val="clear" w:color="auto" w:fill="FFFFFF"/>
        </w:rPr>
        <w:t>Благовещенского</w:t>
      </w:r>
      <w:r w:rsidR="00E97B07" w:rsidRPr="00F92352">
        <w:rPr>
          <w:shd w:val="clear" w:color="auto" w:fill="FFFFFF"/>
        </w:rPr>
        <w:t xml:space="preserve"> сельсовета </w:t>
      </w:r>
      <w:r w:rsidRPr="00F92352">
        <w:rPr>
          <w:shd w:val="clear" w:color="auto" w:fill="FFFFFF"/>
        </w:rPr>
        <w:t>и настоящим положением.</w:t>
      </w:r>
    </w:p>
    <w:p w:rsidR="008C1CBC" w:rsidRPr="00F92352" w:rsidRDefault="008C1CBC" w:rsidP="009821E3">
      <w:pPr>
        <w:spacing w:line="240" w:lineRule="atLeast"/>
        <w:ind w:firstLine="567"/>
        <w:jc w:val="both"/>
      </w:pPr>
    </w:p>
    <w:p w:rsidR="008C1CBC" w:rsidRPr="00F92352" w:rsidRDefault="008C1CBC" w:rsidP="009821E3">
      <w:pPr>
        <w:numPr>
          <w:ilvl w:val="0"/>
          <w:numId w:val="2"/>
        </w:numPr>
        <w:spacing w:line="240" w:lineRule="atLeast"/>
        <w:ind w:left="0" w:firstLine="567"/>
        <w:jc w:val="center"/>
      </w:pPr>
      <w:r w:rsidRPr="00F92352">
        <w:t>Задачи Комиссии</w:t>
      </w:r>
    </w:p>
    <w:p w:rsidR="008C1CBC" w:rsidRPr="00F92352" w:rsidRDefault="008C1CBC" w:rsidP="009821E3">
      <w:pPr>
        <w:spacing w:line="240" w:lineRule="atLeast"/>
        <w:ind w:firstLine="567"/>
        <w:jc w:val="center"/>
      </w:pPr>
    </w:p>
    <w:p w:rsidR="008C1CBC" w:rsidRPr="00F92352" w:rsidRDefault="008C1CBC" w:rsidP="009821E3">
      <w:pPr>
        <w:numPr>
          <w:ilvl w:val="0"/>
          <w:numId w:val="4"/>
        </w:numPr>
        <w:spacing w:line="240" w:lineRule="atLeast"/>
        <w:ind w:firstLine="567"/>
        <w:jc w:val="both"/>
      </w:pPr>
      <w:r w:rsidRPr="00F92352">
        <w:t xml:space="preserve">Основной задачей Комиссии является принятие решения о необходимости </w:t>
      </w:r>
      <w:r w:rsidR="00E97B07" w:rsidRPr="00F92352">
        <w:t xml:space="preserve">проведения </w:t>
      </w:r>
      <w:r w:rsidRPr="00F92352">
        <w:t xml:space="preserve">работ </w:t>
      </w:r>
      <w:r w:rsidR="00E97B07" w:rsidRPr="00F92352">
        <w:t xml:space="preserve">по вырубке или проведение иных работ, связанных со сносом или пересадкой зеленых насаждений на территории </w:t>
      </w:r>
      <w:r w:rsidR="00F92352" w:rsidRPr="00F92352">
        <w:t>Благовещенского</w:t>
      </w:r>
      <w:r w:rsidR="00E97B07" w:rsidRPr="00F92352">
        <w:t xml:space="preserve"> сельсовета Воскресенского муниципального района Нижегородской области.</w:t>
      </w:r>
    </w:p>
    <w:p w:rsidR="008C1CBC" w:rsidRPr="00F92352" w:rsidRDefault="008C1CBC" w:rsidP="009821E3">
      <w:pPr>
        <w:numPr>
          <w:ilvl w:val="0"/>
          <w:numId w:val="4"/>
        </w:numPr>
        <w:spacing w:line="240" w:lineRule="atLeast"/>
        <w:ind w:firstLine="567"/>
        <w:jc w:val="both"/>
      </w:pPr>
      <w:r w:rsidRPr="00F92352">
        <w:t>Комиссия в соответствии с возложенной на нее задачей выполняет следующие функции:</w:t>
      </w:r>
    </w:p>
    <w:p w:rsidR="008C1CBC" w:rsidRPr="00F92352" w:rsidRDefault="008C1CBC" w:rsidP="009821E3">
      <w:pPr>
        <w:widowControl w:val="0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F92352">
        <w:t>проводит обследование заявляемых к вынужденному уничтожению (повреждению) зеленых насаждений;</w:t>
      </w:r>
    </w:p>
    <w:p w:rsidR="008C1CBC" w:rsidRPr="00F92352" w:rsidRDefault="008C1CBC" w:rsidP="009821E3">
      <w:pPr>
        <w:numPr>
          <w:ilvl w:val="0"/>
          <w:numId w:val="8"/>
        </w:numPr>
        <w:tabs>
          <w:tab w:val="left" w:pos="0"/>
          <w:tab w:val="left" w:pos="1134"/>
        </w:tabs>
        <w:spacing w:line="240" w:lineRule="atLeast"/>
        <w:ind w:left="0" w:firstLine="567"/>
        <w:jc w:val="both"/>
      </w:pPr>
      <w:r w:rsidRPr="00F92352">
        <w:t>определяют качественное состояние зеленых насаждений (хорошее, удовлетворительное, неудовлетворительное, аварийное (для деревьев)), руководствуясь рекомендациями по оценке жизнеспособности деревьев и правилам их отбора и назначения к вырубке и пересадке, являющимся приложением № 3 к настоящему Положению.</w:t>
      </w:r>
    </w:p>
    <w:p w:rsidR="008C1CBC" w:rsidRPr="00F92352" w:rsidRDefault="008C1CBC" w:rsidP="009821E3">
      <w:pPr>
        <w:numPr>
          <w:ilvl w:val="0"/>
          <w:numId w:val="4"/>
        </w:numPr>
        <w:spacing w:line="240" w:lineRule="atLeast"/>
        <w:ind w:firstLine="567"/>
        <w:jc w:val="both"/>
      </w:pPr>
      <w:r w:rsidRPr="00F92352">
        <w:rPr>
          <w:shd w:val="clear" w:color="auto" w:fill="F4F4F4"/>
        </w:rPr>
        <w:t>Комиссия в соответствии с возложенными на нее задачами и выполняемыми функциями имеет право:</w:t>
      </w:r>
    </w:p>
    <w:p w:rsidR="008C1CBC" w:rsidRPr="00F92352" w:rsidRDefault="008C1CBC" w:rsidP="009821E3">
      <w:pPr>
        <w:numPr>
          <w:ilvl w:val="0"/>
          <w:numId w:val="5"/>
        </w:numPr>
        <w:tabs>
          <w:tab w:val="left" w:pos="1134"/>
        </w:tabs>
        <w:spacing w:line="240" w:lineRule="atLeast"/>
        <w:ind w:left="0" w:firstLine="567"/>
        <w:jc w:val="both"/>
      </w:pPr>
      <w:r w:rsidRPr="00F92352">
        <w:t xml:space="preserve"> привлекать (в случае необходимости) представителей инженерных сетей, жилищно-эксплу</w:t>
      </w:r>
      <w:r w:rsidR="00F92352" w:rsidRPr="00F92352">
        <w:t>а</w:t>
      </w:r>
      <w:r w:rsidRPr="00F92352">
        <w:t>тационных служб, других специалистов;</w:t>
      </w:r>
    </w:p>
    <w:p w:rsidR="008C1CBC" w:rsidRPr="00F92352" w:rsidRDefault="008C1CBC" w:rsidP="009821E3">
      <w:pPr>
        <w:numPr>
          <w:ilvl w:val="0"/>
          <w:numId w:val="5"/>
        </w:numPr>
        <w:tabs>
          <w:tab w:val="left" w:pos="1134"/>
        </w:tabs>
        <w:spacing w:line="240" w:lineRule="atLeast"/>
        <w:ind w:left="0" w:firstLine="567"/>
        <w:jc w:val="both"/>
      </w:pPr>
      <w:r w:rsidRPr="00F92352">
        <w:t xml:space="preserve"> запрашивать в установленном порядке в </w:t>
      </w:r>
      <w:r w:rsidR="00E97B07" w:rsidRPr="00F92352">
        <w:t xml:space="preserve">администрации Воскресенского муниципального района Нижегородской области, </w:t>
      </w:r>
      <w:r w:rsidRPr="00F92352">
        <w:t>предприятиях и организациях, информацию (документы) по вопросам, относящимся к компетенции Комиссии;</w:t>
      </w:r>
    </w:p>
    <w:p w:rsidR="008C1CBC" w:rsidRDefault="008C1CBC" w:rsidP="009821E3">
      <w:pPr>
        <w:numPr>
          <w:ilvl w:val="0"/>
          <w:numId w:val="5"/>
        </w:numPr>
        <w:tabs>
          <w:tab w:val="left" w:pos="1134"/>
        </w:tabs>
        <w:spacing w:line="240" w:lineRule="atLeast"/>
        <w:ind w:left="0" w:firstLine="567"/>
        <w:jc w:val="both"/>
      </w:pPr>
      <w:r w:rsidRPr="00F92352">
        <w:t xml:space="preserve"> взаимодействовать с органами государственной власти, общественными объединениями и гражданами по вопросам, относящимся к компетенции Комиссии.</w:t>
      </w:r>
    </w:p>
    <w:p w:rsidR="003E5B17" w:rsidRDefault="003E5B17" w:rsidP="003E5B17">
      <w:pPr>
        <w:tabs>
          <w:tab w:val="left" w:pos="1134"/>
        </w:tabs>
        <w:spacing w:line="240" w:lineRule="atLeast"/>
        <w:jc w:val="both"/>
      </w:pPr>
    </w:p>
    <w:p w:rsidR="003E5B17" w:rsidRDefault="003E5B17" w:rsidP="003E5B17">
      <w:pPr>
        <w:tabs>
          <w:tab w:val="left" w:pos="1134"/>
        </w:tabs>
        <w:spacing w:line="240" w:lineRule="atLeast"/>
        <w:jc w:val="both"/>
      </w:pPr>
    </w:p>
    <w:p w:rsidR="003E5B17" w:rsidRDefault="003E5B17" w:rsidP="003E5B17">
      <w:pPr>
        <w:tabs>
          <w:tab w:val="left" w:pos="1134"/>
        </w:tabs>
        <w:spacing w:line="240" w:lineRule="atLeast"/>
        <w:jc w:val="both"/>
      </w:pPr>
    </w:p>
    <w:p w:rsidR="003E5B17" w:rsidRPr="00F92352" w:rsidRDefault="003E5B17" w:rsidP="003E5B17">
      <w:pPr>
        <w:tabs>
          <w:tab w:val="left" w:pos="1134"/>
        </w:tabs>
        <w:spacing w:line="240" w:lineRule="atLeast"/>
        <w:jc w:val="both"/>
      </w:pPr>
    </w:p>
    <w:p w:rsidR="008C1CBC" w:rsidRPr="00F92352" w:rsidRDefault="008C1CBC" w:rsidP="009821E3">
      <w:pPr>
        <w:spacing w:line="240" w:lineRule="atLeast"/>
        <w:ind w:firstLine="567"/>
        <w:jc w:val="center"/>
        <w:rPr>
          <w:shd w:val="clear" w:color="auto" w:fill="FFFFFF"/>
        </w:rPr>
      </w:pPr>
    </w:p>
    <w:p w:rsidR="008C1CBC" w:rsidRPr="00F92352" w:rsidRDefault="008C1CBC" w:rsidP="003E5B17">
      <w:pPr>
        <w:numPr>
          <w:ilvl w:val="0"/>
          <w:numId w:val="2"/>
        </w:numPr>
        <w:spacing w:line="240" w:lineRule="atLeast"/>
        <w:ind w:left="0" w:firstLine="567"/>
        <w:jc w:val="center"/>
        <w:rPr>
          <w:shd w:val="clear" w:color="auto" w:fill="FFFFFF"/>
        </w:rPr>
      </w:pPr>
      <w:r w:rsidRPr="00F92352">
        <w:rPr>
          <w:shd w:val="clear" w:color="auto" w:fill="FFFFFF"/>
        </w:rPr>
        <w:lastRenderedPageBreak/>
        <w:t>Деятельность Комиссии</w:t>
      </w:r>
    </w:p>
    <w:p w:rsidR="008C1CBC" w:rsidRPr="00F92352" w:rsidRDefault="008C1CBC" w:rsidP="003E5B17">
      <w:pPr>
        <w:spacing w:line="240" w:lineRule="atLeast"/>
        <w:ind w:firstLine="567"/>
        <w:jc w:val="center"/>
        <w:rPr>
          <w:shd w:val="clear" w:color="auto" w:fill="FFFFFF"/>
        </w:rPr>
      </w:pPr>
    </w:p>
    <w:p w:rsidR="008C1CBC" w:rsidRPr="00F92352" w:rsidRDefault="008C1CBC" w:rsidP="009821E3">
      <w:pPr>
        <w:spacing w:line="240" w:lineRule="atLeast"/>
        <w:ind w:firstLine="567"/>
        <w:jc w:val="both"/>
        <w:rPr>
          <w:rFonts w:ascii="Calibri" w:hAnsi="Calibri"/>
          <w:vanish/>
          <w:shd w:val="clear" w:color="auto" w:fill="FFFFFF"/>
        </w:rPr>
      </w:pPr>
    </w:p>
    <w:p w:rsidR="008C1CBC" w:rsidRPr="00F92352" w:rsidRDefault="008C1CBC" w:rsidP="009821E3">
      <w:pPr>
        <w:numPr>
          <w:ilvl w:val="0"/>
          <w:numId w:val="6"/>
        </w:numPr>
        <w:spacing w:line="240" w:lineRule="atLeast"/>
        <w:ind w:left="0" w:firstLine="567"/>
        <w:jc w:val="both"/>
        <w:rPr>
          <w:rFonts w:ascii="Calibri" w:hAnsi="Calibri"/>
          <w:vanish/>
          <w:shd w:val="clear" w:color="auto" w:fill="FFFFFF"/>
        </w:rPr>
      </w:pPr>
    </w:p>
    <w:p w:rsidR="008C1CBC" w:rsidRPr="00F92352" w:rsidRDefault="008C1CBC" w:rsidP="009821E3">
      <w:pPr>
        <w:numPr>
          <w:ilvl w:val="0"/>
          <w:numId w:val="6"/>
        </w:numPr>
        <w:spacing w:line="240" w:lineRule="atLeast"/>
        <w:ind w:left="0" w:firstLine="567"/>
        <w:jc w:val="both"/>
        <w:rPr>
          <w:rFonts w:ascii="Calibri" w:hAnsi="Calibri"/>
          <w:vanish/>
          <w:shd w:val="clear" w:color="auto" w:fill="FFFFFF"/>
        </w:rPr>
      </w:pPr>
    </w:p>
    <w:p w:rsidR="008C1CBC" w:rsidRPr="00F92352" w:rsidRDefault="008C1CBC" w:rsidP="009821E3">
      <w:pPr>
        <w:numPr>
          <w:ilvl w:val="0"/>
          <w:numId w:val="6"/>
        </w:numPr>
        <w:spacing w:line="240" w:lineRule="atLeast"/>
        <w:ind w:left="0" w:firstLine="567"/>
        <w:jc w:val="both"/>
        <w:rPr>
          <w:rFonts w:ascii="Calibri" w:hAnsi="Calibri"/>
          <w:vanish/>
          <w:shd w:val="clear" w:color="auto" w:fill="FFFFFF"/>
        </w:rPr>
      </w:pPr>
    </w:p>
    <w:p w:rsidR="008C1CBC" w:rsidRPr="00F92352" w:rsidRDefault="008C1CBC" w:rsidP="009821E3">
      <w:pPr>
        <w:numPr>
          <w:ilvl w:val="1"/>
          <w:numId w:val="6"/>
        </w:numPr>
        <w:tabs>
          <w:tab w:val="left" w:pos="1276"/>
        </w:tabs>
        <w:spacing w:line="240" w:lineRule="atLeast"/>
        <w:ind w:left="0" w:firstLine="567"/>
        <w:jc w:val="both"/>
      </w:pPr>
      <w:r w:rsidRPr="00F92352">
        <w:t xml:space="preserve">Комиссию </w:t>
      </w:r>
      <w:r w:rsidR="009821E3" w:rsidRPr="00F92352">
        <w:t>состоит из председателя</w:t>
      </w:r>
      <w:r w:rsidRPr="00F92352">
        <w:t>, который руководит деятельностью Комиссии и который несет ответственность за исполнение возло</w:t>
      </w:r>
      <w:r w:rsidR="009821E3" w:rsidRPr="00F92352">
        <w:t>женных на Комиссию обязанностей, зам председателя, секретаря, и членов комиссии.</w:t>
      </w:r>
    </w:p>
    <w:p w:rsidR="008C1CBC" w:rsidRPr="00F92352" w:rsidRDefault="008C1CBC" w:rsidP="009821E3">
      <w:pPr>
        <w:numPr>
          <w:ilvl w:val="1"/>
          <w:numId w:val="6"/>
        </w:numPr>
        <w:tabs>
          <w:tab w:val="left" w:pos="1276"/>
        </w:tabs>
        <w:spacing w:line="240" w:lineRule="atLeast"/>
        <w:ind w:left="0" w:firstLine="567"/>
        <w:jc w:val="both"/>
      </w:pPr>
      <w:r w:rsidRPr="00F92352">
        <w:rPr>
          <w:shd w:val="clear" w:color="auto" w:fill="F4F4F4"/>
        </w:rPr>
        <w:t>Заседание Комиссии считается правомочным, если на нем присутствует большинство членов комиссии.</w:t>
      </w:r>
    </w:p>
    <w:p w:rsidR="008C1CBC" w:rsidRPr="00F92352" w:rsidRDefault="008C1CBC" w:rsidP="009821E3">
      <w:pPr>
        <w:numPr>
          <w:ilvl w:val="1"/>
          <w:numId w:val="6"/>
        </w:numPr>
        <w:tabs>
          <w:tab w:val="left" w:pos="1276"/>
        </w:tabs>
        <w:spacing w:line="240" w:lineRule="atLeast"/>
        <w:ind w:left="0" w:firstLine="567"/>
        <w:jc w:val="both"/>
      </w:pPr>
      <w:r w:rsidRPr="00F92352">
        <w:t xml:space="preserve">Решения на заседаниях комиссии принимаются открытым голосованием, большинством голосов, присутствующих на заседании членов комиссии. </w:t>
      </w:r>
    </w:p>
    <w:p w:rsidR="008C1CBC" w:rsidRPr="00F92352" w:rsidRDefault="008C1CBC" w:rsidP="009821E3">
      <w:pPr>
        <w:numPr>
          <w:ilvl w:val="1"/>
          <w:numId w:val="6"/>
        </w:numPr>
        <w:tabs>
          <w:tab w:val="left" w:pos="1276"/>
        </w:tabs>
        <w:spacing w:line="240" w:lineRule="atLeast"/>
        <w:ind w:left="0" w:firstLine="567"/>
        <w:jc w:val="both"/>
      </w:pPr>
      <w:r w:rsidRPr="00F92352">
        <w:t xml:space="preserve">Каждый член комиссии обладает правом одного голоса. </w:t>
      </w:r>
    </w:p>
    <w:p w:rsidR="008C1CBC" w:rsidRPr="00F92352" w:rsidRDefault="008C1CBC" w:rsidP="009821E3">
      <w:pPr>
        <w:numPr>
          <w:ilvl w:val="1"/>
          <w:numId w:val="6"/>
        </w:numPr>
        <w:tabs>
          <w:tab w:val="left" w:pos="1276"/>
        </w:tabs>
        <w:spacing w:line="240" w:lineRule="atLeast"/>
        <w:ind w:left="0" w:firstLine="567"/>
        <w:jc w:val="both"/>
      </w:pPr>
      <w:r w:rsidRPr="00F92352">
        <w:t>При равенстве голосов принятым считается решение, за которое проголосовал председательствующий на заседании.</w:t>
      </w:r>
    </w:p>
    <w:p w:rsidR="008C1CBC" w:rsidRPr="00F92352" w:rsidRDefault="008C1CBC" w:rsidP="009821E3">
      <w:pPr>
        <w:numPr>
          <w:ilvl w:val="1"/>
          <w:numId w:val="6"/>
        </w:numPr>
        <w:tabs>
          <w:tab w:val="left" w:pos="1276"/>
        </w:tabs>
        <w:spacing w:line="240" w:lineRule="atLeast"/>
        <w:ind w:left="0" w:firstLine="567"/>
        <w:jc w:val="both"/>
      </w:pPr>
      <w:r w:rsidRPr="00F92352">
        <w:rPr>
          <w:shd w:val="clear" w:color="auto" w:fill="FFFFFF"/>
        </w:rPr>
        <w:t>Председатель Комиссии и иные члены Комиссии:</w:t>
      </w:r>
    </w:p>
    <w:p w:rsidR="008C1CBC" w:rsidRPr="00F92352" w:rsidRDefault="008C1CBC" w:rsidP="009821E3">
      <w:pPr>
        <w:numPr>
          <w:ilvl w:val="0"/>
          <w:numId w:val="7"/>
        </w:numPr>
        <w:tabs>
          <w:tab w:val="left" w:pos="1276"/>
        </w:tabs>
        <w:spacing w:line="240" w:lineRule="atLeast"/>
        <w:ind w:left="0" w:firstLine="567"/>
        <w:jc w:val="both"/>
      </w:pPr>
      <w:r w:rsidRPr="00F92352">
        <w:rPr>
          <w:shd w:val="clear" w:color="auto" w:fill="FFFFFF"/>
        </w:rPr>
        <w:t>предварительно, до начала обследования зеленых насаждений, знакомятся с заявками граждан, должностных и юридических лиц, на основании которых будет проводиться обследование;</w:t>
      </w:r>
    </w:p>
    <w:p w:rsidR="008C1CBC" w:rsidRPr="00F92352" w:rsidRDefault="008C1CBC" w:rsidP="009821E3">
      <w:pPr>
        <w:numPr>
          <w:ilvl w:val="0"/>
          <w:numId w:val="7"/>
        </w:numPr>
        <w:tabs>
          <w:tab w:val="left" w:pos="1276"/>
        </w:tabs>
        <w:spacing w:line="240" w:lineRule="atLeast"/>
        <w:ind w:left="0" w:firstLine="567"/>
        <w:jc w:val="both"/>
      </w:pPr>
      <w:r w:rsidRPr="00F92352">
        <w:rPr>
          <w:shd w:val="clear" w:color="auto" w:fill="FFFFFF"/>
        </w:rPr>
        <w:t>формулируют выводы (предложения) по результатам проведенных обследований, отражаемые в актах обследования зеленых насаждений.</w:t>
      </w:r>
    </w:p>
    <w:p w:rsidR="00E97B07" w:rsidRPr="00F92352" w:rsidRDefault="008C1CBC" w:rsidP="009821E3">
      <w:pPr>
        <w:pStyle w:val="a4"/>
        <w:numPr>
          <w:ilvl w:val="1"/>
          <w:numId w:val="6"/>
        </w:numPr>
        <w:spacing w:line="240" w:lineRule="atLeast"/>
        <w:ind w:left="0" w:firstLine="567"/>
        <w:jc w:val="both"/>
      </w:pPr>
      <w:r w:rsidRPr="00F92352">
        <w:t xml:space="preserve">По результатам проведенного обследования Комиссией составляется акт обследования зеленых насаждений (далее – Акт). В Акте обосновывается необходимость или отсутствие необходимости </w:t>
      </w:r>
      <w:r w:rsidR="00E97B07" w:rsidRPr="00F92352">
        <w:t xml:space="preserve">проведения работ по вырубке или проведение иных работ, связанных со сносом или пересадкой зеленых насаждений на территории </w:t>
      </w:r>
      <w:r w:rsidR="00F92352" w:rsidRPr="00F92352">
        <w:t>Благовещенского</w:t>
      </w:r>
      <w:r w:rsidR="00E97B07" w:rsidRPr="00F92352">
        <w:t xml:space="preserve"> сельсовета Воскресенского муниципального района Нижегородской области.</w:t>
      </w:r>
    </w:p>
    <w:p w:rsidR="008C1CBC" w:rsidRPr="00F92352" w:rsidRDefault="008C1CBC" w:rsidP="009821E3">
      <w:pPr>
        <w:pStyle w:val="a4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F92352">
        <w:t>Акт подписывается всеми членами Комиссии и утверждается председателем Комиссии.</w:t>
      </w:r>
    </w:p>
    <w:p w:rsidR="008C1CBC" w:rsidRPr="00F92352" w:rsidRDefault="008C1CBC" w:rsidP="009821E3">
      <w:pPr>
        <w:pStyle w:val="a4"/>
        <w:numPr>
          <w:ilvl w:val="1"/>
          <w:numId w:val="6"/>
        </w:numPr>
        <w:spacing w:line="240" w:lineRule="atLeast"/>
        <w:ind w:left="0" w:firstLine="567"/>
        <w:jc w:val="both"/>
      </w:pPr>
      <w:r w:rsidRPr="00F92352">
        <w:t xml:space="preserve">В случае определения Комиссией необходимости </w:t>
      </w:r>
      <w:r w:rsidR="00E97B07" w:rsidRPr="00F92352">
        <w:t xml:space="preserve">проведения работ по вырубке или проведение иных работ, связанных со сносом или пересадкой зеленых насаждений на территории </w:t>
      </w:r>
      <w:r w:rsidR="00F92352" w:rsidRPr="00F92352">
        <w:t>Благовещенского</w:t>
      </w:r>
      <w:r w:rsidR="00E97B07" w:rsidRPr="00F92352">
        <w:t xml:space="preserve"> сельсовета Воскресенского муниципального района Нижегородской области, </w:t>
      </w:r>
      <w:r w:rsidRPr="00F92352">
        <w:t>создающих угрозу здоровью, жизни и имуществу граждан, работа Комиссии завершается составлением Акта, дающего право незамедлительного проведения работ. Акт выдается заявителю в порядке, предусмотренном Административным регламентом.</w:t>
      </w:r>
    </w:p>
    <w:p w:rsidR="008C1CBC" w:rsidRPr="00F92352" w:rsidRDefault="008C1CBC" w:rsidP="009821E3">
      <w:pPr>
        <w:pStyle w:val="a4"/>
        <w:numPr>
          <w:ilvl w:val="1"/>
          <w:numId w:val="6"/>
        </w:numPr>
        <w:spacing w:line="240" w:lineRule="atLeast"/>
        <w:ind w:left="0" w:firstLine="567"/>
        <w:jc w:val="both"/>
      </w:pPr>
      <w:r w:rsidRPr="00F92352">
        <w:t xml:space="preserve">В случае определения Комиссией необходимости </w:t>
      </w:r>
      <w:r w:rsidR="00E97B07" w:rsidRPr="00F92352">
        <w:t xml:space="preserve">проведения работ по вырубке или проведение иных работ, связанных со сносом или пересадкой зеленых насаждений на территории </w:t>
      </w:r>
      <w:r w:rsidR="00F92352" w:rsidRPr="00F92352">
        <w:t>Благовещенского</w:t>
      </w:r>
      <w:r w:rsidR="00E97B07" w:rsidRPr="00F92352">
        <w:t xml:space="preserve"> сельсовета Воскресенского муниципального района Нижегородской области, </w:t>
      </w:r>
      <w:r w:rsidRPr="00F92352">
        <w:t xml:space="preserve">без возмещения ущерба издается распоряжение администрации </w:t>
      </w:r>
      <w:r w:rsidR="00F92352" w:rsidRPr="00F92352">
        <w:t>Благовещенского</w:t>
      </w:r>
      <w:r w:rsidR="00E97B07" w:rsidRPr="00F92352">
        <w:t xml:space="preserve"> сельсовета </w:t>
      </w:r>
      <w:r w:rsidRPr="00F92352">
        <w:t xml:space="preserve">о разрешении </w:t>
      </w:r>
      <w:r w:rsidR="009821E3" w:rsidRPr="00F92352">
        <w:t xml:space="preserve">проведения работ по вырубке или проведение иных работ, связанных со сносом или пересадкой зеленых насаждений на территории </w:t>
      </w:r>
      <w:r w:rsidR="00F92352" w:rsidRPr="00F92352">
        <w:t>Благовещенского</w:t>
      </w:r>
      <w:r w:rsidR="009821E3" w:rsidRPr="00F92352">
        <w:t xml:space="preserve"> сельсовета Воскресенского муниципального района Нижегородской области</w:t>
      </w:r>
    </w:p>
    <w:p w:rsidR="008C1CBC" w:rsidRPr="00F92352" w:rsidRDefault="008C1CBC" w:rsidP="009821E3">
      <w:pPr>
        <w:numPr>
          <w:ilvl w:val="1"/>
          <w:numId w:val="6"/>
        </w:numPr>
        <w:tabs>
          <w:tab w:val="left" w:pos="1276"/>
        </w:tabs>
        <w:spacing w:line="240" w:lineRule="atLeast"/>
        <w:ind w:left="0" w:firstLine="567"/>
        <w:jc w:val="both"/>
      </w:pPr>
      <w:r w:rsidRPr="00F92352">
        <w:t>Комиссии проводятся по мере необходимости.</w:t>
      </w:r>
    </w:p>
    <w:p w:rsid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F92352" w:rsidRDefault="00F92352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F92352" w:rsidRDefault="00F92352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F92352" w:rsidRDefault="00F92352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F92352" w:rsidRDefault="00F92352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F92352" w:rsidRDefault="00F92352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F92352" w:rsidRDefault="00F92352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F92352" w:rsidRDefault="00F92352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F92352" w:rsidRDefault="00F92352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F92352" w:rsidRPr="008C1CBC" w:rsidRDefault="00F92352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3E5B17" w:rsidRPr="008C1CBC" w:rsidRDefault="003E5B17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F92352" w:rsidRPr="00F92352" w:rsidRDefault="00F92352" w:rsidP="00F92352">
      <w:pPr>
        <w:tabs>
          <w:tab w:val="left" w:pos="6120"/>
        </w:tabs>
        <w:jc w:val="right"/>
        <w:rPr>
          <w:shd w:val="clear" w:color="auto" w:fill="FFFFFF"/>
        </w:rPr>
      </w:pPr>
      <w:r w:rsidRPr="00F92352">
        <w:rPr>
          <w:shd w:val="clear" w:color="auto" w:fill="FFFFFF"/>
        </w:rPr>
        <w:lastRenderedPageBreak/>
        <w:t xml:space="preserve">Приложение № </w:t>
      </w:r>
      <w:r>
        <w:rPr>
          <w:shd w:val="clear" w:color="auto" w:fill="FFFFFF"/>
        </w:rPr>
        <w:t>2</w:t>
      </w:r>
    </w:p>
    <w:p w:rsidR="00F92352" w:rsidRPr="00F92352" w:rsidRDefault="00F92352" w:rsidP="00F92352">
      <w:pPr>
        <w:tabs>
          <w:tab w:val="left" w:pos="6120"/>
        </w:tabs>
        <w:jc w:val="right"/>
        <w:rPr>
          <w:shd w:val="clear" w:color="auto" w:fill="FFFFFF"/>
        </w:rPr>
      </w:pPr>
      <w:r w:rsidRPr="00F92352">
        <w:rPr>
          <w:shd w:val="clear" w:color="auto" w:fill="FFFFFF"/>
        </w:rPr>
        <w:t>к постановлению администрации</w:t>
      </w:r>
    </w:p>
    <w:p w:rsidR="00F92352" w:rsidRPr="00F92352" w:rsidRDefault="00F92352" w:rsidP="00F92352">
      <w:pPr>
        <w:tabs>
          <w:tab w:val="left" w:pos="6120"/>
        </w:tabs>
        <w:jc w:val="right"/>
        <w:rPr>
          <w:shd w:val="clear" w:color="auto" w:fill="FFFFFF"/>
        </w:rPr>
      </w:pPr>
      <w:r w:rsidRPr="00F92352">
        <w:rPr>
          <w:shd w:val="clear" w:color="auto" w:fill="FFFFFF"/>
        </w:rPr>
        <w:t xml:space="preserve">Благовещенского сельсовета </w:t>
      </w:r>
    </w:p>
    <w:p w:rsidR="00F92352" w:rsidRPr="00F92352" w:rsidRDefault="00F92352" w:rsidP="00F92352">
      <w:pPr>
        <w:tabs>
          <w:tab w:val="left" w:pos="6120"/>
        </w:tabs>
        <w:jc w:val="right"/>
        <w:rPr>
          <w:shd w:val="clear" w:color="auto" w:fill="FFFFFF"/>
        </w:rPr>
      </w:pPr>
      <w:r w:rsidRPr="00F92352">
        <w:rPr>
          <w:shd w:val="clear" w:color="auto" w:fill="FFFFFF"/>
        </w:rPr>
        <w:t>Воскресенского муниципального района</w:t>
      </w:r>
    </w:p>
    <w:p w:rsidR="00F92352" w:rsidRPr="00F92352" w:rsidRDefault="00F92352" w:rsidP="00F92352">
      <w:pPr>
        <w:tabs>
          <w:tab w:val="left" w:pos="6120"/>
        </w:tabs>
        <w:jc w:val="right"/>
        <w:rPr>
          <w:shd w:val="clear" w:color="auto" w:fill="FFFFFF"/>
        </w:rPr>
      </w:pPr>
      <w:r w:rsidRPr="00F92352">
        <w:rPr>
          <w:shd w:val="clear" w:color="auto" w:fill="FFFFFF"/>
        </w:rPr>
        <w:t>Нижегородской области</w:t>
      </w:r>
    </w:p>
    <w:p w:rsidR="00F92352" w:rsidRPr="00F92352" w:rsidRDefault="00F92352" w:rsidP="00F92352">
      <w:pPr>
        <w:tabs>
          <w:tab w:val="left" w:pos="6120"/>
        </w:tabs>
        <w:jc w:val="right"/>
        <w:rPr>
          <w:shd w:val="clear" w:color="auto" w:fill="FFFFFF"/>
        </w:rPr>
      </w:pPr>
      <w:r w:rsidRPr="00F92352">
        <w:rPr>
          <w:shd w:val="clear" w:color="auto" w:fill="FFFFFF"/>
        </w:rPr>
        <w:t>от 08.12.2020 № 82</w:t>
      </w:r>
    </w:p>
    <w:p w:rsidR="008C1CBC" w:rsidRPr="008C1CBC" w:rsidRDefault="008C1CBC" w:rsidP="008C1CBC">
      <w:pPr>
        <w:tabs>
          <w:tab w:val="left" w:pos="6120"/>
        </w:tabs>
        <w:jc w:val="right"/>
        <w:rPr>
          <w:sz w:val="28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both"/>
        <w:rPr>
          <w:sz w:val="28"/>
          <w:szCs w:val="28"/>
          <w:shd w:val="clear" w:color="auto" w:fill="FFFFFF"/>
        </w:rPr>
      </w:pPr>
    </w:p>
    <w:p w:rsidR="008C1CBC" w:rsidRPr="008C1CBC" w:rsidRDefault="008C1CBC" w:rsidP="008C1CBC">
      <w:pPr>
        <w:jc w:val="center"/>
        <w:rPr>
          <w:b/>
          <w:sz w:val="20"/>
          <w:szCs w:val="28"/>
        </w:rPr>
      </w:pPr>
    </w:p>
    <w:p w:rsidR="008C1CBC" w:rsidRPr="008C1CBC" w:rsidRDefault="008C1CBC" w:rsidP="008C1CBC">
      <w:pPr>
        <w:jc w:val="center"/>
        <w:rPr>
          <w:sz w:val="28"/>
          <w:szCs w:val="28"/>
        </w:rPr>
      </w:pPr>
      <w:r w:rsidRPr="008C1CBC">
        <w:rPr>
          <w:sz w:val="28"/>
          <w:szCs w:val="28"/>
        </w:rPr>
        <w:t>Состав комиссии по обследованию зеленых насаждений</w:t>
      </w:r>
    </w:p>
    <w:p w:rsidR="008C1CBC" w:rsidRPr="008C1CBC" w:rsidRDefault="008C1CBC" w:rsidP="008C1CBC">
      <w:pPr>
        <w:jc w:val="both"/>
        <w:rPr>
          <w:sz w:val="20"/>
          <w:szCs w:val="28"/>
        </w:rPr>
      </w:pPr>
    </w:p>
    <w:p w:rsidR="008C1CBC" w:rsidRPr="008C1CBC" w:rsidRDefault="008C1CBC" w:rsidP="008C1CBC">
      <w:pPr>
        <w:jc w:val="both"/>
        <w:rPr>
          <w:sz w:val="20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3072"/>
        <w:gridCol w:w="6249"/>
      </w:tblGrid>
      <w:tr w:rsidR="008C1CBC" w:rsidRPr="008C1CBC" w:rsidTr="009821E3">
        <w:trPr>
          <w:trHeight w:val="586"/>
        </w:trPr>
        <w:tc>
          <w:tcPr>
            <w:tcW w:w="3072" w:type="dxa"/>
          </w:tcPr>
          <w:p w:rsidR="008C1CBC" w:rsidRPr="00AE6330" w:rsidRDefault="008C1CBC" w:rsidP="008C1CBC">
            <w:pPr>
              <w:tabs>
                <w:tab w:val="left" w:pos="1276"/>
              </w:tabs>
              <w:jc w:val="both"/>
            </w:pPr>
            <w:r w:rsidRPr="00AE6330">
              <w:rPr>
                <w:color w:val="000000"/>
              </w:rPr>
              <w:t>Председатель комиссии:</w:t>
            </w:r>
          </w:p>
          <w:p w:rsidR="008C1CBC" w:rsidRPr="00AE6330" w:rsidRDefault="008C1CBC" w:rsidP="008C1CBC">
            <w:pPr>
              <w:tabs>
                <w:tab w:val="left" w:pos="1276"/>
              </w:tabs>
              <w:jc w:val="both"/>
              <w:rPr>
                <w:b/>
              </w:rPr>
            </w:pPr>
          </w:p>
        </w:tc>
        <w:tc>
          <w:tcPr>
            <w:tcW w:w="6249" w:type="dxa"/>
          </w:tcPr>
          <w:p w:rsidR="008C1CBC" w:rsidRPr="00AE6330" w:rsidRDefault="00AE6330" w:rsidP="008C1CBC">
            <w:pPr>
              <w:tabs>
                <w:tab w:val="left" w:pos="581"/>
                <w:tab w:val="left" w:pos="1276"/>
              </w:tabs>
              <w:ind w:left="34"/>
              <w:jc w:val="both"/>
            </w:pPr>
            <w:r w:rsidRPr="00AE6330">
              <w:t>Глава администрации Благовещенского сельсовета Лепехин А.С.</w:t>
            </w:r>
          </w:p>
        </w:tc>
      </w:tr>
      <w:tr w:rsidR="008C1CBC" w:rsidRPr="008C1CBC" w:rsidTr="009821E3">
        <w:tc>
          <w:tcPr>
            <w:tcW w:w="3072" w:type="dxa"/>
          </w:tcPr>
          <w:p w:rsidR="008C1CBC" w:rsidRPr="00AE6330" w:rsidRDefault="008C1CBC" w:rsidP="008C1CBC">
            <w:pPr>
              <w:tabs>
                <w:tab w:val="left" w:pos="1276"/>
              </w:tabs>
              <w:jc w:val="both"/>
              <w:rPr>
                <w:color w:val="000000"/>
              </w:rPr>
            </w:pPr>
          </w:p>
          <w:p w:rsidR="009821E3" w:rsidRPr="00AE6330" w:rsidRDefault="009821E3" w:rsidP="008C1CBC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AE6330">
              <w:rPr>
                <w:color w:val="000000"/>
              </w:rPr>
              <w:t xml:space="preserve">Зам председателя: </w:t>
            </w:r>
          </w:p>
        </w:tc>
        <w:tc>
          <w:tcPr>
            <w:tcW w:w="6249" w:type="dxa"/>
          </w:tcPr>
          <w:p w:rsidR="008C1CBC" w:rsidRDefault="008C1CBC" w:rsidP="00AE6330">
            <w:pPr>
              <w:tabs>
                <w:tab w:val="left" w:pos="581"/>
                <w:tab w:val="left" w:pos="1276"/>
              </w:tabs>
              <w:jc w:val="both"/>
              <w:rPr>
                <w:color w:val="000000"/>
              </w:rPr>
            </w:pPr>
          </w:p>
          <w:p w:rsidR="00AE6330" w:rsidRPr="00AE6330" w:rsidRDefault="00AE6330" w:rsidP="00AE6330">
            <w:pPr>
              <w:tabs>
                <w:tab w:val="left" w:pos="581"/>
                <w:tab w:val="left" w:pos="127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местного самоуправления Благовещенского сельсовета Жаркова О.К.</w:t>
            </w:r>
          </w:p>
        </w:tc>
      </w:tr>
      <w:tr w:rsidR="008C1CBC" w:rsidRPr="008C1CBC" w:rsidTr="009821E3">
        <w:tc>
          <w:tcPr>
            <w:tcW w:w="3072" w:type="dxa"/>
          </w:tcPr>
          <w:p w:rsidR="008C1CBC" w:rsidRPr="00AE6330" w:rsidRDefault="008C1CBC" w:rsidP="008C1CBC">
            <w:pPr>
              <w:tabs>
                <w:tab w:val="left" w:pos="1276"/>
              </w:tabs>
              <w:jc w:val="both"/>
              <w:rPr>
                <w:b/>
                <w:color w:val="000000"/>
              </w:rPr>
            </w:pPr>
          </w:p>
          <w:p w:rsidR="008C1CBC" w:rsidRPr="00AE6330" w:rsidRDefault="008C1CBC" w:rsidP="008C1CBC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AE6330">
              <w:rPr>
                <w:color w:val="000000"/>
              </w:rPr>
              <w:t>Секретарь комиссии:</w:t>
            </w:r>
          </w:p>
          <w:p w:rsidR="008C1CBC" w:rsidRPr="00AE6330" w:rsidRDefault="008C1CBC" w:rsidP="008C1CBC">
            <w:pPr>
              <w:tabs>
                <w:tab w:val="left" w:pos="1276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6249" w:type="dxa"/>
          </w:tcPr>
          <w:p w:rsidR="008C1CBC" w:rsidRDefault="008C1CBC" w:rsidP="008C1CBC">
            <w:pPr>
              <w:tabs>
                <w:tab w:val="left" w:pos="581"/>
                <w:tab w:val="left" w:pos="1276"/>
              </w:tabs>
              <w:ind w:left="34"/>
              <w:jc w:val="both"/>
            </w:pPr>
          </w:p>
          <w:p w:rsidR="00AE6330" w:rsidRDefault="00AE6330" w:rsidP="008C1CBC">
            <w:pPr>
              <w:tabs>
                <w:tab w:val="left" w:pos="581"/>
                <w:tab w:val="left" w:pos="1276"/>
              </w:tabs>
              <w:ind w:left="34"/>
              <w:jc w:val="both"/>
            </w:pPr>
            <w:r>
              <w:t>Специалист по работе с населением Благовещенского сельсовета Карасова Т.Г.</w:t>
            </w:r>
          </w:p>
          <w:p w:rsidR="00AE6330" w:rsidRPr="00AE6330" w:rsidRDefault="00AE6330" w:rsidP="008C1CBC">
            <w:pPr>
              <w:tabs>
                <w:tab w:val="left" w:pos="581"/>
                <w:tab w:val="left" w:pos="1276"/>
              </w:tabs>
              <w:ind w:left="34"/>
              <w:jc w:val="both"/>
            </w:pPr>
          </w:p>
        </w:tc>
      </w:tr>
      <w:tr w:rsidR="008C1CBC" w:rsidRPr="008C1CBC" w:rsidTr="009821E3">
        <w:tc>
          <w:tcPr>
            <w:tcW w:w="3072" w:type="dxa"/>
          </w:tcPr>
          <w:p w:rsidR="008C1CBC" w:rsidRPr="00AE6330" w:rsidRDefault="008C1CBC" w:rsidP="008C1CBC">
            <w:pPr>
              <w:tabs>
                <w:tab w:val="left" w:pos="1276"/>
              </w:tabs>
              <w:jc w:val="both"/>
              <w:rPr>
                <w:color w:val="000000"/>
              </w:rPr>
            </w:pPr>
          </w:p>
        </w:tc>
        <w:tc>
          <w:tcPr>
            <w:tcW w:w="6249" w:type="dxa"/>
          </w:tcPr>
          <w:p w:rsidR="008C1CBC" w:rsidRPr="00AE6330" w:rsidRDefault="008C1CBC" w:rsidP="009821E3">
            <w:pPr>
              <w:widowControl w:val="0"/>
              <w:numPr>
                <w:ilvl w:val="0"/>
                <w:numId w:val="9"/>
              </w:numPr>
              <w:tabs>
                <w:tab w:val="left" w:pos="581"/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" w:hAnsi="Arial" w:cs="Arial"/>
              </w:rPr>
            </w:pPr>
          </w:p>
        </w:tc>
      </w:tr>
      <w:tr w:rsidR="00AE6330" w:rsidRPr="008C1CBC" w:rsidTr="009821E3">
        <w:tc>
          <w:tcPr>
            <w:tcW w:w="3072" w:type="dxa"/>
          </w:tcPr>
          <w:p w:rsidR="00AE6330" w:rsidRDefault="00AE6330">
            <w:r w:rsidRPr="00D54C60">
              <w:rPr>
                <w:color w:val="000000"/>
              </w:rPr>
              <w:t>Члены комиссии:</w:t>
            </w:r>
          </w:p>
        </w:tc>
        <w:tc>
          <w:tcPr>
            <w:tcW w:w="6249" w:type="dxa"/>
          </w:tcPr>
          <w:p w:rsidR="00AE6330" w:rsidRPr="00C26E30" w:rsidRDefault="00AE6330" w:rsidP="00983046">
            <w:pPr>
              <w:widowControl w:val="0"/>
              <w:numPr>
                <w:ilvl w:val="0"/>
                <w:numId w:val="9"/>
              </w:numPr>
              <w:tabs>
                <w:tab w:val="left" w:pos="581"/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shd w:val="clear" w:color="auto" w:fill="FFFFFF"/>
              </w:rPr>
            </w:pPr>
            <w:r>
              <w:t xml:space="preserve">заместитель начальника, главный архитектор </w:t>
            </w:r>
            <w:r w:rsidRPr="009A021F">
              <w:t>отдела капитального строительства и архитектуры администрации</w:t>
            </w:r>
            <w:r>
              <w:t xml:space="preserve"> Воскресенского муниципального </w:t>
            </w:r>
            <w:r w:rsidRPr="009A021F">
              <w:t>района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Рахматова</w:t>
            </w:r>
            <w:proofErr w:type="spellEnd"/>
            <w:r>
              <w:rPr>
                <w:shd w:val="clear" w:color="auto" w:fill="FFFFFF"/>
              </w:rPr>
              <w:t xml:space="preserve"> Е.</w:t>
            </w:r>
            <w:r>
              <w:rPr>
                <w:shd w:val="clear" w:color="auto" w:fill="FFFFFF"/>
              </w:rPr>
              <w:t>А</w:t>
            </w:r>
          </w:p>
        </w:tc>
      </w:tr>
      <w:tr w:rsidR="00AE6330" w:rsidRPr="008C1CBC" w:rsidTr="009821E3">
        <w:tc>
          <w:tcPr>
            <w:tcW w:w="3072" w:type="dxa"/>
          </w:tcPr>
          <w:p w:rsidR="00AE6330" w:rsidRDefault="00AE6330"/>
        </w:tc>
        <w:tc>
          <w:tcPr>
            <w:tcW w:w="6249" w:type="dxa"/>
          </w:tcPr>
          <w:p w:rsidR="00AE6330" w:rsidRPr="00C26E30" w:rsidRDefault="00AE6330" w:rsidP="00983046">
            <w:pPr>
              <w:widowControl w:val="0"/>
              <w:numPr>
                <w:ilvl w:val="0"/>
                <w:numId w:val="9"/>
              </w:numPr>
              <w:tabs>
                <w:tab w:val="left" w:pos="581"/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shd w:val="clear" w:color="auto" w:fill="FFFFFF"/>
              </w:rPr>
            </w:pPr>
            <w:r>
              <w:t>главный специалист сектора ЖКХ и ООС Воскресенского муниципального района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Хохлышева</w:t>
            </w:r>
            <w:proofErr w:type="spellEnd"/>
            <w:r>
              <w:rPr>
                <w:shd w:val="clear" w:color="auto" w:fill="FFFFFF"/>
              </w:rPr>
              <w:t xml:space="preserve"> С.В.</w:t>
            </w:r>
          </w:p>
        </w:tc>
      </w:tr>
      <w:tr w:rsidR="00AE6330" w:rsidRPr="008C1CBC" w:rsidTr="00AE6330">
        <w:tc>
          <w:tcPr>
            <w:tcW w:w="3072" w:type="dxa"/>
          </w:tcPr>
          <w:p w:rsidR="00AE6330" w:rsidRDefault="00AE6330"/>
        </w:tc>
        <w:tc>
          <w:tcPr>
            <w:tcW w:w="6249" w:type="dxa"/>
          </w:tcPr>
          <w:p w:rsidR="00AE6330" w:rsidRDefault="00AE6330" w:rsidP="00983046">
            <w:pPr>
              <w:widowControl w:val="0"/>
              <w:numPr>
                <w:ilvl w:val="0"/>
                <w:numId w:val="9"/>
              </w:numPr>
              <w:tabs>
                <w:tab w:val="left" w:pos="581"/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shd w:val="clear" w:color="auto" w:fill="FFFFFF"/>
              </w:rPr>
            </w:pPr>
            <w:r>
              <w:t>начальник отдела экономики, прогнозирования и ресурсов Воскресенского муниципального района</w:t>
            </w:r>
            <w:r>
              <w:rPr>
                <w:shd w:val="clear" w:color="auto" w:fill="FFFFFF"/>
              </w:rPr>
              <w:t xml:space="preserve"> </w:t>
            </w:r>
          </w:p>
          <w:p w:rsidR="00AE6330" w:rsidRPr="00C26E30" w:rsidRDefault="00AE6330" w:rsidP="00983046">
            <w:pPr>
              <w:widowControl w:val="0"/>
              <w:numPr>
                <w:ilvl w:val="0"/>
                <w:numId w:val="9"/>
              </w:numPr>
              <w:tabs>
                <w:tab w:val="left" w:pos="581"/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Агеева И.В.</w:t>
            </w:r>
          </w:p>
        </w:tc>
      </w:tr>
      <w:tr w:rsidR="00AE6330" w:rsidRPr="008C1CBC" w:rsidTr="00AE6330">
        <w:tc>
          <w:tcPr>
            <w:tcW w:w="3072" w:type="dxa"/>
          </w:tcPr>
          <w:p w:rsidR="00AE6330" w:rsidRDefault="00AE6330"/>
        </w:tc>
        <w:tc>
          <w:tcPr>
            <w:tcW w:w="6249" w:type="dxa"/>
          </w:tcPr>
          <w:p w:rsidR="00AE6330" w:rsidRPr="005E6AB6" w:rsidRDefault="00AE6330" w:rsidP="00AE6330">
            <w:pPr>
              <w:tabs>
                <w:tab w:val="left" w:pos="581"/>
                <w:tab w:val="left" w:pos="1276"/>
              </w:tabs>
              <w:ind w:left="34"/>
              <w:jc w:val="both"/>
            </w:pPr>
            <w:r>
              <w:t>депутат сельского Совета Благовещенского сельсовета</w:t>
            </w:r>
            <w:r w:rsidRPr="005E6AB6">
              <w:t xml:space="preserve"> </w:t>
            </w:r>
            <w:r>
              <w:t>Пухов И.А.</w:t>
            </w:r>
          </w:p>
        </w:tc>
      </w:tr>
      <w:tr w:rsidR="00AE6330" w:rsidRPr="008C1CBC" w:rsidTr="00AE6330">
        <w:tc>
          <w:tcPr>
            <w:tcW w:w="3072" w:type="dxa"/>
          </w:tcPr>
          <w:p w:rsidR="00AE6330" w:rsidRDefault="00AE6330"/>
        </w:tc>
        <w:tc>
          <w:tcPr>
            <w:tcW w:w="6249" w:type="dxa"/>
          </w:tcPr>
          <w:p w:rsidR="00AE6330" w:rsidRPr="00C26E30" w:rsidRDefault="00AE6330" w:rsidP="00AE6330">
            <w:pPr>
              <w:tabs>
                <w:tab w:val="left" w:pos="581"/>
                <w:tab w:val="left" w:pos="1276"/>
              </w:tabs>
              <w:ind w:left="34"/>
              <w:jc w:val="both"/>
              <w:rPr>
                <w:rFonts w:ascii="Arial" w:hAnsi="Arial" w:cs="Arial"/>
              </w:rPr>
            </w:pPr>
            <w:r>
              <w:t>депутат сельского Совета Благовещенского сельсовета</w:t>
            </w:r>
            <w:r w:rsidRPr="007647B4">
              <w:t xml:space="preserve"> </w:t>
            </w:r>
            <w:r>
              <w:t>Перов А.А.</w:t>
            </w:r>
          </w:p>
        </w:tc>
      </w:tr>
    </w:tbl>
    <w:p w:rsidR="008C1CBC" w:rsidRPr="008C1CBC" w:rsidRDefault="008C1CBC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8C1CBC" w:rsidRPr="008C1CBC" w:rsidRDefault="008C1CBC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8C1CBC" w:rsidRPr="008C1CBC" w:rsidRDefault="008C1CBC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8C1CBC" w:rsidRPr="008C1CBC" w:rsidRDefault="008C1CBC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8C1CBC" w:rsidRPr="008C1CBC" w:rsidRDefault="008C1CBC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8C1CBC" w:rsidRPr="008C1CBC" w:rsidRDefault="008C1CBC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9821E3" w:rsidRDefault="009821E3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AE6330" w:rsidRDefault="00AE6330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9821E3" w:rsidRDefault="009821E3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9821E3" w:rsidRDefault="009821E3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9821E3" w:rsidRDefault="009821E3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9821E3" w:rsidRDefault="009821E3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9821E3" w:rsidRDefault="009821E3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9821E3" w:rsidRDefault="009821E3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9821E3" w:rsidRDefault="009821E3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9821E3" w:rsidRDefault="009821E3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9821E3" w:rsidRPr="008C1CBC" w:rsidRDefault="009821E3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8C1CBC" w:rsidRPr="008C1CBC" w:rsidRDefault="008C1CBC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AE6330" w:rsidRPr="00F92352" w:rsidRDefault="00AE6330" w:rsidP="00AE6330">
      <w:pPr>
        <w:tabs>
          <w:tab w:val="left" w:pos="6120"/>
        </w:tabs>
        <w:jc w:val="right"/>
        <w:rPr>
          <w:shd w:val="clear" w:color="auto" w:fill="FFFFFF"/>
        </w:rPr>
      </w:pPr>
      <w:r w:rsidRPr="00F92352">
        <w:rPr>
          <w:shd w:val="clear" w:color="auto" w:fill="FFFFFF"/>
        </w:rPr>
        <w:lastRenderedPageBreak/>
        <w:t xml:space="preserve">Приложение № </w:t>
      </w:r>
      <w:r>
        <w:rPr>
          <w:shd w:val="clear" w:color="auto" w:fill="FFFFFF"/>
        </w:rPr>
        <w:t>3</w:t>
      </w:r>
    </w:p>
    <w:p w:rsidR="00AE6330" w:rsidRPr="00F92352" w:rsidRDefault="00AE6330" w:rsidP="00AE6330">
      <w:pPr>
        <w:tabs>
          <w:tab w:val="left" w:pos="6120"/>
        </w:tabs>
        <w:jc w:val="right"/>
        <w:rPr>
          <w:shd w:val="clear" w:color="auto" w:fill="FFFFFF"/>
        </w:rPr>
      </w:pPr>
      <w:r w:rsidRPr="00F92352">
        <w:rPr>
          <w:shd w:val="clear" w:color="auto" w:fill="FFFFFF"/>
        </w:rPr>
        <w:t>к постановлению администрации</w:t>
      </w:r>
    </w:p>
    <w:p w:rsidR="00AE6330" w:rsidRPr="00F92352" w:rsidRDefault="00AE6330" w:rsidP="00AE6330">
      <w:pPr>
        <w:tabs>
          <w:tab w:val="left" w:pos="6120"/>
        </w:tabs>
        <w:jc w:val="right"/>
        <w:rPr>
          <w:shd w:val="clear" w:color="auto" w:fill="FFFFFF"/>
        </w:rPr>
      </w:pPr>
      <w:r w:rsidRPr="00F92352">
        <w:rPr>
          <w:shd w:val="clear" w:color="auto" w:fill="FFFFFF"/>
        </w:rPr>
        <w:t xml:space="preserve">Благовещенского сельсовета </w:t>
      </w:r>
    </w:p>
    <w:p w:rsidR="00AE6330" w:rsidRPr="00F92352" w:rsidRDefault="00AE6330" w:rsidP="00AE6330">
      <w:pPr>
        <w:tabs>
          <w:tab w:val="left" w:pos="6120"/>
        </w:tabs>
        <w:jc w:val="right"/>
        <w:rPr>
          <w:shd w:val="clear" w:color="auto" w:fill="FFFFFF"/>
        </w:rPr>
      </w:pPr>
      <w:r w:rsidRPr="00F92352">
        <w:rPr>
          <w:shd w:val="clear" w:color="auto" w:fill="FFFFFF"/>
        </w:rPr>
        <w:t>Воскресенского муниципального района</w:t>
      </w:r>
    </w:p>
    <w:p w:rsidR="00AE6330" w:rsidRPr="00F92352" w:rsidRDefault="00AE6330" w:rsidP="00AE6330">
      <w:pPr>
        <w:tabs>
          <w:tab w:val="left" w:pos="6120"/>
        </w:tabs>
        <w:jc w:val="right"/>
        <w:rPr>
          <w:shd w:val="clear" w:color="auto" w:fill="FFFFFF"/>
        </w:rPr>
      </w:pPr>
      <w:r w:rsidRPr="00F92352">
        <w:rPr>
          <w:shd w:val="clear" w:color="auto" w:fill="FFFFFF"/>
        </w:rPr>
        <w:t>Нижегородской области</w:t>
      </w:r>
    </w:p>
    <w:p w:rsidR="00AE6330" w:rsidRPr="00F92352" w:rsidRDefault="00AE6330" w:rsidP="00AE6330">
      <w:pPr>
        <w:tabs>
          <w:tab w:val="left" w:pos="6120"/>
        </w:tabs>
        <w:jc w:val="right"/>
        <w:rPr>
          <w:shd w:val="clear" w:color="auto" w:fill="FFFFFF"/>
        </w:rPr>
      </w:pPr>
      <w:r w:rsidRPr="00F92352">
        <w:rPr>
          <w:shd w:val="clear" w:color="auto" w:fill="FFFFFF"/>
        </w:rPr>
        <w:t>от 08.12.2020 № 82</w:t>
      </w:r>
    </w:p>
    <w:p w:rsidR="008C1CBC" w:rsidRPr="008C1CBC" w:rsidRDefault="008C1CBC" w:rsidP="008C1CBC">
      <w:pPr>
        <w:tabs>
          <w:tab w:val="left" w:pos="6120"/>
        </w:tabs>
        <w:jc w:val="both"/>
        <w:rPr>
          <w:sz w:val="28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6120"/>
        </w:tabs>
        <w:jc w:val="right"/>
        <w:rPr>
          <w:sz w:val="20"/>
          <w:szCs w:val="28"/>
          <w:shd w:val="clear" w:color="auto" w:fill="FFFFFF"/>
        </w:rPr>
      </w:pP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Cs w:val="20"/>
        </w:rPr>
      </w:pPr>
      <w:r w:rsidRPr="008C1CBC">
        <w:rPr>
          <w:szCs w:val="20"/>
        </w:rPr>
        <w:t xml:space="preserve">АКТ 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Cs w:val="20"/>
        </w:rPr>
      </w:pPr>
      <w:r w:rsidRPr="008C1CBC">
        <w:rPr>
          <w:szCs w:val="20"/>
        </w:rPr>
        <w:t>ОБСЛЕДОВАНИЯ ЗЕЛЕНЫХ НАСАЖДЕНИЙ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jc w:val="center"/>
        <w:textAlignment w:val="baseline"/>
        <w:rPr>
          <w:szCs w:val="20"/>
        </w:rPr>
      </w:pPr>
      <w:r w:rsidRPr="008C1CBC">
        <w:rPr>
          <w:szCs w:val="20"/>
        </w:rPr>
        <w:t>"__" ______________ 20__ г.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/>
        <w:textAlignment w:val="baseline"/>
        <w:rPr>
          <w:szCs w:val="20"/>
        </w:rPr>
      </w:pPr>
      <w:r w:rsidRPr="008C1CBC">
        <w:rPr>
          <w:szCs w:val="20"/>
        </w:rPr>
        <w:t>Комиссия в составе: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Cs w:val="20"/>
        </w:rPr>
      </w:pPr>
      <w:r w:rsidRPr="008C1CBC">
        <w:rPr>
          <w:szCs w:val="20"/>
        </w:rPr>
        <w:t xml:space="preserve">1. </w:t>
      </w:r>
      <w:r w:rsidR="004A4112">
        <w:rPr>
          <w:szCs w:val="20"/>
        </w:rPr>
        <w:t>_</w:t>
      </w:r>
      <w:r w:rsidRPr="008C1CBC">
        <w:rPr>
          <w:szCs w:val="20"/>
        </w:rPr>
        <w:t>__________________________________________________________________________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18"/>
          <w:szCs w:val="18"/>
        </w:rPr>
      </w:pPr>
      <w:r w:rsidRPr="008C1CBC">
        <w:rPr>
          <w:sz w:val="18"/>
          <w:szCs w:val="18"/>
        </w:rPr>
        <w:t xml:space="preserve">                            (Ф.И.О., должность)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Cs w:val="20"/>
        </w:rPr>
      </w:pPr>
      <w:r w:rsidRPr="008C1CBC">
        <w:rPr>
          <w:szCs w:val="20"/>
        </w:rPr>
        <w:t xml:space="preserve">2. </w:t>
      </w:r>
      <w:r w:rsidR="004A4112">
        <w:rPr>
          <w:szCs w:val="20"/>
        </w:rPr>
        <w:t>___</w:t>
      </w:r>
      <w:r w:rsidRPr="008C1CBC">
        <w:rPr>
          <w:szCs w:val="20"/>
        </w:rPr>
        <w:t>________________________________________________________________________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18"/>
          <w:szCs w:val="18"/>
        </w:rPr>
      </w:pPr>
      <w:r w:rsidRPr="008C1CBC">
        <w:rPr>
          <w:sz w:val="18"/>
          <w:szCs w:val="18"/>
        </w:rPr>
        <w:t xml:space="preserve">                            (Ф.И.О., должность)</w:t>
      </w:r>
    </w:p>
    <w:p w:rsidR="008C1CBC" w:rsidRPr="008C1CBC" w:rsidRDefault="004A4112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Cs w:val="20"/>
        </w:rPr>
      </w:pPr>
      <w:r>
        <w:rPr>
          <w:szCs w:val="20"/>
        </w:rPr>
        <w:t>3. ____________</w:t>
      </w:r>
      <w:r w:rsidR="008C1CBC" w:rsidRPr="008C1CBC">
        <w:rPr>
          <w:szCs w:val="20"/>
        </w:rPr>
        <w:t>_______________________________________________________________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18"/>
          <w:szCs w:val="18"/>
        </w:rPr>
      </w:pPr>
      <w:r w:rsidRPr="008C1CBC">
        <w:rPr>
          <w:sz w:val="18"/>
          <w:szCs w:val="18"/>
        </w:rPr>
        <w:t xml:space="preserve">                            (Ф.И.О., должность)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Cs w:val="20"/>
        </w:rPr>
      </w:pP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 xml:space="preserve">провела обследование зеленых насаждений 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_______________________________________________</w:t>
      </w:r>
      <w:r w:rsidR="004A4112">
        <w:t>______________________________</w:t>
      </w:r>
      <w:r w:rsidRPr="008C1CBC">
        <w:t>,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16"/>
          <w:szCs w:val="16"/>
        </w:rPr>
      </w:pPr>
      <w:r w:rsidRPr="008C1CBC">
        <w:rPr>
          <w:sz w:val="16"/>
          <w:szCs w:val="16"/>
        </w:rPr>
        <w:t>(категория, местоположение: район, адрес)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заявляемых к сносу ______________________________________________________________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16"/>
          <w:szCs w:val="16"/>
        </w:rPr>
      </w:pPr>
      <w:r w:rsidRPr="008C1CBC">
        <w:rPr>
          <w:sz w:val="16"/>
          <w:szCs w:val="16"/>
        </w:rPr>
        <w:t>(наименование заявителя, ФИО гражданина, реквизиты   юридического лица)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в целях ________________________________________________________________________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_______________________________________________</w:t>
      </w:r>
      <w:r w:rsidR="004A4112">
        <w:t>______________________________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16"/>
          <w:szCs w:val="16"/>
        </w:rPr>
      </w:pPr>
      <w:r w:rsidRPr="008C1CBC">
        <w:rPr>
          <w:sz w:val="16"/>
          <w:szCs w:val="16"/>
        </w:rPr>
        <w:t>(строительства, ремонта и т.д.)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В ходе обследования установлено: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1625"/>
        <w:gridCol w:w="1191"/>
        <w:gridCol w:w="1297"/>
        <w:gridCol w:w="1625"/>
        <w:gridCol w:w="1598"/>
      </w:tblGrid>
      <w:tr w:rsidR="008C1CBC" w:rsidRPr="008C1CBC" w:rsidTr="007058BF">
        <w:tc>
          <w:tcPr>
            <w:tcW w:w="675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Категория насаждений</w:t>
            </w:r>
          </w:p>
        </w:tc>
        <w:tc>
          <w:tcPr>
            <w:tcW w:w="1625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Порода (вид)</w:t>
            </w:r>
          </w:p>
        </w:tc>
        <w:tc>
          <w:tcPr>
            <w:tcW w:w="1191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hanging="75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Кол-во</w:t>
            </w:r>
          </w:p>
        </w:tc>
        <w:tc>
          <w:tcPr>
            <w:tcW w:w="1297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9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Диаметр на высоте 1,3м, см</w:t>
            </w:r>
          </w:p>
        </w:tc>
        <w:tc>
          <w:tcPr>
            <w:tcW w:w="1625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hanging="12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Качественное состояние</w:t>
            </w:r>
          </w:p>
        </w:tc>
        <w:tc>
          <w:tcPr>
            <w:tcW w:w="1598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Возможность сохранения для пересадки</w:t>
            </w:r>
          </w:p>
        </w:tc>
      </w:tr>
      <w:tr w:rsidR="008C1CBC" w:rsidRPr="008C1CBC" w:rsidTr="007058BF">
        <w:tc>
          <w:tcPr>
            <w:tcW w:w="675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8" w:type="dxa"/>
          </w:tcPr>
          <w:p w:rsidR="008C1CBC" w:rsidRPr="008C1CBC" w:rsidRDefault="008C1CBC" w:rsidP="008C1C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textAlignment w:val="baseline"/>
              <w:rPr>
                <w:sz w:val="20"/>
                <w:szCs w:val="20"/>
              </w:rPr>
            </w:pPr>
          </w:p>
        </w:tc>
      </w:tr>
    </w:tbl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 xml:space="preserve">Комиссия постановила: 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_________________________________________________________________________</w:t>
      </w:r>
      <w:r w:rsidR="004A4112">
        <w:t>____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 xml:space="preserve">Снос зеленых насаждений разрешить (запретить) в объемах 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___________________________________________________________________________</w:t>
      </w:r>
      <w:r w:rsidR="004A4112">
        <w:t>__</w:t>
      </w:r>
      <w:r w:rsidRPr="008C1CBC">
        <w:t>,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заявителю оплатить компенсационную стоимость в сумме ____________________________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 xml:space="preserve">(______________________________________) руб. 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 xml:space="preserve">    Председатель комиссии: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____________________________________    /_________________________________/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 xml:space="preserve">    Члены комиссии: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____________________________________    /_________________________________/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____________________________________    /_________________________________/</w:t>
      </w:r>
    </w:p>
    <w:p w:rsidR="008C1CBC" w:rsidRPr="008C1CBC" w:rsidRDefault="008C1CBC" w:rsidP="008C1C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8C1CBC">
        <w:t>____________________________________    /_________________________________/</w:t>
      </w:r>
    </w:p>
    <w:p w:rsidR="009821E3" w:rsidRDefault="009821E3" w:rsidP="008C1CBC">
      <w:pPr>
        <w:tabs>
          <w:tab w:val="left" w:pos="5940"/>
        </w:tabs>
        <w:jc w:val="both"/>
        <w:rPr>
          <w:sz w:val="28"/>
          <w:szCs w:val="28"/>
          <w:lang/>
        </w:rPr>
      </w:pPr>
    </w:p>
    <w:p w:rsidR="009821E3" w:rsidRDefault="009821E3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AE6330" w:rsidRPr="008C1CBC" w:rsidRDefault="00AE6330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8C1CBC" w:rsidRPr="008C1CBC" w:rsidRDefault="008C1CBC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AE6330" w:rsidRPr="00F92352" w:rsidRDefault="00AE6330" w:rsidP="00AE6330">
      <w:pPr>
        <w:tabs>
          <w:tab w:val="left" w:pos="6120"/>
        </w:tabs>
        <w:jc w:val="right"/>
        <w:rPr>
          <w:shd w:val="clear" w:color="auto" w:fill="FFFFFF"/>
        </w:rPr>
      </w:pPr>
      <w:r w:rsidRPr="00F92352">
        <w:rPr>
          <w:shd w:val="clear" w:color="auto" w:fill="FFFFFF"/>
        </w:rPr>
        <w:lastRenderedPageBreak/>
        <w:t xml:space="preserve">Приложение № </w:t>
      </w:r>
      <w:r w:rsidR="003D5B54">
        <w:rPr>
          <w:shd w:val="clear" w:color="auto" w:fill="FFFFFF"/>
        </w:rPr>
        <w:t>4</w:t>
      </w:r>
    </w:p>
    <w:p w:rsidR="00AE6330" w:rsidRPr="00F92352" w:rsidRDefault="00AE6330" w:rsidP="00AE6330">
      <w:pPr>
        <w:tabs>
          <w:tab w:val="left" w:pos="6120"/>
        </w:tabs>
        <w:jc w:val="right"/>
        <w:rPr>
          <w:shd w:val="clear" w:color="auto" w:fill="FFFFFF"/>
        </w:rPr>
      </w:pPr>
      <w:r w:rsidRPr="00F92352">
        <w:rPr>
          <w:shd w:val="clear" w:color="auto" w:fill="FFFFFF"/>
        </w:rPr>
        <w:t>к постановлению администрации</w:t>
      </w:r>
    </w:p>
    <w:p w:rsidR="00AE6330" w:rsidRPr="00F92352" w:rsidRDefault="00AE6330" w:rsidP="00AE6330">
      <w:pPr>
        <w:tabs>
          <w:tab w:val="left" w:pos="6120"/>
        </w:tabs>
        <w:jc w:val="right"/>
        <w:rPr>
          <w:shd w:val="clear" w:color="auto" w:fill="FFFFFF"/>
        </w:rPr>
      </w:pPr>
      <w:r w:rsidRPr="00F92352">
        <w:rPr>
          <w:shd w:val="clear" w:color="auto" w:fill="FFFFFF"/>
        </w:rPr>
        <w:t xml:space="preserve">Благовещенского сельсовета </w:t>
      </w:r>
    </w:p>
    <w:p w:rsidR="00AE6330" w:rsidRPr="00F92352" w:rsidRDefault="00AE6330" w:rsidP="00AE6330">
      <w:pPr>
        <w:tabs>
          <w:tab w:val="left" w:pos="6120"/>
        </w:tabs>
        <w:jc w:val="right"/>
        <w:rPr>
          <w:shd w:val="clear" w:color="auto" w:fill="FFFFFF"/>
        </w:rPr>
      </w:pPr>
      <w:r w:rsidRPr="00F92352">
        <w:rPr>
          <w:shd w:val="clear" w:color="auto" w:fill="FFFFFF"/>
        </w:rPr>
        <w:t>Воскресенского муниципального района</w:t>
      </w:r>
    </w:p>
    <w:p w:rsidR="00AE6330" w:rsidRPr="00F92352" w:rsidRDefault="00AE6330" w:rsidP="00AE6330">
      <w:pPr>
        <w:tabs>
          <w:tab w:val="left" w:pos="6120"/>
        </w:tabs>
        <w:jc w:val="right"/>
        <w:rPr>
          <w:shd w:val="clear" w:color="auto" w:fill="FFFFFF"/>
        </w:rPr>
      </w:pPr>
      <w:r w:rsidRPr="00F92352">
        <w:rPr>
          <w:shd w:val="clear" w:color="auto" w:fill="FFFFFF"/>
        </w:rPr>
        <w:t>Нижегородской области</w:t>
      </w:r>
    </w:p>
    <w:p w:rsidR="00AE6330" w:rsidRPr="00F92352" w:rsidRDefault="00AE6330" w:rsidP="00AE6330">
      <w:pPr>
        <w:tabs>
          <w:tab w:val="left" w:pos="6120"/>
        </w:tabs>
        <w:jc w:val="right"/>
        <w:rPr>
          <w:shd w:val="clear" w:color="auto" w:fill="FFFFFF"/>
        </w:rPr>
      </w:pPr>
      <w:r w:rsidRPr="00F92352">
        <w:rPr>
          <w:shd w:val="clear" w:color="auto" w:fill="FFFFFF"/>
        </w:rPr>
        <w:t>от 08.12.2020 № 82</w:t>
      </w:r>
    </w:p>
    <w:p w:rsidR="008C1CBC" w:rsidRPr="008C1CBC" w:rsidRDefault="008C1CBC" w:rsidP="008C1CBC">
      <w:pPr>
        <w:tabs>
          <w:tab w:val="left" w:pos="6120"/>
        </w:tabs>
        <w:jc w:val="both"/>
        <w:rPr>
          <w:sz w:val="28"/>
          <w:szCs w:val="28"/>
          <w:shd w:val="clear" w:color="auto" w:fill="FFFFFF"/>
        </w:rPr>
      </w:pPr>
    </w:p>
    <w:p w:rsidR="008C1CBC" w:rsidRPr="008C1CBC" w:rsidRDefault="008C1CBC" w:rsidP="008C1CBC">
      <w:pPr>
        <w:tabs>
          <w:tab w:val="left" w:pos="5940"/>
        </w:tabs>
        <w:jc w:val="both"/>
        <w:rPr>
          <w:sz w:val="20"/>
          <w:szCs w:val="20"/>
          <w:shd w:val="clear" w:color="auto" w:fill="FFFFFF"/>
        </w:rPr>
      </w:pPr>
    </w:p>
    <w:p w:rsidR="008C1CBC" w:rsidRPr="003D5B54" w:rsidRDefault="008C1CBC" w:rsidP="008C1CBC">
      <w:pPr>
        <w:jc w:val="center"/>
      </w:pPr>
      <w:r w:rsidRPr="003D5B54">
        <w:t xml:space="preserve">Рекомендации </w:t>
      </w:r>
    </w:p>
    <w:p w:rsidR="008C1CBC" w:rsidRPr="003D5B54" w:rsidRDefault="008C1CBC" w:rsidP="008C1CBC">
      <w:pPr>
        <w:jc w:val="center"/>
      </w:pPr>
      <w:r w:rsidRPr="003D5B54">
        <w:t xml:space="preserve">по оценке жизнеспособности деревьев и правилам их отбора </w:t>
      </w:r>
    </w:p>
    <w:p w:rsidR="008C1CBC" w:rsidRPr="003D5B54" w:rsidRDefault="008C1CBC" w:rsidP="008C1CBC">
      <w:pPr>
        <w:jc w:val="center"/>
      </w:pPr>
      <w:r w:rsidRPr="003D5B54">
        <w:t xml:space="preserve">и назначения к вырубке </w:t>
      </w:r>
    </w:p>
    <w:p w:rsidR="008C1CBC" w:rsidRPr="003D5B54" w:rsidRDefault="008C1CBC" w:rsidP="008C1CBC">
      <w:pPr>
        <w:jc w:val="both"/>
      </w:pPr>
    </w:p>
    <w:p w:rsidR="008C1CBC" w:rsidRPr="003D5B54" w:rsidRDefault="008C1CBC" w:rsidP="008C1CBC">
      <w:pPr>
        <w:jc w:val="both"/>
      </w:pPr>
      <w:r w:rsidRPr="003D5B54">
        <w:t xml:space="preserve">       В основу принятия решения о целесообразности назначения деревьев к вырубке принимается оценка их состояния (жизнеспособности). </w:t>
      </w:r>
    </w:p>
    <w:p w:rsidR="008C1CBC" w:rsidRPr="003D5B54" w:rsidRDefault="008C1CBC" w:rsidP="008C1CBC">
      <w:pPr>
        <w:jc w:val="both"/>
      </w:pPr>
      <w:r w:rsidRPr="003D5B54">
        <w:t xml:space="preserve">Состояние деревьев визуально определяется по сумме основных </w:t>
      </w:r>
      <w:proofErr w:type="spellStart"/>
      <w:r w:rsidRPr="003D5B54">
        <w:t>биоморфологических</w:t>
      </w:r>
      <w:proofErr w:type="spellEnd"/>
      <w:r w:rsidRPr="003D5B54">
        <w:t xml:space="preserve"> признаков, какими являются густота кроны, ее </w:t>
      </w:r>
      <w:proofErr w:type="spellStart"/>
      <w:r w:rsidRPr="003D5B54">
        <w:t>облиственность</w:t>
      </w:r>
      <w:proofErr w:type="spellEnd"/>
      <w:r w:rsidRPr="003D5B54">
        <w:t xml:space="preserve"> или </w:t>
      </w:r>
      <w:proofErr w:type="spellStart"/>
      <w:r w:rsidRPr="003D5B54">
        <w:t>охвоенность</w:t>
      </w:r>
      <w:proofErr w:type="spellEnd"/>
      <w:r w:rsidRPr="003D5B54">
        <w:t xml:space="preserve">, соответствие размеров и цвета листьев и хвои и прироста побегов нормальным для данных видов и данного возраста деревьев, наличие или отсутствие отклонений в строении ствола, кроны, ветвей и побегов, </w:t>
      </w:r>
      <w:proofErr w:type="spellStart"/>
      <w:r w:rsidRPr="003D5B54">
        <w:t>суховершинность</w:t>
      </w:r>
      <w:proofErr w:type="spellEnd"/>
      <w:r w:rsidRPr="003D5B54">
        <w:t xml:space="preserve"> или наличие и доля сухих ветвей в кроне, целостность и состояние коры и луба. </w:t>
      </w:r>
    </w:p>
    <w:p w:rsidR="008C1CBC" w:rsidRPr="003D5B54" w:rsidRDefault="008C1CBC" w:rsidP="008C1CBC">
      <w:pPr>
        <w:jc w:val="both"/>
      </w:pPr>
      <w:r w:rsidRPr="003D5B54">
        <w:t xml:space="preserve">       Оценка состояния деревьев проводится двумя способами, взаимно дополняющими друг друга. Критерии оценки состояния деревьев обоими способами и их сопоставимость представлены в таблице 1.</w:t>
      </w:r>
    </w:p>
    <w:p w:rsidR="008C1CBC" w:rsidRPr="003D5B54" w:rsidRDefault="008C1CBC" w:rsidP="008C1CBC">
      <w:pPr>
        <w:jc w:val="both"/>
      </w:pPr>
    </w:p>
    <w:p w:rsidR="008C1CBC" w:rsidRPr="003D5B54" w:rsidRDefault="008C1CBC" w:rsidP="008C1CBC">
      <w:pPr>
        <w:jc w:val="both"/>
      </w:pPr>
      <w:r w:rsidRPr="003D5B54">
        <w:t xml:space="preserve">Таблица 1 – </w:t>
      </w:r>
      <w:r w:rsidRPr="003D5B54">
        <w:rPr>
          <w:shd w:val="clear" w:color="auto" w:fill="FFFFFF"/>
        </w:rPr>
        <w:t>Критерии оценки категорий состояния деревьев</w:t>
      </w:r>
      <w:r w:rsidRPr="003D5B54">
        <w:t>.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551"/>
        <w:gridCol w:w="1843"/>
        <w:gridCol w:w="3685"/>
      </w:tblGrid>
      <w:tr w:rsidR="008C1CBC" w:rsidRPr="008C1CBC" w:rsidTr="007058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Качественное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состояние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деревьев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Основные признаки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Категория состояния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(жизнеспособности)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деревьев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Основные признаки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</w:p>
        </w:tc>
      </w:tr>
      <w:tr w:rsidR="008C1CBC" w:rsidRPr="008C1CBC" w:rsidTr="007058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Хорошее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Деревья здоровые, нормального развития, густооблиственные, окраска и величина листьев нормальные, заболеваний и повреждений вредителями нет, без механических повреждений.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1. Без признаков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ослабления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Листва или хвоя зеленые нормальных размеров, крона густая нормальной формы и развития, прирост текущего года нормальный для данных вида, возраста, условий произрастания деревьев и сезонного периода, повреждения вредителями и поражение болезнями единичны или отсутствуют.</w:t>
            </w:r>
          </w:p>
        </w:tc>
      </w:tr>
      <w:tr w:rsidR="008C1CBC" w:rsidRPr="008C1CBC" w:rsidTr="007058B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Удовлетвори-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тельное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Деревья условно здоровые с неравномерно развитой кроной, недостаточно облиственные, заболевания и повреждения вредителями могут быть, но они в начальной стадии, которые можно устранить, с наличием незначительных механических повреждений, не угрожающих их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2. Ослабленные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 xml:space="preserve">Листва или хвоя часто светлее обычного, крона </w:t>
            </w:r>
            <w:proofErr w:type="spellStart"/>
            <w:r w:rsidRPr="008C1CBC">
              <w:rPr>
                <w:sz w:val="20"/>
                <w:szCs w:val="20"/>
              </w:rPr>
              <w:t>слабоажурная</w:t>
            </w:r>
            <w:proofErr w:type="spellEnd"/>
            <w:r w:rsidRPr="008C1CBC">
              <w:rPr>
                <w:sz w:val="20"/>
                <w:szCs w:val="20"/>
              </w:rPr>
              <w:t>, прирост ослаблен по сравнению с нормальным, в кроне менее 25% сухих ветвей. Возможны признаки местного повреждения ствола и корневых лап, ветвей, механические повреждения, единичные водяные побеги.</w:t>
            </w:r>
          </w:p>
        </w:tc>
      </w:tr>
      <w:tr w:rsidR="008C1CBC" w:rsidRPr="008C1CBC" w:rsidTr="007058B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 xml:space="preserve"> 3. Сильно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ослабленные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 xml:space="preserve">Листва мельче или светлее обычной, хвоя светло-зеленая или сероватая матовая, крона </w:t>
            </w:r>
            <w:proofErr w:type="spellStart"/>
            <w:r w:rsidRPr="008C1CBC">
              <w:rPr>
                <w:sz w:val="20"/>
                <w:szCs w:val="20"/>
              </w:rPr>
              <w:t>изрежена</w:t>
            </w:r>
            <w:proofErr w:type="spellEnd"/>
            <w:r w:rsidRPr="008C1CBC">
              <w:rPr>
                <w:sz w:val="20"/>
                <w:szCs w:val="20"/>
              </w:rPr>
              <w:t xml:space="preserve">, сухих ветвей от 25 до 50%, прирост уменьшен более чем наполовину по сравнению с нормальным. Часто имеются признаки повреждения болезнями и вредителями ствола, корневых лап, ветвей, хвои и </w:t>
            </w:r>
            <w:r w:rsidRPr="008C1CBC">
              <w:rPr>
                <w:sz w:val="20"/>
                <w:szCs w:val="20"/>
              </w:rPr>
              <w:lastRenderedPageBreak/>
              <w:t>листвы, в том числе попытки или местные поселения стволовых вредителей, у лиственных деревьев часто водяные побеги на стволе и ветвях.</w:t>
            </w:r>
          </w:p>
        </w:tc>
      </w:tr>
      <w:tr w:rsidR="008C1CBC" w:rsidRPr="008C1CBC" w:rsidTr="007058B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  <w:proofErr w:type="spellStart"/>
            <w:r w:rsidRPr="008C1CBC">
              <w:rPr>
                <w:sz w:val="20"/>
                <w:szCs w:val="20"/>
              </w:rPr>
              <w:lastRenderedPageBreak/>
              <w:t>Неудовлетво</w:t>
            </w:r>
            <w:proofErr w:type="spellEnd"/>
            <w:r w:rsidRPr="008C1CBC">
              <w:rPr>
                <w:sz w:val="20"/>
                <w:szCs w:val="20"/>
              </w:rPr>
              <w:t>-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  <w:proofErr w:type="spellStart"/>
            <w:r w:rsidRPr="008C1CBC">
              <w:rPr>
                <w:sz w:val="20"/>
                <w:szCs w:val="20"/>
              </w:rPr>
              <w:t>рительное</w:t>
            </w:r>
            <w:proofErr w:type="spellEnd"/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Крона слабо развита или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  <w:proofErr w:type="spellStart"/>
            <w:r w:rsidRPr="008C1CBC">
              <w:rPr>
                <w:sz w:val="20"/>
                <w:szCs w:val="20"/>
              </w:rPr>
              <w:t>изрежена</w:t>
            </w:r>
            <w:proofErr w:type="spellEnd"/>
            <w:r w:rsidRPr="008C1CBC">
              <w:rPr>
                <w:sz w:val="20"/>
                <w:szCs w:val="20"/>
              </w:rPr>
              <w:t>, возможна</w:t>
            </w:r>
            <w:r w:rsidR="003D5B54">
              <w:rPr>
                <w:sz w:val="20"/>
                <w:szCs w:val="20"/>
              </w:rPr>
              <w:t xml:space="preserve"> </w:t>
            </w:r>
            <w:proofErr w:type="spellStart"/>
            <w:r w:rsidRPr="008C1CBC">
              <w:rPr>
                <w:sz w:val="20"/>
                <w:szCs w:val="20"/>
              </w:rPr>
              <w:t>суховершинность</w:t>
            </w:r>
            <w:proofErr w:type="spellEnd"/>
            <w:r w:rsidRPr="008C1CBC">
              <w:rPr>
                <w:sz w:val="20"/>
                <w:szCs w:val="20"/>
              </w:rPr>
              <w:t xml:space="preserve"> и усыхание кроны более 75% (для ильмовых насаждений, пораженных голландской болезнью с усыханием кроны более 30% и менее, если имеются входные и </w:t>
            </w:r>
            <w:proofErr w:type="spellStart"/>
            <w:r w:rsidRPr="008C1CBC">
              <w:rPr>
                <w:sz w:val="20"/>
                <w:szCs w:val="20"/>
              </w:rPr>
              <w:t>вылетные</w:t>
            </w:r>
            <w:proofErr w:type="spellEnd"/>
            <w:r w:rsidRPr="008C1CBC">
              <w:rPr>
                <w:sz w:val="20"/>
                <w:szCs w:val="20"/>
              </w:rPr>
              <w:t xml:space="preserve"> отверстия заболонников), имеются признаки заболеваний (дупла, обширные </w:t>
            </w:r>
            <w:proofErr w:type="spellStart"/>
            <w:r w:rsidRPr="008C1CBC">
              <w:rPr>
                <w:sz w:val="20"/>
                <w:szCs w:val="20"/>
              </w:rPr>
              <w:t>сухобочины</w:t>
            </w:r>
            <w:proofErr w:type="spellEnd"/>
            <w:r w:rsidRPr="008C1CBC">
              <w:rPr>
                <w:sz w:val="20"/>
                <w:szCs w:val="20"/>
              </w:rPr>
              <w:t>, табачные сучки и пр.) и признаки заселения стволовыми вредителями, могут быть значительные механические повреждения.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 xml:space="preserve"> 4. Усыхающие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 xml:space="preserve">Листва мельче, светлее или желтее обычной, хвоя серая, желтоватая или желто-зеленая, часто преждевременно опадает или усыхает, крона сильно </w:t>
            </w:r>
            <w:proofErr w:type="spellStart"/>
            <w:r w:rsidRPr="008C1CBC">
              <w:rPr>
                <w:sz w:val="20"/>
                <w:szCs w:val="20"/>
              </w:rPr>
              <w:t>изрежена</w:t>
            </w:r>
            <w:proofErr w:type="spellEnd"/>
            <w:r w:rsidRPr="008C1CBC">
              <w:rPr>
                <w:sz w:val="20"/>
                <w:szCs w:val="20"/>
              </w:rPr>
              <w:t xml:space="preserve">, в кроне более 50% сухих ветвей, прирост текущего года сильно уменьшен или отсутствует. На стволе и ветвях часто имеются признаки заселения стволовыми вредителями (входные отверстия, насечки, </w:t>
            </w:r>
            <w:proofErr w:type="spellStart"/>
            <w:r w:rsidRPr="008C1CBC">
              <w:rPr>
                <w:sz w:val="20"/>
                <w:szCs w:val="20"/>
              </w:rPr>
              <w:t>сокотечение</w:t>
            </w:r>
            <w:proofErr w:type="spellEnd"/>
            <w:r w:rsidRPr="008C1CBC">
              <w:rPr>
                <w:sz w:val="20"/>
                <w:szCs w:val="20"/>
              </w:rPr>
              <w:t>, буровая мука и опилки, насекомые на коре, под корой и в древесине); у лиственных деревьев обильные водяные побеги, иногда усохшие или усыхающие.</w:t>
            </w:r>
          </w:p>
        </w:tc>
      </w:tr>
      <w:tr w:rsidR="008C1CBC" w:rsidRPr="008C1CBC" w:rsidTr="007058BF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5. Сухостой текущего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года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Листва усохла, увяла или преждевременно опала, хвоя серая, желтая или бурая, крона усохла, но мелкие веточки и кора сохранились. На стволе, ветвях и корневых лапах часто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 xml:space="preserve">признаки заселения стволовыми вредителями или их </w:t>
            </w:r>
            <w:proofErr w:type="spellStart"/>
            <w:r w:rsidRPr="008C1CBC">
              <w:rPr>
                <w:sz w:val="20"/>
                <w:szCs w:val="20"/>
              </w:rPr>
              <w:t>вылетные</w:t>
            </w:r>
            <w:proofErr w:type="spellEnd"/>
            <w:r w:rsidRPr="008C1CBC">
              <w:rPr>
                <w:sz w:val="20"/>
                <w:szCs w:val="20"/>
              </w:rPr>
              <w:t xml:space="preserve"> отверстия.</w:t>
            </w:r>
          </w:p>
        </w:tc>
      </w:tr>
      <w:tr w:rsidR="008C1CBC" w:rsidRPr="008C1CBC" w:rsidTr="007058BF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2" w:right="-94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01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 w:right="-132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 xml:space="preserve"> 6. Сухостой прошлых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лет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07" w:right="-24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 xml:space="preserve">Листва и хвоя осыпалась или сохранилась лишь частично, мелкие веточки и часть ветвей опали, кора разрушена или опала на большей части ствола. На стволе и ветвях имеются </w:t>
            </w:r>
            <w:proofErr w:type="spellStart"/>
            <w:r w:rsidRPr="008C1CBC">
              <w:rPr>
                <w:sz w:val="20"/>
                <w:szCs w:val="20"/>
              </w:rPr>
              <w:t>вылетные</w:t>
            </w:r>
            <w:proofErr w:type="spellEnd"/>
            <w:r w:rsidRPr="008C1CBC">
              <w:rPr>
                <w:sz w:val="20"/>
                <w:szCs w:val="20"/>
              </w:rPr>
              <w:t xml:space="preserve"> отверстия насекомых, под корой - обильная буровая мука и грибница дереворазрушающих</w:t>
            </w:r>
          </w:p>
          <w:p w:rsidR="008C1CBC" w:rsidRPr="008C1CBC" w:rsidRDefault="008C1CBC" w:rsidP="008C1CBC">
            <w:pPr>
              <w:tabs>
                <w:tab w:val="left" w:pos="916"/>
                <w:tab w:val="left" w:pos="1832"/>
                <w:tab w:val="left" w:pos="316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8" w:right="-143"/>
              <w:textAlignment w:val="baseline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грибов.</w:t>
            </w:r>
          </w:p>
        </w:tc>
      </w:tr>
    </w:tbl>
    <w:p w:rsidR="008C1CBC" w:rsidRPr="008C1CBC" w:rsidRDefault="008C1CBC" w:rsidP="008C1CBC">
      <w:pPr>
        <w:jc w:val="right"/>
        <w:rPr>
          <w:sz w:val="20"/>
          <w:szCs w:val="28"/>
        </w:rPr>
      </w:pPr>
    </w:p>
    <w:p w:rsidR="008C1CBC" w:rsidRPr="003E5B17" w:rsidRDefault="008C1CBC" w:rsidP="008C1CBC">
      <w:pPr>
        <w:jc w:val="both"/>
      </w:pPr>
      <w:r w:rsidRPr="008C1CBC">
        <w:rPr>
          <w:sz w:val="28"/>
          <w:szCs w:val="28"/>
        </w:rPr>
        <w:t xml:space="preserve">      </w:t>
      </w:r>
      <w:r w:rsidRPr="003E5B17">
        <w:t>Показатели для представления к вырубке </w:t>
      </w:r>
      <w:r w:rsidRPr="003E5B17">
        <w:rPr>
          <w:b/>
          <w:bCs/>
        </w:rPr>
        <w:t>деревьев неудовлетворительного состояния</w:t>
      </w:r>
      <w:r w:rsidRPr="003E5B17">
        <w:t> (4 - усыхающих, 5 - сухостоя текущего года (усохших в текущем году), 6 - сухостоя прошлых лет) приведены в таблице 1, где описаны основные визуальные признаки для оценки состояния этих деревьев и отнесения их к одной из названных категорий состояния.</w:t>
      </w:r>
    </w:p>
    <w:p w:rsidR="008C1CBC" w:rsidRPr="003E5B17" w:rsidRDefault="008C1CBC" w:rsidP="008C1CBC">
      <w:pPr>
        <w:jc w:val="both"/>
      </w:pPr>
      <w:r w:rsidRPr="003E5B17">
        <w:t xml:space="preserve">      Показатели для представления к вырубке </w:t>
      </w:r>
      <w:r w:rsidRPr="003E5B17">
        <w:rPr>
          <w:b/>
          <w:bCs/>
        </w:rPr>
        <w:t>аварийных деревьев</w:t>
      </w:r>
      <w:r w:rsidRPr="003E5B17">
        <w:t> по отклонениям в развитии, положении и строении ствола и кроны и по особенностям своего местоположения, представляющих опасность для населения и окружающих строений и сооружений, приведены в таблице 2.</w:t>
      </w:r>
    </w:p>
    <w:p w:rsidR="008C1CBC" w:rsidRPr="003E5B17" w:rsidRDefault="008C1CBC" w:rsidP="008C1CBC">
      <w:pPr>
        <w:jc w:val="both"/>
      </w:pPr>
      <w:r w:rsidRPr="003E5B17">
        <w:t xml:space="preserve">      В особых случаях, например, при реконструкции и капитальном ремонте насаждений на озелененных территориях при высокой первоначальной ценности таких деревьев и возможности их оставления на прежних местах произрастания, вместо отвода их в рубку могут быть назначены по отношению к ним защитные мероприятия.</w:t>
      </w:r>
    </w:p>
    <w:p w:rsidR="008C1CBC" w:rsidRPr="003E5B17" w:rsidRDefault="008C1CBC" w:rsidP="008C1CBC">
      <w:pPr>
        <w:jc w:val="both"/>
      </w:pPr>
      <w:r w:rsidRPr="003E5B17">
        <w:t xml:space="preserve">Под защитными мероприятиями по отношению к аварийным деревьям подразумевается санитарная и формовочная глубокая обрезка их кроны, </w:t>
      </w:r>
      <w:proofErr w:type="spellStart"/>
      <w:r w:rsidRPr="003E5B17">
        <w:t>разреживание</w:t>
      </w:r>
      <w:proofErr w:type="spellEnd"/>
      <w:r w:rsidRPr="003E5B17">
        <w:t xml:space="preserve">    и    переформирование    загущенных    насаждений    с   </w:t>
      </w:r>
      <w:r w:rsidR="009821E3" w:rsidRPr="003E5B17">
        <w:t xml:space="preserve">целью </w:t>
      </w:r>
      <w:r w:rsidRPr="003E5B17">
        <w:t xml:space="preserve">улучшения световой обстановки для остающихся деревьев, что будет способствовать гармоничному развитию </w:t>
      </w:r>
      <w:r w:rsidRPr="003E5B17">
        <w:lastRenderedPageBreak/>
        <w:t>их кроны и препятствовать дальнейшему наклону ствола, механическое укрепление (подпорка и пр.) стволов и ветвей, лечение дупел.</w:t>
      </w:r>
    </w:p>
    <w:p w:rsidR="008C1CBC" w:rsidRPr="008C1CBC" w:rsidRDefault="008C1CBC" w:rsidP="008C1CBC">
      <w:pPr>
        <w:ind w:firstLine="709"/>
        <w:jc w:val="both"/>
        <w:rPr>
          <w:sz w:val="28"/>
          <w:szCs w:val="28"/>
        </w:rPr>
      </w:pPr>
    </w:p>
    <w:p w:rsidR="008C1CBC" w:rsidRPr="003E5B17" w:rsidRDefault="008C1CBC" w:rsidP="008C1CBC">
      <w:pPr>
        <w:ind w:firstLine="709"/>
        <w:jc w:val="both"/>
      </w:pPr>
      <w:r w:rsidRPr="003E5B17">
        <w:t>Таблица 2 – Показания для назначения к вырубке или для проведения защитных мероприятий деревьев, представляющих опасность для населения и окружающих строений и сооружений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67"/>
        <w:gridCol w:w="3559"/>
        <w:gridCol w:w="2299"/>
      </w:tblGrid>
      <w:tr w:rsidR="008C1CBC" w:rsidRPr="008C1CBC" w:rsidTr="007058BF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8C1CBC" w:rsidRPr="008C1CBC" w:rsidRDefault="008C1CBC" w:rsidP="008C1CBC">
            <w:pPr>
              <w:ind w:left="142" w:right="49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Категории деревьев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8C1CBC" w:rsidRPr="008C1CBC" w:rsidRDefault="008C1CBC" w:rsidP="008C1CBC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Условия, определяющие назначение и методы мероприятий</w:t>
            </w:r>
          </w:p>
        </w:tc>
      </w:tr>
      <w:tr w:rsidR="008C1CBC" w:rsidRPr="008C1CBC" w:rsidTr="007058BF">
        <w:trPr>
          <w:tblCellSpacing w:w="0" w:type="dxa"/>
        </w:trPr>
        <w:tc>
          <w:tcPr>
            <w:tcW w:w="0" w:type="auto"/>
            <w:vMerge/>
            <w:shd w:val="clear" w:color="auto" w:fill="FFFFFF"/>
            <w:hideMark/>
          </w:tcPr>
          <w:p w:rsidR="008C1CBC" w:rsidRPr="008C1CBC" w:rsidRDefault="008C1CBC" w:rsidP="008C1CBC">
            <w:pPr>
              <w:ind w:left="142" w:right="49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вырубка и срочное удаление деревьев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защитные мероприятия</w:t>
            </w:r>
          </w:p>
        </w:tc>
      </w:tr>
      <w:tr w:rsidR="008C1CBC" w:rsidRPr="008C1CBC" w:rsidTr="007058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142" w:right="49"/>
              <w:jc w:val="both"/>
              <w:rPr>
                <w:sz w:val="20"/>
                <w:szCs w:val="20"/>
                <w:u w:val="single"/>
              </w:rPr>
            </w:pPr>
            <w:r w:rsidRPr="008C1CBC">
              <w:rPr>
                <w:sz w:val="20"/>
                <w:szCs w:val="20"/>
              </w:rPr>
              <w:t>Деревья всех категорий состояния с раскидистой или асимметричной кроной с отдельными или многочисленными усохшими и сломленными крупными фрагментами кроны (вершинами, скелетными ветвями и проч.), не устойчивые к сильным шквалистым ветрам.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При высоком возрасте и крупных габаритах деревьев, при наличии в их кронах усохших или надломленных крупных ветвей (с диаметром более 8 см) или сухих ветвей любых размеров, составляющими более четверти кроны.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При среднем и молодом возрасте деревьев, способных восстановить крону после глубокой санитарной и формовочной обрезки.</w:t>
            </w:r>
          </w:p>
        </w:tc>
      </w:tr>
      <w:tr w:rsidR="008C1CBC" w:rsidRPr="008C1CBC" w:rsidTr="007058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142" w:right="49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 xml:space="preserve">Деревья с признаками поражения </w:t>
            </w:r>
            <w:proofErr w:type="spellStart"/>
            <w:r w:rsidRPr="008C1CBC">
              <w:rPr>
                <w:sz w:val="20"/>
                <w:szCs w:val="20"/>
              </w:rPr>
              <w:t>гнилевыми</w:t>
            </w:r>
            <w:proofErr w:type="spellEnd"/>
            <w:r w:rsidRPr="008C1CBC">
              <w:rPr>
                <w:sz w:val="20"/>
                <w:szCs w:val="20"/>
              </w:rPr>
              <w:t xml:space="preserve"> болезнями, нарушающими прочность древесины и повышающими их </w:t>
            </w:r>
            <w:proofErr w:type="spellStart"/>
            <w:r w:rsidRPr="008C1CBC">
              <w:rPr>
                <w:sz w:val="20"/>
                <w:szCs w:val="20"/>
              </w:rPr>
              <w:t>буреломность</w:t>
            </w:r>
            <w:proofErr w:type="spellEnd"/>
            <w:r w:rsidRPr="008C1CBC">
              <w:rPr>
                <w:sz w:val="20"/>
                <w:szCs w:val="20"/>
              </w:rPr>
              <w:t xml:space="preserve"> и </w:t>
            </w:r>
            <w:proofErr w:type="spellStart"/>
            <w:r w:rsidRPr="008C1CBC">
              <w:rPr>
                <w:sz w:val="20"/>
                <w:szCs w:val="20"/>
              </w:rPr>
              <w:t>ветровальность</w:t>
            </w:r>
            <w:proofErr w:type="spellEnd"/>
            <w:r w:rsidRPr="008C1CBC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 xml:space="preserve">При поражении </w:t>
            </w:r>
            <w:proofErr w:type="spellStart"/>
            <w:r w:rsidRPr="008C1CBC">
              <w:rPr>
                <w:sz w:val="20"/>
                <w:szCs w:val="20"/>
              </w:rPr>
              <w:t>гнилями</w:t>
            </w:r>
            <w:proofErr w:type="spellEnd"/>
            <w:r w:rsidRPr="008C1CBC">
              <w:rPr>
                <w:sz w:val="20"/>
                <w:szCs w:val="20"/>
              </w:rPr>
              <w:t xml:space="preserve"> в сильной степени, с наличием плодовых тел дереворазрушающих грибов, с крупными дуплами, </w:t>
            </w:r>
            <w:proofErr w:type="spellStart"/>
            <w:r w:rsidRPr="008C1CBC">
              <w:rPr>
                <w:sz w:val="20"/>
                <w:szCs w:val="20"/>
              </w:rPr>
              <w:t>сухобочинами</w:t>
            </w:r>
            <w:proofErr w:type="spellEnd"/>
            <w:r w:rsidRPr="008C1CBC">
              <w:rPr>
                <w:sz w:val="20"/>
                <w:szCs w:val="20"/>
              </w:rPr>
              <w:t>, усохшими скелетными ветвями.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 xml:space="preserve">При поражении </w:t>
            </w:r>
            <w:proofErr w:type="spellStart"/>
            <w:r w:rsidRPr="008C1CBC">
              <w:rPr>
                <w:sz w:val="20"/>
                <w:szCs w:val="20"/>
              </w:rPr>
              <w:t>гнилями</w:t>
            </w:r>
            <w:proofErr w:type="spellEnd"/>
            <w:r w:rsidRPr="008C1CBC">
              <w:rPr>
                <w:sz w:val="20"/>
                <w:szCs w:val="20"/>
              </w:rPr>
              <w:t xml:space="preserve"> в начальных стадиях развития.</w:t>
            </w:r>
          </w:p>
        </w:tc>
      </w:tr>
      <w:tr w:rsidR="008C1CBC" w:rsidRPr="008C1CBC" w:rsidTr="007058B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142" w:right="49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 xml:space="preserve">Деревья с наклоном ствола, образовавшимся из-за недостатка освещения или </w:t>
            </w:r>
            <w:proofErr w:type="spellStart"/>
            <w:r w:rsidRPr="008C1CBC">
              <w:rPr>
                <w:sz w:val="20"/>
                <w:szCs w:val="20"/>
              </w:rPr>
              <w:t>загущенности</w:t>
            </w:r>
            <w:proofErr w:type="spellEnd"/>
            <w:r w:rsidRPr="008C1CBC">
              <w:rPr>
                <w:sz w:val="20"/>
                <w:szCs w:val="20"/>
              </w:rPr>
              <w:t xml:space="preserve"> насаждений.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При угле наклона ствола равном или более 45 градусов.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При угле наклона ствола менее 45 градусов.</w:t>
            </w:r>
          </w:p>
        </w:tc>
      </w:tr>
      <w:tr w:rsidR="008C1CBC" w:rsidRPr="008C1CBC" w:rsidTr="007058BF">
        <w:trPr>
          <w:trHeight w:val="39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142" w:right="49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Деревья, расположенные на расстоянии менее 5 м от строений и сооружений.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В соответствии СНиПом.</w:t>
            </w:r>
          </w:p>
        </w:tc>
        <w:tc>
          <w:tcPr>
            <w:tcW w:w="0" w:type="auto"/>
            <w:shd w:val="clear" w:color="auto" w:fill="FFFFFF"/>
            <w:hideMark/>
          </w:tcPr>
          <w:p w:rsidR="008C1CBC" w:rsidRPr="008C1CBC" w:rsidRDefault="008C1CBC" w:rsidP="008C1CBC">
            <w:pPr>
              <w:ind w:left="36" w:right="127"/>
              <w:jc w:val="both"/>
              <w:rPr>
                <w:sz w:val="20"/>
                <w:szCs w:val="20"/>
              </w:rPr>
            </w:pPr>
            <w:r w:rsidRPr="008C1CBC">
              <w:rPr>
                <w:sz w:val="20"/>
                <w:szCs w:val="20"/>
              </w:rPr>
              <w:t>Не проводятся.</w:t>
            </w:r>
          </w:p>
        </w:tc>
      </w:tr>
    </w:tbl>
    <w:p w:rsidR="008C1CBC" w:rsidRPr="008C1CBC" w:rsidRDefault="008C1CBC" w:rsidP="009821E3">
      <w:pPr>
        <w:jc w:val="both"/>
        <w:rPr>
          <w:sz w:val="20"/>
          <w:szCs w:val="28"/>
          <w:shd w:val="clear" w:color="auto" w:fill="F0F1F5"/>
        </w:rPr>
      </w:pPr>
    </w:p>
    <w:p w:rsidR="008C1CBC" w:rsidRPr="003E5B17" w:rsidRDefault="008C1CBC" w:rsidP="008C1CBC">
      <w:pPr>
        <w:shd w:val="clear" w:color="auto" w:fill="FFFFFF"/>
        <w:spacing w:line="319" w:lineRule="atLeast"/>
        <w:jc w:val="both"/>
        <w:textAlignment w:val="baseline"/>
      </w:pPr>
      <w:r w:rsidRPr="008C1CBC">
        <w:rPr>
          <w:sz w:val="28"/>
          <w:szCs w:val="28"/>
        </w:rPr>
        <w:t xml:space="preserve">      </w:t>
      </w:r>
      <w:r w:rsidRPr="003E5B17">
        <w:t>Возраст физиологического старения зависит как от видовых особенностей деревьев, так и от условий их произрастания. В естественных лесах хвойные (ель, сосна, лиственница) и некоторые лиственные деревья (дуб, вяз, липа) живут более сотни лет, в условиях парка деревья также сохраняют жизнеспособность более длительное время, чем в посадках на улицах и в жилых микрорайонах, где они подвергаются значительно большему негативному воздействию городской среды.</w:t>
      </w:r>
    </w:p>
    <w:p w:rsidR="008C1CBC" w:rsidRPr="003E5B17" w:rsidRDefault="008C1CBC" w:rsidP="008C1CBC">
      <w:pPr>
        <w:spacing w:line="319" w:lineRule="atLeast"/>
        <w:jc w:val="both"/>
        <w:textAlignment w:val="baseline"/>
      </w:pPr>
      <w:r w:rsidRPr="003E5B17">
        <w:t xml:space="preserve">В среднем физиологическое старение у разных видов деревьев на городских объектах озеленения наступает: у дуба, вяза и каштана в 80-90 лет, у липы, ясеня и клена остролистного - в 70-80 лет, у сосны, лиственницы и кедра - в 80 лет, у ели - в 60 лет, у березы, груши, рябины, ольхи - в 60 лет, у тополей берлинского, бальзамического и их гибридов и яблони - в 50 лет, у клена </w:t>
      </w:r>
      <w:proofErr w:type="spellStart"/>
      <w:r w:rsidRPr="003E5B17">
        <w:t>ясенелистного</w:t>
      </w:r>
      <w:proofErr w:type="spellEnd"/>
      <w:r w:rsidRPr="003E5B17">
        <w:t xml:space="preserve"> - в 40-45 лет.</w:t>
      </w:r>
    </w:p>
    <w:p w:rsidR="008C1CBC" w:rsidRPr="003E5B17" w:rsidRDefault="008C1CBC" w:rsidP="008C1CBC">
      <w:pPr>
        <w:spacing w:line="319" w:lineRule="atLeast"/>
        <w:jc w:val="both"/>
        <w:textAlignment w:val="baseline"/>
      </w:pPr>
      <w:r w:rsidRPr="003E5B17">
        <w:t>Предельный возраст деревьев, подлежащих пересадке: у лиственных деревьев (липы, клена остролистного, дуба, ясеня, каштана и др.) - 25 лет, у хвойных деревьев (ели колючей, лиственницы, сосны - 35 лет).</w:t>
      </w:r>
    </w:p>
    <w:p w:rsidR="008C1CBC" w:rsidRPr="003E5B17" w:rsidRDefault="008C1CBC" w:rsidP="008C1CBC">
      <w:r w:rsidRPr="003E5B17">
        <w:rPr>
          <w:shd w:val="clear" w:color="auto" w:fill="FFFFFF"/>
        </w:rPr>
        <w:t xml:space="preserve">      Крупномерные деревья тополя, клена </w:t>
      </w:r>
      <w:proofErr w:type="spellStart"/>
      <w:r w:rsidRPr="003E5B17">
        <w:rPr>
          <w:shd w:val="clear" w:color="auto" w:fill="FFFFFF"/>
        </w:rPr>
        <w:t>ясенелистного</w:t>
      </w:r>
      <w:proofErr w:type="spellEnd"/>
      <w:r w:rsidRPr="003E5B17">
        <w:rPr>
          <w:shd w:val="clear" w:color="auto" w:fill="FFFFFF"/>
        </w:rPr>
        <w:t>, осины, березы (из-за низкой устойчивости к пересадке и хрупкой древесины) и ели обыкновенной (из-за поверхностной корневой системы) пересадке не п</w:t>
      </w:r>
      <w:r w:rsidR="004A4112" w:rsidRPr="003E5B17">
        <w:rPr>
          <w:shd w:val="clear" w:color="auto" w:fill="FFFFFF"/>
        </w:rPr>
        <w:t>одлежат.</w:t>
      </w:r>
    </w:p>
    <w:sectPr w:rsidR="008C1CBC" w:rsidRPr="003E5B17" w:rsidSect="00F0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6706"/>
    <w:multiLevelType w:val="multilevel"/>
    <w:tmpl w:val="D5EEA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FD3057"/>
    <w:multiLevelType w:val="hybridMultilevel"/>
    <w:tmpl w:val="4754F3E2"/>
    <w:lvl w:ilvl="0" w:tplc="6A4AF8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7301B50"/>
    <w:multiLevelType w:val="multilevel"/>
    <w:tmpl w:val="09BE2836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428B1F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1D4F37"/>
    <w:multiLevelType w:val="hybridMultilevel"/>
    <w:tmpl w:val="80244866"/>
    <w:lvl w:ilvl="0" w:tplc="6A4AF8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A81871"/>
    <w:multiLevelType w:val="hybridMultilevel"/>
    <w:tmpl w:val="A3464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DB7487"/>
    <w:multiLevelType w:val="hybridMultilevel"/>
    <w:tmpl w:val="479A65D0"/>
    <w:lvl w:ilvl="0" w:tplc="6A4AF8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255749"/>
    <w:multiLevelType w:val="hybridMultilevel"/>
    <w:tmpl w:val="24B6A44C"/>
    <w:lvl w:ilvl="0" w:tplc="2A764A3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7037B6E"/>
    <w:multiLevelType w:val="hybridMultilevel"/>
    <w:tmpl w:val="EC3C6B70"/>
    <w:lvl w:ilvl="0" w:tplc="6A4AF8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447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FA3EF5"/>
    <w:rsid w:val="00237344"/>
    <w:rsid w:val="002732EF"/>
    <w:rsid w:val="003D5B54"/>
    <w:rsid w:val="003E5B17"/>
    <w:rsid w:val="0046390D"/>
    <w:rsid w:val="004A4112"/>
    <w:rsid w:val="005639B0"/>
    <w:rsid w:val="006329DC"/>
    <w:rsid w:val="008C1CBC"/>
    <w:rsid w:val="009821E3"/>
    <w:rsid w:val="00A048E4"/>
    <w:rsid w:val="00AE6330"/>
    <w:rsid w:val="00E97B07"/>
    <w:rsid w:val="00F06B34"/>
    <w:rsid w:val="00F113D9"/>
    <w:rsid w:val="00F92352"/>
    <w:rsid w:val="00FA3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E97B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39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9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E97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B07C5D3E564E417FCC1219023846FBAE88FA0EC1561B26E71091EABD872CE5E1E2D2A5D35BD9E7QAf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B07C5D3E564E417FCC1219023846FBAE89FB01C35F1B26E71091EABDQ8f7F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Пользователь Windows</cp:lastModifiedBy>
  <cp:revision>2</cp:revision>
  <cp:lastPrinted>2020-12-08T11:46:00Z</cp:lastPrinted>
  <dcterms:created xsi:type="dcterms:W3CDTF">2020-12-08T11:47:00Z</dcterms:created>
  <dcterms:modified xsi:type="dcterms:W3CDTF">2020-12-08T11:47:00Z</dcterms:modified>
</cp:coreProperties>
</file>