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56" w:rsidRPr="0027445F" w:rsidRDefault="002D5314">
      <w:pPr>
        <w:jc w:val="center"/>
        <w:rPr>
          <w:spacing w:val="20"/>
          <w:sz w:val="36"/>
        </w:rPr>
      </w:pPr>
      <w:r w:rsidRPr="0027445F">
        <w:rPr>
          <w:noProof/>
          <w:sz w:val="16"/>
        </w:rPr>
        <w:drawing>
          <wp:inline distT="0" distB="0" distL="0" distR="0" wp14:anchorId="7F2FD08E" wp14:editId="6860C5A7">
            <wp:extent cx="562356" cy="69418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562356" cy="69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445F">
        <w:rPr>
          <w:spacing w:val="20"/>
          <w:sz w:val="36"/>
        </w:rPr>
        <w:t xml:space="preserve"> </w:t>
      </w:r>
    </w:p>
    <w:p w:rsidR="00560656" w:rsidRPr="0027445F" w:rsidRDefault="002D5314">
      <w:pPr>
        <w:contextualSpacing/>
        <w:jc w:val="center"/>
        <w:outlineLvl w:val="0"/>
        <w:rPr>
          <w:b/>
          <w:spacing w:val="20"/>
          <w:sz w:val="32"/>
        </w:rPr>
      </w:pPr>
      <w:r w:rsidRPr="0027445F">
        <w:rPr>
          <w:b/>
          <w:spacing w:val="20"/>
          <w:sz w:val="32"/>
        </w:rPr>
        <w:t>АДМИНИСТРАЦИЯ</w:t>
      </w:r>
    </w:p>
    <w:p w:rsidR="00560656" w:rsidRPr="0027445F" w:rsidRDefault="002D5314">
      <w:pPr>
        <w:contextualSpacing/>
        <w:jc w:val="center"/>
        <w:outlineLvl w:val="0"/>
        <w:rPr>
          <w:b/>
          <w:spacing w:val="20"/>
          <w:sz w:val="32"/>
        </w:rPr>
      </w:pPr>
      <w:r w:rsidRPr="0027445F">
        <w:rPr>
          <w:b/>
          <w:spacing w:val="20"/>
          <w:sz w:val="32"/>
        </w:rPr>
        <w:t xml:space="preserve"> ВЛАДИМИРСКОГО СЕЛЬСОВЕТА </w:t>
      </w:r>
    </w:p>
    <w:p w:rsidR="00560656" w:rsidRPr="0027445F" w:rsidRDefault="002D5314">
      <w:pPr>
        <w:contextualSpacing/>
        <w:jc w:val="center"/>
        <w:rPr>
          <w:b/>
          <w:spacing w:val="20"/>
          <w:sz w:val="32"/>
        </w:rPr>
      </w:pPr>
      <w:r w:rsidRPr="0027445F">
        <w:rPr>
          <w:b/>
          <w:spacing w:val="20"/>
          <w:sz w:val="32"/>
        </w:rPr>
        <w:t>ВОСКРЕСЕНСКОГО МУНИЦИПАЛЬНОГО РАЙОНА НИЖЕГОРОДСКОЙ ОБЛАСТИ</w:t>
      </w:r>
    </w:p>
    <w:p w:rsidR="00560656" w:rsidRPr="0027445F" w:rsidRDefault="002D5314">
      <w:pPr>
        <w:contextualSpacing/>
        <w:jc w:val="center"/>
        <w:outlineLvl w:val="0"/>
        <w:rPr>
          <w:b/>
          <w:spacing w:val="20"/>
          <w:sz w:val="32"/>
        </w:rPr>
      </w:pPr>
      <w:r w:rsidRPr="0027445F">
        <w:rPr>
          <w:b/>
          <w:spacing w:val="20"/>
          <w:sz w:val="32"/>
        </w:rPr>
        <w:t>ПОСТАНОВЛЕНИЕ</w:t>
      </w:r>
    </w:p>
    <w:p w:rsidR="00560656" w:rsidRPr="0027445F" w:rsidRDefault="00F838C2">
      <w:pPr>
        <w:tabs>
          <w:tab w:val="left" w:pos="8080"/>
        </w:tabs>
      </w:pPr>
      <w:r w:rsidRPr="0027445F">
        <w:rPr>
          <w:sz w:val="28"/>
        </w:rPr>
        <w:t xml:space="preserve">28 октября </w:t>
      </w:r>
      <w:r w:rsidR="002D5314" w:rsidRPr="0027445F">
        <w:rPr>
          <w:sz w:val="28"/>
        </w:rPr>
        <w:t xml:space="preserve">2022 года </w:t>
      </w:r>
      <w:r w:rsidR="002D5314" w:rsidRPr="0027445F">
        <w:rPr>
          <w:sz w:val="28"/>
        </w:rPr>
        <w:tab/>
        <w:t>№</w:t>
      </w:r>
      <w:r w:rsidRPr="0027445F">
        <w:rPr>
          <w:sz w:val="28"/>
        </w:rPr>
        <w:t>120</w:t>
      </w:r>
      <w:r w:rsidR="002D5314" w:rsidRPr="0027445F">
        <w:rPr>
          <w:sz w:val="28"/>
        </w:rPr>
        <w:t xml:space="preserve"> </w:t>
      </w:r>
    </w:p>
    <w:p w:rsidR="00560656" w:rsidRPr="0027445F" w:rsidRDefault="002D5314">
      <w:pPr>
        <w:jc w:val="center"/>
        <w:rPr>
          <w:sz w:val="28"/>
        </w:rPr>
      </w:pPr>
      <w:r w:rsidRPr="0027445F">
        <w:rPr>
          <w:b/>
          <w:sz w:val="28"/>
        </w:rPr>
        <w:t xml:space="preserve">Об утверждении отчета об исполнении бюджета Владимирского сельсовета за </w:t>
      </w:r>
      <w:r w:rsidR="000616C3" w:rsidRPr="0027445F">
        <w:rPr>
          <w:b/>
          <w:sz w:val="28"/>
        </w:rPr>
        <w:t>9</w:t>
      </w:r>
      <w:r w:rsidRPr="0027445F">
        <w:rPr>
          <w:b/>
          <w:sz w:val="28"/>
        </w:rPr>
        <w:t xml:space="preserve"> </w:t>
      </w:r>
      <w:r w:rsidR="000616C3" w:rsidRPr="0027445F">
        <w:rPr>
          <w:b/>
          <w:sz w:val="28"/>
        </w:rPr>
        <w:t>месяцев</w:t>
      </w:r>
      <w:r w:rsidRPr="0027445F">
        <w:rPr>
          <w:b/>
          <w:sz w:val="28"/>
        </w:rPr>
        <w:t xml:space="preserve"> 2022 год</w:t>
      </w:r>
    </w:p>
    <w:p w:rsidR="00560656" w:rsidRPr="0027445F" w:rsidRDefault="002D5314">
      <w:pPr>
        <w:ind w:firstLine="540"/>
        <w:jc w:val="both"/>
        <w:rPr>
          <w:sz w:val="28"/>
        </w:rPr>
      </w:pPr>
      <w:r w:rsidRPr="0027445F">
        <w:rPr>
          <w:sz w:val="28"/>
        </w:rPr>
        <w:t xml:space="preserve">В соответствии с бюджетным кодексом Российской Федерации, Уставом Владимирского сельсовета администрация Владимирского сельсовета </w:t>
      </w:r>
      <w:r w:rsidRPr="0027445F">
        <w:rPr>
          <w:b/>
          <w:spacing w:val="60"/>
          <w:sz w:val="28"/>
        </w:rPr>
        <w:t>постановляет</w:t>
      </w:r>
      <w:r w:rsidRPr="0027445F">
        <w:rPr>
          <w:spacing w:val="60"/>
          <w:sz w:val="28"/>
        </w:rPr>
        <w:t>:</w:t>
      </w:r>
    </w:p>
    <w:p w:rsidR="00560656" w:rsidRPr="0027445F" w:rsidRDefault="002D5314" w:rsidP="00F838C2">
      <w:pPr>
        <w:ind w:firstLine="851"/>
        <w:jc w:val="both"/>
        <w:rPr>
          <w:b/>
          <w:sz w:val="22"/>
        </w:rPr>
      </w:pPr>
      <w:r w:rsidRPr="0027445F">
        <w:rPr>
          <w:sz w:val="28"/>
        </w:rPr>
        <w:t xml:space="preserve">1.Настоящим постановлением утвердить отчет об исполнении бюджета Владимирского сельсовета за </w:t>
      </w:r>
      <w:r w:rsidR="000616C3" w:rsidRPr="0027445F">
        <w:rPr>
          <w:sz w:val="28"/>
        </w:rPr>
        <w:t>9</w:t>
      </w:r>
      <w:r w:rsidRPr="0027445F">
        <w:rPr>
          <w:sz w:val="28"/>
        </w:rPr>
        <w:t xml:space="preserve"> </w:t>
      </w:r>
      <w:r w:rsidR="000616C3" w:rsidRPr="0027445F">
        <w:rPr>
          <w:sz w:val="28"/>
        </w:rPr>
        <w:t>месяцев</w:t>
      </w:r>
      <w:r w:rsidRPr="0027445F">
        <w:rPr>
          <w:sz w:val="28"/>
        </w:rPr>
        <w:t xml:space="preserve"> 2022 год по доходам в сумме – </w:t>
      </w:r>
      <w:r w:rsidR="000616C3" w:rsidRPr="0027445F">
        <w:rPr>
          <w:sz w:val="28"/>
        </w:rPr>
        <w:t>10436,6</w:t>
      </w:r>
      <w:r w:rsidRPr="0027445F">
        <w:rPr>
          <w:b/>
          <w:sz w:val="22"/>
        </w:rPr>
        <w:t xml:space="preserve"> </w:t>
      </w:r>
      <w:r w:rsidRPr="0027445F">
        <w:rPr>
          <w:sz w:val="28"/>
        </w:rPr>
        <w:t xml:space="preserve">тыс. рублей, по расходам – </w:t>
      </w:r>
      <w:r w:rsidR="000616C3" w:rsidRPr="0027445F">
        <w:rPr>
          <w:b/>
          <w:sz w:val="22"/>
        </w:rPr>
        <w:t>10118,5</w:t>
      </w:r>
      <w:r w:rsidRPr="0027445F">
        <w:rPr>
          <w:b/>
          <w:sz w:val="22"/>
        </w:rPr>
        <w:t xml:space="preserve"> </w:t>
      </w:r>
      <w:r w:rsidRPr="0027445F">
        <w:rPr>
          <w:sz w:val="28"/>
        </w:rPr>
        <w:t>тыс. рублей.</w:t>
      </w:r>
    </w:p>
    <w:p w:rsidR="00560656" w:rsidRPr="0027445F" w:rsidRDefault="002D5314">
      <w:pPr>
        <w:tabs>
          <w:tab w:val="left" w:pos="540"/>
        </w:tabs>
        <w:ind w:left="540" w:hanging="360"/>
        <w:jc w:val="center"/>
        <w:rPr>
          <w:b/>
          <w:sz w:val="28"/>
        </w:rPr>
      </w:pPr>
      <w:r w:rsidRPr="0027445F">
        <w:rPr>
          <w:b/>
          <w:sz w:val="28"/>
        </w:rPr>
        <w:t>Основные источники поступления налоговых доходов консолидированного бюджета</w:t>
      </w:r>
    </w:p>
    <w:p w:rsidR="00560656" w:rsidRPr="0027445F" w:rsidRDefault="002D5314">
      <w:pPr>
        <w:jc w:val="both"/>
        <w:outlineLvl w:val="0"/>
      </w:pPr>
      <w:r w:rsidRPr="0027445F">
        <w:rPr>
          <w:sz w:val="28"/>
        </w:rPr>
        <w:t xml:space="preserve">Налог на доходы физических лиц – </w:t>
      </w:r>
      <w:r w:rsidR="000616C3" w:rsidRPr="0027445F">
        <w:rPr>
          <w:sz w:val="28"/>
        </w:rPr>
        <w:t>459,6</w:t>
      </w:r>
      <w:r w:rsidRPr="0027445F">
        <w:t xml:space="preserve"> </w:t>
      </w:r>
      <w:r w:rsidRPr="0027445F">
        <w:rPr>
          <w:sz w:val="28"/>
        </w:rPr>
        <w:t>тыс. рублей</w:t>
      </w:r>
    </w:p>
    <w:p w:rsidR="00560656" w:rsidRPr="0027445F" w:rsidRDefault="002D5314">
      <w:pPr>
        <w:jc w:val="both"/>
        <w:outlineLvl w:val="0"/>
      </w:pPr>
      <w:r w:rsidRPr="0027445F">
        <w:rPr>
          <w:sz w:val="28"/>
        </w:rPr>
        <w:t xml:space="preserve">Доходы от уплаты акцизов – </w:t>
      </w:r>
      <w:r w:rsidR="000616C3" w:rsidRPr="0027445F">
        <w:t>1571,4</w:t>
      </w:r>
      <w:r w:rsidRPr="0027445F">
        <w:t xml:space="preserve"> </w:t>
      </w:r>
      <w:r w:rsidRPr="0027445F">
        <w:rPr>
          <w:sz w:val="28"/>
        </w:rPr>
        <w:t>тыс. рублей</w:t>
      </w:r>
    </w:p>
    <w:p w:rsidR="00560656" w:rsidRPr="0027445F" w:rsidRDefault="002D5314">
      <w:pPr>
        <w:jc w:val="both"/>
        <w:outlineLvl w:val="0"/>
      </w:pPr>
      <w:r w:rsidRPr="0027445F">
        <w:rPr>
          <w:sz w:val="28"/>
        </w:rPr>
        <w:t xml:space="preserve">Единый сельскохозяйственный налог – </w:t>
      </w:r>
      <w:r w:rsidRPr="0027445F">
        <w:rPr>
          <w:sz w:val="22"/>
        </w:rPr>
        <w:t>0,000</w:t>
      </w:r>
      <w:r w:rsidRPr="0027445F">
        <w:t xml:space="preserve"> </w:t>
      </w:r>
      <w:r w:rsidRPr="0027445F">
        <w:rPr>
          <w:sz w:val="28"/>
        </w:rPr>
        <w:t>тыс. рублей</w:t>
      </w:r>
    </w:p>
    <w:p w:rsidR="00560656" w:rsidRPr="0027445F" w:rsidRDefault="002D5314">
      <w:pPr>
        <w:jc w:val="both"/>
        <w:outlineLvl w:val="0"/>
      </w:pPr>
      <w:r w:rsidRPr="0027445F">
        <w:rPr>
          <w:sz w:val="28"/>
        </w:rPr>
        <w:t xml:space="preserve">Налог на имущество физических лиц – </w:t>
      </w:r>
      <w:r w:rsidR="000616C3" w:rsidRPr="0027445F">
        <w:rPr>
          <w:sz w:val="28"/>
        </w:rPr>
        <w:t>85,2</w:t>
      </w:r>
      <w:r w:rsidRPr="0027445F">
        <w:rPr>
          <w:sz w:val="22"/>
        </w:rPr>
        <w:t xml:space="preserve"> </w:t>
      </w:r>
      <w:r w:rsidRPr="0027445F">
        <w:rPr>
          <w:sz w:val="28"/>
        </w:rPr>
        <w:t>тыс. рублей</w:t>
      </w:r>
    </w:p>
    <w:p w:rsidR="00560656" w:rsidRPr="0027445F" w:rsidRDefault="002D5314">
      <w:pPr>
        <w:jc w:val="both"/>
        <w:outlineLvl w:val="0"/>
      </w:pPr>
      <w:r w:rsidRPr="0027445F">
        <w:rPr>
          <w:sz w:val="28"/>
        </w:rPr>
        <w:t xml:space="preserve">Земельный налог с организаций – </w:t>
      </w:r>
      <w:r w:rsidR="000616C3" w:rsidRPr="0027445F">
        <w:rPr>
          <w:sz w:val="28"/>
        </w:rPr>
        <w:t>58,9</w:t>
      </w:r>
      <w:r w:rsidRPr="0027445F">
        <w:rPr>
          <w:sz w:val="22"/>
        </w:rPr>
        <w:t xml:space="preserve"> </w:t>
      </w:r>
      <w:r w:rsidRPr="0027445F">
        <w:rPr>
          <w:sz w:val="28"/>
        </w:rPr>
        <w:t>тыс. рублей</w:t>
      </w:r>
    </w:p>
    <w:p w:rsidR="00560656" w:rsidRPr="0027445F" w:rsidRDefault="002D5314">
      <w:pPr>
        <w:jc w:val="both"/>
        <w:outlineLvl w:val="0"/>
      </w:pPr>
      <w:r w:rsidRPr="0027445F">
        <w:rPr>
          <w:sz w:val="28"/>
        </w:rPr>
        <w:t xml:space="preserve">Земельный налог с физических лиц – </w:t>
      </w:r>
      <w:r w:rsidR="000616C3" w:rsidRPr="0027445F">
        <w:rPr>
          <w:sz w:val="28"/>
        </w:rPr>
        <w:t>226,1</w:t>
      </w:r>
      <w:r w:rsidRPr="0027445F">
        <w:rPr>
          <w:sz w:val="22"/>
        </w:rPr>
        <w:t xml:space="preserve"> </w:t>
      </w:r>
      <w:r w:rsidRPr="0027445F">
        <w:rPr>
          <w:sz w:val="28"/>
        </w:rPr>
        <w:t>тыс. рублей</w:t>
      </w:r>
    </w:p>
    <w:p w:rsidR="00560656" w:rsidRPr="0027445F" w:rsidRDefault="002D5314" w:rsidP="00F838C2">
      <w:pPr>
        <w:jc w:val="both"/>
        <w:rPr>
          <w:sz w:val="28"/>
        </w:rPr>
      </w:pPr>
      <w:r w:rsidRPr="0027445F">
        <w:rPr>
          <w:sz w:val="28"/>
        </w:rPr>
        <w:t>Государственная пошлина за совершение нотариальных действий –  0,</w:t>
      </w:r>
      <w:r w:rsidR="000616C3" w:rsidRPr="0027445F">
        <w:rPr>
          <w:sz w:val="28"/>
        </w:rPr>
        <w:t>30</w:t>
      </w:r>
      <w:r w:rsidRPr="0027445F">
        <w:rPr>
          <w:sz w:val="28"/>
        </w:rPr>
        <w:t>тыс. рублей</w:t>
      </w:r>
    </w:p>
    <w:p w:rsidR="00560656" w:rsidRPr="0027445F" w:rsidRDefault="002D5314" w:rsidP="00F838C2">
      <w:pPr>
        <w:jc w:val="both"/>
        <w:rPr>
          <w:sz w:val="28"/>
        </w:rPr>
      </w:pPr>
      <w:r w:rsidRPr="0027445F">
        <w:rPr>
          <w:sz w:val="28"/>
        </w:rPr>
        <w:t>Невыясненные поступления, зачисляемые в бюджеты сельских поселений- 0,</w:t>
      </w:r>
      <w:r w:rsidR="000616C3" w:rsidRPr="0027445F">
        <w:rPr>
          <w:sz w:val="28"/>
        </w:rPr>
        <w:t>30</w:t>
      </w:r>
      <w:r w:rsidRPr="0027445F">
        <w:rPr>
          <w:sz w:val="28"/>
        </w:rPr>
        <w:t xml:space="preserve"> тыс. рублей</w:t>
      </w:r>
      <w:bookmarkStart w:id="0" w:name="_GoBack"/>
      <w:bookmarkEnd w:id="0"/>
    </w:p>
    <w:p w:rsidR="00560656" w:rsidRPr="0027445F" w:rsidRDefault="002D5314">
      <w:pPr>
        <w:jc w:val="both"/>
        <w:outlineLvl w:val="0"/>
      </w:pPr>
      <w:r w:rsidRPr="0027445F">
        <w:rPr>
          <w:sz w:val="28"/>
        </w:rPr>
        <w:t xml:space="preserve">Доходы, получаемые от оказания платных услуг – </w:t>
      </w:r>
      <w:r w:rsidR="00AA2DD0" w:rsidRPr="0027445F">
        <w:rPr>
          <w:sz w:val="22"/>
        </w:rPr>
        <w:t>24,5</w:t>
      </w:r>
      <w:r w:rsidRPr="0027445F">
        <w:t xml:space="preserve"> </w:t>
      </w:r>
      <w:r w:rsidRPr="0027445F">
        <w:rPr>
          <w:sz w:val="28"/>
        </w:rPr>
        <w:t>тыс. рублей</w:t>
      </w:r>
    </w:p>
    <w:p w:rsidR="00560656" w:rsidRPr="0027445F" w:rsidRDefault="002D5314">
      <w:pPr>
        <w:jc w:val="both"/>
        <w:outlineLvl w:val="0"/>
        <w:rPr>
          <w:sz w:val="22"/>
        </w:rPr>
      </w:pPr>
      <w:r w:rsidRPr="0027445F">
        <w:rPr>
          <w:sz w:val="28"/>
        </w:rPr>
        <w:t xml:space="preserve">Дотации бюджетам поселений на выравнивание бюджетной обеспеченности – </w:t>
      </w:r>
      <w:r w:rsidR="00AA2DD0" w:rsidRPr="0027445F">
        <w:rPr>
          <w:sz w:val="28"/>
        </w:rPr>
        <w:t>5639,7</w:t>
      </w:r>
      <w:r w:rsidRPr="0027445F">
        <w:rPr>
          <w:sz w:val="22"/>
        </w:rPr>
        <w:t xml:space="preserve"> </w:t>
      </w:r>
      <w:r w:rsidRPr="0027445F">
        <w:rPr>
          <w:sz w:val="28"/>
        </w:rPr>
        <w:t>тыс. рублей</w:t>
      </w:r>
    </w:p>
    <w:p w:rsidR="00560656" w:rsidRPr="0027445F" w:rsidRDefault="002D5314" w:rsidP="00F838C2">
      <w:pPr>
        <w:jc w:val="both"/>
        <w:rPr>
          <w:sz w:val="28"/>
        </w:rPr>
      </w:pPr>
      <w:r w:rsidRPr="0027445F">
        <w:rPr>
          <w:sz w:val="28"/>
        </w:rPr>
        <w:t xml:space="preserve">Субвенции бюджетам поселений на осуществление первичного воинского учета  - </w:t>
      </w:r>
      <w:r w:rsidR="00AA2DD0" w:rsidRPr="0027445F">
        <w:rPr>
          <w:sz w:val="28"/>
        </w:rPr>
        <w:t>87,5</w:t>
      </w:r>
      <w:r w:rsidRPr="0027445F">
        <w:rPr>
          <w:sz w:val="28"/>
        </w:rPr>
        <w:t xml:space="preserve"> тыс. рублей</w:t>
      </w:r>
    </w:p>
    <w:p w:rsidR="00560656" w:rsidRPr="0027445F" w:rsidRDefault="002D5314" w:rsidP="00F838C2">
      <w:pPr>
        <w:jc w:val="both"/>
        <w:rPr>
          <w:sz w:val="28"/>
        </w:rPr>
      </w:pPr>
      <w:r w:rsidRPr="0027445F">
        <w:rPr>
          <w:spacing w:val="-20"/>
          <w:sz w:val="28"/>
        </w:rPr>
        <w:t>Инициативные платежи, зачисляемые в бюджеты сельских поселений</w:t>
      </w:r>
      <w:r w:rsidRPr="0027445F">
        <w:rPr>
          <w:sz w:val="28"/>
        </w:rPr>
        <w:t xml:space="preserve"> – 29,00 тыс. рублей</w:t>
      </w:r>
    </w:p>
    <w:p w:rsidR="00560656" w:rsidRPr="0027445F" w:rsidRDefault="002D5314" w:rsidP="00F838C2">
      <w:pPr>
        <w:jc w:val="both"/>
        <w:rPr>
          <w:sz w:val="28"/>
        </w:rPr>
      </w:pPr>
      <w:r w:rsidRPr="0027445F">
        <w:rPr>
          <w:sz w:val="28"/>
        </w:rPr>
        <w:t xml:space="preserve">Прочие межбюджетные трансферты – </w:t>
      </w:r>
      <w:r w:rsidR="00AA2DD0" w:rsidRPr="0027445F">
        <w:rPr>
          <w:sz w:val="28"/>
        </w:rPr>
        <w:t>1795,00</w:t>
      </w:r>
      <w:r w:rsidRPr="0027445F">
        <w:rPr>
          <w:sz w:val="28"/>
        </w:rPr>
        <w:t xml:space="preserve"> тыс. рублей</w:t>
      </w:r>
    </w:p>
    <w:p w:rsidR="00560656" w:rsidRPr="0027445F" w:rsidRDefault="002D5314" w:rsidP="00F838C2">
      <w:pPr>
        <w:jc w:val="both"/>
        <w:rPr>
          <w:sz w:val="28"/>
        </w:rPr>
      </w:pPr>
      <w:r w:rsidRPr="0027445F">
        <w:rPr>
          <w:sz w:val="28"/>
        </w:rPr>
        <w:t>Иные межбюджетные трансферты – 0,00 тыс. рублей</w:t>
      </w:r>
    </w:p>
    <w:p w:rsidR="00560656" w:rsidRPr="0027445F" w:rsidRDefault="002D5314" w:rsidP="00F838C2">
      <w:pPr>
        <w:tabs>
          <w:tab w:val="left" w:pos="540"/>
        </w:tabs>
        <w:rPr>
          <w:sz w:val="28"/>
        </w:rPr>
      </w:pPr>
      <w:r w:rsidRPr="0027445F">
        <w:rPr>
          <w:sz w:val="28"/>
        </w:rPr>
        <w:t xml:space="preserve">Прочие безвозмездные поступления в бюджеты поселений – </w:t>
      </w:r>
      <w:r w:rsidR="00AA2DD0" w:rsidRPr="0027445F">
        <w:rPr>
          <w:sz w:val="28"/>
        </w:rPr>
        <w:t>459,00</w:t>
      </w:r>
      <w:r w:rsidRPr="0027445F">
        <w:rPr>
          <w:sz w:val="28"/>
        </w:rPr>
        <w:t xml:space="preserve"> тыс. рублей</w:t>
      </w:r>
    </w:p>
    <w:p w:rsidR="00560656" w:rsidRPr="0027445F" w:rsidRDefault="00560656">
      <w:pPr>
        <w:jc w:val="both"/>
        <w:outlineLvl w:val="0"/>
        <w:rPr>
          <w:sz w:val="28"/>
        </w:rPr>
      </w:pPr>
    </w:p>
    <w:p w:rsidR="00560656" w:rsidRPr="0027445F" w:rsidRDefault="002D5314">
      <w:pPr>
        <w:tabs>
          <w:tab w:val="left" w:pos="540"/>
        </w:tabs>
        <w:ind w:left="540" w:hanging="360"/>
        <w:jc w:val="center"/>
        <w:rPr>
          <w:b/>
          <w:sz w:val="28"/>
        </w:rPr>
      </w:pPr>
      <w:r w:rsidRPr="0027445F">
        <w:rPr>
          <w:b/>
          <w:sz w:val="28"/>
        </w:rPr>
        <w:t>Расходная часть бюджета Владимирского сельсовета:</w:t>
      </w:r>
    </w:p>
    <w:p w:rsidR="00560656" w:rsidRPr="0027445F" w:rsidRDefault="002D5314">
      <w:pPr>
        <w:jc w:val="both"/>
        <w:outlineLvl w:val="1"/>
      </w:pPr>
      <w:r w:rsidRPr="0027445F">
        <w:rPr>
          <w:sz w:val="28"/>
        </w:rPr>
        <w:t xml:space="preserve">1.Общегосударственные вопросы – </w:t>
      </w:r>
      <w:r w:rsidR="00AA2DD0" w:rsidRPr="0027445F">
        <w:rPr>
          <w:sz w:val="28"/>
        </w:rPr>
        <w:t>1642,8</w:t>
      </w:r>
      <w:r w:rsidRPr="0027445F">
        <w:t xml:space="preserve"> </w:t>
      </w:r>
      <w:r w:rsidRPr="0027445F">
        <w:rPr>
          <w:sz w:val="28"/>
        </w:rPr>
        <w:t>тыс. рублей</w:t>
      </w:r>
    </w:p>
    <w:p w:rsidR="00560656" w:rsidRPr="0027445F" w:rsidRDefault="002D5314">
      <w:pPr>
        <w:jc w:val="both"/>
        <w:outlineLvl w:val="0"/>
        <w:rPr>
          <w:b/>
          <w:sz w:val="16"/>
        </w:rPr>
      </w:pPr>
      <w:r w:rsidRPr="0027445F">
        <w:rPr>
          <w:sz w:val="28"/>
        </w:rPr>
        <w:t xml:space="preserve">1.1. Функционирование правительства РФ, высших исполнительных органов государственной власти субъектов РФ, местных администраций – </w:t>
      </w:r>
      <w:r w:rsidR="00AA2DD0" w:rsidRPr="0027445F">
        <w:rPr>
          <w:sz w:val="28"/>
        </w:rPr>
        <w:t>1578,00</w:t>
      </w:r>
      <w:r w:rsidRPr="0027445F">
        <w:rPr>
          <w:b/>
          <w:sz w:val="16"/>
        </w:rPr>
        <w:t xml:space="preserve"> </w:t>
      </w:r>
      <w:r w:rsidRPr="0027445F">
        <w:rPr>
          <w:sz w:val="28"/>
        </w:rPr>
        <w:t>тыс. рублей</w:t>
      </w:r>
    </w:p>
    <w:p w:rsidR="00560656" w:rsidRPr="0027445F" w:rsidRDefault="002D5314">
      <w:pPr>
        <w:jc w:val="both"/>
        <w:rPr>
          <w:sz w:val="28"/>
        </w:rPr>
      </w:pPr>
      <w:r w:rsidRPr="0027445F">
        <w:rPr>
          <w:sz w:val="28"/>
        </w:rPr>
        <w:t>1.2. Резервный фонд – 0,000 тыс. рублей</w:t>
      </w:r>
    </w:p>
    <w:p w:rsidR="00560656" w:rsidRPr="0027445F" w:rsidRDefault="002D5314">
      <w:pPr>
        <w:jc w:val="both"/>
        <w:outlineLvl w:val="0"/>
        <w:rPr>
          <w:b/>
          <w:sz w:val="16"/>
        </w:rPr>
      </w:pPr>
      <w:r w:rsidRPr="0027445F">
        <w:rPr>
          <w:sz w:val="28"/>
        </w:rPr>
        <w:lastRenderedPageBreak/>
        <w:t xml:space="preserve">1.3. Другие общегосударственные вопросы – </w:t>
      </w:r>
      <w:r w:rsidR="00AA2DD0" w:rsidRPr="0027445F">
        <w:rPr>
          <w:sz w:val="28"/>
        </w:rPr>
        <w:t>64,8</w:t>
      </w:r>
      <w:r w:rsidRPr="0027445F">
        <w:rPr>
          <w:b/>
          <w:sz w:val="16"/>
        </w:rPr>
        <w:t xml:space="preserve"> </w:t>
      </w:r>
      <w:r w:rsidRPr="0027445F">
        <w:rPr>
          <w:sz w:val="28"/>
        </w:rPr>
        <w:t>тыс. рублей</w:t>
      </w:r>
    </w:p>
    <w:p w:rsidR="00560656" w:rsidRPr="0027445F" w:rsidRDefault="002D5314">
      <w:pPr>
        <w:jc w:val="both"/>
        <w:outlineLvl w:val="0"/>
        <w:rPr>
          <w:b/>
          <w:sz w:val="16"/>
        </w:rPr>
      </w:pPr>
      <w:r w:rsidRPr="0027445F">
        <w:rPr>
          <w:b/>
          <w:sz w:val="28"/>
        </w:rPr>
        <w:t xml:space="preserve">2.Национальная оборона – </w:t>
      </w:r>
      <w:r w:rsidR="00AA2DD0" w:rsidRPr="0027445F">
        <w:rPr>
          <w:b/>
          <w:sz w:val="28"/>
        </w:rPr>
        <w:t>79,00</w:t>
      </w:r>
      <w:r w:rsidRPr="0027445F">
        <w:rPr>
          <w:b/>
          <w:sz w:val="22"/>
        </w:rPr>
        <w:t xml:space="preserve"> </w:t>
      </w:r>
      <w:r w:rsidRPr="0027445F">
        <w:rPr>
          <w:b/>
          <w:sz w:val="28"/>
        </w:rPr>
        <w:t>тыс. рублей</w:t>
      </w:r>
    </w:p>
    <w:p w:rsidR="00560656" w:rsidRPr="0027445F" w:rsidRDefault="002D5314">
      <w:pPr>
        <w:ind w:left="540"/>
        <w:jc w:val="both"/>
        <w:rPr>
          <w:sz w:val="28"/>
        </w:rPr>
      </w:pPr>
      <w:r w:rsidRPr="0027445F">
        <w:rPr>
          <w:sz w:val="28"/>
        </w:rPr>
        <w:t xml:space="preserve">2.1. Мобилизационная и вневойсковая подготовка – </w:t>
      </w:r>
      <w:r w:rsidR="00AA2DD0" w:rsidRPr="0027445F">
        <w:rPr>
          <w:sz w:val="28"/>
        </w:rPr>
        <w:t>79,00</w:t>
      </w:r>
      <w:r w:rsidRPr="0027445F">
        <w:rPr>
          <w:sz w:val="28"/>
        </w:rPr>
        <w:t xml:space="preserve"> тыс. рублей</w:t>
      </w:r>
    </w:p>
    <w:p w:rsidR="00560656" w:rsidRPr="0027445F" w:rsidRDefault="002D5314">
      <w:pPr>
        <w:jc w:val="both"/>
        <w:outlineLvl w:val="0"/>
        <w:rPr>
          <w:b/>
          <w:sz w:val="16"/>
        </w:rPr>
      </w:pPr>
      <w:r w:rsidRPr="0027445F">
        <w:rPr>
          <w:b/>
          <w:sz w:val="28"/>
        </w:rPr>
        <w:t xml:space="preserve">3.Национальная безопасность и правоохранительная деятельность – </w:t>
      </w:r>
      <w:r w:rsidR="00AA2DD0" w:rsidRPr="0027445F">
        <w:rPr>
          <w:b/>
          <w:sz w:val="22"/>
        </w:rPr>
        <w:t>2439,9</w:t>
      </w:r>
      <w:r w:rsidRPr="0027445F">
        <w:rPr>
          <w:b/>
          <w:sz w:val="22"/>
        </w:rPr>
        <w:t xml:space="preserve"> </w:t>
      </w:r>
      <w:r w:rsidRPr="0027445F">
        <w:rPr>
          <w:b/>
          <w:sz w:val="28"/>
        </w:rPr>
        <w:t>тыс. рублей</w:t>
      </w:r>
    </w:p>
    <w:p w:rsidR="00560656" w:rsidRPr="0027445F" w:rsidRDefault="002D5314">
      <w:pPr>
        <w:ind w:left="540"/>
        <w:jc w:val="both"/>
        <w:rPr>
          <w:sz w:val="28"/>
        </w:rPr>
      </w:pPr>
      <w:r w:rsidRPr="0027445F">
        <w:rPr>
          <w:sz w:val="28"/>
        </w:rPr>
        <w:t>3.1. Защита населения и территории от чрезвычайных ситуаций природного и техногенного характера, гражданская оборона–</w:t>
      </w:r>
      <w:r w:rsidR="00AA2DD0" w:rsidRPr="0027445F">
        <w:rPr>
          <w:sz w:val="28"/>
        </w:rPr>
        <w:t>11,8</w:t>
      </w:r>
      <w:r w:rsidRPr="0027445F">
        <w:rPr>
          <w:sz w:val="28"/>
        </w:rPr>
        <w:t xml:space="preserve"> тыс. рублей</w:t>
      </w:r>
    </w:p>
    <w:p w:rsidR="00560656" w:rsidRPr="0027445F" w:rsidRDefault="002D5314" w:rsidP="00AA2DD0">
      <w:pPr>
        <w:ind w:left="540"/>
        <w:jc w:val="both"/>
        <w:rPr>
          <w:sz w:val="28"/>
        </w:rPr>
      </w:pPr>
      <w:r w:rsidRPr="0027445F">
        <w:rPr>
          <w:sz w:val="28"/>
        </w:rPr>
        <w:t xml:space="preserve">3.2. Обеспечение противопожарной безопасности – </w:t>
      </w:r>
      <w:r w:rsidR="00AA2DD0" w:rsidRPr="0027445F">
        <w:rPr>
          <w:sz w:val="28"/>
        </w:rPr>
        <w:t>2428,10</w:t>
      </w:r>
      <w:r w:rsidRPr="0027445F">
        <w:rPr>
          <w:sz w:val="28"/>
        </w:rPr>
        <w:t xml:space="preserve"> тыс. рублей</w:t>
      </w:r>
    </w:p>
    <w:p w:rsidR="00560656" w:rsidRPr="0027445F" w:rsidRDefault="002D5314">
      <w:pPr>
        <w:jc w:val="both"/>
        <w:outlineLvl w:val="0"/>
        <w:rPr>
          <w:b/>
        </w:rPr>
      </w:pPr>
      <w:r w:rsidRPr="0027445F">
        <w:rPr>
          <w:b/>
          <w:sz w:val="28"/>
        </w:rPr>
        <w:t xml:space="preserve">4.Национальная экономика – </w:t>
      </w:r>
      <w:r w:rsidR="00AA2DD0" w:rsidRPr="0027445F">
        <w:rPr>
          <w:b/>
          <w:sz w:val="28"/>
        </w:rPr>
        <w:t>3669,00</w:t>
      </w:r>
      <w:r w:rsidRPr="0027445F">
        <w:rPr>
          <w:b/>
        </w:rPr>
        <w:t xml:space="preserve"> </w:t>
      </w:r>
      <w:r w:rsidRPr="0027445F">
        <w:rPr>
          <w:b/>
          <w:sz w:val="28"/>
        </w:rPr>
        <w:t>тыс. рублей</w:t>
      </w:r>
    </w:p>
    <w:p w:rsidR="00560656" w:rsidRPr="0027445F" w:rsidRDefault="002D5314">
      <w:pPr>
        <w:jc w:val="both"/>
        <w:outlineLvl w:val="0"/>
        <w:rPr>
          <w:b/>
          <w:sz w:val="16"/>
        </w:rPr>
      </w:pPr>
      <w:r w:rsidRPr="0027445F">
        <w:rPr>
          <w:sz w:val="28"/>
        </w:rPr>
        <w:t xml:space="preserve">4.1. Общеэкономические вопросы – </w:t>
      </w:r>
      <w:r w:rsidRPr="0027445F">
        <w:rPr>
          <w:b/>
        </w:rPr>
        <w:t>0,00</w:t>
      </w:r>
      <w:r w:rsidRPr="0027445F">
        <w:rPr>
          <w:b/>
          <w:sz w:val="16"/>
        </w:rPr>
        <w:t xml:space="preserve"> </w:t>
      </w:r>
      <w:r w:rsidRPr="0027445F">
        <w:rPr>
          <w:sz w:val="28"/>
        </w:rPr>
        <w:t>тыс. рублей</w:t>
      </w:r>
    </w:p>
    <w:p w:rsidR="00560656" w:rsidRPr="0027445F" w:rsidRDefault="002D5314">
      <w:pPr>
        <w:ind w:left="540"/>
        <w:jc w:val="both"/>
        <w:rPr>
          <w:sz w:val="28"/>
        </w:rPr>
      </w:pPr>
      <w:r w:rsidRPr="0027445F">
        <w:rPr>
          <w:sz w:val="28"/>
        </w:rPr>
        <w:t>4.2. Водное хозяйство – 0,000 тыс. рублей</w:t>
      </w:r>
    </w:p>
    <w:p w:rsidR="00560656" w:rsidRPr="0027445F" w:rsidRDefault="002D5314">
      <w:pPr>
        <w:jc w:val="both"/>
        <w:outlineLvl w:val="0"/>
        <w:rPr>
          <w:b/>
          <w:sz w:val="16"/>
        </w:rPr>
      </w:pPr>
      <w:r w:rsidRPr="0027445F">
        <w:rPr>
          <w:sz w:val="28"/>
        </w:rPr>
        <w:t xml:space="preserve">4.3. Дорожное хозяйство (дорожные фонды) – </w:t>
      </w:r>
      <w:r w:rsidR="00AA2DD0" w:rsidRPr="0027445F">
        <w:rPr>
          <w:sz w:val="28"/>
        </w:rPr>
        <w:t>3659,30</w:t>
      </w:r>
      <w:r w:rsidRPr="0027445F">
        <w:rPr>
          <w:b/>
          <w:sz w:val="22"/>
        </w:rPr>
        <w:t xml:space="preserve"> </w:t>
      </w:r>
      <w:r w:rsidRPr="0027445F">
        <w:rPr>
          <w:sz w:val="28"/>
        </w:rPr>
        <w:t>тыс. рублей</w:t>
      </w:r>
    </w:p>
    <w:p w:rsidR="00560656" w:rsidRPr="0027445F" w:rsidRDefault="002D5314">
      <w:pPr>
        <w:ind w:left="540"/>
        <w:jc w:val="both"/>
        <w:rPr>
          <w:sz w:val="28"/>
        </w:rPr>
      </w:pPr>
      <w:r w:rsidRPr="0027445F">
        <w:rPr>
          <w:sz w:val="28"/>
        </w:rPr>
        <w:t xml:space="preserve">4.4. Другие вопросы в области национальной экономики – </w:t>
      </w:r>
      <w:r w:rsidR="00AA2DD0" w:rsidRPr="0027445F">
        <w:rPr>
          <w:sz w:val="28"/>
        </w:rPr>
        <w:t>9,70</w:t>
      </w:r>
      <w:r w:rsidRPr="0027445F">
        <w:rPr>
          <w:sz w:val="28"/>
        </w:rPr>
        <w:t xml:space="preserve"> тыс. рублей</w:t>
      </w:r>
    </w:p>
    <w:p w:rsidR="00560656" w:rsidRPr="0027445F" w:rsidRDefault="002D5314">
      <w:pPr>
        <w:jc w:val="both"/>
        <w:outlineLvl w:val="0"/>
        <w:rPr>
          <w:b/>
          <w:sz w:val="16"/>
        </w:rPr>
      </w:pPr>
      <w:r w:rsidRPr="0027445F">
        <w:rPr>
          <w:b/>
          <w:sz w:val="28"/>
        </w:rPr>
        <w:t xml:space="preserve">5.Жилищно-коммунальное хозяйство – </w:t>
      </w:r>
      <w:r w:rsidR="00AA2DD0" w:rsidRPr="0027445F">
        <w:rPr>
          <w:b/>
          <w:sz w:val="28"/>
        </w:rPr>
        <w:t>1491,40</w:t>
      </w:r>
      <w:r w:rsidRPr="0027445F">
        <w:rPr>
          <w:b/>
          <w:sz w:val="22"/>
        </w:rPr>
        <w:t xml:space="preserve"> </w:t>
      </w:r>
      <w:r w:rsidRPr="0027445F">
        <w:rPr>
          <w:b/>
          <w:sz w:val="28"/>
        </w:rPr>
        <w:t>тыс. рублей</w:t>
      </w:r>
    </w:p>
    <w:p w:rsidR="00560656" w:rsidRPr="0027445F" w:rsidRDefault="002D5314">
      <w:pPr>
        <w:jc w:val="both"/>
        <w:outlineLvl w:val="0"/>
        <w:rPr>
          <w:b/>
          <w:sz w:val="16"/>
        </w:rPr>
      </w:pPr>
      <w:r w:rsidRPr="0027445F">
        <w:rPr>
          <w:sz w:val="28"/>
        </w:rPr>
        <w:t xml:space="preserve">5.1. Коммунальное хозяйство – </w:t>
      </w:r>
      <w:r w:rsidRPr="0027445F">
        <w:t>0,00</w:t>
      </w:r>
      <w:r w:rsidRPr="0027445F">
        <w:rPr>
          <w:b/>
          <w:sz w:val="16"/>
        </w:rPr>
        <w:t xml:space="preserve"> </w:t>
      </w:r>
      <w:r w:rsidRPr="0027445F">
        <w:rPr>
          <w:sz w:val="28"/>
        </w:rPr>
        <w:t>тыс. рублей</w:t>
      </w:r>
    </w:p>
    <w:p w:rsidR="00560656" w:rsidRPr="0027445F" w:rsidRDefault="002D5314">
      <w:pPr>
        <w:jc w:val="both"/>
        <w:outlineLvl w:val="0"/>
        <w:rPr>
          <w:b/>
          <w:sz w:val="16"/>
        </w:rPr>
      </w:pPr>
      <w:r w:rsidRPr="0027445F">
        <w:rPr>
          <w:sz w:val="28"/>
        </w:rPr>
        <w:t xml:space="preserve">5.2. Благоустройство – </w:t>
      </w:r>
      <w:r w:rsidR="00AA2DD0" w:rsidRPr="0027445F">
        <w:rPr>
          <w:sz w:val="28"/>
        </w:rPr>
        <w:t>1491,40</w:t>
      </w:r>
      <w:r w:rsidRPr="0027445F">
        <w:rPr>
          <w:b/>
          <w:sz w:val="16"/>
        </w:rPr>
        <w:t xml:space="preserve"> </w:t>
      </w:r>
      <w:r w:rsidRPr="0027445F">
        <w:rPr>
          <w:sz w:val="28"/>
        </w:rPr>
        <w:t>тыс. рублей</w:t>
      </w:r>
    </w:p>
    <w:p w:rsidR="00560656" w:rsidRPr="0027445F" w:rsidRDefault="002D5314">
      <w:pPr>
        <w:jc w:val="both"/>
        <w:rPr>
          <w:b/>
          <w:sz w:val="28"/>
        </w:rPr>
      </w:pPr>
      <w:r w:rsidRPr="0027445F">
        <w:rPr>
          <w:b/>
          <w:sz w:val="28"/>
        </w:rPr>
        <w:t>6.Образование-0,00 тыс. рублей</w:t>
      </w:r>
    </w:p>
    <w:p w:rsidR="00560656" w:rsidRPr="0027445F" w:rsidRDefault="002D5314">
      <w:pPr>
        <w:jc w:val="both"/>
        <w:outlineLvl w:val="0"/>
        <w:rPr>
          <w:b/>
          <w:sz w:val="16"/>
        </w:rPr>
      </w:pPr>
      <w:r w:rsidRPr="0027445F">
        <w:rPr>
          <w:b/>
          <w:sz w:val="28"/>
        </w:rPr>
        <w:t xml:space="preserve">7.Культура и кинематография – </w:t>
      </w:r>
      <w:r w:rsidR="00AA2DD0" w:rsidRPr="0027445F">
        <w:rPr>
          <w:b/>
          <w:sz w:val="28"/>
        </w:rPr>
        <w:t>693,20</w:t>
      </w:r>
      <w:r w:rsidRPr="0027445F">
        <w:rPr>
          <w:b/>
          <w:sz w:val="22"/>
        </w:rPr>
        <w:t xml:space="preserve"> </w:t>
      </w:r>
      <w:r w:rsidRPr="0027445F">
        <w:rPr>
          <w:b/>
          <w:sz w:val="28"/>
        </w:rPr>
        <w:t>тыс. рублей</w:t>
      </w:r>
    </w:p>
    <w:p w:rsidR="00560656" w:rsidRPr="0027445F" w:rsidRDefault="002D5314">
      <w:pPr>
        <w:ind w:left="540"/>
        <w:jc w:val="both"/>
        <w:rPr>
          <w:sz w:val="28"/>
        </w:rPr>
      </w:pPr>
      <w:r w:rsidRPr="0027445F">
        <w:rPr>
          <w:sz w:val="28"/>
        </w:rPr>
        <w:t xml:space="preserve">7.1. Культура – </w:t>
      </w:r>
      <w:r w:rsidR="00AA2DD0" w:rsidRPr="0027445F">
        <w:rPr>
          <w:sz w:val="28"/>
        </w:rPr>
        <w:t>688,60</w:t>
      </w:r>
      <w:r w:rsidRPr="0027445F">
        <w:rPr>
          <w:sz w:val="28"/>
        </w:rPr>
        <w:t xml:space="preserve"> тыс. рублей</w:t>
      </w:r>
    </w:p>
    <w:p w:rsidR="00560656" w:rsidRPr="0027445F" w:rsidRDefault="002D5314">
      <w:pPr>
        <w:ind w:left="540"/>
        <w:jc w:val="both"/>
        <w:rPr>
          <w:sz w:val="28"/>
        </w:rPr>
      </w:pPr>
      <w:r w:rsidRPr="0027445F">
        <w:rPr>
          <w:sz w:val="28"/>
        </w:rPr>
        <w:t>7.2.</w:t>
      </w:r>
      <w:r w:rsidRPr="0027445F">
        <w:rPr>
          <w:b/>
          <w:sz w:val="22"/>
        </w:rPr>
        <w:t xml:space="preserve"> </w:t>
      </w:r>
      <w:r w:rsidRPr="0027445F">
        <w:rPr>
          <w:sz w:val="28"/>
        </w:rPr>
        <w:t xml:space="preserve">Другие вопросы в области культуры, кинематографии – </w:t>
      </w:r>
      <w:r w:rsidR="00AA2DD0" w:rsidRPr="0027445F">
        <w:rPr>
          <w:sz w:val="28"/>
        </w:rPr>
        <w:t>4,60</w:t>
      </w:r>
      <w:r w:rsidRPr="0027445F">
        <w:rPr>
          <w:sz w:val="28"/>
        </w:rPr>
        <w:t xml:space="preserve"> тыс. рублей</w:t>
      </w:r>
    </w:p>
    <w:p w:rsidR="00560656" w:rsidRPr="0027445F" w:rsidRDefault="002D5314">
      <w:pPr>
        <w:ind w:left="540"/>
        <w:jc w:val="both"/>
        <w:rPr>
          <w:b/>
          <w:sz w:val="24"/>
        </w:rPr>
      </w:pPr>
      <w:r w:rsidRPr="0027445F">
        <w:rPr>
          <w:b/>
          <w:sz w:val="28"/>
        </w:rPr>
        <w:t xml:space="preserve">8. Социальная политика – </w:t>
      </w:r>
      <w:r w:rsidRPr="0027445F">
        <w:rPr>
          <w:b/>
          <w:sz w:val="24"/>
        </w:rPr>
        <w:t>73,00 тыс. рублей</w:t>
      </w:r>
    </w:p>
    <w:p w:rsidR="00560656" w:rsidRPr="0027445F" w:rsidRDefault="002D5314">
      <w:pPr>
        <w:ind w:left="540"/>
        <w:jc w:val="both"/>
        <w:rPr>
          <w:sz w:val="28"/>
        </w:rPr>
      </w:pPr>
      <w:r w:rsidRPr="0027445F">
        <w:rPr>
          <w:sz w:val="28"/>
        </w:rPr>
        <w:t>8.1. Другие вопросы в области социальной политики – 73,00 тыс. рублей</w:t>
      </w:r>
    </w:p>
    <w:p w:rsidR="00560656" w:rsidRPr="0027445F" w:rsidRDefault="002D5314">
      <w:pPr>
        <w:ind w:left="540"/>
        <w:jc w:val="both"/>
        <w:rPr>
          <w:b/>
          <w:sz w:val="28"/>
        </w:rPr>
      </w:pPr>
      <w:r w:rsidRPr="0027445F">
        <w:rPr>
          <w:b/>
          <w:sz w:val="28"/>
        </w:rPr>
        <w:t>9.Физическая культура и спорт – 0,000 тыс. рублей</w:t>
      </w:r>
    </w:p>
    <w:p w:rsidR="00560656" w:rsidRPr="0027445F" w:rsidRDefault="002D5314">
      <w:pPr>
        <w:ind w:left="540"/>
        <w:jc w:val="both"/>
        <w:rPr>
          <w:sz w:val="28"/>
        </w:rPr>
      </w:pPr>
      <w:r w:rsidRPr="0027445F">
        <w:rPr>
          <w:sz w:val="28"/>
        </w:rPr>
        <w:t>9.1.Массовый спорт  – 0,000 тыс. рублей</w:t>
      </w:r>
    </w:p>
    <w:p w:rsidR="00560656" w:rsidRPr="0027445F" w:rsidRDefault="002D5314">
      <w:pPr>
        <w:ind w:left="540"/>
        <w:jc w:val="both"/>
        <w:rPr>
          <w:b/>
          <w:sz w:val="28"/>
        </w:rPr>
      </w:pPr>
      <w:r w:rsidRPr="0027445F">
        <w:rPr>
          <w:b/>
          <w:sz w:val="28"/>
        </w:rPr>
        <w:t>10.Социальное обеспечение населения – 30,30 тыс. рублей</w:t>
      </w:r>
    </w:p>
    <w:p w:rsidR="00560656" w:rsidRPr="0027445F" w:rsidRDefault="00F838C2">
      <w:pPr>
        <w:ind w:firstLine="540"/>
        <w:jc w:val="both"/>
        <w:rPr>
          <w:sz w:val="28"/>
        </w:rPr>
      </w:pPr>
      <w:r w:rsidRPr="0027445F">
        <w:rPr>
          <w:sz w:val="28"/>
        </w:rPr>
        <w:t>2</w:t>
      </w:r>
      <w:r w:rsidR="002D5314" w:rsidRPr="0027445F">
        <w:rPr>
          <w:sz w:val="28"/>
        </w:rPr>
        <w:t>.Контроль над исполнением настоящего постановления оставляю за собой.</w:t>
      </w:r>
    </w:p>
    <w:p w:rsidR="00560656" w:rsidRPr="0027445F" w:rsidRDefault="00F838C2">
      <w:pPr>
        <w:ind w:firstLine="540"/>
        <w:jc w:val="both"/>
        <w:rPr>
          <w:sz w:val="28"/>
        </w:rPr>
      </w:pPr>
      <w:r w:rsidRPr="0027445F">
        <w:rPr>
          <w:sz w:val="28"/>
        </w:rPr>
        <w:t>3</w:t>
      </w:r>
      <w:r w:rsidR="002D5314" w:rsidRPr="0027445F">
        <w:rPr>
          <w:sz w:val="28"/>
        </w:rPr>
        <w:t>.Обнародовать настоящее постановление на информационном стенде в здании администрации сельсовета и разместить на официальном сайте администрации района.</w:t>
      </w:r>
    </w:p>
    <w:p w:rsidR="00560656" w:rsidRPr="0027445F" w:rsidRDefault="00560656">
      <w:pPr>
        <w:ind w:firstLine="540"/>
        <w:jc w:val="both"/>
        <w:rPr>
          <w:sz w:val="28"/>
        </w:rPr>
      </w:pPr>
    </w:p>
    <w:p w:rsidR="00560656" w:rsidRPr="0027445F" w:rsidRDefault="002D5314">
      <w:pPr>
        <w:ind w:left="540" w:hanging="540"/>
        <w:jc w:val="both"/>
        <w:rPr>
          <w:sz w:val="28"/>
        </w:rPr>
      </w:pPr>
      <w:r w:rsidRPr="0027445F">
        <w:rPr>
          <w:sz w:val="28"/>
        </w:rPr>
        <w:t xml:space="preserve">Глава администрации </w:t>
      </w:r>
    </w:p>
    <w:p w:rsidR="00560656" w:rsidRPr="0027445F" w:rsidRDefault="002D5314">
      <w:pPr>
        <w:ind w:left="540" w:hanging="540"/>
        <w:jc w:val="both"/>
        <w:rPr>
          <w:sz w:val="28"/>
        </w:rPr>
      </w:pPr>
      <w:r w:rsidRPr="0027445F">
        <w:rPr>
          <w:sz w:val="28"/>
        </w:rPr>
        <w:t xml:space="preserve">Владимирского сельсовета </w:t>
      </w:r>
      <w:r w:rsidRPr="0027445F">
        <w:rPr>
          <w:sz w:val="28"/>
        </w:rPr>
        <w:tab/>
      </w:r>
      <w:r w:rsidRPr="0027445F">
        <w:rPr>
          <w:sz w:val="28"/>
        </w:rPr>
        <w:tab/>
      </w:r>
      <w:r w:rsidRPr="0027445F">
        <w:rPr>
          <w:sz w:val="28"/>
        </w:rPr>
        <w:tab/>
      </w:r>
      <w:r w:rsidRPr="0027445F">
        <w:rPr>
          <w:sz w:val="28"/>
        </w:rPr>
        <w:tab/>
      </w:r>
      <w:r w:rsidRPr="0027445F">
        <w:rPr>
          <w:sz w:val="28"/>
        </w:rPr>
        <w:tab/>
      </w:r>
      <w:r w:rsidRPr="0027445F">
        <w:rPr>
          <w:sz w:val="28"/>
        </w:rPr>
        <w:tab/>
      </w:r>
      <w:r w:rsidRPr="0027445F">
        <w:rPr>
          <w:sz w:val="28"/>
        </w:rPr>
        <w:tab/>
        <w:t>С.В. Лепехин</w:t>
      </w:r>
    </w:p>
    <w:sectPr w:rsidR="00560656" w:rsidRPr="0027445F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0656"/>
    <w:rsid w:val="000616C3"/>
    <w:rsid w:val="0027445F"/>
    <w:rsid w:val="002D5314"/>
    <w:rsid w:val="00560656"/>
    <w:rsid w:val="00AA2DD0"/>
    <w:rsid w:val="00F8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Document Map"/>
    <w:basedOn w:val="a"/>
    <w:link w:val="a4"/>
    <w:rPr>
      <w:rFonts w:ascii="Tahoma" w:hAnsi="Tahoma"/>
    </w:rPr>
  </w:style>
  <w:style w:type="character" w:customStyle="1" w:styleId="a4">
    <w:name w:val="Схема документа Знак"/>
    <w:basedOn w:val="1"/>
    <w:link w:val="a3"/>
    <w:rPr>
      <w:rFonts w:ascii="Tahoma" w:hAnsi="Tahoma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838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Specialist</cp:lastModifiedBy>
  <cp:revision>6</cp:revision>
  <cp:lastPrinted>2022-10-28T08:02:00Z</cp:lastPrinted>
  <dcterms:created xsi:type="dcterms:W3CDTF">2022-10-19T12:42:00Z</dcterms:created>
  <dcterms:modified xsi:type="dcterms:W3CDTF">2022-10-28T08:06:00Z</dcterms:modified>
</cp:coreProperties>
</file>