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1452B0" w:rsidP="00CA7A7C">
      <w:pPr>
        <w:tabs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</w:t>
      </w:r>
      <w:r w:rsidR="004266F9" w:rsidRPr="00EE0D18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CA7A7C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027A63" w:rsidRPr="00027A63">
        <w:rPr>
          <w:rFonts w:eastAsia="Times New Roman"/>
          <w:u w:val="single"/>
        </w:rPr>
        <w:t>70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D63A3B" w:rsidRDefault="00D63A3B" w:rsidP="000F3040">
      <w:pPr>
        <w:rPr>
          <w:rFonts w:eastAsia="Times New Roman"/>
          <w:u w:val="single"/>
        </w:rPr>
      </w:pPr>
    </w:p>
    <w:p w:rsidR="00FC285C" w:rsidRDefault="00027A63" w:rsidP="00027A63">
      <w:pPr>
        <w:spacing w:line="240" w:lineRule="atLeast"/>
        <w:jc w:val="center"/>
        <w:rPr>
          <w:b/>
        </w:rPr>
      </w:pPr>
      <w:r w:rsidRPr="00CC147C">
        <w:rPr>
          <w:b/>
        </w:rPr>
        <w:t xml:space="preserve">О внесении изменений в приложение решения Земского собрания </w:t>
      </w:r>
    </w:p>
    <w:p w:rsidR="00FC285C" w:rsidRDefault="00027A63" w:rsidP="00027A63">
      <w:pPr>
        <w:spacing w:line="240" w:lineRule="atLeast"/>
        <w:jc w:val="center"/>
        <w:rPr>
          <w:b/>
        </w:rPr>
      </w:pPr>
      <w:r w:rsidRPr="00CC147C">
        <w:rPr>
          <w:b/>
        </w:rPr>
        <w:t xml:space="preserve">Воскресенского муниципального района Нижегородской области </w:t>
      </w:r>
    </w:p>
    <w:p w:rsidR="00027A63" w:rsidRDefault="00027A63" w:rsidP="00027A63">
      <w:pPr>
        <w:spacing w:line="240" w:lineRule="atLeast"/>
        <w:jc w:val="center"/>
        <w:rPr>
          <w:b/>
        </w:rPr>
      </w:pPr>
      <w:r w:rsidRPr="00CC147C">
        <w:rPr>
          <w:b/>
        </w:rPr>
        <w:t>от 08 августа 2016 года № 83 «Об утверждении Порядка ведения муни</w:t>
      </w:r>
      <w:r w:rsidR="00FC285C">
        <w:rPr>
          <w:b/>
        </w:rPr>
        <w:t>ципального имущества, предостав</w:t>
      </w:r>
      <w:r w:rsidRPr="00CC147C">
        <w:rPr>
          <w:b/>
        </w:rPr>
        <w:t>ленного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согласовании Перечня муниципального имущества,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027A63" w:rsidRDefault="00027A63" w:rsidP="00027A63">
      <w:pPr>
        <w:spacing w:line="240" w:lineRule="atLeast"/>
        <w:jc w:val="center"/>
        <w:rPr>
          <w:b/>
        </w:rPr>
      </w:pPr>
    </w:p>
    <w:p w:rsidR="00027A63" w:rsidRPr="00CC147C" w:rsidRDefault="00027A63" w:rsidP="00027A63">
      <w:pPr>
        <w:spacing w:line="240" w:lineRule="atLeast"/>
        <w:jc w:val="center"/>
        <w:rPr>
          <w:b/>
        </w:rPr>
      </w:pPr>
    </w:p>
    <w:p w:rsidR="00027A63" w:rsidRDefault="00027A63" w:rsidP="00027A63">
      <w:pPr>
        <w:ind w:firstLine="708"/>
        <w:jc w:val="both"/>
      </w:pPr>
      <w:r w:rsidRPr="00CC147C">
        <w:t>В соответствии с Федеральным законом от 06.10.2003 № 131-ФЗ «Об общих принципах организации местного самоуправления в Ро</w:t>
      </w:r>
      <w:r w:rsidR="00BE17CF">
        <w:t>ссийской Федерации», со ст. 11,</w:t>
      </w:r>
      <w:r w:rsidRPr="00CC147C">
        <w:t>18 Федерального закона от 24.07.2007 № 209-ФЗ «О развитии малого и среднего предпринимательства в Российской Федерации», в целях стимулирования предпринимательской деятельности, руководствуясь Уставом Воскресенского муниципального района Нижегородской области,</w:t>
      </w:r>
    </w:p>
    <w:p w:rsidR="00027A63" w:rsidRPr="00CC147C" w:rsidRDefault="00027A63" w:rsidP="00027A63">
      <w:pPr>
        <w:ind w:firstLine="708"/>
        <w:jc w:val="both"/>
      </w:pPr>
    </w:p>
    <w:p w:rsidR="00027A63" w:rsidRDefault="00027A63" w:rsidP="00027A63">
      <w:pPr>
        <w:spacing w:line="240" w:lineRule="atLeast"/>
        <w:jc w:val="center"/>
      </w:pPr>
      <w:r>
        <w:t xml:space="preserve">Земское собрание района </w:t>
      </w:r>
      <w:r w:rsidRPr="00CC147C">
        <w:rPr>
          <w:spacing w:val="80"/>
        </w:rPr>
        <w:t>решило</w:t>
      </w:r>
      <w:r w:rsidRPr="00CC147C">
        <w:t>:</w:t>
      </w:r>
    </w:p>
    <w:p w:rsidR="00027A63" w:rsidRPr="00CC147C" w:rsidRDefault="00027A63" w:rsidP="00027A63">
      <w:pPr>
        <w:spacing w:line="240" w:lineRule="atLeast"/>
        <w:jc w:val="center"/>
      </w:pPr>
    </w:p>
    <w:p w:rsidR="00027A63" w:rsidRPr="00CC147C" w:rsidRDefault="00027A63" w:rsidP="00027A63">
      <w:pPr>
        <w:spacing w:line="240" w:lineRule="atLeast"/>
        <w:ind w:firstLine="709"/>
        <w:jc w:val="both"/>
      </w:pPr>
      <w:r w:rsidRPr="00CC147C">
        <w:t>1.Внести в Приложение решения Земского собрания Воскресенского муниципального района Нижегородской области от 08 августа 2016 года № 83 «Об утверждении Порядка ведения муниципального имущества, предоставленного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согласовании Перечня муниципального имущества, предназначенного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предпринимательства», следующие изменения:</w:t>
      </w:r>
    </w:p>
    <w:p w:rsidR="00027A63" w:rsidRPr="00CC147C" w:rsidRDefault="00027A63" w:rsidP="00027A63">
      <w:pPr>
        <w:spacing w:line="240" w:lineRule="atLeast"/>
        <w:ind w:firstLine="709"/>
        <w:jc w:val="both"/>
      </w:pPr>
      <w:r w:rsidRPr="00CC147C">
        <w:t>1)п.2.1. изложить в следующей редакции:</w:t>
      </w:r>
    </w:p>
    <w:p w:rsidR="00027A63" w:rsidRPr="00CC147C" w:rsidRDefault="00027A63" w:rsidP="00027A63">
      <w:pPr>
        <w:ind w:firstLine="709"/>
        <w:jc w:val="both"/>
      </w:pPr>
      <w:r w:rsidRPr="00CC147C">
        <w:t>«Перечень формируется из муниципального имущества Воскресенского муниципального района, соответствующего следующим критериям:</w:t>
      </w:r>
    </w:p>
    <w:p w:rsidR="00027A63" w:rsidRPr="00CC147C" w:rsidRDefault="00027A63" w:rsidP="00027A63">
      <w:pPr>
        <w:ind w:firstLine="709"/>
        <w:jc w:val="both"/>
      </w:pPr>
      <w:r w:rsidRPr="00CC147C">
        <w:t>а)имущество учтено в реестре муниципальной собственности Воскресенского муниципального района;</w:t>
      </w:r>
    </w:p>
    <w:p w:rsidR="00027A63" w:rsidRPr="00CC147C" w:rsidRDefault="00027A63" w:rsidP="00027A63">
      <w:pPr>
        <w:ind w:firstLine="709"/>
        <w:jc w:val="both"/>
      </w:pPr>
      <w:r w:rsidRPr="00CC147C">
        <w:t>б)имущество свободно от прав третьих лиц (за искючением имущественных прав субъектов МСП)</w:t>
      </w:r>
    </w:p>
    <w:p w:rsidR="00027A63" w:rsidRPr="00CC147C" w:rsidRDefault="00027A63" w:rsidP="00027A63">
      <w:pPr>
        <w:ind w:firstLine="709"/>
        <w:jc w:val="both"/>
      </w:pPr>
      <w:r w:rsidRPr="00CC147C">
        <w:t>в)имущество не ограничено в обороте;</w:t>
      </w:r>
    </w:p>
    <w:p w:rsidR="00027A63" w:rsidRPr="00CC147C" w:rsidRDefault="00027A63" w:rsidP="00027A63">
      <w:pPr>
        <w:ind w:firstLine="709"/>
        <w:jc w:val="both"/>
      </w:pPr>
      <w:r w:rsidRPr="00CC147C">
        <w:t>г)имущество не является объектом религиозного значения;</w:t>
      </w:r>
    </w:p>
    <w:p w:rsidR="00027A63" w:rsidRPr="00CC147C" w:rsidRDefault="00027A63" w:rsidP="00027A63">
      <w:pPr>
        <w:ind w:firstLine="709"/>
        <w:jc w:val="both"/>
      </w:pPr>
      <w:r w:rsidRPr="00CC147C">
        <w:t>д)имущество не является объектом незавершенного строительства;</w:t>
      </w:r>
    </w:p>
    <w:p w:rsidR="00027A63" w:rsidRPr="00CC147C" w:rsidRDefault="00027A63" w:rsidP="00027A63">
      <w:pPr>
        <w:ind w:firstLine="709"/>
        <w:jc w:val="both"/>
      </w:pPr>
      <w:r w:rsidRPr="00CC147C">
        <w:t>е)имущество не включено в прогнозный план (Программу) приватизации имущества, находящегося в собственности Воскресенского муниципального района;</w:t>
      </w:r>
    </w:p>
    <w:p w:rsidR="00027A63" w:rsidRPr="00CC147C" w:rsidRDefault="00027A63" w:rsidP="00027A63">
      <w:pPr>
        <w:ind w:firstLine="709"/>
        <w:jc w:val="both"/>
      </w:pPr>
      <w:r w:rsidRPr="00CC147C">
        <w:lastRenderedPageBreak/>
        <w:t>ж)имущество не имеет свойств, препятствующих его использованию по целевому назначению для ведения предпринимательской деятельности, а также заключению договора аренды;</w:t>
      </w:r>
    </w:p>
    <w:p w:rsidR="00027A63" w:rsidRPr="00CC147C" w:rsidRDefault="00027A63" w:rsidP="00027A63">
      <w:pPr>
        <w:ind w:firstLine="709"/>
        <w:jc w:val="both"/>
      </w:pPr>
      <w:r w:rsidRPr="00CC147C">
        <w:t>з)имущество является пригодным к использованию, в том числе не находится в аварийном состоянии.»;</w:t>
      </w:r>
    </w:p>
    <w:p w:rsidR="00027A63" w:rsidRPr="00CC147C" w:rsidRDefault="00027A63" w:rsidP="00027A63">
      <w:pPr>
        <w:ind w:firstLine="709"/>
        <w:jc w:val="both"/>
      </w:pPr>
      <w:r w:rsidRPr="00CC147C">
        <w:t>2)п.3.4. изложить в следующей редакции:</w:t>
      </w:r>
    </w:p>
    <w:p w:rsidR="00027A63" w:rsidRPr="00CC147C" w:rsidRDefault="00027A63" w:rsidP="00027A63">
      <w:pPr>
        <w:ind w:firstLine="709"/>
        <w:jc w:val="both"/>
      </w:pPr>
      <w:r w:rsidRPr="00CC147C">
        <w:t>«Основаниями для исключения сведений об имуществе из Перечня являются:</w:t>
      </w:r>
    </w:p>
    <w:p w:rsidR="00027A63" w:rsidRPr="00CC147C" w:rsidRDefault="00027A63" w:rsidP="00027A63">
      <w:pPr>
        <w:ind w:firstLine="709"/>
        <w:jc w:val="both"/>
      </w:pPr>
      <w:r w:rsidRPr="00CC147C">
        <w:t>а)выкуп имущества субъектом МСП, арендующим данное имущество;</w:t>
      </w:r>
    </w:p>
    <w:p w:rsidR="00027A63" w:rsidRPr="00CC147C" w:rsidRDefault="00027A63" w:rsidP="00027A63">
      <w:pPr>
        <w:ind w:firstLine="709"/>
        <w:jc w:val="both"/>
      </w:pPr>
      <w:bookmarkStart w:id="0" w:name="_GoBack"/>
      <w:bookmarkEnd w:id="0"/>
      <w:r w:rsidRPr="00CC147C">
        <w:t>б)прекращение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027A63" w:rsidRPr="00CC147C" w:rsidRDefault="00027A63" w:rsidP="00027A63">
      <w:pPr>
        <w:ind w:firstLine="709"/>
        <w:jc w:val="both"/>
      </w:pPr>
      <w:r w:rsidRPr="00CC147C">
        <w:t>в)закрепление за органами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муниципальных полномочий или обеспечения исполнения уставной деятельности;</w:t>
      </w:r>
    </w:p>
    <w:p w:rsidR="00027A63" w:rsidRPr="00CC147C" w:rsidRDefault="00027A63" w:rsidP="00027A63">
      <w:pPr>
        <w:ind w:firstLine="709"/>
        <w:jc w:val="both"/>
      </w:pPr>
      <w:r w:rsidRPr="00CC147C">
        <w:t>г)признание имущества невостребованным субъектом МСП или организациями, образующими инфраструктуру поддержки субъектом МСП, в том числе в результате признания несостоявшимися объявленных торгов на право заключения договора аренды;</w:t>
      </w:r>
    </w:p>
    <w:p w:rsidR="00027A63" w:rsidRPr="00CC147C" w:rsidRDefault="00027A63" w:rsidP="00027A63">
      <w:pPr>
        <w:ind w:firstLine="709"/>
        <w:jc w:val="both"/>
      </w:pPr>
      <w:r>
        <w:t>д)</w:t>
      </w:r>
      <w:r w:rsidRPr="00CC147C">
        <w:t>принятие решения о передаче имущества в федеральную или государственную собственность в соответствии с требованиями действующего законодательства;</w:t>
      </w:r>
    </w:p>
    <w:p w:rsidR="00027A63" w:rsidRPr="00CC147C" w:rsidRDefault="00027A63" w:rsidP="00027A63">
      <w:pPr>
        <w:ind w:firstLine="709"/>
        <w:jc w:val="both"/>
      </w:pPr>
      <w:r w:rsidRPr="00CC147C">
        <w:t>е)истечение двух лет со дня включения сведений об имуществе в перечень в отношении такого имущества от субъектов МСП или организаций, образующих инфраструктуру поддержки субъектов МСП, если не поступило:</w:t>
      </w:r>
    </w:p>
    <w:p w:rsidR="00027A63" w:rsidRPr="00CC147C" w:rsidRDefault="00027A63" w:rsidP="00027A63">
      <w:pPr>
        <w:ind w:firstLine="709"/>
        <w:jc w:val="both"/>
      </w:pPr>
      <w:r>
        <w:t>-</w:t>
      </w:r>
      <w:r w:rsidRPr="00CC147C">
        <w:t>ни одной заявки на участие в аукционе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27A63" w:rsidRPr="00CC147C" w:rsidRDefault="00027A63" w:rsidP="00027A63">
      <w:pPr>
        <w:ind w:firstLine="709"/>
        <w:jc w:val="both"/>
      </w:pPr>
      <w:r>
        <w:t>-</w:t>
      </w:r>
      <w:r w:rsidRPr="00CC147C">
        <w:t>ни одного заявления о предоставлении имущества, в отношении которого заключение указанного договора может быть осуществлено без проведения аукциона в случаях, предусмотренных Федеральным законом от 26 июля 2006 года № 135-ФЗ «О защите конкуренции».».</w:t>
      </w:r>
    </w:p>
    <w:p w:rsidR="00027A63" w:rsidRPr="00CC147C" w:rsidRDefault="00027A63" w:rsidP="00027A63">
      <w:pPr>
        <w:ind w:firstLine="709"/>
        <w:jc w:val="both"/>
      </w:pPr>
      <w:r w:rsidRPr="00CC147C">
        <w:t>2.Контроль за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(В.П.Кондрин).</w:t>
      </w:r>
    </w:p>
    <w:p w:rsidR="00027A63" w:rsidRPr="00CC147C" w:rsidRDefault="00027A63" w:rsidP="00027A63">
      <w:pPr>
        <w:ind w:firstLine="709"/>
        <w:jc w:val="both"/>
      </w:pPr>
    </w:p>
    <w:p w:rsidR="00FC285C" w:rsidRDefault="00FC285C" w:rsidP="00027A63">
      <w:pPr>
        <w:jc w:val="both"/>
      </w:pPr>
    </w:p>
    <w:p w:rsidR="00FC285C" w:rsidRDefault="00FC285C" w:rsidP="00027A63">
      <w:pPr>
        <w:jc w:val="both"/>
      </w:pPr>
    </w:p>
    <w:p w:rsidR="00027A63" w:rsidRPr="00CC147C" w:rsidRDefault="00027A63" w:rsidP="00027A63">
      <w:pPr>
        <w:jc w:val="both"/>
      </w:pPr>
      <w:r w:rsidRPr="00CC147C">
        <w:t>Глава местного с</w:t>
      </w:r>
      <w:r w:rsidR="0077630F">
        <w:t>амоуправления</w:t>
      </w:r>
      <w:r w:rsidR="0077630F">
        <w:tab/>
      </w:r>
      <w:r w:rsidR="0077630F">
        <w:tab/>
      </w:r>
      <w:r w:rsidRPr="00CC147C">
        <w:t>А.В.Безденежных</w:t>
      </w:r>
    </w:p>
    <w:sectPr w:rsidR="00027A63" w:rsidRPr="00CC147C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57" w:rsidRDefault="00743857" w:rsidP="00052ED6">
      <w:r>
        <w:separator/>
      </w:r>
    </w:p>
  </w:endnote>
  <w:endnote w:type="continuationSeparator" w:id="0">
    <w:p w:rsidR="00743857" w:rsidRDefault="00743857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57" w:rsidRDefault="00743857" w:rsidP="00052ED6">
      <w:r>
        <w:separator/>
      </w:r>
    </w:p>
  </w:footnote>
  <w:footnote w:type="continuationSeparator" w:id="0">
    <w:p w:rsidR="00743857" w:rsidRDefault="00743857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7CF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2002"/>
    <w:rsid w:val="00016330"/>
    <w:rsid w:val="00027A63"/>
    <w:rsid w:val="00033D3E"/>
    <w:rsid w:val="00052ED6"/>
    <w:rsid w:val="000A0225"/>
    <w:rsid w:val="000A3420"/>
    <w:rsid w:val="000C52FC"/>
    <w:rsid w:val="000E1D3D"/>
    <w:rsid w:val="000E20DF"/>
    <w:rsid w:val="000E5007"/>
    <w:rsid w:val="000E50E4"/>
    <w:rsid w:val="000F3040"/>
    <w:rsid w:val="000F44BC"/>
    <w:rsid w:val="000F5B3D"/>
    <w:rsid w:val="001452B0"/>
    <w:rsid w:val="001539B6"/>
    <w:rsid w:val="00157089"/>
    <w:rsid w:val="00171988"/>
    <w:rsid w:val="0017501E"/>
    <w:rsid w:val="00190E54"/>
    <w:rsid w:val="00192A03"/>
    <w:rsid w:val="00194304"/>
    <w:rsid w:val="001A3D99"/>
    <w:rsid w:val="001B23AF"/>
    <w:rsid w:val="001B2BFD"/>
    <w:rsid w:val="001C168A"/>
    <w:rsid w:val="001C30E5"/>
    <w:rsid w:val="001C3514"/>
    <w:rsid w:val="001C5917"/>
    <w:rsid w:val="001F5ABC"/>
    <w:rsid w:val="00245A54"/>
    <w:rsid w:val="002824EE"/>
    <w:rsid w:val="002916CC"/>
    <w:rsid w:val="002A2451"/>
    <w:rsid w:val="002B6E91"/>
    <w:rsid w:val="002D5014"/>
    <w:rsid w:val="002D772A"/>
    <w:rsid w:val="00333590"/>
    <w:rsid w:val="00387C28"/>
    <w:rsid w:val="00391097"/>
    <w:rsid w:val="00397112"/>
    <w:rsid w:val="003D35DC"/>
    <w:rsid w:val="003E56BB"/>
    <w:rsid w:val="003E6E27"/>
    <w:rsid w:val="00401B67"/>
    <w:rsid w:val="004266F9"/>
    <w:rsid w:val="00457B36"/>
    <w:rsid w:val="004631B3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3AD0"/>
    <w:rsid w:val="00610040"/>
    <w:rsid w:val="00611343"/>
    <w:rsid w:val="006146CA"/>
    <w:rsid w:val="00630237"/>
    <w:rsid w:val="00634597"/>
    <w:rsid w:val="0069013F"/>
    <w:rsid w:val="00696A0A"/>
    <w:rsid w:val="006C05E0"/>
    <w:rsid w:val="006C2089"/>
    <w:rsid w:val="006D23D6"/>
    <w:rsid w:val="006D6974"/>
    <w:rsid w:val="006E7CE7"/>
    <w:rsid w:val="006F192E"/>
    <w:rsid w:val="00743857"/>
    <w:rsid w:val="00747A06"/>
    <w:rsid w:val="00750502"/>
    <w:rsid w:val="007572C8"/>
    <w:rsid w:val="00761ECA"/>
    <w:rsid w:val="007673DD"/>
    <w:rsid w:val="007735CE"/>
    <w:rsid w:val="0077630F"/>
    <w:rsid w:val="0078257B"/>
    <w:rsid w:val="00786D38"/>
    <w:rsid w:val="007B6905"/>
    <w:rsid w:val="007E33CF"/>
    <w:rsid w:val="008017C7"/>
    <w:rsid w:val="008205A0"/>
    <w:rsid w:val="0085206E"/>
    <w:rsid w:val="00870163"/>
    <w:rsid w:val="008A14DA"/>
    <w:rsid w:val="008C69BE"/>
    <w:rsid w:val="009023D2"/>
    <w:rsid w:val="00980202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538F9"/>
    <w:rsid w:val="00A65310"/>
    <w:rsid w:val="00AE10B9"/>
    <w:rsid w:val="00AE50CD"/>
    <w:rsid w:val="00AF1CB0"/>
    <w:rsid w:val="00B14C78"/>
    <w:rsid w:val="00B173AC"/>
    <w:rsid w:val="00B3405D"/>
    <w:rsid w:val="00B4503C"/>
    <w:rsid w:val="00B80FF5"/>
    <w:rsid w:val="00BE17CF"/>
    <w:rsid w:val="00BF5D15"/>
    <w:rsid w:val="00C374E2"/>
    <w:rsid w:val="00C672C9"/>
    <w:rsid w:val="00C70740"/>
    <w:rsid w:val="00CA7A7C"/>
    <w:rsid w:val="00CC2104"/>
    <w:rsid w:val="00CC5388"/>
    <w:rsid w:val="00CF08F0"/>
    <w:rsid w:val="00D014D0"/>
    <w:rsid w:val="00D33A32"/>
    <w:rsid w:val="00D36AD1"/>
    <w:rsid w:val="00D5217E"/>
    <w:rsid w:val="00D63A3B"/>
    <w:rsid w:val="00E02D64"/>
    <w:rsid w:val="00E929A8"/>
    <w:rsid w:val="00EE0D18"/>
    <w:rsid w:val="00F1000F"/>
    <w:rsid w:val="00F9182F"/>
    <w:rsid w:val="00FA577A"/>
    <w:rsid w:val="00FC285C"/>
    <w:rsid w:val="00FD30E4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BD47-7DDF-4B4F-B6C7-DEADA70C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59</cp:revision>
  <cp:lastPrinted>2017-07-10T07:35:00Z</cp:lastPrinted>
  <dcterms:created xsi:type="dcterms:W3CDTF">2013-11-28T10:38:00Z</dcterms:created>
  <dcterms:modified xsi:type="dcterms:W3CDTF">2017-07-10T07:35:00Z</dcterms:modified>
</cp:coreProperties>
</file>