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D5" w:rsidRPr="005007D5" w:rsidRDefault="005007D5" w:rsidP="005007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7D5" w:rsidRPr="00F47110" w:rsidRDefault="005007D5" w:rsidP="005007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F4711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Р.П. ВОСКРЕСЕНСКОЕ</w:t>
      </w:r>
    </w:p>
    <w:p w:rsidR="005007D5" w:rsidRPr="00F47110" w:rsidRDefault="005007D5" w:rsidP="005007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7110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5007D5" w:rsidRPr="00F47110" w:rsidRDefault="005007D5" w:rsidP="005007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7110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5007D5" w:rsidRPr="00F47110" w:rsidRDefault="005007D5" w:rsidP="005007D5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711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007D5" w:rsidRPr="00F47110" w:rsidRDefault="005007D5" w:rsidP="005007D5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7110">
        <w:rPr>
          <w:rFonts w:ascii="Arial" w:eastAsia="Times New Roman" w:hAnsi="Arial" w:cs="Arial"/>
          <w:sz w:val="24"/>
          <w:szCs w:val="24"/>
          <w:lang w:eastAsia="ru-RU"/>
        </w:rPr>
        <w:t xml:space="preserve">2 июня 2021 года </w:t>
      </w:r>
      <w:r w:rsidRPr="00F471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1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1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110">
        <w:rPr>
          <w:rFonts w:ascii="Arial" w:eastAsia="Times New Roman" w:hAnsi="Arial" w:cs="Arial"/>
          <w:sz w:val="24"/>
          <w:szCs w:val="24"/>
          <w:lang w:eastAsia="ru-RU"/>
        </w:rPr>
        <w:tab/>
        <w:t>№ 47</w:t>
      </w:r>
    </w:p>
    <w:p w:rsidR="005007D5" w:rsidRPr="00F47110" w:rsidRDefault="005007D5" w:rsidP="005007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7110">
        <w:rPr>
          <w:rFonts w:ascii="Arial" w:hAnsi="Arial" w:cs="Arial"/>
          <w:b/>
          <w:sz w:val="32"/>
          <w:szCs w:val="32"/>
        </w:rPr>
        <w:t>О предоставлении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5007D5" w:rsidRPr="00F47110" w:rsidRDefault="005007D5" w:rsidP="00F9281A">
      <w:pPr>
        <w:pStyle w:val="a6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47110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 р.п.Воскресенское Воскресенского муниципального района Нижегородской области </w:t>
      </w:r>
      <w:r w:rsidRPr="00F47110">
        <w:rPr>
          <w:rFonts w:ascii="Arial" w:hAnsi="Arial" w:cs="Arial"/>
          <w:b/>
          <w:spacing w:val="60"/>
          <w:sz w:val="24"/>
          <w:szCs w:val="24"/>
          <w:lang w:eastAsia="ru-RU"/>
        </w:rPr>
        <w:t>постановляет</w:t>
      </w:r>
      <w:r w:rsidRPr="00F47110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5007D5" w:rsidRPr="00F47110" w:rsidRDefault="005007D5" w:rsidP="00F9281A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47110">
        <w:rPr>
          <w:rFonts w:ascii="Arial" w:hAnsi="Arial" w:cs="Arial"/>
          <w:sz w:val="24"/>
          <w:szCs w:val="24"/>
          <w:lang w:eastAsia="ru-RU"/>
        </w:rPr>
        <w:t>1.Установить, что до 30 июня 2021 г. включительно граждане, претендующие на замещение должностей муниципальной службы в администрации р.п.Воскресенское Воскресенского муниципального района Нижегородской области (далее по тексту – администрация), а также муниципальные служащие, замещающие должности, не предусмотренные перечнем должностей муниципальной службы, при замещении которых муниципальные служащие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утвержденными постановлениями администрации сельсовета от</w:t>
      </w:r>
      <w:r w:rsidR="00F9281A" w:rsidRPr="00F47110">
        <w:rPr>
          <w:rFonts w:ascii="Arial" w:hAnsi="Arial" w:cs="Arial"/>
          <w:sz w:val="24"/>
          <w:szCs w:val="24"/>
          <w:lang w:eastAsia="ru-RU"/>
        </w:rPr>
        <w:t xml:space="preserve"> от 17.09.2012 г. №109</w:t>
      </w:r>
      <w:r w:rsidRPr="00F47110">
        <w:rPr>
          <w:rFonts w:ascii="Arial" w:hAnsi="Arial" w:cs="Arial"/>
          <w:sz w:val="24"/>
          <w:szCs w:val="24"/>
          <w:lang w:eastAsia="ru-RU"/>
        </w:rPr>
        <w:t>, и претендующие на замещение должностей муниципальных службы, предусмотренных этим перечнем,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5007D5" w:rsidRPr="00F47110" w:rsidRDefault="005007D5" w:rsidP="00F9281A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47110">
        <w:rPr>
          <w:rFonts w:ascii="Arial" w:hAnsi="Arial" w:cs="Arial"/>
          <w:sz w:val="24"/>
          <w:szCs w:val="24"/>
          <w:lang w:eastAsia="ru-RU"/>
        </w:rPr>
        <w:t>2.Уведомление, предусмотренное частью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5007D5" w:rsidRPr="00F47110" w:rsidRDefault="005007D5" w:rsidP="00F9281A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47110">
        <w:rPr>
          <w:rFonts w:ascii="Arial" w:hAnsi="Arial" w:cs="Arial"/>
          <w:sz w:val="24"/>
          <w:szCs w:val="24"/>
          <w:lang w:eastAsia="ru-RU"/>
        </w:rPr>
        <w:t xml:space="preserve">3.Обнародовать настоящее постановление путем размещения его текста на официальном сайте в информационно-телекоммуникационной сети «Интернет» </w:t>
      </w:r>
      <w:hyperlink r:id="rId5" w:history="1">
        <w:r w:rsidRPr="00F4711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http://voskresenskoe-adm.ru/</w:t>
        </w:r>
      </w:hyperlink>
      <w:r w:rsidRPr="00F47110">
        <w:rPr>
          <w:rFonts w:ascii="Arial" w:hAnsi="Arial" w:cs="Arial"/>
          <w:sz w:val="24"/>
          <w:szCs w:val="24"/>
          <w:lang w:eastAsia="ru-RU"/>
        </w:rPr>
        <w:t>.</w:t>
      </w:r>
    </w:p>
    <w:p w:rsidR="005007D5" w:rsidRPr="00F47110" w:rsidRDefault="005007D5" w:rsidP="00F9281A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47110">
        <w:rPr>
          <w:rFonts w:ascii="Arial" w:hAnsi="Arial" w:cs="Arial"/>
          <w:sz w:val="24"/>
          <w:szCs w:val="24"/>
          <w:lang w:eastAsia="ru-RU"/>
        </w:rPr>
        <w:lastRenderedPageBreak/>
        <w:t>4.Настоящее постановление вступает в силу со дня его обнародования.</w:t>
      </w:r>
    </w:p>
    <w:p w:rsidR="005007D5" w:rsidRPr="00F47110" w:rsidRDefault="005007D5" w:rsidP="00F9281A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07D5" w:rsidRPr="00F47110" w:rsidRDefault="005007D5" w:rsidP="00F9281A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47110">
        <w:rPr>
          <w:rFonts w:ascii="Arial" w:hAnsi="Arial" w:cs="Arial"/>
          <w:sz w:val="24"/>
          <w:szCs w:val="24"/>
          <w:lang w:eastAsia="ru-RU"/>
        </w:rPr>
        <w:t>Глава администрации</w:t>
      </w:r>
      <w:r w:rsidRPr="00F47110">
        <w:rPr>
          <w:rFonts w:ascii="Arial" w:hAnsi="Arial" w:cs="Arial"/>
          <w:sz w:val="24"/>
          <w:szCs w:val="24"/>
          <w:lang w:eastAsia="ru-RU"/>
        </w:rPr>
        <w:tab/>
      </w:r>
      <w:r w:rsidRPr="00F47110">
        <w:rPr>
          <w:rFonts w:ascii="Arial" w:hAnsi="Arial" w:cs="Arial"/>
          <w:sz w:val="24"/>
          <w:szCs w:val="24"/>
          <w:lang w:eastAsia="ru-RU"/>
        </w:rPr>
        <w:tab/>
      </w:r>
      <w:r w:rsidRPr="00F47110">
        <w:rPr>
          <w:rFonts w:ascii="Arial" w:hAnsi="Arial" w:cs="Arial"/>
          <w:sz w:val="24"/>
          <w:szCs w:val="24"/>
          <w:lang w:eastAsia="ru-RU"/>
        </w:rPr>
        <w:tab/>
      </w:r>
      <w:r w:rsidRPr="00F47110">
        <w:rPr>
          <w:rFonts w:ascii="Arial" w:hAnsi="Arial" w:cs="Arial"/>
          <w:sz w:val="24"/>
          <w:szCs w:val="24"/>
          <w:lang w:eastAsia="ru-RU"/>
        </w:rPr>
        <w:tab/>
      </w:r>
      <w:r w:rsidRPr="00F47110">
        <w:rPr>
          <w:rFonts w:ascii="Arial" w:hAnsi="Arial" w:cs="Arial"/>
          <w:sz w:val="24"/>
          <w:szCs w:val="24"/>
          <w:lang w:eastAsia="ru-RU"/>
        </w:rPr>
        <w:tab/>
      </w:r>
      <w:r w:rsidRPr="00F47110">
        <w:rPr>
          <w:rFonts w:ascii="Arial" w:hAnsi="Arial" w:cs="Arial"/>
          <w:sz w:val="24"/>
          <w:szCs w:val="24"/>
          <w:lang w:eastAsia="ru-RU"/>
        </w:rPr>
        <w:tab/>
        <w:t>А.В.Гурылев</w:t>
      </w:r>
      <w:bookmarkEnd w:id="0"/>
    </w:p>
    <w:sectPr w:rsidR="005007D5" w:rsidRPr="00F47110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5B"/>
    <w:rsid w:val="0012494C"/>
    <w:rsid w:val="005007D5"/>
    <w:rsid w:val="00933B5B"/>
    <w:rsid w:val="009773C3"/>
    <w:rsid w:val="00D2097E"/>
    <w:rsid w:val="00F47110"/>
    <w:rsid w:val="00F9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7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7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2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7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7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2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skresenskoe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2021-06-02T10:16:00Z</dcterms:created>
  <dcterms:modified xsi:type="dcterms:W3CDTF">2021-07-05T07:36:00Z</dcterms:modified>
</cp:coreProperties>
</file>