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F67B79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БЛАГОВЕЩЕНСКОГО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67B79" w:rsidRPr="00D473F2" w:rsidRDefault="00F67B79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D473F2" w:rsidRPr="00D473F2" w:rsidRDefault="00F67B79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ноября</w:t>
      </w:r>
      <w:r w:rsidR="00E1135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E11354">
        <w:rPr>
          <w:rFonts w:ascii="Times New Roman" w:hAnsi="Times New Roman" w:cs="Times New Roman"/>
          <w:sz w:val="28"/>
          <w:szCs w:val="28"/>
        </w:rPr>
        <w:tab/>
        <w:t xml:space="preserve">№   </w:t>
      </w:r>
      <w:bookmarkStart w:id="0" w:name="_GoBack"/>
      <w:bookmarkEnd w:id="0"/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F67B79">
        <w:rPr>
          <w:rFonts w:ascii="Times New Roman" w:eastAsia="Calibri" w:hAnsi="Times New Roman" w:cs="Times New Roman"/>
          <w:b/>
          <w:sz w:val="28"/>
          <w:szCs w:val="28"/>
        </w:rPr>
        <w:t>Благовещенского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67B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Благовещенского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F67B79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B79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67B79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D473F2" w:rsidRDefault="00F67B79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D473F2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>
        <w:rPr>
          <w:rFonts w:ascii="Times New Roman" w:hAnsi="Times New Roman" w:cs="Times New Roman"/>
          <w:sz w:val="28"/>
          <w:szCs w:val="28"/>
        </w:rPr>
        <w:tab/>
      </w:r>
      <w:r w:rsidR="00D473F2">
        <w:rPr>
          <w:rFonts w:ascii="Times New Roman" w:hAnsi="Times New Roman" w:cs="Times New Roman"/>
          <w:sz w:val="28"/>
          <w:szCs w:val="28"/>
        </w:rPr>
        <w:tab/>
      </w:r>
      <w:r w:rsidR="00D473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73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</w:t>
      </w:r>
      <w:r w:rsidR="00D473F2">
        <w:rPr>
          <w:rFonts w:ascii="Times New Roman" w:hAnsi="Times New Roman" w:cs="Times New Roman"/>
          <w:sz w:val="28"/>
          <w:szCs w:val="28"/>
        </w:rPr>
        <w:t>С.</w:t>
      </w:r>
      <w:r w:rsidR="00182FE8">
        <w:rPr>
          <w:rFonts w:ascii="Times New Roman" w:hAnsi="Times New Roman" w:cs="Times New Roman"/>
          <w:sz w:val="28"/>
          <w:szCs w:val="28"/>
        </w:rPr>
        <w:t xml:space="preserve"> </w:t>
      </w:r>
      <w:r w:rsidR="00D473F2">
        <w:rPr>
          <w:rFonts w:ascii="Times New Roman" w:hAnsi="Times New Roman" w:cs="Times New Roman"/>
          <w:sz w:val="28"/>
          <w:szCs w:val="28"/>
        </w:rPr>
        <w:t>Лепехин</w:t>
      </w:r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B4667A" w:rsidRPr="00B4667A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к</w:t>
      </w:r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</w:t>
      </w:r>
      <w:r w:rsidR="00F67B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Благовещенского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Default="00B4667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___________2021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F67B79">
        <w:rPr>
          <w:rFonts w:ascii="Times New Roman" w:eastAsia="Calibri" w:hAnsi="Times New Roman" w:cs="Times New Roman"/>
          <w:b/>
          <w:sz w:val="28"/>
          <w:szCs w:val="28"/>
        </w:rPr>
        <w:t>Благовещенского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F67B79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F026F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4276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F026F">
        <w:rPr>
          <w:rFonts w:ascii="Times New Roman" w:hAnsi="Times New Roman" w:cs="Times New Roman"/>
          <w:b/>
          <w:sz w:val="28"/>
          <w:szCs w:val="28"/>
        </w:rPr>
        <w:t>Благовещенского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C63E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B4667A" w:rsidRPr="0042760F" w:rsidRDefault="00B4667A" w:rsidP="00B4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834AE" w:rsidRPr="006834AE" w:rsidRDefault="00B4667A" w:rsidP="0046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</w:t>
      </w:r>
      <w:r w:rsidR="006F026F">
        <w:rPr>
          <w:rFonts w:ascii="Times New Roman" w:hAnsi="Times New Roman" w:cs="Times New Roman"/>
          <w:sz w:val="28"/>
          <w:szCs w:val="28"/>
        </w:rPr>
        <w:t>е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организации, в том числе </w:t>
      </w:r>
      <w:r w:rsidR="00460A1D" w:rsidRPr="006834AE">
        <w:rPr>
          <w:rFonts w:ascii="Times New Roman" w:hAnsi="Times New Roman" w:cs="Times New Roman"/>
          <w:sz w:val="28"/>
          <w:szCs w:val="28"/>
        </w:rPr>
        <w:lastRenderedPageBreak/>
        <w:t>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>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4276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026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157235" w:rsidRPr="006834AE">
        <w:rPr>
          <w:rFonts w:ascii="Times New Roman" w:hAnsi="Times New Roman" w:cs="Times New Roman"/>
          <w:sz w:val="28"/>
          <w:szCs w:val="28"/>
        </w:rPr>
        <w:t>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82FE8" w:rsidRDefault="0075018D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157235" w:rsidRPr="006834AE" w:rsidRDefault="00182FE8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6834AE">
      <w:pPr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924180" w:rsidRPr="006834AE" w:rsidRDefault="00924180" w:rsidP="006834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B4667A" w:rsidRDefault="00B4667A" w:rsidP="00B4667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</w:t>
      </w:r>
      <w:r w:rsidRPr="00170BDD">
        <w:rPr>
          <w:rFonts w:ascii="Times New Roman" w:hAnsi="Times New Roman" w:cs="Times New Roman"/>
          <w:sz w:val="28"/>
          <w:szCs w:val="28"/>
        </w:rPr>
        <w:t>с 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B4667A" w:rsidRDefault="006F026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="00B4667A"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консультирование;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018D" w:rsidRDefault="0075018D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B4667A" w:rsidRDefault="00182FE8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182FE8" w:rsidRPr="00B4667A" w:rsidRDefault="00182FE8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2011"/>
        <w:gridCol w:w="3518"/>
        <w:gridCol w:w="2351"/>
        <w:gridCol w:w="1867"/>
      </w:tblGrid>
      <w:tr w:rsidR="006F026F" w:rsidRPr="00B4667A" w:rsidTr="00E11354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70BDD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6F026F" w:rsidRPr="00B4667A" w:rsidTr="00E11354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026F" w:rsidRPr="00B4667A" w:rsidTr="00E1135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6F026F" w:rsidRPr="00B4667A" w:rsidTr="00E11354">
        <w:trPr>
          <w:trHeight w:val="1770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65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6F026F" w:rsidRPr="00B4667A" w:rsidTr="00E11354">
        <w:trPr>
          <w:trHeight w:val="1946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6F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6F02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Благовещенского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5018D" w:rsidRPr="0075018D" w:rsidRDefault="00182FE8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 компетенция главы </w:t>
            </w:r>
            <w:r w:rsidR="006F026F">
              <w:rPr>
                <w:rFonts w:ascii="Times New Roman" w:hAnsi="Times New Roman" w:cs="Times New Roman"/>
                <w:color w:val="000000" w:themeColor="text1"/>
                <w:szCs w:val="28"/>
              </w:rPr>
              <w:t>а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дминистрации;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соблюдение обязательных требований;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проведение контрольных мероприятий;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______________________.</w:t>
            </w:r>
          </w:p>
          <w:p w:rsidR="0036505D" w:rsidRPr="00B4667A" w:rsidRDefault="0075018D" w:rsidP="00E11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</w:t>
            </w:r>
            <w:r w:rsidR="00E1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</w:t>
            </w:r>
            <w:r w:rsidR="00E1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2F6C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5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9"/>
    <w:rsid w:val="000C100A"/>
    <w:rsid w:val="00157235"/>
    <w:rsid w:val="00170BDD"/>
    <w:rsid w:val="00182FE8"/>
    <w:rsid w:val="0019036F"/>
    <w:rsid w:val="00234B29"/>
    <w:rsid w:val="002402C1"/>
    <w:rsid w:val="0036505D"/>
    <w:rsid w:val="0042760F"/>
    <w:rsid w:val="00460A1D"/>
    <w:rsid w:val="005707E9"/>
    <w:rsid w:val="005807C1"/>
    <w:rsid w:val="005B5381"/>
    <w:rsid w:val="005C0134"/>
    <w:rsid w:val="006834AE"/>
    <w:rsid w:val="006F026F"/>
    <w:rsid w:val="0075018D"/>
    <w:rsid w:val="00853A34"/>
    <w:rsid w:val="008645C9"/>
    <w:rsid w:val="00924180"/>
    <w:rsid w:val="0099403C"/>
    <w:rsid w:val="00A358FC"/>
    <w:rsid w:val="00A43DB4"/>
    <w:rsid w:val="00B4667A"/>
    <w:rsid w:val="00BE3C53"/>
    <w:rsid w:val="00C522F1"/>
    <w:rsid w:val="00C63E57"/>
    <w:rsid w:val="00D473F2"/>
    <w:rsid w:val="00E11354"/>
    <w:rsid w:val="00F1637C"/>
    <w:rsid w:val="00F67B79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F109"/>
  <w15:docId w15:val="{7FE5AFE9-C546-4BDE-A852-93F0857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261B-0894-4E19-ADBF-6D299A44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ALEX15</cp:lastModifiedBy>
  <cp:revision>2</cp:revision>
  <cp:lastPrinted>2021-10-13T06:28:00Z</cp:lastPrinted>
  <dcterms:created xsi:type="dcterms:W3CDTF">2021-10-14T19:10:00Z</dcterms:created>
  <dcterms:modified xsi:type="dcterms:W3CDTF">2021-10-14T19:10:00Z</dcterms:modified>
</cp:coreProperties>
</file>