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50D" w:rsidRPr="007E0812" w:rsidRDefault="00D3650D" w:rsidP="007E0812">
      <w:pPr>
        <w:pStyle w:val="a3"/>
        <w:jc w:val="right"/>
        <w:rPr>
          <w:b/>
          <w:i/>
          <w:sz w:val="26"/>
          <w:szCs w:val="26"/>
        </w:rPr>
      </w:pPr>
      <w:r w:rsidRPr="007E0812">
        <w:rPr>
          <w:b/>
          <w:i/>
          <w:sz w:val="26"/>
          <w:szCs w:val="26"/>
        </w:rPr>
        <w:t xml:space="preserve">УТВЕРЖДАЮ:                                                                                               </w:t>
      </w:r>
      <w:r w:rsidR="000829D6" w:rsidRPr="007E0812">
        <w:rPr>
          <w:b/>
          <w:i/>
          <w:sz w:val="26"/>
          <w:szCs w:val="26"/>
        </w:rPr>
        <w:t xml:space="preserve">                           </w:t>
      </w:r>
      <w:r w:rsidRPr="007E0812">
        <w:rPr>
          <w:b/>
          <w:i/>
          <w:sz w:val="26"/>
          <w:szCs w:val="26"/>
        </w:rPr>
        <w:t xml:space="preserve"> епископ Августин</w:t>
      </w:r>
    </w:p>
    <w:p w:rsidR="00D3650D" w:rsidRPr="007E0812" w:rsidRDefault="00D3650D" w:rsidP="007E0812">
      <w:pPr>
        <w:pStyle w:val="a3"/>
        <w:jc w:val="right"/>
        <w:rPr>
          <w:b/>
          <w:i/>
          <w:sz w:val="26"/>
          <w:szCs w:val="26"/>
        </w:rPr>
      </w:pPr>
      <w:r w:rsidRPr="007E0812">
        <w:rPr>
          <w:b/>
          <w:i/>
          <w:sz w:val="26"/>
          <w:szCs w:val="26"/>
        </w:rPr>
        <w:t>Городецкий</w:t>
      </w:r>
    </w:p>
    <w:p w:rsidR="00D3650D" w:rsidRPr="007E0812" w:rsidRDefault="00D3650D" w:rsidP="007E0812">
      <w:pPr>
        <w:pStyle w:val="a3"/>
        <w:jc w:val="right"/>
        <w:rPr>
          <w:b/>
          <w:i/>
          <w:sz w:val="26"/>
          <w:szCs w:val="26"/>
        </w:rPr>
      </w:pPr>
      <w:r w:rsidRPr="007E0812">
        <w:rPr>
          <w:b/>
          <w:i/>
          <w:sz w:val="26"/>
          <w:szCs w:val="26"/>
        </w:rPr>
        <w:t>и Ветлужский</w:t>
      </w:r>
    </w:p>
    <w:p w:rsidR="00D3650D" w:rsidRPr="007E0812" w:rsidRDefault="00D3650D" w:rsidP="00D3650D">
      <w:pPr>
        <w:pStyle w:val="a3"/>
        <w:jc w:val="right"/>
        <w:rPr>
          <w:b/>
          <w:i/>
          <w:sz w:val="26"/>
          <w:szCs w:val="26"/>
        </w:rPr>
      </w:pPr>
    </w:p>
    <w:p w:rsidR="00D3650D" w:rsidRPr="007E0812" w:rsidRDefault="00D3650D" w:rsidP="00D3650D">
      <w:pPr>
        <w:pStyle w:val="a3"/>
        <w:jc w:val="right"/>
        <w:rPr>
          <w:b/>
          <w:i/>
          <w:sz w:val="26"/>
          <w:szCs w:val="26"/>
        </w:rPr>
      </w:pPr>
      <w:r w:rsidRPr="007E0812">
        <w:rPr>
          <w:b/>
          <w:i/>
          <w:sz w:val="26"/>
          <w:szCs w:val="26"/>
        </w:rPr>
        <w:t xml:space="preserve">                                                                                                                       «___»______________</w:t>
      </w:r>
    </w:p>
    <w:p w:rsidR="00D3650D" w:rsidRPr="007E0812" w:rsidRDefault="00D3650D" w:rsidP="00D3650D">
      <w:pPr>
        <w:pStyle w:val="a3"/>
        <w:rPr>
          <w:b/>
          <w:i/>
        </w:rPr>
      </w:pPr>
    </w:p>
    <w:p w:rsidR="00D3650D" w:rsidRPr="007E0812" w:rsidRDefault="00D3650D" w:rsidP="00D3650D">
      <w:pPr>
        <w:tabs>
          <w:tab w:val="left" w:pos="3500"/>
        </w:tabs>
        <w:rPr>
          <w:i/>
          <w:sz w:val="26"/>
          <w:szCs w:val="26"/>
        </w:rPr>
      </w:pPr>
      <w:r w:rsidRPr="007E0812">
        <w:rPr>
          <w:i/>
          <w:sz w:val="26"/>
          <w:szCs w:val="26"/>
        </w:rPr>
        <w:t xml:space="preserve">                         </w:t>
      </w:r>
      <w:r w:rsidR="0064410A">
        <w:rPr>
          <w:i/>
          <w:sz w:val="26"/>
          <w:szCs w:val="26"/>
        </w:rPr>
        <w:t xml:space="preserve">                          </w:t>
      </w:r>
      <w:r w:rsidRPr="007E0812">
        <w:rPr>
          <w:i/>
          <w:sz w:val="26"/>
          <w:szCs w:val="26"/>
        </w:rPr>
        <w:t xml:space="preserve">  </w:t>
      </w:r>
      <w:r w:rsidRPr="007E0812">
        <w:rPr>
          <w:b/>
          <w:i/>
          <w:sz w:val="26"/>
          <w:szCs w:val="26"/>
        </w:rPr>
        <w:t>ПОЛОЖЕНИЕ</w:t>
      </w:r>
    </w:p>
    <w:p w:rsidR="00D3650D" w:rsidRPr="0064410A" w:rsidRDefault="00D3650D" w:rsidP="00D3650D">
      <w:pPr>
        <w:jc w:val="center"/>
        <w:rPr>
          <w:b/>
          <w:i/>
          <w:color w:val="C00000"/>
          <w:sz w:val="28"/>
          <w:szCs w:val="28"/>
        </w:rPr>
      </w:pPr>
      <w:r w:rsidRPr="0064410A">
        <w:rPr>
          <w:b/>
          <w:i/>
          <w:color w:val="C00000"/>
          <w:sz w:val="28"/>
          <w:szCs w:val="28"/>
        </w:rPr>
        <w:t xml:space="preserve">о проведении </w:t>
      </w:r>
      <w:proofErr w:type="gramStart"/>
      <w:r w:rsidRPr="0064410A">
        <w:rPr>
          <w:b/>
          <w:i/>
          <w:color w:val="C00000"/>
          <w:sz w:val="28"/>
          <w:szCs w:val="28"/>
        </w:rPr>
        <w:t>епархиального</w:t>
      </w:r>
      <w:proofErr w:type="gramEnd"/>
      <w:r w:rsidRPr="0064410A">
        <w:rPr>
          <w:b/>
          <w:i/>
          <w:color w:val="C00000"/>
          <w:sz w:val="28"/>
          <w:szCs w:val="28"/>
        </w:rPr>
        <w:t xml:space="preserve">  Пасхального </w:t>
      </w:r>
    </w:p>
    <w:p w:rsidR="00D3650D" w:rsidRPr="0064410A" w:rsidRDefault="00D3650D" w:rsidP="007E0812">
      <w:pPr>
        <w:jc w:val="center"/>
        <w:rPr>
          <w:b/>
          <w:i/>
          <w:color w:val="C00000"/>
          <w:sz w:val="28"/>
          <w:szCs w:val="28"/>
        </w:rPr>
      </w:pPr>
      <w:r w:rsidRPr="0064410A">
        <w:rPr>
          <w:b/>
          <w:i/>
          <w:color w:val="C00000"/>
          <w:sz w:val="28"/>
          <w:szCs w:val="28"/>
        </w:rPr>
        <w:t xml:space="preserve"> Фестиваля народного творчеств</w:t>
      </w:r>
      <w:r w:rsidR="002C2F2A" w:rsidRPr="0064410A">
        <w:rPr>
          <w:b/>
          <w:i/>
          <w:color w:val="C00000"/>
          <w:sz w:val="28"/>
          <w:szCs w:val="28"/>
        </w:rPr>
        <w:t xml:space="preserve">а </w:t>
      </w:r>
      <w:r w:rsidRPr="0064410A">
        <w:rPr>
          <w:b/>
          <w:i/>
          <w:color w:val="C00000"/>
          <w:sz w:val="28"/>
          <w:szCs w:val="28"/>
        </w:rPr>
        <w:t>201</w:t>
      </w:r>
      <w:r w:rsidR="004736A4">
        <w:rPr>
          <w:b/>
          <w:i/>
          <w:color w:val="C00000"/>
          <w:sz w:val="28"/>
          <w:szCs w:val="28"/>
        </w:rPr>
        <w:t xml:space="preserve">9 </w:t>
      </w:r>
      <w:r w:rsidRPr="0064410A">
        <w:rPr>
          <w:b/>
          <w:i/>
          <w:color w:val="C00000"/>
          <w:sz w:val="28"/>
          <w:szCs w:val="28"/>
        </w:rPr>
        <w:t>г</w:t>
      </w:r>
    </w:p>
    <w:p w:rsidR="007E0812" w:rsidRPr="007E0812" w:rsidRDefault="007E0812" w:rsidP="007E0812">
      <w:pPr>
        <w:jc w:val="center"/>
        <w:rPr>
          <w:b/>
          <w:i/>
          <w:sz w:val="28"/>
          <w:szCs w:val="28"/>
        </w:rPr>
      </w:pPr>
    </w:p>
    <w:p w:rsidR="00D3650D" w:rsidRPr="00443243" w:rsidRDefault="002C2F2A" w:rsidP="00443243">
      <w:pPr>
        <w:numPr>
          <w:ilvl w:val="0"/>
          <w:numId w:val="1"/>
        </w:numPr>
        <w:spacing w:line="276" w:lineRule="auto"/>
        <w:ind w:left="426" w:firstLine="708"/>
        <w:jc w:val="center"/>
        <w:rPr>
          <w:b/>
        </w:rPr>
      </w:pPr>
      <w:r>
        <w:rPr>
          <w:b/>
        </w:rPr>
        <w:t>ОБЩИЕ ПОЛОЖЕНИЯ</w:t>
      </w:r>
    </w:p>
    <w:p w:rsidR="00D3650D" w:rsidRDefault="00D3650D" w:rsidP="00D3650D">
      <w:pPr>
        <w:pStyle w:val="1"/>
        <w:numPr>
          <w:ilvl w:val="1"/>
          <w:numId w:val="1"/>
        </w:numPr>
        <w:spacing w:line="276" w:lineRule="auto"/>
        <w:ind w:left="567" w:hanging="567"/>
        <w:jc w:val="both"/>
      </w:pPr>
      <w:r w:rsidRPr="00A713CB">
        <w:t>Е</w:t>
      </w:r>
      <w:r w:rsidRPr="00001CCC">
        <w:t xml:space="preserve">пархиальный Фестиваль </w:t>
      </w:r>
      <w:r>
        <w:t>народного творчест</w:t>
      </w:r>
      <w:r w:rsidR="002C2F2A">
        <w:t>в</w:t>
      </w:r>
      <w:r>
        <w:t>а</w:t>
      </w:r>
      <w:r w:rsidRPr="00001CCC">
        <w:rPr>
          <w:b/>
          <w:i/>
        </w:rPr>
        <w:t xml:space="preserve"> </w:t>
      </w:r>
      <w:r w:rsidRPr="00001CCC">
        <w:t xml:space="preserve">(далее Фестиваль) приурочен к празднику Святого Христова Воскресения и проводится </w:t>
      </w:r>
      <w:r w:rsidRPr="00D3650D">
        <w:t xml:space="preserve">по благословению Его Преосвященства, </w:t>
      </w:r>
      <w:proofErr w:type="spellStart"/>
      <w:r w:rsidRPr="00D3650D">
        <w:t>Преосвященнейшего</w:t>
      </w:r>
      <w:proofErr w:type="spellEnd"/>
      <w:r w:rsidRPr="00D3650D">
        <w:t xml:space="preserve"> Августина</w:t>
      </w:r>
      <w:r>
        <w:t>, епископа Городецкого и Ветлужского.</w:t>
      </w:r>
    </w:p>
    <w:p w:rsidR="00DF2CE5" w:rsidRPr="00D3650D" w:rsidRDefault="00DF2CE5" w:rsidP="00DF2CE5">
      <w:pPr>
        <w:pStyle w:val="1"/>
        <w:spacing w:line="276" w:lineRule="auto"/>
        <w:ind w:left="567"/>
        <w:jc w:val="both"/>
      </w:pPr>
    </w:p>
    <w:p w:rsidR="00D3650D" w:rsidRPr="006C20A2" w:rsidRDefault="00D3650D" w:rsidP="00D3650D">
      <w:pPr>
        <w:pStyle w:val="1"/>
        <w:numPr>
          <w:ilvl w:val="1"/>
          <w:numId w:val="1"/>
        </w:numPr>
        <w:spacing w:line="276" w:lineRule="auto"/>
        <w:ind w:left="567" w:hanging="567"/>
        <w:jc w:val="both"/>
        <w:rPr>
          <w:b/>
        </w:rPr>
      </w:pPr>
      <w:r>
        <w:t xml:space="preserve">В рамках Фестиваля </w:t>
      </w:r>
      <w:r w:rsidRPr="00001CCC">
        <w:t xml:space="preserve">  </w:t>
      </w:r>
      <w:r>
        <w:t>в 201</w:t>
      </w:r>
      <w:r w:rsidR="004736A4">
        <w:t>9</w:t>
      </w:r>
      <w:r>
        <w:t xml:space="preserve"> году проводятся два</w:t>
      </w:r>
      <w:r w:rsidRPr="00001CCC">
        <w:t xml:space="preserve"> конкурса</w:t>
      </w:r>
      <w:r w:rsidR="00CB67E6">
        <w:t xml:space="preserve"> и  событийные программы  церковного календаря</w:t>
      </w:r>
      <w:r w:rsidR="00DF2CE5">
        <w:t xml:space="preserve"> по пла</w:t>
      </w:r>
      <w:r w:rsidR="00CB67E6">
        <w:t>ну Городецкой епархии (</w:t>
      </w:r>
      <w:proofErr w:type="gramStart"/>
      <w:r w:rsidR="00CB67E6">
        <w:t>см</w:t>
      </w:r>
      <w:proofErr w:type="gramEnd"/>
      <w:r w:rsidR="00CB67E6">
        <w:t xml:space="preserve">. </w:t>
      </w:r>
      <w:r w:rsidR="00DF2CE5">
        <w:t>Приложение)</w:t>
      </w:r>
      <w:r w:rsidRPr="00001CCC">
        <w:t>:</w:t>
      </w:r>
    </w:p>
    <w:p w:rsidR="00D3650D" w:rsidRPr="006C20A2" w:rsidRDefault="00D3650D" w:rsidP="00D3650D">
      <w:pPr>
        <w:spacing w:line="276" w:lineRule="auto"/>
        <w:jc w:val="both"/>
        <w:rPr>
          <w:b/>
        </w:rPr>
      </w:pPr>
    </w:p>
    <w:p w:rsidR="00D3650D" w:rsidRPr="00001CCC" w:rsidRDefault="00D3650D" w:rsidP="00D3650D">
      <w:pPr>
        <w:spacing w:line="276" w:lineRule="auto"/>
        <w:ind w:left="851" w:hanging="284"/>
        <w:jc w:val="both"/>
      </w:pPr>
      <w:r w:rsidRPr="00001CCC">
        <w:t>1.</w:t>
      </w:r>
      <w:r w:rsidRPr="00001CCC">
        <w:tab/>
        <w:t xml:space="preserve"> Конкурс творческих коллективов и исполнителей</w:t>
      </w:r>
      <w:r>
        <w:t>.</w:t>
      </w:r>
      <w:r w:rsidRPr="00001CCC">
        <w:t xml:space="preserve"> </w:t>
      </w:r>
    </w:p>
    <w:p w:rsidR="00D3650D" w:rsidRDefault="00D3650D" w:rsidP="00D3650D">
      <w:pPr>
        <w:pStyle w:val="1"/>
        <w:spacing w:line="276" w:lineRule="auto"/>
        <w:ind w:left="851" w:hanging="284"/>
        <w:jc w:val="both"/>
      </w:pPr>
      <w:r w:rsidRPr="00001CCC">
        <w:t>2.</w:t>
      </w:r>
      <w:r w:rsidRPr="00001CCC">
        <w:tab/>
        <w:t xml:space="preserve"> Конкурс </w:t>
      </w:r>
      <w:r>
        <w:t xml:space="preserve"> </w:t>
      </w:r>
      <w:r w:rsidRPr="00001CCC">
        <w:t>изобразительного</w:t>
      </w:r>
      <w:r>
        <w:t xml:space="preserve"> и декоративно-прикладного творчества.</w:t>
      </w:r>
    </w:p>
    <w:p w:rsidR="00DF2CE5" w:rsidRDefault="00DF2CE5" w:rsidP="00D3650D">
      <w:pPr>
        <w:pStyle w:val="1"/>
        <w:spacing w:line="276" w:lineRule="auto"/>
        <w:ind w:left="851" w:hanging="284"/>
        <w:jc w:val="both"/>
      </w:pPr>
      <w:r>
        <w:t>3. Неделя православной книги</w:t>
      </w:r>
    </w:p>
    <w:p w:rsidR="00DF2CE5" w:rsidRDefault="00DF2CE5" w:rsidP="00D3650D">
      <w:pPr>
        <w:pStyle w:val="1"/>
        <w:spacing w:line="276" w:lineRule="auto"/>
        <w:ind w:left="851" w:hanging="284"/>
        <w:jc w:val="both"/>
      </w:pPr>
      <w:r>
        <w:t xml:space="preserve">4. 27 марта - празднование иконы </w:t>
      </w:r>
      <w:proofErr w:type="spellStart"/>
      <w:r>
        <w:t>Феодоровской</w:t>
      </w:r>
      <w:proofErr w:type="spellEnd"/>
      <w:r>
        <w:t xml:space="preserve"> Божией Матери</w:t>
      </w:r>
    </w:p>
    <w:p w:rsidR="00DF2CE5" w:rsidRDefault="00DF2CE5" w:rsidP="00D3650D">
      <w:pPr>
        <w:pStyle w:val="1"/>
        <w:spacing w:line="276" w:lineRule="auto"/>
        <w:ind w:left="851" w:hanging="284"/>
        <w:jc w:val="both"/>
      </w:pPr>
      <w:r>
        <w:t>5.  Благовещение  Пресвятой Богородицы.</w:t>
      </w:r>
    </w:p>
    <w:p w:rsidR="00585BC9" w:rsidRDefault="00DF2CE5" w:rsidP="00D3650D">
      <w:pPr>
        <w:pStyle w:val="1"/>
        <w:spacing w:line="276" w:lineRule="auto"/>
        <w:ind w:left="851" w:hanging="284"/>
        <w:jc w:val="both"/>
      </w:pPr>
      <w:r>
        <w:t>6. Пасха Христова победа Жизни над смертью.</w:t>
      </w:r>
      <w:r w:rsidR="00585BC9">
        <w:t xml:space="preserve"> </w:t>
      </w:r>
    </w:p>
    <w:p w:rsidR="00DF2CE5" w:rsidRDefault="00585BC9" w:rsidP="00D3650D">
      <w:pPr>
        <w:pStyle w:val="1"/>
        <w:spacing w:line="276" w:lineRule="auto"/>
        <w:ind w:left="851" w:hanging="284"/>
        <w:jc w:val="both"/>
      </w:pPr>
      <w:r>
        <w:t>7. Народная пасхальная  ярмарка.</w:t>
      </w:r>
    </w:p>
    <w:p w:rsidR="00DF2CE5" w:rsidRDefault="00585BC9" w:rsidP="00D3650D">
      <w:pPr>
        <w:pStyle w:val="1"/>
        <w:spacing w:line="276" w:lineRule="auto"/>
        <w:ind w:left="851" w:hanging="284"/>
        <w:jc w:val="both"/>
      </w:pPr>
      <w:r>
        <w:t>8</w:t>
      </w:r>
      <w:r w:rsidR="00DF2CE5">
        <w:t xml:space="preserve">. День Победы в ВОВ. </w:t>
      </w:r>
    </w:p>
    <w:p w:rsidR="00DF2CE5" w:rsidRDefault="00585BC9" w:rsidP="00D3650D">
      <w:pPr>
        <w:pStyle w:val="1"/>
        <w:spacing w:line="276" w:lineRule="auto"/>
        <w:ind w:left="851" w:hanging="284"/>
        <w:jc w:val="both"/>
      </w:pPr>
      <w:r>
        <w:t>9</w:t>
      </w:r>
      <w:r w:rsidR="007566E4">
        <w:t>. День Же</w:t>
      </w:r>
      <w:proofErr w:type="gramStart"/>
      <w:r w:rsidR="007566E4">
        <w:t>н-</w:t>
      </w:r>
      <w:proofErr w:type="gramEnd"/>
      <w:r w:rsidR="007566E4">
        <w:t xml:space="preserve"> Мироносиц.</w:t>
      </w:r>
    </w:p>
    <w:p w:rsidR="007566E4" w:rsidRDefault="00585BC9" w:rsidP="00D3650D">
      <w:pPr>
        <w:pStyle w:val="1"/>
        <w:spacing w:line="276" w:lineRule="auto"/>
        <w:ind w:left="851" w:hanging="284"/>
        <w:jc w:val="both"/>
      </w:pPr>
      <w:r>
        <w:t>10</w:t>
      </w:r>
      <w:r w:rsidR="007566E4">
        <w:t>. День Славянской Письменности и Культуры</w:t>
      </w:r>
    </w:p>
    <w:p w:rsidR="007566E4" w:rsidRDefault="00585BC9" w:rsidP="00D3650D">
      <w:pPr>
        <w:pStyle w:val="1"/>
        <w:spacing w:line="276" w:lineRule="auto"/>
        <w:ind w:left="851" w:hanging="284"/>
        <w:jc w:val="both"/>
      </w:pPr>
      <w:r>
        <w:t>11</w:t>
      </w:r>
      <w:r w:rsidR="007566E4">
        <w:t>. Событие Вознесения Христова</w:t>
      </w:r>
    </w:p>
    <w:p w:rsidR="00D3650D" w:rsidRDefault="00D3650D" w:rsidP="00D3650D">
      <w:pPr>
        <w:spacing w:line="276" w:lineRule="auto"/>
        <w:jc w:val="both"/>
      </w:pPr>
    </w:p>
    <w:p w:rsidR="00D3650D" w:rsidRPr="00443243" w:rsidRDefault="00D3650D" w:rsidP="009A79EC">
      <w:pPr>
        <w:spacing w:line="276" w:lineRule="auto"/>
        <w:jc w:val="both"/>
        <w:rPr>
          <w:sz w:val="26"/>
          <w:szCs w:val="26"/>
        </w:rPr>
      </w:pPr>
      <w:r w:rsidRPr="002355E4">
        <w:rPr>
          <w:b/>
        </w:rPr>
        <w:t>1.3</w:t>
      </w:r>
      <w:r>
        <w:t xml:space="preserve">   </w:t>
      </w:r>
      <w:r w:rsidRPr="00D00E73">
        <w:t xml:space="preserve">Идея и тематика </w:t>
      </w:r>
      <w:r w:rsidRPr="00001CCC">
        <w:t xml:space="preserve">конкурсов </w:t>
      </w:r>
      <w:r>
        <w:t xml:space="preserve">Фестиваля - </w:t>
      </w:r>
      <w:r w:rsidRPr="00443243">
        <w:rPr>
          <w:sz w:val="26"/>
          <w:szCs w:val="26"/>
        </w:rPr>
        <w:t xml:space="preserve">Пасхальная. </w:t>
      </w:r>
    </w:p>
    <w:p w:rsidR="002E2462" w:rsidRPr="00980517" w:rsidRDefault="002E2462" w:rsidP="002E2462">
      <w:pPr>
        <w:pStyle w:val="a6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585BC9">
        <w:rPr>
          <w:rFonts w:ascii="Times New Roman" w:hAnsi="Times New Roman"/>
          <w:b/>
          <w:sz w:val="24"/>
          <w:szCs w:val="24"/>
        </w:rPr>
        <w:t>Темы  для творчества</w:t>
      </w:r>
      <w:r w:rsidR="00585BC9">
        <w:rPr>
          <w:rFonts w:ascii="Times New Roman" w:hAnsi="Times New Roman"/>
          <w:b/>
          <w:sz w:val="24"/>
          <w:szCs w:val="24"/>
        </w:rPr>
        <w:t xml:space="preserve"> участников фестиваля</w:t>
      </w:r>
      <w:r w:rsidRPr="00980517">
        <w:rPr>
          <w:rFonts w:ascii="Times New Roman" w:hAnsi="Times New Roman"/>
          <w:sz w:val="24"/>
          <w:szCs w:val="24"/>
        </w:rPr>
        <w:t>:</w:t>
      </w:r>
    </w:p>
    <w:p w:rsidR="002E2462" w:rsidRPr="00585BC9" w:rsidRDefault="002E2462" w:rsidP="002E2462">
      <w:pPr>
        <w:pStyle w:val="a6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585BC9">
        <w:rPr>
          <w:rFonts w:ascii="Times New Roman" w:hAnsi="Times New Roman"/>
          <w:b/>
          <w:sz w:val="24"/>
          <w:szCs w:val="24"/>
        </w:rPr>
        <w:t>-</w:t>
      </w:r>
      <w:r w:rsidRPr="00980517">
        <w:rPr>
          <w:rFonts w:ascii="Times New Roman" w:hAnsi="Times New Roman"/>
          <w:sz w:val="24"/>
          <w:szCs w:val="24"/>
        </w:rPr>
        <w:t xml:space="preserve"> </w:t>
      </w:r>
      <w:r w:rsidR="00585BC9">
        <w:rPr>
          <w:rFonts w:ascii="Times New Roman" w:hAnsi="Times New Roman"/>
          <w:sz w:val="24"/>
          <w:szCs w:val="24"/>
        </w:rPr>
        <w:t xml:space="preserve"> </w:t>
      </w:r>
      <w:r w:rsidRPr="00585BC9">
        <w:rPr>
          <w:rFonts w:ascii="Times New Roman" w:hAnsi="Times New Roman"/>
          <w:b/>
          <w:sz w:val="24"/>
          <w:szCs w:val="24"/>
        </w:rPr>
        <w:t>Пасха – Воскресение Христово;</w:t>
      </w:r>
    </w:p>
    <w:p w:rsidR="002E2462" w:rsidRPr="00585BC9" w:rsidRDefault="002E2462" w:rsidP="002E2462">
      <w:pPr>
        <w:pStyle w:val="a6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585BC9">
        <w:rPr>
          <w:rFonts w:ascii="Times New Roman" w:hAnsi="Times New Roman"/>
          <w:b/>
          <w:sz w:val="24"/>
          <w:szCs w:val="24"/>
        </w:rPr>
        <w:t xml:space="preserve">- </w:t>
      </w:r>
      <w:r w:rsidR="00585BC9" w:rsidRPr="00585BC9">
        <w:rPr>
          <w:rFonts w:ascii="Times New Roman" w:hAnsi="Times New Roman"/>
          <w:b/>
          <w:sz w:val="24"/>
          <w:szCs w:val="24"/>
        </w:rPr>
        <w:t xml:space="preserve"> </w:t>
      </w:r>
      <w:r w:rsidRPr="00585BC9">
        <w:rPr>
          <w:rFonts w:ascii="Times New Roman" w:hAnsi="Times New Roman"/>
          <w:b/>
          <w:sz w:val="24"/>
          <w:szCs w:val="24"/>
        </w:rPr>
        <w:t>Пасхальные семейные традиции;</w:t>
      </w:r>
    </w:p>
    <w:p w:rsidR="002E2462" w:rsidRPr="00585BC9" w:rsidRDefault="002E2462" w:rsidP="002E2462">
      <w:pPr>
        <w:pStyle w:val="a6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585BC9">
        <w:rPr>
          <w:rFonts w:ascii="Times New Roman" w:hAnsi="Times New Roman"/>
          <w:b/>
          <w:sz w:val="24"/>
          <w:szCs w:val="24"/>
        </w:rPr>
        <w:t xml:space="preserve">- </w:t>
      </w:r>
      <w:r w:rsidR="00585BC9" w:rsidRPr="00585BC9">
        <w:rPr>
          <w:rFonts w:ascii="Times New Roman" w:hAnsi="Times New Roman"/>
          <w:b/>
          <w:sz w:val="24"/>
          <w:szCs w:val="24"/>
        </w:rPr>
        <w:t xml:space="preserve"> </w:t>
      </w:r>
      <w:r w:rsidRPr="00585BC9">
        <w:rPr>
          <w:rFonts w:ascii="Times New Roman" w:hAnsi="Times New Roman"/>
          <w:b/>
          <w:sz w:val="24"/>
          <w:szCs w:val="24"/>
        </w:rPr>
        <w:t>Пасха  - победа жизни над смертью;</w:t>
      </w:r>
    </w:p>
    <w:p w:rsidR="002E2462" w:rsidRPr="00585BC9" w:rsidRDefault="002E2462" w:rsidP="002E2462">
      <w:pPr>
        <w:pStyle w:val="a6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585BC9">
        <w:rPr>
          <w:rFonts w:ascii="Times New Roman" w:hAnsi="Times New Roman"/>
          <w:b/>
          <w:sz w:val="24"/>
          <w:szCs w:val="24"/>
        </w:rPr>
        <w:t xml:space="preserve">- </w:t>
      </w:r>
      <w:r w:rsidR="00585BC9" w:rsidRPr="00585BC9">
        <w:rPr>
          <w:rFonts w:ascii="Times New Roman" w:hAnsi="Times New Roman"/>
          <w:b/>
          <w:sz w:val="24"/>
          <w:szCs w:val="24"/>
        </w:rPr>
        <w:t xml:space="preserve"> </w:t>
      </w:r>
      <w:r w:rsidRPr="00585BC9">
        <w:rPr>
          <w:rFonts w:ascii="Times New Roman" w:hAnsi="Times New Roman"/>
          <w:b/>
          <w:sz w:val="24"/>
          <w:szCs w:val="24"/>
        </w:rPr>
        <w:t>Великое счастье быть женщиной;</w:t>
      </w:r>
    </w:p>
    <w:p w:rsidR="00075C56" w:rsidRPr="00585BC9" w:rsidRDefault="00075C56" w:rsidP="002E2462">
      <w:pPr>
        <w:pStyle w:val="a6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585BC9">
        <w:rPr>
          <w:rFonts w:ascii="Times New Roman" w:hAnsi="Times New Roman"/>
          <w:b/>
          <w:sz w:val="24"/>
          <w:szCs w:val="24"/>
        </w:rPr>
        <w:t xml:space="preserve">- </w:t>
      </w:r>
      <w:r w:rsidR="00585BC9" w:rsidRPr="00585BC9">
        <w:rPr>
          <w:rFonts w:ascii="Times New Roman" w:hAnsi="Times New Roman"/>
          <w:b/>
          <w:sz w:val="24"/>
          <w:szCs w:val="24"/>
        </w:rPr>
        <w:t xml:space="preserve"> Юбилейный е</w:t>
      </w:r>
      <w:r w:rsidRPr="00585BC9">
        <w:rPr>
          <w:rFonts w:ascii="Times New Roman" w:hAnsi="Times New Roman"/>
          <w:b/>
          <w:sz w:val="24"/>
          <w:szCs w:val="24"/>
        </w:rPr>
        <w:t xml:space="preserve">пархиальный  веломарафон "Наследники </w:t>
      </w:r>
      <w:r w:rsidR="00585BC9" w:rsidRPr="00585BC9">
        <w:rPr>
          <w:rFonts w:ascii="Times New Roman" w:hAnsi="Times New Roman"/>
          <w:b/>
          <w:sz w:val="24"/>
          <w:szCs w:val="24"/>
        </w:rPr>
        <w:t>Великой Победы</w:t>
      </w:r>
      <w:proofErr w:type="gramStart"/>
      <w:r w:rsidR="00585BC9" w:rsidRPr="00585BC9">
        <w:rPr>
          <w:rFonts w:ascii="Times New Roman" w:hAnsi="Times New Roman"/>
          <w:b/>
          <w:sz w:val="24"/>
          <w:szCs w:val="24"/>
        </w:rPr>
        <w:t>."</w:t>
      </w:r>
      <w:proofErr w:type="gramEnd"/>
    </w:p>
    <w:p w:rsidR="002E2462" w:rsidRPr="00585BC9" w:rsidRDefault="002E2462" w:rsidP="002E2462">
      <w:pPr>
        <w:pStyle w:val="a6"/>
        <w:spacing w:after="0"/>
        <w:ind w:left="0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585BC9">
        <w:rPr>
          <w:rFonts w:ascii="Times New Roman" w:hAnsi="Times New Roman"/>
          <w:b/>
          <w:sz w:val="24"/>
          <w:szCs w:val="24"/>
        </w:rPr>
        <w:t xml:space="preserve">-  </w:t>
      </w:r>
      <w:r w:rsidR="00585BC9" w:rsidRPr="00585BC9">
        <w:rPr>
          <w:rFonts w:ascii="Times New Roman" w:hAnsi="Times New Roman"/>
          <w:b/>
          <w:sz w:val="24"/>
          <w:szCs w:val="24"/>
        </w:rPr>
        <w:t xml:space="preserve"> </w:t>
      </w:r>
      <w:r w:rsidRPr="00585BC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Святые равноапостольные</w:t>
      </w:r>
      <w:r w:rsidRPr="00585BC9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> </w:t>
      </w:r>
      <w:r w:rsidRPr="00585BC9">
        <w:rPr>
          <w:rFonts w:ascii="Times New Roman" w:hAnsi="Times New Roman"/>
          <w:b/>
          <w:bCs/>
          <w:sz w:val="24"/>
          <w:szCs w:val="24"/>
        </w:rPr>
        <w:t xml:space="preserve"> Кирилл и </w:t>
      </w:r>
      <w:proofErr w:type="spellStart"/>
      <w:r w:rsidRPr="00585BC9">
        <w:rPr>
          <w:rFonts w:ascii="Times New Roman" w:hAnsi="Times New Roman"/>
          <w:b/>
          <w:bCs/>
          <w:sz w:val="24"/>
          <w:szCs w:val="24"/>
        </w:rPr>
        <w:t>Мефодий</w:t>
      </w:r>
      <w:proofErr w:type="spellEnd"/>
      <w:r w:rsidRPr="00585BC9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585BC9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> </w:t>
      </w:r>
      <w:r w:rsidRPr="00585BC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первоучители</w:t>
      </w:r>
      <w:r w:rsidRPr="00585BC9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> </w:t>
      </w:r>
      <w:r w:rsidRPr="00585BC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и просветители</w:t>
      </w:r>
      <w:r w:rsidRPr="00585BC9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> </w:t>
      </w:r>
      <w:r w:rsidRPr="00585BC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славянские.</w:t>
      </w:r>
    </w:p>
    <w:p w:rsidR="002E2462" w:rsidRPr="00585BC9" w:rsidRDefault="00443243" w:rsidP="00585BC9">
      <w:pPr>
        <w:pStyle w:val="a6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  <w:r w:rsidRPr="00585BC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- </w:t>
      </w:r>
      <w:r w:rsidR="00585BC9" w:rsidRPr="00585BC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585BC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Вознесение Господне весть прекрасную несёт </w:t>
      </w:r>
    </w:p>
    <w:p w:rsidR="00D3650D" w:rsidRPr="00F814CA" w:rsidRDefault="00D3650D" w:rsidP="00D3650D">
      <w:pPr>
        <w:pStyle w:val="1"/>
        <w:spacing w:line="276" w:lineRule="auto"/>
        <w:ind w:left="567"/>
      </w:pPr>
      <w:r w:rsidRPr="00F814CA">
        <w:t xml:space="preserve">Фестиваль может иметь дополнительные темы в связи с юбилейными датами, важными событиями в жизни Русской Православной Церкви. </w:t>
      </w:r>
    </w:p>
    <w:p w:rsidR="00D3650D" w:rsidRDefault="00D3650D" w:rsidP="00D3650D">
      <w:pPr>
        <w:pStyle w:val="1"/>
        <w:spacing w:line="276" w:lineRule="auto"/>
        <w:ind w:left="567"/>
        <w:jc w:val="both"/>
      </w:pPr>
      <w:r>
        <w:t>Темы утверждаются</w:t>
      </w:r>
      <w:r w:rsidRPr="00EF7CFF">
        <w:t xml:space="preserve"> Отделом культуры </w:t>
      </w:r>
      <w:r>
        <w:t xml:space="preserve">Городецкой епархии </w:t>
      </w:r>
      <w:r w:rsidRPr="00EF7CFF">
        <w:t>ежегодно</w:t>
      </w:r>
      <w:r>
        <w:t>.</w:t>
      </w:r>
    </w:p>
    <w:p w:rsidR="00D3650D" w:rsidRDefault="00D3650D"/>
    <w:p w:rsidR="0012556A" w:rsidRPr="0064410A" w:rsidRDefault="0012556A" w:rsidP="0064410A">
      <w:pPr>
        <w:numPr>
          <w:ilvl w:val="0"/>
          <w:numId w:val="1"/>
        </w:numPr>
        <w:spacing w:line="276" w:lineRule="auto"/>
        <w:jc w:val="center"/>
        <w:rPr>
          <w:b/>
        </w:rPr>
      </w:pPr>
      <w:r w:rsidRPr="00D42020">
        <w:rPr>
          <w:b/>
        </w:rPr>
        <w:t xml:space="preserve">ЦЕЛИ И ЗАДАЧИ ФЕСТИВАЛЯ </w:t>
      </w:r>
    </w:p>
    <w:p w:rsidR="009A79EC" w:rsidRDefault="009A79EC" w:rsidP="009A79EC">
      <w:pPr>
        <w:jc w:val="both"/>
        <w:rPr>
          <w:b/>
          <w:i/>
        </w:rPr>
      </w:pPr>
      <w:r w:rsidRPr="009A79EC">
        <w:rPr>
          <w:b/>
          <w:i/>
        </w:rPr>
        <w:t>1.</w:t>
      </w:r>
      <w:r w:rsidRPr="009A79EC">
        <w:t xml:space="preserve"> </w:t>
      </w:r>
      <w:r w:rsidRPr="009A79EC">
        <w:rPr>
          <w:b/>
          <w:i/>
        </w:rPr>
        <w:t>Цели:</w:t>
      </w:r>
    </w:p>
    <w:p w:rsidR="009A79EC" w:rsidRPr="009A79EC" w:rsidRDefault="009A79EC" w:rsidP="009A79EC">
      <w:pPr>
        <w:spacing w:line="240" w:lineRule="atLeast"/>
        <w:jc w:val="both"/>
        <w:rPr>
          <w:b/>
          <w:i/>
        </w:rPr>
      </w:pPr>
    </w:p>
    <w:p w:rsidR="009A79EC" w:rsidRPr="009A79EC" w:rsidRDefault="009A79EC" w:rsidP="009A79EC">
      <w:pPr>
        <w:jc w:val="both"/>
        <w:rPr>
          <w:bCs/>
          <w:iCs/>
        </w:rPr>
      </w:pPr>
      <w:r w:rsidRPr="009A79EC">
        <w:rPr>
          <w:bCs/>
          <w:iCs/>
        </w:rPr>
        <w:t xml:space="preserve">1.1. Изменение демографической ситуации в 13 районах Городецкой епархии;    </w:t>
      </w:r>
      <w:r>
        <w:rPr>
          <w:bCs/>
          <w:iCs/>
        </w:rPr>
        <w:t xml:space="preserve">                     </w:t>
      </w:r>
      <w:r w:rsidRPr="009A79EC">
        <w:rPr>
          <w:bCs/>
          <w:iCs/>
        </w:rPr>
        <w:t xml:space="preserve">  1.2. Формирование православного типа личности через воссоздание православного районного  уклада  народной жизни.</w:t>
      </w:r>
    </w:p>
    <w:p w:rsidR="009A79EC" w:rsidRPr="009A79EC" w:rsidRDefault="009A79EC" w:rsidP="009A79EC">
      <w:pPr>
        <w:jc w:val="both"/>
        <w:rPr>
          <w:b/>
          <w:i/>
        </w:rPr>
      </w:pPr>
    </w:p>
    <w:p w:rsidR="009A79EC" w:rsidRPr="009A79EC" w:rsidRDefault="009A79EC" w:rsidP="009A79EC">
      <w:pPr>
        <w:jc w:val="both"/>
      </w:pPr>
      <w:r w:rsidRPr="009A79EC">
        <w:rPr>
          <w:b/>
          <w:i/>
        </w:rPr>
        <w:t>2.  Задачи:</w:t>
      </w:r>
    </w:p>
    <w:p w:rsidR="002E2462" w:rsidRDefault="009A79EC" w:rsidP="009A79EC">
      <w:pPr>
        <w:jc w:val="both"/>
      </w:pPr>
      <w:r w:rsidRPr="009A79EC">
        <w:t xml:space="preserve">2.1. </w:t>
      </w:r>
      <w:r w:rsidR="0064410A">
        <w:t xml:space="preserve">Духовное просвещение, </w:t>
      </w:r>
      <w:r w:rsidRPr="009A79EC">
        <w:t xml:space="preserve"> нравственное воспитание,  приобщение детей, юношества, взрослого населения к православной культуре. </w:t>
      </w:r>
    </w:p>
    <w:p w:rsidR="004736A4" w:rsidRPr="009A79EC" w:rsidRDefault="004736A4" w:rsidP="004736A4">
      <w:pPr>
        <w:jc w:val="both"/>
      </w:pPr>
      <w:r w:rsidRPr="009A79EC">
        <w:t>Сохранение традиций православной культуры и раскрытие красоты Православия через художественное и прикладное  творчество;</w:t>
      </w:r>
    </w:p>
    <w:p w:rsidR="004736A4" w:rsidRPr="009A79EC" w:rsidRDefault="004736A4" w:rsidP="004736A4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9A79EC">
        <w:rPr>
          <w:rFonts w:ascii="Times New Roman" w:hAnsi="Times New Roman"/>
          <w:sz w:val="24"/>
          <w:szCs w:val="24"/>
        </w:rPr>
        <w:t>2.2.  Сохранение и развитие духовного и культурного наследия севера  Нижегородской области;</w:t>
      </w:r>
    </w:p>
    <w:p w:rsidR="004736A4" w:rsidRPr="009A79EC" w:rsidRDefault="004736A4" w:rsidP="004736A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A79EC">
        <w:rPr>
          <w:rFonts w:ascii="Times New Roman" w:hAnsi="Times New Roman"/>
          <w:sz w:val="24"/>
          <w:szCs w:val="24"/>
        </w:rPr>
        <w:t>2.3. Содействие и поддержка талантливой молодежи, взрослого населения  в реализации их творческого потенциала;</w:t>
      </w:r>
    </w:p>
    <w:p w:rsidR="004736A4" w:rsidRPr="009A79EC" w:rsidRDefault="004736A4" w:rsidP="004736A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A79EC">
        <w:rPr>
          <w:rFonts w:ascii="Times New Roman" w:hAnsi="Times New Roman"/>
          <w:sz w:val="24"/>
          <w:szCs w:val="24"/>
        </w:rPr>
        <w:t>2.4. Создание благоприятной среды для творческого общения жителей районов, расположенных на территории Городецкой епархии;</w:t>
      </w:r>
    </w:p>
    <w:p w:rsidR="004736A4" w:rsidRPr="009A79EC" w:rsidRDefault="004736A4" w:rsidP="004736A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A79EC">
        <w:rPr>
          <w:rFonts w:ascii="Times New Roman" w:hAnsi="Times New Roman"/>
          <w:sz w:val="24"/>
          <w:szCs w:val="24"/>
        </w:rPr>
        <w:t>2.5. Возрождение традиции народных празднований.</w:t>
      </w:r>
    </w:p>
    <w:p w:rsidR="004736A4" w:rsidRPr="001729B0" w:rsidRDefault="004736A4" w:rsidP="004736A4">
      <w:pPr>
        <w:tabs>
          <w:tab w:val="left" w:pos="1134"/>
        </w:tabs>
        <w:spacing w:line="276" w:lineRule="auto"/>
        <w:jc w:val="both"/>
      </w:pPr>
    </w:p>
    <w:p w:rsidR="004736A4" w:rsidRPr="00001CCC" w:rsidRDefault="004736A4" w:rsidP="004736A4">
      <w:pPr>
        <w:pStyle w:val="1"/>
        <w:numPr>
          <w:ilvl w:val="0"/>
          <w:numId w:val="1"/>
        </w:numPr>
        <w:spacing w:line="276" w:lineRule="auto"/>
        <w:jc w:val="center"/>
        <w:rPr>
          <w:b/>
        </w:rPr>
      </w:pPr>
      <w:r>
        <w:rPr>
          <w:b/>
        </w:rPr>
        <w:t xml:space="preserve">ОРГАНИЗАТОРЫ ФЕСТИВАЛЯ </w:t>
      </w:r>
    </w:p>
    <w:p w:rsidR="004736A4" w:rsidRPr="00001CCC" w:rsidRDefault="004736A4" w:rsidP="004736A4">
      <w:pPr>
        <w:spacing w:line="276" w:lineRule="auto"/>
        <w:ind w:left="360"/>
        <w:rPr>
          <w:b/>
        </w:rPr>
      </w:pPr>
    </w:p>
    <w:p w:rsidR="004736A4" w:rsidRPr="00001CCC" w:rsidRDefault="004736A4" w:rsidP="004736A4">
      <w:pPr>
        <w:pStyle w:val="1"/>
        <w:numPr>
          <w:ilvl w:val="1"/>
          <w:numId w:val="1"/>
        </w:numPr>
        <w:spacing w:line="276" w:lineRule="auto"/>
        <w:ind w:left="567" w:hanging="567"/>
        <w:rPr>
          <w:b/>
        </w:rPr>
      </w:pPr>
      <w:r w:rsidRPr="00001CCC">
        <w:t xml:space="preserve">Организатор Фестиваля - Отдел культуры </w:t>
      </w:r>
      <w:r>
        <w:t>Городец</w:t>
      </w:r>
      <w:r w:rsidRPr="00001CCC">
        <w:t>кой епархии.</w:t>
      </w:r>
    </w:p>
    <w:p w:rsidR="004736A4" w:rsidRPr="002C2F2A" w:rsidRDefault="004736A4" w:rsidP="004736A4">
      <w:pPr>
        <w:pStyle w:val="1"/>
        <w:numPr>
          <w:ilvl w:val="1"/>
          <w:numId w:val="1"/>
        </w:numPr>
        <w:spacing w:line="276" w:lineRule="auto"/>
        <w:ind w:left="567" w:hanging="567"/>
        <w:jc w:val="both"/>
      </w:pPr>
      <w:r w:rsidRPr="00001CCC">
        <w:t>Организация, подготовка, проведение и творческое руководство Фестива</w:t>
      </w:r>
      <w:r w:rsidRPr="00001CCC">
        <w:softHyphen/>
      </w:r>
      <w:r w:rsidRPr="00001CCC">
        <w:rPr>
          <w:spacing w:val="-3"/>
        </w:rPr>
        <w:t xml:space="preserve">ля осуществляется </w:t>
      </w:r>
      <w:r w:rsidRPr="00001CCC">
        <w:t xml:space="preserve">совместно с </w:t>
      </w:r>
      <w:r>
        <w:t xml:space="preserve">епархиальными отделами, Центром православной культуры им. св. </w:t>
      </w:r>
      <w:proofErr w:type="spellStart"/>
      <w:r>
        <w:t>блг</w:t>
      </w:r>
      <w:proofErr w:type="spellEnd"/>
      <w:r>
        <w:t xml:space="preserve">. кн. Александра Невского Городецкого </w:t>
      </w:r>
      <w:proofErr w:type="spellStart"/>
      <w:r>
        <w:t>Феодоровского</w:t>
      </w:r>
      <w:proofErr w:type="spellEnd"/>
      <w:r>
        <w:t xml:space="preserve"> монастыря,  б</w:t>
      </w:r>
      <w:r w:rsidRPr="00001CCC">
        <w:t xml:space="preserve">лагочиниями </w:t>
      </w:r>
      <w:r>
        <w:t>Городец</w:t>
      </w:r>
      <w:r w:rsidRPr="00001CCC">
        <w:t>кой е</w:t>
      </w:r>
      <w:r>
        <w:t xml:space="preserve">пархии  </w:t>
      </w:r>
      <w:r w:rsidRPr="002C2F2A">
        <w:t>при поддержке администраций муниципальных районов, входящих</w:t>
      </w:r>
      <w:r>
        <w:t xml:space="preserve"> территориально </w:t>
      </w:r>
      <w:r w:rsidRPr="002C2F2A">
        <w:t xml:space="preserve"> в состав  Городецкой епархии</w:t>
      </w:r>
    </w:p>
    <w:p w:rsidR="004736A4" w:rsidRDefault="004736A4" w:rsidP="004736A4">
      <w:pPr>
        <w:pStyle w:val="1"/>
        <w:spacing w:line="276" w:lineRule="auto"/>
        <w:ind w:left="360"/>
        <w:jc w:val="center"/>
        <w:rPr>
          <w:b/>
          <w:bCs/>
        </w:rPr>
      </w:pPr>
    </w:p>
    <w:p w:rsidR="004736A4" w:rsidRPr="00404A1F" w:rsidRDefault="004736A4" w:rsidP="00EB79E8">
      <w:pPr>
        <w:pStyle w:val="1"/>
        <w:spacing w:line="276" w:lineRule="auto"/>
        <w:ind w:left="360"/>
        <w:jc w:val="center"/>
        <w:rPr>
          <w:b/>
        </w:rPr>
      </w:pPr>
      <w:r>
        <w:rPr>
          <w:b/>
          <w:bCs/>
        </w:rPr>
        <w:t>5.</w:t>
      </w:r>
      <w:r w:rsidRPr="0096796A">
        <w:rPr>
          <w:b/>
        </w:rPr>
        <w:t xml:space="preserve"> </w:t>
      </w:r>
      <w:r w:rsidRPr="00404A1F">
        <w:rPr>
          <w:b/>
        </w:rPr>
        <w:t>ФИНАНСИРОВАН</w:t>
      </w:r>
      <w:r>
        <w:rPr>
          <w:b/>
        </w:rPr>
        <w:t xml:space="preserve">ИЕ ФЕСТИВАЛЯ   </w:t>
      </w:r>
    </w:p>
    <w:p w:rsidR="004736A4" w:rsidRPr="00404A1F" w:rsidRDefault="004736A4" w:rsidP="004736A4">
      <w:pPr>
        <w:spacing w:line="276" w:lineRule="auto"/>
      </w:pPr>
      <w:r>
        <w:t>Городецкая</w:t>
      </w:r>
      <w:r w:rsidRPr="00404A1F">
        <w:t xml:space="preserve"> епархия, благочиния </w:t>
      </w:r>
      <w:r>
        <w:t>Городецкой</w:t>
      </w:r>
      <w:r w:rsidRPr="00404A1F">
        <w:t xml:space="preserve"> епархии</w:t>
      </w:r>
      <w:r>
        <w:t>,  благотворители,                                                   администрация районов  (по согласованию)</w:t>
      </w:r>
      <w:r w:rsidRPr="00404A1F">
        <w:t xml:space="preserve">. </w:t>
      </w:r>
    </w:p>
    <w:p w:rsidR="004736A4" w:rsidRPr="00404A1F" w:rsidRDefault="004736A4" w:rsidP="004736A4">
      <w:pPr>
        <w:spacing w:line="276" w:lineRule="auto"/>
        <w:jc w:val="both"/>
      </w:pPr>
    </w:p>
    <w:p w:rsidR="004736A4" w:rsidRPr="00404A1F" w:rsidRDefault="004736A4" w:rsidP="004736A4">
      <w:pPr>
        <w:pStyle w:val="1"/>
        <w:tabs>
          <w:tab w:val="center" w:pos="4808"/>
        </w:tabs>
        <w:spacing w:line="276" w:lineRule="auto"/>
        <w:ind w:left="0"/>
        <w:jc w:val="both"/>
      </w:pPr>
      <w:r w:rsidRPr="0096796A">
        <w:rPr>
          <w:b/>
          <w:bCs/>
        </w:rPr>
        <w:t>5.1.</w:t>
      </w:r>
      <w:r>
        <w:t xml:space="preserve"> </w:t>
      </w:r>
      <w:r w:rsidRPr="00404A1F">
        <w:t xml:space="preserve">Призовой фонд и награждение </w:t>
      </w:r>
      <w:r w:rsidR="00EB79E8">
        <w:t>участников фестиваля</w:t>
      </w:r>
      <w:r w:rsidRPr="00404A1F">
        <w:t xml:space="preserve"> формируется благочиниями и осуществляется добровольно за счёт собственных средств. </w:t>
      </w:r>
    </w:p>
    <w:p w:rsidR="004736A4" w:rsidRPr="00404A1F" w:rsidRDefault="004736A4" w:rsidP="004736A4">
      <w:pPr>
        <w:pStyle w:val="1"/>
        <w:numPr>
          <w:ilvl w:val="1"/>
          <w:numId w:val="2"/>
        </w:numPr>
        <w:tabs>
          <w:tab w:val="center" w:pos="4808"/>
        </w:tabs>
        <w:spacing w:line="276" w:lineRule="auto"/>
        <w:jc w:val="both"/>
      </w:pPr>
      <w:r>
        <w:t xml:space="preserve"> </w:t>
      </w:r>
      <w:r w:rsidRPr="00404A1F">
        <w:t>Призовой фонд и награждение победителей  епархиального тура</w:t>
      </w:r>
      <w:r w:rsidR="00EB79E8">
        <w:t xml:space="preserve">  формируется Отделом культуры Городецкой епархии.</w:t>
      </w:r>
    </w:p>
    <w:p w:rsidR="004736A4" w:rsidRDefault="004736A4" w:rsidP="004736A4">
      <w:pPr>
        <w:pStyle w:val="1"/>
        <w:numPr>
          <w:ilvl w:val="1"/>
          <w:numId w:val="2"/>
        </w:numPr>
        <w:tabs>
          <w:tab w:val="center" w:pos="4808"/>
        </w:tabs>
        <w:spacing w:line="276" w:lineRule="auto"/>
        <w:jc w:val="both"/>
      </w:pPr>
      <w:r>
        <w:t xml:space="preserve"> </w:t>
      </w:r>
      <w:r w:rsidRPr="00404A1F">
        <w:t xml:space="preserve">Командировочные </w:t>
      </w:r>
      <w:r>
        <w:t xml:space="preserve">расходы участников концерта на закрытии Фестиваля, где состоится </w:t>
      </w:r>
      <w:r w:rsidRPr="00404A1F">
        <w:t xml:space="preserve"> церемонии награждения, а также сопровождающих лиц  оплачивает направляющая сторона. </w:t>
      </w:r>
    </w:p>
    <w:p w:rsidR="004736A4" w:rsidRDefault="004736A4" w:rsidP="004736A4">
      <w:pPr>
        <w:pStyle w:val="1"/>
        <w:spacing w:line="276" w:lineRule="auto"/>
        <w:ind w:left="0"/>
        <w:jc w:val="center"/>
        <w:rPr>
          <w:b/>
          <w:bCs/>
        </w:rPr>
      </w:pPr>
    </w:p>
    <w:p w:rsidR="004736A4" w:rsidRPr="00EB79E8" w:rsidRDefault="004736A4" w:rsidP="00EB79E8">
      <w:pPr>
        <w:spacing w:line="276" w:lineRule="auto"/>
        <w:jc w:val="center"/>
        <w:rPr>
          <w:rFonts w:ascii="Arial" w:hAnsi="Arial"/>
          <w:b/>
          <w:color w:val="002060"/>
          <w:sz w:val="23"/>
          <w:szCs w:val="23"/>
          <w:shd w:val="clear" w:color="auto" w:fill="FFFFFF"/>
        </w:rPr>
      </w:pPr>
      <w:r w:rsidRPr="00404A1F">
        <w:rPr>
          <w:b/>
        </w:rPr>
        <w:t>КУРАТОРЫ ФЕСТИВАЛЯ:</w:t>
      </w:r>
      <w:r w:rsidR="00EB79E8">
        <w:rPr>
          <w:b/>
        </w:rPr>
        <w:t xml:space="preserve">            </w:t>
      </w:r>
      <w:r w:rsidR="00EB79E8" w:rsidRPr="00EB79E8">
        <w:rPr>
          <w:rFonts w:ascii="Arial" w:hAnsi="Arial"/>
          <w:b/>
          <w:color w:val="002060"/>
          <w:sz w:val="23"/>
          <w:szCs w:val="23"/>
          <w:shd w:val="clear" w:color="auto" w:fill="FFFFFF"/>
        </w:rPr>
        <w:t xml:space="preserve"> </w:t>
      </w:r>
      <w:proofErr w:type="spellStart"/>
      <w:r w:rsidR="00EB79E8" w:rsidRPr="0077117D">
        <w:rPr>
          <w:rFonts w:ascii="Arial" w:hAnsi="Arial"/>
          <w:b/>
          <w:color w:val="002060"/>
          <w:sz w:val="23"/>
          <w:szCs w:val="23"/>
          <w:shd w:val="clear" w:color="auto" w:fill="FFFFFF"/>
        </w:rPr>
        <w:t>эл</w:t>
      </w:r>
      <w:proofErr w:type="spellEnd"/>
      <w:r w:rsidR="00EB79E8" w:rsidRPr="0077117D">
        <w:rPr>
          <w:rFonts w:ascii="Arial" w:hAnsi="Arial"/>
          <w:b/>
          <w:color w:val="002060"/>
          <w:sz w:val="23"/>
          <w:szCs w:val="23"/>
          <w:shd w:val="clear" w:color="auto" w:fill="FFFFFF"/>
        </w:rPr>
        <w:t>. почта: kult_eparh@bk.ru</w:t>
      </w:r>
    </w:p>
    <w:p w:rsidR="004736A4" w:rsidRDefault="004736A4" w:rsidP="004736A4">
      <w:pPr>
        <w:spacing w:line="276" w:lineRule="auto"/>
        <w:jc w:val="both"/>
      </w:pPr>
      <w:r>
        <w:t xml:space="preserve">Руководитель </w:t>
      </w:r>
      <w:r w:rsidRPr="00404A1F">
        <w:t xml:space="preserve"> Отдела культуры </w:t>
      </w:r>
      <w:r>
        <w:t>Городецкой</w:t>
      </w:r>
      <w:r w:rsidRPr="00404A1F">
        <w:t xml:space="preserve"> епархии </w:t>
      </w:r>
      <w:r>
        <w:rPr>
          <w:b/>
        </w:rPr>
        <w:t>–</w:t>
      </w:r>
      <w:r w:rsidRPr="00404A1F">
        <w:t xml:space="preserve"> </w:t>
      </w:r>
      <w:proofErr w:type="spellStart"/>
      <w:r>
        <w:t>Головацкая</w:t>
      </w:r>
      <w:proofErr w:type="spellEnd"/>
      <w:r>
        <w:t xml:space="preserve"> Светлана  Валерьевна</w:t>
      </w:r>
    </w:p>
    <w:p w:rsidR="004736A4" w:rsidRPr="00404A1F" w:rsidRDefault="004736A4" w:rsidP="004736A4">
      <w:pPr>
        <w:spacing w:line="276" w:lineRule="auto"/>
        <w:jc w:val="both"/>
      </w:pPr>
      <w:r w:rsidRPr="00404A1F">
        <w:t>Контактны</w:t>
      </w:r>
      <w:r>
        <w:t>й</w:t>
      </w:r>
      <w:r w:rsidRPr="00404A1F">
        <w:t> телефон:  </w:t>
      </w:r>
      <w:r>
        <w:rPr>
          <w:rStyle w:val="js-phone-numberhighlight-phone"/>
          <w:rFonts w:ascii="Arial" w:hAnsi="Arial"/>
          <w:color w:val="F26D00"/>
          <w:sz w:val="23"/>
          <w:szCs w:val="23"/>
          <w:shd w:val="clear" w:color="auto" w:fill="FFFFFF"/>
        </w:rPr>
        <w:t>+7(910)124-25-25</w:t>
      </w:r>
    </w:p>
    <w:p w:rsidR="004736A4" w:rsidRDefault="004736A4" w:rsidP="004736A4">
      <w:pPr>
        <w:spacing w:line="276" w:lineRule="auto"/>
        <w:jc w:val="both"/>
      </w:pPr>
      <w:r w:rsidRPr="00404A1F">
        <w:t>Специалист  Отдела культуры</w:t>
      </w:r>
      <w:r w:rsidRPr="00404A1F">
        <w:rPr>
          <w:b/>
        </w:rPr>
        <w:t xml:space="preserve"> -</w:t>
      </w:r>
      <w:r w:rsidRPr="00404A1F">
        <w:t xml:space="preserve">  </w:t>
      </w:r>
      <w:r>
        <w:t>Степаненко Татьяна  Григорьевна</w:t>
      </w:r>
    </w:p>
    <w:p w:rsidR="004736A4" w:rsidRDefault="004736A4" w:rsidP="004736A4">
      <w:pPr>
        <w:spacing w:line="276" w:lineRule="auto"/>
        <w:jc w:val="both"/>
      </w:pPr>
      <w:r w:rsidRPr="00404A1F">
        <w:t>Контактны</w:t>
      </w:r>
      <w:r>
        <w:t>й</w:t>
      </w:r>
      <w:r w:rsidRPr="00404A1F">
        <w:t> телефон:  </w:t>
      </w:r>
      <w:r>
        <w:rPr>
          <w:rStyle w:val="js-phone-numberhighlight-phone"/>
          <w:rFonts w:ascii="Arial" w:hAnsi="Arial"/>
          <w:color w:val="F26D00"/>
          <w:sz w:val="23"/>
          <w:szCs w:val="23"/>
          <w:shd w:val="clear" w:color="auto" w:fill="FFFFFF"/>
        </w:rPr>
        <w:t>+7(987)</w:t>
      </w:r>
      <w:r w:rsidR="00223DE4">
        <w:rPr>
          <w:rStyle w:val="js-phone-numberhighlight-phone"/>
          <w:rFonts w:ascii="Arial" w:hAnsi="Arial"/>
          <w:color w:val="F26D00"/>
          <w:sz w:val="23"/>
          <w:szCs w:val="23"/>
          <w:shd w:val="clear" w:color="auto" w:fill="FFFFFF"/>
        </w:rPr>
        <w:t xml:space="preserve"> </w:t>
      </w:r>
      <w:r>
        <w:rPr>
          <w:rStyle w:val="js-phone-numberhighlight-phone"/>
          <w:rFonts w:ascii="Arial" w:hAnsi="Arial"/>
          <w:color w:val="F26D00"/>
          <w:sz w:val="23"/>
          <w:szCs w:val="23"/>
          <w:shd w:val="clear" w:color="auto" w:fill="FFFFFF"/>
        </w:rPr>
        <w:t>080-71-79</w:t>
      </w:r>
    </w:p>
    <w:p w:rsidR="004736A4" w:rsidRDefault="004736A4" w:rsidP="004736A4">
      <w:pPr>
        <w:spacing w:line="276" w:lineRule="auto"/>
        <w:rPr>
          <w:rFonts w:ascii="Arial" w:hAnsi="Arial"/>
          <w:color w:val="000000"/>
          <w:sz w:val="23"/>
          <w:szCs w:val="23"/>
          <w:shd w:val="clear" w:color="auto" w:fill="FFFFFF"/>
        </w:rPr>
      </w:pPr>
    </w:p>
    <w:p w:rsidR="004736A4" w:rsidRDefault="004736A4" w:rsidP="004736A4">
      <w:pPr>
        <w:spacing w:line="276" w:lineRule="auto"/>
        <w:ind w:left="360"/>
        <w:jc w:val="center"/>
        <w:rPr>
          <w:b/>
        </w:rPr>
      </w:pPr>
      <w:r>
        <w:rPr>
          <w:b/>
        </w:rPr>
        <w:t xml:space="preserve">7. </w:t>
      </w:r>
      <w:r w:rsidR="00EB79E8">
        <w:rPr>
          <w:b/>
        </w:rPr>
        <w:t xml:space="preserve">УСЛОВИЯ ПРОВЕДЕНИЯ  ФЕСТИВАЛЯ  СРЕДИ </w:t>
      </w:r>
      <w:r>
        <w:rPr>
          <w:b/>
        </w:rPr>
        <w:t xml:space="preserve"> </w:t>
      </w:r>
      <w:r w:rsidRPr="00001CCC">
        <w:rPr>
          <w:b/>
        </w:rPr>
        <w:t>ТВОРЧЕСКИХ КОЛЛЕКТИВОВ И ИСПОЛНИТЕЛЕЙ</w:t>
      </w:r>
    </w:p>
    <w:p w:rsidR="004736A4" w:rsidRDefault="004736A4" w:rsidP="004736A4">
      <w:pPr>
        <w:pStyle w:val="1"/>
        <w:spacing w:line="276" w:lineRule="auto"/>
        <w:jc w:val="center"/>
        <w:rPr>
          <w:b/>
        </w:rPr>
      </w:pPr>
    </w:p>
    <w:p w:rsidR="004736A4" w:rsidRPr="008A7F0A" w:rsidRDefault="004736A4" w:rsidP="004736A4">
      <w:pPr>
        <w:pStyle w:val="1"/>
        <w:numPr>
          <w:ilvl w:val="1"/>
          <w:numId w:val="3"/>
        </w:numPr>
        <w:tabs>
          <w:tab w:val="left" w:pos="426"/>
          <w:tab w:val="left" w:pos="993"/>
        </w:tabs>
        <w:spacing w:line="276" w:lineRule="auto"/>
        <w:rPr>
          <w:sz w:val="26"/>
          <w:szCs w:val="26"/>
        </w:rPr>
      </w:pPr>
      <w:r>
        <w:rPr>
          <w:b/>
        </w:rPr>
        <w:t xml:space="preserve"> </w:t>
      </w:r>
      <w:r w:rsidRPr="008A7F0A">
        <w:rPr>
          <w:b/>
          <w:sz w:val="26"/>
          <w:szCs w:val="26"/>
        </w:rPr>
        <w:t>Область проведения и участники</w:t>
      </w:r>
    </w:p>
    <w:p w:rsidR="004736A4" w:rsidRPr="00001CCC" w:rsidRDefault="004736A4" w:rsidP="004736A4">
      <w:pPr>
        <w:pStyle w:val="1"/>
        <w:tabs>
          <w:tab w:val="left" w:pos="426"/>
          <w:tab w:val="left" w:pos="993"/>
        </w:tabs>
        <w:spacing w:line="276" w:lineRule="auto"/>
        <w:ind w:left="1440"/>
      </w:pPr>
    </w:p>
    <w:p w:rsidR="004736A4" w:rsidRDefault="00EB79E8" w:rsidP="004736A4">
      <w:pPr>
        <w:pStyle w:val="1"/>
        <w:numPr>
          <w:ilvl w:val="2"/>
          <w:numId w:val="3"/>
        </w:numPr>
        <w:tabs>
          <w:tab w:val="left" w:pos="567"/>
          <w:tab w:val="left" w:pos="993"/>
        </w:tabs>
        <w:spacing w:line="276" w:lineRule="auto"/>
        <w:jc w:val="both"/>
      </w:pPr>
      <w:r>
        <w:t xml:space="preserve">в БЛАГОЧИНИЯХ фестиваль  проводится </w:t>
      </w:r>
      <w:r w:rsidR="004736A4" w:rsidRPr="00001CCC">
        <w:t xml:space="preserve"> в </w:t>
      </w:r>
      <w:r w:rsidR="004736A4">
        <w:t xml:space="preserve"> области  сценического творчества</w:t>
      </w:r>
      <w:r w:rsidR="004736A4" w:rsidRPr="00001CCC">
        <w:t xml:space="preserve">  – вокального, инструментального, </w:t>
      </w:r>
      <w:r>
        <w:t xml:space="preserve">театрального, хореографического и приурочен к событиям </w:t>
      </w:r>
      <w:r w:rsidR="00594A09">
        <w:t>указанного периода.</w:t>
      </w:r>
    </w:p>
    <w:p w:rsidR="004736A4" w:rsidRPr="00001CCC" w:rsidRDefault="004736A4" w:rsidP="004736A4">
      <w:pPr>
        <w:pStyle w:val="1"/>
        <w:tabs>
          <w:tab w:val="left" w:pos="567"/>
          <w:tab w:val="left" w:pos="993"/>
        </w:tabs>
        <w:spacing w:line="276" w:lineRule="auto"/>
        <w:jc w:val="both"/>
      </w:pPr>
    </w:p>
    <w:p w:rsidR="004736A4" w:rsidRPr="00001CCC" w:rsidRDefault="00EB79E8" w:rsidP="004736A4">
      <w:pPr>
        <w:pStyle w:val="1"/>
        <w:numPr>
          <w:ilvl w:val="2"/>
          <w:numId w:val="3"/>
        </w:numPr>
        <w:spacing w:line="276" w:lineRule="auto"/>
        <w:jc w:val="both"/>
      </w:pPr>
      <w:r>
        <w:t xml:space="preserve">Для  участия  </w:t>
      </w:r>
      <w:r w:rsidR="004736A4" w:rsidRPr="00001CCC">
        <w:t xml:space="preserve"> приглашаются:</w:t>
      </w:r>
    </w:p>
    <w:p w:rsidR="004736A4" w:rsidRDefault="004736A4" w:rsidP="004736A4">
      <w:pPr>
        <w:spacing w:line="276" w:lineRule="auto"/>
        <w:ind w:left="1410"/>
        <w:jc w:val="both"/>
      </w:pPr>
      <w:r>
        <w:t xml:space="preserve">православные церковно -  приходские </w:t>
      </w:r>
      <w:r w:rsidRPr="00001CCC">
        <w:t xml:space="preserve"> школы, православные творческие коллективы</w:t>
      </w:r>
      <w:r>
        <w:t xml:space="preserve"> и исполнители</w:t>
      </w:r>
      <w:r w:rsidRPr="00001CCC">
        <w:t>, творческие коллективы светских учреждений культуры,</w:t>
      </w:r>
      <w:r w:rsidR="00D9450C">
        <w:t xml:space="preserve"> библиотеки, </w:t>
      </w:r>
      <w:r w:rsidRPr="00001CCC">
        <w:t>коллективы учреждений дополнительного образования, музыкальные школы и студии, школы искусств, коллекти</w:t>
      </w:r>
      <w:r>
        <w:t xml:space="preserve">вы </w:t>
      </w:r>
      <w:r w:rsidR="00594A09">
        <w:t xml:space="preserve">православных гимназий, </w:t>
      </w:r>
      <w:r>
        <w:t xml:space="preserve">светских учебных заведений, расположенные на территории </w:t>
      </w:r>
      <w:r w:rsidRPr="00001CCC">
        <w:t xml:space="preserve"> </w:t>
      </w:r>
      <w:r>
        <w:t>Городецкой</w:t>
      </w:r>
      <w:r w:rsidRPr="00001CCC">
        <w:t xml:space="preserve"> епархии.</w:t>
      </w:r>
    </w:p>
    <w:p w:rsidR="0073382A" w:rsidRDefault="0073382A" w:rsidP="004736A4">
      <w:pPr>
        <w:spacing w:line="276" w:lineRule="auto"/>
        <w:ind w:left="1410"/>
        <w:jc w:val="both"/>
      </w:pPr>
      <w:r>
        <w:t>Благочиния  корректируют данное Положение согласно своим условиям проведения в каждом районе.</w:t>
      </w:r>
    </w:p>
    <w:p w:rsidR="004736A4" w:rsidRDefault="004736A4" w:rsidP="004736A4">
      <w:pPr>
        <w:spacing w:line="276" w:lineRule="auto"/>
        <w:ind w:left="1410"/>
        <w:jc w:val="both"/>
      </w:pPr>
    </w:p>
    <w:p w:rsidR="004736A4" w:rsidRDefault="004736A4" w:rsidP="004736A4">
      <w:pPr>
        <w:pStyle w:val="1"/>
        <w:spacing w:line="276" w:lineRule="auto"/>
        <w:ind w:left="702" w:firstLine="708"/>
        <w:jc w:val="both"/>
        <w:rPr>
          <w:b/>
        </w:rPr>
      </w:pPr>
      <w:r w:rsidRPr="00DC52C9">
        <w:rPr>
          <w:b/>
        </w:rPr>
        <w:t xml:space="preserve">7.1.3.  </w:t>
      </w:r>
      <w:r w:rsidRPr="00EB1AF8">
        <w:rPr>
          <w:b/>
          <w:u w:val="single"/>
        </w:rPr>
        <w:t>Возрастная категория участников – не</w:t>
      </w:r>
      <w:r>
        <w:rPr>
          <w:b/>
          <w:u w:val="single"/>
        </w:rPr>
        <w:t xml:space="preserve"> ограничена</w:t>
      </w:r>
      <w:r>
        <w:rPr>
          <w:b/>
        </w:rPr>
        <w:t>.</w:t>
      </w:r>
    </w:p>
    <w:p w:rsidR="004736A4" w:rsidRDefault="004736A4" w:rsidP="004736A4">
      <w:pPr>
        <w:pStyle w:val="1"/>
        <w:spacing w:line="276" w:lineRule="auto"/>
        <w:ind w:left="1410"/>
      </w:pPr>
    </w:p>
    <w:p w:rsidR="004736A4" w:rsidRDefault="004736A4" w:rsidP="004736A4">
      <w:pPr>
        <w:pStyle w:val="1"/>
        <w:spacing w:line="276" w:lineRule="auto"/>
        <w:ind w:left="1410"/>
      </w:pPr>
      <w:r>
        <w:t xml:space="preserve">Исполняемые номера </w:t>
      </w:r>
      <w:r w:rsidRPr="00001CCC">
        <w:t xml:space="preserve">должны соответствовать </w:t>
      </w:r>
    </w:p>
    <w:p w:rsidR="004736A4" w:rsidRDefault="004736A4" w:rsidP="004736A4">
      <w:pPr>
        <w:pStyle w:val="1"/>
        <w:spacing w:line="276" w:lineRule="auto"/>
        <w:ind w:left="1410"/>
        <w:rPr>
          <w:b/>
          <w:u w:val="single"/>
        </w:rPr>
      </w:pPr>
      <w:r w:rsidRPr="002355E4">
        <w:rPr>
          <w:b/>
          <w:u w:val="single"/>
        </w:rPr>
        <w:t>Пасхальной</w:t>
      </w:r>
      <w:r w:rsidR="00594A09">
        <w:rPr>
          <w:b/>
          <w:u w:val="single"/>
        </w:rPr>
        <w:t xml:space="preserve">   (народной</w:t>
      </w:r>
      <w:r w:rsidRPr="002355E4">
        <w:rPr>
          <w:b/>
          <w:u w:val="single"/>
        </w:rPr>
        <w:t>)</w:t>
      </w:r>
      <w:r w:rsidR="00594A09">
        <w:rPr>
          <w:b/>
          <w:u w:val="single"/>
        </w:rPr>
        <w:t xml:space="preserve"> </w:t>
      </w:r>
      <w:r w:rsidR="0099024A">
        <w:rPr>
          <w:b/>
          <w:u w:val="single"/>
        </w:rPr>
        <w:t xml:space="preserve">и патриотической </w:t>
      </w:r>
      <w:r w:rsidRPr="002355E4">
        <w:rPr>
          <w:b/>
          <w:u w:val="single"/>
        </w:rPr>
        <w:t xml:space="preserve"> тематике</w:t>
      </w:r>
      <w:r>
        <w:rPr>
          <w:b/>
          <w:u w:val="single"/>
        </w:rPr>
        <w:t>.</w:t>
      </w:r>
    </w:p>
    <w:p w:rsidR="0099024A" w:rsidRDefault="0099024A" w:rsidP="004736A4">
      <w:pPr>
        <w:pStyle w:val="1"/>
        <w:spacing w:line="276" w:lineRule="auto"/>
        <w:ind w:left="1410"/>
        <w:rPr>
          <w:b/>
          <w:u w:val="single"/>
        </w:rPr>
      </w:pPr>
    </w:p>
    <w:p w:rsidR="004736A4" w:rsidRDefault="004736A4" w:rsidP="004736A4">
      <w:pPr>
        <w:jc w:val="center"/>
        <w:rPr>
          <w:b/>
          <w:bCs/>
        </w:rPr>
      </w:pPr>
    </w:p>
    <w:p w:rsidR="004736A4" w:rsidRDefault="004736A4" w:rsidP="00594A09">
      <w:pPr>
        <w:numPr>
          <w:ilvl w:val="1"/>
          <w:numId w:val="3"/>
        </w:numPr>
        <w:spacing w:line="276" w:lineRule="auto"/>
        <w:rPr>
          <w:b/>
          <w:sz w:val="26"/>
          <w:szCs w:val="26"/>
        </w:rPr>
      </w:pPr>
      <w:r>
        <w:rPr>
          <w:b/>
        </w:rPr>
        <w:t xml:space="preserve"> </w:t>
      </w:r>
      <w:r w:rsidR="0099024A">
        <w:rPr>
          <w:b/>
          <w:sz w:val="26"/>
          <w:szCs w:val="26"/>
        </w:rPr>
        <w:t>Номинации  сценического  конкурса</w:t>
      </w:r>
      <w:r w:rsidRPr="002E2462">
        <w:rPr>
          <w:b/>
          <w:sz w:val="26"/>
          <w:szCs w:val="26"/>
        </w:rPr>
        <w:t>:</w:t>
      </w:r>
    </w:p>
    <w:p w:rsidR="007F7749" w:rsidRDefault="007F7749" w:rsidP="007F7749">
      <w:pPr>
        <w:spacing w:line="276" w:lineRule="auto"/>
        <w:ind w:left="1080"/>
        <w:rPr>
          <w:b/>
          <w:sz w:val="26"/>
          <w:szCs w:val="26"/>
        </w:rPr>
      </w:pPr>
    </w:p>
    <w:p w:rsidR="007F7749" w:rsidRPr="007F7749" w:rsidRDefault="007F7749" w:rsidP="007F7749">
      <w:pPr>
        <w:pStyle w:val="a3"/>
        <w:rPr>
          <w:b/>
          <w:sz w:val="22"/>
          <w:szCs w:val="22"/>
        </w:rPr>
      </w:pPr>
      <w:r w:rsidRPr="007F7749">
        <w:rPr>
          <w:b/>
          <w:sz w:val="22"/>
          <w:szCs w:val="22"/>
        </w:rPr>
        <w:t>Проходит в районах  благочиний (возможна форма проведения  - пасхальный концерт)</w:t>
      </w:r>
    </w:p>
    <w:p w:rsidR="007F7749" w:rsidRPr="007F7749" w:rsidRDefault="007F7749" w:rsidP="007F7749">
      <w:pPr>
        <w:spacing w:line="276" w:lineRule="auto"/>
        <w:ind w:left="1080"/>
        <w:rPr>
          <w:b/>
          <w:sz w:val="26"/>
          <w:szCs w:val="26"/>
        </w:rPr>
      </w:pPr>
    </w:p>
    <w:p w:rsidR="004736A4" w:rsidRPr="00523B18" w:rsidRDefault="004736A4" w:rsidP="004736A4">
      <w:pPr>
        <w:pStyle w:val="1"/>
        <w:numPr>
          <w:ilvl w:val="2"/>
          <w:numId w:val="3"/>
        </w:numPr>
        <w:tabs>
          <w:tab w:val="left" w:pos="567"/>
        </w:tabs>
        <w:spacing w:line="276" w:lineRule="auto"/>
        <w:rPr>
          <w:b/>
        </w:rPr>
      </w:pPr>
      <w:r w:rsidRPr="00001CCC">
        <w:rPr>
          <w:b/>
        </w:rPr>
        <w:t>«Инструментальная музыка»</w:t>
      </w:r>
    </w:p>
    <w:p w:rsidR="004736A4" w:rsidRPr="00001CCC" w:rsidRDefault="004736A4" w:rsidP="004736A4">
      <w:pPr>
        <w:pStyle w:val="1"/>
        <w:numPr>
          <w:ilvl w:val="0"/>
          <w:numId w:val="17"/>
        </w:numPr>
        <w:tabs>
          <w:tab w:val="left" w:pos="567"/>
        </w:tabs>
        <w:spacing w:line="276" w:lineRule="auto"/>
        <w:jc w:val="both"/>
      </w:pPr>
      <w:r w:rsidRPr="00001CCC">
        <w:t>Клавишные,</w:t>
      </w:r>
      <w:r w:rsidRPr="00001CCC">
        <w:rPr>
          <w:b/>
        </w:rPr>
        <w:t xml:space="preserve"> </w:t>
      </w:r>
      <w:r w:rsidRPr="00001CCC">
        <w:t xml:space="preserve">струнные, щипковые, духовые, народные инструменты. </w:t>
      </w:r>
    </w:p>
    <w:p w:rsidR="004736A4" w:rsidRPr="00001CCC" w:rsidRDefault="004736A4" w:rsidP="004736A4">
      <w:pPr>
        <w:pStyle w:val="1"/>
        <w:numPr>
          <w:ilvl w:val="0"/>
          <w:numId w:val="17"/>
        </w:numPr>
        <w:tabs>
          <w:tab w:val="left" w:pos="567"/>
        </w:tabs>
        <w:spacing w:line="276" w:lineRule="auto"/>
        <w:jc w:val="both"/>
      </w:pPr>
      <w:r w:rsidRPr="00001CCC">
        <w:t>Соло, дуэты, ансамбли, оркестры.</w:t>
      </w:r>
    </w:p>
    <w:p w:rsidR="004736A4" w:rsidRPr="00C777B8" w:rsidRDefault="004736A4" w:rsidP="004736A4">
      <w:pPr>
        <w:pStyle w:val="1"/>
        <w:tabs>
          <w:tab w:val="left" w:pos="567"/>
        </w:tabs>
        <w:spacing w:line="276" w:lineRule="auto"/>
        <w:ind w:left="0"/>
        <w:jc w:val="both"/>
        <w:rPr>
          <w:i/>
          <w:iCs/>
        </w:rPr>
      </w:pPr>
      <w:r w:rsidRPr="00C777B8">
        <w:rPr>
          <w:i/>
          <w:iCs/>
        </w:rPr>
        <w:t xml:space="preserve">Продолжительность исполнения каждого произведения - не более </w:t>
      </w:r>
      <w:r w:rsidRPr="00C777B8">
        <w:rPr>
          <w:b/>
          <w:i/>
          <w:iCs/>
        </w:rPr>
        <w:t>5 минут</w:t>
      </w:r>
      <w:r w:rsidRPr="00C777B8">
        <w:rPr>
          <w:i/>
          <w:iCs/>
        </w:rPr>
        <w:t>.</w:t>
      </w:r>
    </w:p>
    <w:p w:rsidR="004736A4" w:rsidRPr="00BC491F" w:rsidRDefault="004736A4" w:rsidP="004736A4">
      <w:pPr>
        <w:pStyle w:val="1"/>
        <w:tabs>
          <w:tab w:val="left" w:pos="630"/>
        </w:tabs>
        <w:spacing w:line="276" w:lineRule="auto"/>
        <w:ind w:left="360"/>
        <w:jc w:val="both"/>
      </w:pPr>
    </w:p>
    <w:p w:rsidR="004736A4" w:rsidRPr="00001CCC" w:rsidRDefault="004736A4" w:rsidP="004736A4">
      <w:pPr>
        <w:pStyle w:val="1"/>
        <w:numPr>
          <w:ilvl w:val="2"/>
          <w:numId w:val="3"/>
        </w:numPr>
        <w:tabs>
          <w:tab w:val="left" w:pos="567"/>
        </w:tabs>
        <w:spacing w:line="276" w:lineRule="auto"/>
      </w:pPr>
      <w:r w:rsidRPr="00001CCC">
        <w:rPr>
          <w:b/>
        </w:rPr>
        <w:t xml:space="preserve"> «Сольное пение» (</w:t>
      </w:r>
      <w:r w:rsidRPr="00001CCC">
        <w:t>Вокал</w:t>
      </w:r>
      <w:r>
        <w:t xml:space="preserve"> </w:t>
      </w:r>
      <w:r w:rsidRPr="00001CCC">
        <w:t>- соло)</w:t>
      </w:r>
    </w:p>
    <w:p w:rsidR="004736A4" w:rsidRDefault="004736A4" w:rsidP="004736A4">
      <w:pPr>
        <w:pStyle w:val="1"/>
        <w:numPr>
          <w:ilvl w:val="0"/>
          <w:numId w:val="18"/>
        </w:numPr>
        <w:tabs>
          <w:tab w:val="left" w:pos="567"/>
        </w:tabs>
        <w:spacing w:line="276" w:lineRule="auto"/>
        <w:jc w:val="both"/>
      </w:pPr>
      <w:r w:rsidRPr="00001CCC">
        <w:t xml:space="preserve">Академический жанр, народная песня. </w:t>
      </w:r>
    </w:p>
    <w:p w:rsidR="004736A4" w:rsidRPr="00242467" w:rsidRDefault="004736A4" w:rsidP="004736A4">
      <w:pPr>
        <w:pStyle w:val="1"/>
        <w:numPr>
          <w:ilvl w:val="0"/>
          <w:numId w:val="18"/>
        </w:numPr>
        <w:tabs>
          <w:tab w:val="left" w:pos="567"/>
        </w:tabs>
        <w:spacing w:line="276" w:lineRule="auto"/>
        <w:jc w:val="both"/>
      </w:pPr>
      <w:r w:rsidRPr="00BC491F">
        <w:t xml:space="preserve">Продолжительность исполнения каждого произведения  - не более  </w:t>
      </w:r>
      <w:r w:rsidRPr="007C5A22">
        <w:rPr>
          <w:b/>
          <w:i/>
        </w:rPr>
        <w:t>4 минут</w:t>
      </w:r>
      <w:r w:rsidRPr="00BC491F">
        <w:t xml:space="preserve">  </w:t>
      </w:r>
    </w:p>
    <w:p w:rsidR="004736A4" w:rsidRDefault="004736A4" w:rsidP="004736A4">
      <w:pPr>
        <w:tabs>
          <w:tab w:val="left" w:pos="0"/>
        </w:tabs>
        <w:spacing w:line="276" w:lineRule="auto"/>
        <w:jc w:val="both"/>
        <w:rPr>
          <w:i/>
        </w:rPr>
      </w:pPr>
      <w:r w:rsidRPr="00001CCC">
        <w:rPr>
          <w:i/>
        </w:rPr>
        <w:t xml:space="preserve">Исполнение может осуществляться </w:t>
      </w:r>
      <w:r w:rsidRPr="00001CCC">
        <w:rPr>
          <w:i/>
          <w:lang w:val="it-IT"/>
        </w:rPr>
        <w:t>a</w:t>
      </w:r>
      <w:r>
        <w:rPr>
          <w:i/>
        </w:rPr>
        <w:t xml:space="preserve"> </w:t>
      </w:r>
      <w:r w:rsidRPr="00001CCC">
        <w:rPr>
          <w:i/>
          <w:lang w:val="it-IT"/>
        </w:rPr>
        <w:t>kappella</w:t>
      </w:r>
      <w:r w:rsidRPr="00001CCC">
        <w:rPr>
          <w:i/>
        </w:rPr>
        <w:t>, в сопровождении   ансамбля или  концертмейстера,  а  также  с  испо</w:t>
      </w:r>
      <w:r>
        <w:rPr>
          <w:i/>
        </w:rPr>
        <w:t>льзованием  в качестве   аккомп</w:t>
      </w:r>
      <w:r w:rsidRPr="00415507">
        <w:rPr>
          <w:i/>
        </w:rPr>
        <w:t>а</w:t>
      </w:r>
      <w:r w:rsidRPr="00001CCC">
        <w:rPr>
          <w:i/>
        </w:rPr>
        <w:t xml:space="preserve">немента качественной музыкальной  фонограммы (минус), записанной  в  формате </w:t>
      </w:r>
      <w:proofErr w:type="spellStart"/>
      <w:r w:rsidRPr="007C5A22">
        <w:rPr>
          <w:i/>
        </w:rPr>
        <w:t>CD-Audio</w:t>
      </w:r>
      <w:proofErr w:type="spellEnd"/>
      <w:r w:rsidRPr="007C5A22">
        <w:rPr>
          <w:i/>
        </w:rPr>
        <w:t>.</w:t>
      </w:r>
    </w:p>
    <w:p w:rsidR="004736A4" w:rsidRPr="00001CCC" w:rsidRDefault="004736A4" w:rsidP="004736A4">
      <w:pPr>
        <w:tabs>
          <w:tab w:val="left" w:pos="0"/>
          <w:tab w:val="left" w:pos="426"/>
          <w:tab w:val="left" w:pos="567"/>
        </w:tabs>
        <w:spacing w:line="276" w:lineRule="auto"/>
        <w:ind w:left="567" w:hanging="567"/>
        <w:jc w:val="both"/>
        <w:rPr>
          <w:b/>
          <w:i/>
        </w:rPr>
      </w:pPr>
    </w:p>
    <w:p w:rsidR="004736A4" w:rsidRPr="00523B18" w:rsidRDefault="004736A4" w:rsidP="004736A4">
      <w:pPr>
        <w:pStyle w:val="1"/>
        <w:numPr>
          <w:ilvl w:val="2"/>
          <w:numId w:val="3"/>
        </w:numPr>
        <w:tabs>
          <w:tab w:val="left" w:pos="567"/>
        </w:tabs>
        <w:spacing w:line="276" w:lineRule="auto"/>
        <w:rPr>
          <w:b/>
        </w:rPr>
      </w:pPr>
      <w:r w:rsidRPr="00001CCC">
        <w:rPr>
          <w:b/>
        </w:rPr>
        <w:t>«Вокальный ансамбль»</w:t>
      </w:r>
    </w:p>
    <w:p w:rsidR="004736A4" w:rsidRDefault="004736A4" w:rsidP="004736A4">
      <w:pPr>
        <w:pStyle w:val="1"/>
        <w:numPr>
          <w:ilvl w:val="0"/>
          <w:numId w:val="16"/>
        </w:numPr>
        <w:tabs>
          <w:tab w:val="left" w:pos="567"/>
        </w:tabs>
        <w:spacing w:line="276" w:lineRule="auto"/>
        <w:jc w:val="both"/>
      </w:pPr>
      <w:r w:rsidRPr="00BC491F">
        <w:t>Акад</w:t>
      </w:r>
      <w:r>
        <w:t xml:space="preserve">емический, </w:t>
      </w:r>
      <w:r w:rsidRPr="00BC491F">
        <w:t xml:space="preserve">народный, </w:t>
      </w:r>
      <w:r>
        <w:t xml:space="preserve">эстрадный, </w:t>
      </w:r>
      <w:r w:rsidRPr="00BC491F">
        <w:t>фольклорный</w:t>
      </w:r>
      <w:r>
        <w:t>.</w:t>
      </w:r>
      <w:r w:rsidRPr="00001CCC">
        <w:t xml:space="preserve"> </w:t>
      </w:r>
    </w:p>
    <w:p w:rsidR="004736A4" w:rsidRPr="009E583B" w:rsidRDefault="004736A4" w:rsidP="004736A4">
      <w:pPr>
        <w:pStyle w:val="1"/>
        <w:numPr>
          <w:ilvl w:val="0"/>
          <w:numId w:val="16"/>
        </w:numPr>
        <w:tabs>
          <w:tab w:val="left" w:pos="567"/>
        </w:tabs>
        <w:spacing w:line="276" w:lineRule="auto"/>
        <w:jc w:val="both"/>
      </w:pPr>
      <w:r w:rsidRPr="00BC491F">
        <w:t xml:space="preserve">Продолжительность исполнения каждого произведения - не более </w:t>
      </w:r>
      <w:r w:rsidRPr="00851867">
        <w:rPr>
          <w:b/>
          <w:i/>
        </w:rPr>
        <w:t>4 минут.</w:t>
      </w:r>
      <w:r w:rsidRPr="00851867">
        <w:rPr>
          <w:i/>
        </w:rPr>
        <w:t xml:space="preserve"> </w:t>
      </w:r>
    </w:p>
    <w:p w:rsidR="0099024A" w:rsidRPr="00DA1913" w:rsidRDefault="0099024A" w:rsidP="004736A4">
      <w:pPr>
        <w:tabs>
          <w:tab w:val="left" w:pos="567"/>
        </w:tabs>
        <w:spacing w:line="276" w:lineRule="auto"/>
        <w:ind w:left="567" w:hanging="567"/>
        <w:rPr>
          <w:i/>
        </w:rPr>
      </w:pPr>
    </w:p>
    <w:p w:rsidR="004736A4" w:rsidRPr="00523B18" w:rsidRDefault="004736A4" w:rsidP="004736A4">
      <w:pPr>
        <w:pStyle w:val="1"/>
        <w:numPr>
          <w:ilvl w:val="2"/>
          <w:numId w:val="3"/>
        </w:numPr>
        <w:tabs>
          <w:tab w:val="left" w:pos="567"/>
        </w:tabs>
        <w:spacing w:line="276" w:lineRule="auto"/>
        <w:rPr>
          <w:b/>
        </w:rPr>
      </w:pPr>
      <w:r w:rsidRPr="00001CCC">
        <w:rPr>
          <w:b/>
        </w:rPr>
        <w:t xml:space="preserve"> «Хоровое пение»</w:t>
      </w:r>
    </w:p>
    <w:p w:rsidR="004736A4" w:rsidRPr="00851867" w:rsidRDefault="004736A4" w:rsidP="004736A4">
      <w:pPr>
        <w:pStyle w:val="1"/>
        <w:numPr>
          <w:ilvl w:val="0"/>
          <w:numId w:val="14"/>
        </w:numPr>
        <w:tabs>
          <w:tab w:val="left" w:pos="567"/>
        </w:tabs>
        <w:spacing w:line="276" w:lineRule="auto"/>
        <w:rPr>
          <w:b/>
        </w:rPr>
      </w:pPr>
      <w:r w:rsidRPr="00BC491F">
        <w:t xml:space="preserve">Академическое, народное, церковное. </w:t>
      </w:r>
    </w:p>
    <w:p w:rsidR="004736A4" w:rsidRPr="00851867" w:rsidRDefault="004736A4" w:rsidP="004736A4">
      <w:pPr>
        <w:pStyle w:val="1"/>
        <w:numPr>
          <w:ilvl w:val="0"/>
          <w:numId w:val="14"/>
        </w:numPr>
        <w:tabs>
          <w:tab w:val="left" w:pos="567"/>
        </w:tabs>
        <w:spacing w:line="276" w:lineRule="auto"/>
        <w:rPr>
          <w:b/>
        </w:rPr>
      </w:pPr>
      <w:r w:rsidRPr="00BC491F">
        <w:t xml:space="preserve">Продолжительность исполнения каждого произведения  - не более  </w:t>
      </w:r>
      <w:r w:rsidRPr="00851867">
        <w:rPr>
          <w:b/>
          <w:i/>
        </w:rPr>
        <w:t>4 минут</w:t>
      </w:r>
      <w:r w:rsidRPr="00851867">
        <w:rPr>
          <w:i/>
        </w:rPr>
        <w:t xml:space="preserve">. </w:t>
      </w:r>
    </w:p>
    <w:p w:rsidR="004736A4" w:rsidRDefault="004736A4" w:rsidP="004736A4">
      <w:pPr>
        <w:tabs>
          <w:tab w:val="left" w:pos="567"/>
        </w:tabs>
        <w:spacing w:line="276" w:lineRule="auto"/>
        <w:ind w:left="360"/>
        <w:jc w:val="both"/>
        <w:outlineLvl w:val="0"/>
        <w:rPr>
          <w:b/>
          <w:i/>
          <w:u w:val="single"/>
        </w:rPr>
      </w:pPr>
      <w:r w:rsidRPr="009E583B">
        <w:rPr>
          <w:i/>
        </w:rPr>
        <w:t xml:space="preserve">Исполнение осуществляется </w:t>
      </w:r>
      <w:r>
        <w:rPr>
          <w:i/>
        </w:rPr>
        <w:t xml:space="preserve">строго </w:t>
      </w:r>
      <w:r w:rsidRPr="009E583B">
        <w:rPr>
          <w:b/>
          <w:i/>
          <w:u w:val="single"/>
          <w:lang w:val="it-IT"/>
        </w:rPr>
        <w:t>a</w:t>
      </w:r>
      <w:r w:rsidRPr="009E583B">
        <w:rPr>
          <w:b/>
          <w:i/>
          <w:u w:val="single"/>
        </w:rPr>
        <w:t xml:space="preserve"> </w:t>
      </w:r>
      <w:r>
        <w:rPr>
          <w:b/>
          <w:i/>
          <w:u w:val="single"/>
          <w:lang w:val="it-IT"/>
        </w:rPr>
        <w:t>c</w:t>
      </w:r>
      <w:r w:rsidRPr="009E583B">
        <w:rPr>
          <w:b/>
          <w:i/>
          <w:u w:val="single"/>
          <w:lang w:val="it-IT"/>
        </w:rPr>
        <w:t>appella</w:t>
      </w:r>
      <w:r w:rsidRPr="009E583B">
        <w:rPr>
          <w:b/>
          <w:i/>
          <w:u w:val="single"/>
        </w:rPr>
        <w:t>.</w:t>
      </w:r>
      <w:r>
        <w:rPr>
          <w:b/>
          <w:i/>
          <w:u w:val="single"/>
        </w:rPr>
        <w:t xml:space="preserve">  </w:t>
      </w:r>
    </w:p>
    <w:p w:rsidR="004736A4" w:rsidRPr="00851867" w:rsidRDefault="004736A4" w:rsidP="004736A4">
      <w:pPr>
        <w:tabs>
          <w:tab w:val="left" w:pos="567"/>
        </w:tabs>
        <w:spacing w:line="276" w:lineRule="auto"/>
        <w:ind w:left="567" w:hanging="567"/>
        <w:jc w:val="both"/>
        <w:rPr>
          <w:b/>
          <w:u w:val="single"/>
        </w:rPr>
      </w:pPr>
    </w:p>
    <w:p w:rsidR="004736A4" w:rsidRPr="00422DDF" w:rsidRDefault="004736A4" w:rsidP="004736A4">
      <w:pPr>
        <w:pStyle w:val="1"/>
        <w:numPr>
          <w:ilvl w:val="2"/>
          <w:numId w:val="3"/>
        </w:numPr>
        <w:tabs>
          <w:tab w:val="left" w:pos="567"/>
        </w:tabs>
        <w:spacing w:line="276" w:lineRule="auto"/>
        <w:rPr>
          <w:b/>
        </w:rPr>
      </w:pPr>
      <w:r w:rsidRPr="00851867">
        <w:rPr>
          <w:b/>
        </w:rPr>
        <w:t xml:space="preserve"> «Хореография»</w:t>
      </w:r>
    </w:p>
    <w:p w:rsidR="004736A4" w:rsidRPr="00ED65E0" w:rsidRDefault="004736A4" w:rsidP="004736A4">
      <w:pPr>
        <w:pStyle w:val="1"/>
        <w:numPr>
          <w:ilvl w:val="0"/>
          <w:numId w:val="15"/>
        </w:numPr>
        <w:tabs>
          <w:tab w:val="left" w:pos="567"/>
        </w:tabs>
        <w:spacing w:line="276" w:lineRule="auto"/>
        <w:jc w:val="both"/>
      </w:pPr>
      <w:r w:rsidRPr="00ED65E0">
        <w:t>Народный танец, бальный танец, классический танец.</w:t>
      </w:r>
    </w:p>
    <w:p w:rsidR="004736A4" w:rsidRPr="00851867" w:rsidRDefault="004736A4" w:rsidP="004736A4">
      <w:pPr>
        <w:pStyle w:val="1"/>
        <w:numPr>
          <w:ilvl w:val="0"/>
          <w:numId w:val="15"/>
        </w:numPr>
        <w:tabs>
          <w:tab w:val="left" w:pos="567"/>
        </w:tabs>
        <w:spacing w:line="276" w:lineRule="auto"/>
        <w:jc w:val="both"/>
      </w:pPr>
      <w:r w:rsidRPr="00001CCC">
        <w:t xml:space="preserve">Продолжительность исполнения каждого номера не более </w:t>
      </w:r>
      <w:r>
        <w:rPr>
          <w:b/>
          <w:i/>
        </w:rPr>
        <w:t>4</w:t>
      </w:r>
      <w:r w:rsidRPr="00001CCC">
        <w:rPr>
          <w:b/>
          <w:i/>
        </w:rPr>
        <w:t xml:space="preserve"> минут.</w:t>
      </w:r>
    </w:p>
    <w:p w:rsidR="004736A4" w:rsidRPr="009E583B" w:rsidRDefault="004736A4" w:rsidP="004736A4">
      <w:pPr>
        <w:tabs>
          <w:tab w:val="left" w:pos="567"/>
        </w:tabs>
        <w:spacing w:line="276" w:lineRule="auto"/>
        <w:ind w:left="567" w:hanging="567"/>
        <w:jc w:val="both"/>
        <w:outlineLvl w:val="0"/>
      </w:pPr>
      <w:r w:rsidRPr="00851867">
        <w:rPr>
          <w:i/>
          <w:u w:val="single"/>
        </w:rPr>
        <w:t>Исполнение современного танца не допускается</w:t>
      </w:r>
      <w:r>
        <w:rPr>
          <w:i/>
          <w:u w:val="single"/>
        </w:rPr>
        <w:t>. На сцене костюмы - соответствующие.</w:t>
      </w:r>
    </w:p>
    <w:p w:rsidR="004736A4" w:rsidRPr="00001CCC" w:rsidRDefault="004736A4" w:rsidP="004736A4">
      <w:pPr>
        <w:pStyle w:val="1"/>
        <w:tabs>
          <w:tab w:val="left" w:pos="567"/>
        </w:tabs>
        <w:spacing w:line="276" w:lineRule="auto"/>
        <w:ind w:left="567" w:hanging="567"/>
        <w:jc w:val="both"/>
      </w:pPr>
    </w:p>
    <w:p w:rsidR="004736A4" w:rsidRPr="00523B18" w:rsidRDefault="004736A4" w:rsidP="004736A4">
      <w:pPr>
        <w:pStyle w:val="1"/>
        <w:numPr>
          <w:ilvl w:val="2"/>
          <w:numId w:val="3"/>
        </w:numPr>
        <w:tabs>
          <w:tab w:val="left" w:pos="567"/>
        </w:tabs>
        <w:spacing w:line="276" w:lineRule="auto"/>
        <w:rPr>
          <w:b/>
        </w:rPr>
      </w:pPr>
      <w:r w:rsidRPr="008109AA">
        <w:rPr>
          <w:b/>
        </w:rPr>
        <w:t>«Художественное слово»</w:t>
      </w:r>
    </w:p>
    <w:p w:rsidR="004736A4" w:rsidRPr="008109AA" w:rsidRDefault="004736A4" w:rsidP="004736A4">
      <w:pPr>
        <w:pStyle w:val="1"/>
        <w:numPr>
          <w:ilvl w:val="0"/>
          <w:numId w:val="13"/>
        </w:numPr>
        <w:tabs>
          <w:tab w:val="left" w:pos="567"/>
        </w:tabs>
        <w:spacing w:line="276" w:lineRule="auto"/>
        <w:jc w:val="both"/>
      </w:pPr>
      <w:r w:rsidRPr="008109AA">
        <w:t xml:space="preserve">Стих, проза, басня.  </w:t>
      </w:r>
    </w:p>
    <w:p w:rsidR="004736A4" w:rsidRPr="008109AA" w:rsidRDefault="004736A4" w:rsidP="004736A4">
      <w:pPr>
        <w:pStyle w:val="1"/>
        <w:numPr>
          <w:ilvl w:val="0"/>
          <w:numId w:val="13"/>
        </w:numPr>
        <w:tabs>
          <w:tab w:val="left" w:pos="567"/>
        </w:tabs>
        <w:spacing w:line="276" w:lineRule="auto"/>
        <w:jc w:val="both"/>
      </w:pPr>
      <w:r w:rsidRPr="008109AA">
        <w:t>Допускается групповая композиция.</w:t>
      </w:r>
    </w:p>
    <w:p w:rsidR="004736A4" w:rsidRPr="00242467" w:rsidRDefault="004736A4" w:rsidP="004736A4">
      <w:pPr>
        <w:pStyle w:val="1"/>
        <w:numPr>
          <w:ilvl w:val="0"/>
          <w:numId w:val="13"/>
        </w:numPr>
        <w:tabs>
          <w:tab w:val="left" w:pos="567"/>
        </w:tabs>
        <w:spacing w:line="276" w:lineRule="auto"/>
        <w:jc w:val="both"/>
        <w:rPr>
          <w:b/>
        </w:rPr>
      </w:pPr>
      <w:r w:rsidRPr="008109AA">
        <w:t xml:space="preserve">Продолжительность номера должна составлять не более </w:t>
      </w:r>
      <w:r w:rsidRPr="008109AA">
        <w:rPr>
          <w:b/>
          <w:i/>
        </w:rPr>
        <w:t>4 минут</w:t>
      </w:r>
      <w:r w:rsidRPr="008109AA">
        <w:rPr>
          <w:b/>
        </w:rPr>
        <w:t>.</w:t>
      </w:r>
    </w:p>
    <w:p w:rsidR="004736A4" w:rsidRPr="00D9450C" w:rsidRDefault="004736A4" w:rsidP="004736A4">
      <w:pPr>
        <w:numPr>
          <w:ilvl w:val="0"/>
          <w:numId w:val="13"/>
        </w:numPr>
        <w:tabs>
          <w:tab w:val="left" w:pos="0"/>
        </w:tabs>
        <w:spacing w:line="276" w:lineRule="auto"/>
        <w:ind w:left="567" w:hanging="567"/>
        <w:jc w:val="both"/>
        <w:rPr>
          <w:b/>
        </w:rPr>
      </w:pPr>
      <w:r w:rsidRPr="00D9450C">
        <w:rPr>
          <w:i/>
        </w:rPr>
        <w:t>В номинации «Художественное слово» допускается использование фонограммы</w:t>
      </w:r>
    </w:p>
    <w:p w:rsidR="00D9450C" w:rsidRPr="00D9450C" w:rsidRDefault="00D9450C" w:rsidP="00D9450C">
      <w:pPr>
        <w:tabs>
          <w:tab w:val="left" w:pos="0"/>
        </w:tabs>
        <w:spacing w:line="276" w:lineRule="auto"/>
        <w:ind w:left="567"/>
        <w:jc w:val="both"/>
        <w:rPr>
          <w:b/>
        </w:rPr>
      </w:pPr>
    </w:p>
    <w:p w:rsidR="004736A4" w:rsidRPr="00422DDF" w:rsidRDefault="004736A4" w:rsidP="004736A4">
      <w:pPr>
        <w:pStyle w:val="1"/>
        <w:numPr>
          <w:ilvl w:val="2"/>
          <w:numId w:val="3"/>
        </w:numPr>
        <w:tabs>
          <w:tab w:val="left" w:pos="567"/>
        </w:tabs>
        <w:spacing w:line="276" w:lineRule="auto"/>
        <w:rPr>
          <w:b/>
        </w:rPr>
      </w:pPr>
      <w:r w:rsidRPr="00AF4D1C">
        <w:rPr>
          <w:b/>
        </w:rPr>
        <w:t>«Авторское творчество»</w:t>
      </w:r>
    </w:p>
    <w:p w:rsidR="004736A4" w:rsidRDefault="004736A4" w:rsidP="004736A4">
      <w:pPr>
        <w:pStyle w:val="1"/>
        <w:numPr>
          <w:ilvl w:val="0"/>
          <w:numId w:val="12"/>
        </w:numPr>
        <w:tabs>
          <w:tab w:val="left" w:pos="567"/>
        </w:tabs>
        <w:spacing w:line="276" w:lineRule="auto"/>
        <w:jc w:val="both"/>
      </w:pPr>
      <w:r w:rsidRPr="00AF4D1C">
        <w:t xml:space="preserve">Номинация подразумевает авторское творчество различных жанров: музыкальное, литературное </w:t>
      </w:r>
      <w:r>
        <w:t>и прочее. Это</w:t>
      </w:r>
      <w:r w:rsidRPr="006F7005">
        <w:t xml:space="preserve"> </w:t>
      </w:r>
      <w:r>
        <w:t xml:space="preserve"> пение, инструментальное исполнение,  поэзия, проза и другое. </w:t>
      </w:r>
    </w:p>
    <w:p w:rsidR="004736A4" w:rsidRPr="00242467" w:rsidRDefault="004736A4" w:rsidP="004736A4">
      <w:pPr>
        <w:pStyle w:val="1"/>
        <w:numPr>
          <w:ilvl w:val="0"/>
          <w:numId w:val="12"/>
        </w:numPr>
        <w:tabs>
          <w:tab w:val="left" w:pos="567"/>
        </w:tabs>
        <w:spacing w:line="276" w:lineRule="auto"/>
        <w:jc w:val="both"/>
      </w:pPr>
      <w:r w:rsidRPr="00AF4D1C">
        <w:t xml:space="preserve">Продолжительность номера должна составлять не более </w:t>
      </w:r>
      <w:r w:rsidRPr="00CB0B4B">
        <w:rPr>
          <w:b/>
          <w:i/>
        </w:rPr>
        <w:t>4 минут</w:t>
      </w:r>
      <w:r w:rsidRPr="00CB0B4B">
        <w:rPr>
          <w:b/>
        </w:rPr>
        <w:t>.</w:t>
      </w:r>
    </w:p>
    <w:p w:rsidR="004736A4" w:rsidRPr="00AF4D1C" w:rsidRDefault="004736A4" w:rsidP="004736A4">
      <w:pPr>
        <w:numPr>
          <w:ilvl w:val="0"/>
          <w:numId w:val="12"/>
        </w:numPr>
        <w:tabs>
          <w:tab w:val="left" w:pos="567"/>
        </w:tabs>
        <w:spacing w:line="276" w:lineRule="auto"/>
        <w:jc w:val="both"/>
        <w:rPr>
          <w:i/>
        </w:rPr>
      </w:pPr>
      <w:r w:rsidRPr="00AF4D1C">
        <w:rPr>
          <w:i/>
        </w:rPr>
        <w:t>Участник данной номинации является  автором-исполнителе</w:t>
      </w:r>
      <w:r>
        <w:rPr>
          <w:i/>
        </w:rPr>
        <w:t>м!</w:t>
      </w:r>
    </w:p>
    <w:p w:rsidR="004736A4" w:rsidRDefault="004736A4" w:rsidP="004736A4">
      <w:pPr>
        <w:numPr>
          <w:ilvl w:val="0"/>
          <w:numId w:val="12"/>
        </w:numPr>
        <w:tabs>
          <w:tab w:val="left" w:pos="567"/>
        </w:tabs>
        <w:spacing w:line="276" w:lineRule="auto"/>
        <w:jc w:val="both"/>
        <w:rPr>
          <w:i/>
        </w:rPr>
      </w:pPr>
      <w:r w:rsidRPr="00AF4D1C">
        <w:rPr>
          <w:i/>
        </w:rPr>
        <w:t>Участник гарантирует, что не нарушает ничьих автор</w:t>
      </w:r>
      <w:r>
        <w:rPr>
          <w:i/>
        </w:rPr>
        <w:t>ских прав!</w:t>
      </w:r>
    </w:p>
    <w:p w:rsidR="004736A4" w:rsidRDefault="004736A4" w:rsidP="004736A4">
      <w:pPr>
        <w:tabs>
          <w:tab w:val="left" w:pos="990"/>
        </w:tabs>
        <w:spacing w:line="276" w:lineRule="auto"/>
        <w:jc w:val="both"/>
        <w:rPr>
          <w:i/>
        </w:rPr>
      </w:pPr>
    </w:p>
    <w:p w:rsidR="004736A4" w:rsidRPr="00AF4D1C" w:rsidRDefault="004736A4" w:rsidP="004736A4">
      <w:pPr>
        <w:tabs>
          <w:tab w:val="left" w:pos="990"/>
        </w:tabs>
        <w:spacing w:line="276" w:lineRule="auto"/>
        <w:jc w:val="both"/>
        <w:rPr>
          <w:i/>
        </w:rPr>
      </w:pPr>
    </w:p>
    <w:p w:rsidR="004736A4" w:rsidRPr="00414F10" w:rsidRDefault="004736A4" w:rsidP="004736A4">
      <w:pPr>
        <w:pStyle w:val="1"/>
        <w:numPr>
          <w:ilvl w:val="1"/>
          <w:numId w:val="3"/>
        </w:numPr>
        <w:tabs>
          <w:tab w:val="left" w:pos="990"/>
        </w:tabs>
        <w:spacing w:line="276" w:lineRule="auto"/>
        <w:rPr>
          <w:b/>
        </w:rPr>
      </w:pPr>
      <w:r>
        <w:rPr>
          <w:b/>
        </w:rPr>
        <w:t xml:space="preserve"> </w:t>
      </w:r>
      <w:r w:rsidRPr="00001CCC">
        <w:rPr>
          <w:b/>
        </w:rPr>
        <w:t>Требования к участникам</w:t>
      </w:r>
    </w:p>
    <w:p w:rsidR="004736A4" w:rsidRPr="0071676A" w:rsidRDefault="004736A4" w:rsidP="004736A4">
      <w:pPr>
        <w:pStyle w:val="1"/>
        <w:tabs>
          <w:tab w:val="left" w:pos="990"/>
        </w:tabs>
        <w:spacing w:line="276" w:lineRule="auto"/>
        <w:ind w:left="1440"/>
        <w:rPr>
          <w:b/>
        </w:rPr>
      </w:pPr>
    </w:p>
    <w:p w:rsidR="004736A4" w:rsidRPr="005232B6" w:rsidRDefault="004736A4" w:rsidP="004736A4">
      <w:pPr>
        <w:pStyle w:val="1"/>
        <w:numPr>
          <w:ilvl w:val="2"/>
          <w:numId w:val="3"/>
        </w:numPr>
        <w:tabs>
          <w:tab w:val="left" w:pos="990"/>
        </w:tabs>
        <w:spacing w:line="276" w:lineRule="auto"/>
        <w:jc w:val="both"/>
      </w:pPr>
      <w:r w:rsidRPr="003C612A">
        <w:t xml:space="preserve">Участники конкурса </w:t>
      </w:r>
      <w:r w:rsidRPr="005232B6">
        <w:rPr>
          <w:b/>
        </w:rPr>
        <w:t>исполняют по одному произведению, в  строгом  соответствии идее и тематике конкурса</w:t>
      </w:r>
      <w:r w:rsidRPr="005232B6">
        <w:t xml:space="preserve">! </w:t>
      </w:r>
    </w:p>
    <w:p w:rsidR="004736A4" w:rsidRDefault="004736A4" w:rsidP="004736A4">
      <w:pPr>
        <w:pStyle w:val="1"/>
        <w:numPr>
          <w:ilvl w:val="2"/>
          <w:numId w:val="3"/>
        </w:numPr>
        <w:spacing w:line="276" w:lineRule="auto"/>
        <w:jc w:val="both"/>
      </w:pPr>
      <w:r w:rsidRPr="00001CCC">
        <w:t xml:space="preserve">Все участники конкурса должны быть </w:t>
      </w:r>
      <w:r w:rsidRPr="00202614">
        <w:t xml:space="preserve">одеты согласно православным </w:t>
      </w:r>
      <w:r w:rsidRPr="004736A4">
        <w:t>и классическим</w:t>
      </w:r>
      <w:r w:rsidRPr="00202614">
        <w:t xml:space="preserve"> традициям сценической исполнительс</w:t>
      </w:r>
      <w:r w:rsidRPr="00001CCC">
        <w:t>кой культуры (концертный вариант костюма).</w:t>
      </w:r>
    </w:p>
    <w:p w:rsidR="004736A4" w:rsidRPr="000D6FC1" w:rsidRDefault="004736A4" w:rsidP="004736A4">
      <w:pPr>
        <w:pStyle w:val="1"/>
        <w:spacing w:line="276" w:lineRule="auto"/>
        <w:jc w:val="both"/>
      </w:pPr>
    </w:p>
    <w:p w:rsidR="004736A4" w:rsidRPr="00414F10" w:rsidRDefault="004736A4" w:rsidP="004736A4">
      <w:pPr>
        <w:pStyle w:val="1"/>
        <w:numPr>
          <w:ilvl w:val="1"/>
          <w:numId w:val="3"/>
        </w:numPr>
        <w:spacing w:line="276" w:lineRule="auto"/>
        <w:rPr>
          <w:b/>
        </w:rPr>
      </w:pPr>
      <w:r>
        <w:rPr>
          <w:b/>
        </w:rPr>
        <w:t xml:space="preserve"> </w:t>
      </w:r>
      <w:r w:rsidRPr="00001CCC">
        <w:rPr>
          <w:b/>
        </w:rPr>
        <w:t>Критерии отбора победителей</w:t>
      </w:r>
      <w:r w:rsidR="00D9450C">
        <w:rPr>
          <w:b/>
        </w:rPr>
        <w:t xml:space="preserve"> на заключительный гала- концерт:</w:t>
      </w:r>
    </w:p>
    <w:p w:rsidR="004736A4" w:rsidRPr="0071676A" w:rsidRDefault="004736A4" w:rsidP="004736A4">
      <w:pPr>
        <w:pStyle w:val="1"/>
        <w:spacing w:line="276" w:lineRule="auto"/>
        <w:ind w:left="1440"/>
        <w:rPr>
          <w:b/>
        </w:rPr>
      </w:pPr>
    </w:p>
    <w:p w:rsidR="004736A4" w:rsidRPr="00001CCC" w:rsidRDefault="004736A4" w:rsidP="004736A4">
      <w:pPr>
        <w:pStyle w:val="1"/>
        <w:numPr>
          <w:ilvl w:val="2"/>
          <w:numId w:val="3"/>
        </w:numPr>
        <w:spacing w:line="276" w:lineRule="auto"/>
        <w:rPr>
          <w:b/>
        </w:rPr>
      </w:pPr>
      <w:r w:rsidRPr="00001CCC">
        <w:t>Уровень исполнительского мастерства</w:t>
      </w:r>
    </w:p>
    <w:p w:rsidR="004736A4" w:rsidRPr="00001CCC" w:rsidRDefault="004736A4" w:rsidP="004736A4">
      <w:pPr>
        <w:pStyle w:val="1"/>
        <w:numPr>
          <w:ilvl w:val="2"/>
          <w:numId w:val="3"/>
        </w:numPr>
        <w:tabs>
          <w:tab w:val="left" w:pos="4280"/>
        </w:tabs>
        <w:spacing w:line="276" w:lineRule="auto"/>
        <w:jc w:val="both"/>
      </w:pPr>
      <w:r w:rsidRPr="00001CCC">
        <w:t>Артистичность и выразительность.</w:t>
      </w:r>
    </w:p>
    <w:p w:rsidR="004736A4" w:rsidRPr="00053E27" w:rsidRDefault="004736A4" w:rsidP="004736A4">
      <w:pPr>
        <w:pStyle w:val="1"/>
        <w:numPr>
          <w:ilvl w:val="2"/>
          <w:numId w:val="3"/>
        </w:numPr>
        <w:tabs>
          <w:tab w:val="left" w:pos="4280"/>
        </w:tabs>
        <w:spacing w:line="276" w:lineRule="auto"/>
        <w:jc w:val="both"/>
        <w:rPr>
          <w:b/>
        </w:rPr>
      </w:pPr>
      <w:r w:rsidRPr="00053E27">
        <w:rPr>
          <w:b/>
        </w:rPr>
        <w:t>Соответств</w:t>
      </w:r>
      <w:r>
        <w:rPr>
          <w:b/>
        </w:rPr>
        <w:t>ие репертуара тематике конкурса</w:t>
      </w:r>
      <w:r>
        <w:rPr>
          <w:b/>
          <w:lang w:val="en-US"/>
        </w:rPr>
        <w:t>!</w:t>
      </w:r>
    </w:p>
    <w:p w:rsidR="004736A4" w:rsidRPr="00001CCC" w:rsidRDefault="004736A4" w:rsidP="004736A4">
      <w:pPr>
        <w:pStyle w:val="1"/>
        <w:numPr>
          <w:ilvl w:val="2"/>
          <w:numId w:val="3"/>
        </w:numPr>
        <w:tabs>
          <w:tab w:val="left" w:pos="4280"/>
        </w:tabs>
        <w:spacing w:line="276" w:lineRule="auto"/>
        <w:jc w:val="both"/>
      </w:pPr>
      <w:r w:rsidRPr="00001CCC">
        <w:t>Соответствие репертуара возрасту исполнителя.</w:t>
      </w:r>
    </w:p>
    <w:p w:rsidR="004736A4" w:rsidRDefault="004736A4" w:rsidP="004736A4">
      <w:pPr>
        <w:pStyle w:val="1"/>
        <w:numPr>
          <w:ilvl w:val="2"/>
          <w:numId w:val="3"/>
        </w:numPr>
        <w:tabs>
          <w:tab w:val="left" w:pos="4280"/>
        </w:tabs>
        <w:spacing w:line="276" w:lineRule="auto"/>
        <w:jc w:val="both"/>
      </w:pPr>
      <w:r w:rsidRPr="00001CCC">
        <w:t>Сценическая культура и костюм.</w:t>
      </w:r>
    </w:p>
    <w:p w:rsidR="004736A4" w:rsidRPr="00BC491F" w:rsidRDefault="004736A4" w:rsidP="004736A4">
      <w:pPr>
        <w:pStyle w:val="1"/>
        <w:numPr>
          <w:ilvl w:val="2"/>
          <w:numId w:val="3"/>
        </w:numPr>
        <w:tabs>
          <w:tab w:val="left" w:pos="4280"/>
        </w:tabs>
        <w:spacing w:line="276" w:lineRule="auto"/>
        <w:jc w:val="both"/>
      </w:pPr>
      <w:r w:rsidRPr="00BC491F">
        <w:t>Оригинальность номера.</w:t>
      </w:r>
    </w:p>
    <w:p w:rsidR="004736A4" w:rsidRDefault="004736A4" w:rsidP="004736A4">
      <w:pPr>
        <w:tabs>
          <w:tab w:val="left" w:pos="1474"/>
        </w:tabs>
        <w:spacing w:line="276" w:lineRule="auto"/>
        <w:jc w:val="both"/>
        <w:rPr>
          <w:b/>
        </w:rPr>
      </w:pPr>
    </w:p>
    <w:p w:rsidR="00D9450C" w:rsidRPr="00001CCC" w:rsidRDefault="00D9450C" w:rsidP="004736A4">
      <w:pPr>
        <w:tabs>
          <w:tab w:val="left" w:pos="1474"/>
        </w:tabs>
        <w:spacing w:line="276" w:lineRule="auto"/>
        <w:jc w:val="both"/>
        <w:rPr>
          <w:b/>
        </w:rPr>
      </w:pPr>
    </w:p>
    <w:p w:rsidR="004736A4" w:rsidRDefault="00D9450C" w:rsidP="004736A4">
      <w:pPr>
        <w:pStyle w:val="1"/>
        <w:numPr>
          <w:ilvl w:val="1"/>
          <w:numId w:val="3"/>
        </w:numPr>
        <w:spacing w:line="276" w:lineRule="auto"/>
        <w:rPr>
          <w:b/>
        </w:rPr>
      </w:pPr>
      <w:r>
        <w:rPr>
          <w:b/>
        </w:rPr>
        <w:lastRenderedPageBreak/>
        <w:t xml:space="preserve"> Порядок проведения фестиваля народного  творчества:</w:t>
      </w:r>
    </w:p>
    <w:p w:rsidR="004736A4" w:rsidRPr="00001CCC" w:rsidRDefault="004736A4" w:rsidP="004736A4">
      <w:pPr>
        <w:spacing w:line="276" w:lineRule="auto"/>
        <w:ind w:left="708" w:firstLine="12"/>
        <w:jc w:val="both"/>
      </w:pPr>
    </w:p>
    <w:p w:rsidR="004736A4" w:rsidRDefault="008F37CA" w:rsidP="004736A4">
      <w:pPr>
        <w:pStyle w:val="1"/>
        <w:numPr>
          <w:ilvl w:val="2"/>
          <w:numId w:val="3"/>
        </w:numPr>
        <w:spacing w:line="276" w:lineRule="auto"/>
        <w:jc w:val="both"/>
      </w:pPr>
      <w:r>
        <w:rPr>
          <w:b/>
        </w:rPr>
        <w:t>Первый  этап  - в районах благочиний Городецкой епархии:</w:t>
      </w:r>
    </w:p>
    <w:p w:rsidR="008F37CA" w:rsidRDefault="008F37CA" w:rsidP="008F37CA">
      <w:pPr>
        <w:pStyle w:val="1"/>
        <w:spacing w:line="276" w:lineRule="auto"/>
        <w:ind w:left="360"/>
        <w:jc w:val="both"/>
      </w:pPr>
    </w:p>
    <w:p w:rsidR="005676F8" w:rsidRDefault="008F37CA" w:rsidP="008F37CA">
      <w:pPr>
        <w:pStyle w:val="1"/>
        <w:spacing w:line="276" w:lineRule="auto"/>
        <w:ind w:left="360"/>
        <w:jc w:val="both"/>
      </w:pPr>
      <w:r w:rsidRPr="00D9450C">
        <w:t>Фестиваль народного творчества проходит в районах благочиний</w:t>
      </w:r>
      <w:r>
        <w:t xml:space="preserve"> Городецкой епархии</w:t>
      </w:r>
      <w:r w:rsidR="005676F8">
        <w:t xml:space="preserve">, где существует районный оргкомитет по духовному и нравственному воспитанию, в который входят благочинные, </w:t>
      </w:r>
      <w:r w:rsidRPr="00D9450C">
        <w:t xml:space="preserve"> настоятели храмов, их помощники</w:t>
      </w:r>
      <w:r>
        <w:t xml:space="preserve">, а так же руководители культурных и образовательных учреждений, епархиальные православные гимназии. </w:t>
      </w:r>
      <w:r w:rsidR="005676F8">
        <w:t xml:space="preserve">В план работы этой </w:t>
      </w:r>
      <w:proofErr w:type="gramStart"/>
      <w:r w:rsidR="005676F8">
        <w:t>группы</w:t>
      </w:r>
      <w:proofErr w:type="gramEnd"/>
      <w:r w:rsidR="005676F8">
        <w:t xml:space="preserve"> возможно включить  и проведение епархиального </w:t>
      </w:r>
      <w:r>
        <w:t>фестиваля</w:t>
      </w:r>
      <w:r w:rsidR="005676F8">
        <w:t xml:space="preserve"> народного творчества</w:t>
      </w:r>
      <w:r>
        <w:t xml:space="preserve">.  </w:t>
      </w:r>
    </w:p>
    <w:p w:rsidR="008F37CA" w:rsidRDefault="008F37CA" w:rsidP="008F37CA">
      <w:pPr>
        <w:pStyle w:val="1"/>
        <w:spacing w:line="276" w:lineRule="auto"/>
        <w:ind w:left="360"/>
        <w:jc w:val="both"/>
      </w:pPr>
      <w:r>
        <w:t xml:space="preserve">Организаторы в благочинии решают - куда  участники могут принести соё прикладное творчество и куда участники направят свои заявки на сценическое выступление в районе. </w:t>
      </w:r>
    </w:p>
    <w:p w:rsidR="008F37CA" w:rsidRDefault="008F37CA" w:rsidP="008F37CA">
      <w:pPr>
        <w:pStyle w:val="1"/>
        <w:spacing w:line="276" w:lineRule="auto"/>
        <w:ind w:left="360"/>
        <w:jc w:val="both"/>
      </w:pPr>
      <w:r>
        <w:t xml:space="preserve">Подготовка районных этапов начинается с </w:t>
      </w:r>
      <w:r w:rsidRPr="008F37CA">
        <w:rPr>
          <w:b/>
        </w:rPr>
        <w:t>25 марта</w:t>
      </w:r>
      <w:r>
        <w:t xml:space="preserve">  </w:t>
      </w:r>
      <w:r w:rsidRPr="008F37CA">
        <w:rPr>
          <w:b/>
        </w:rPr>
        <w:t>по 28 апреля</w:t>
      </w:r>
      <w:r>
        <w:rPr>
          <w:b/>
        </w:rPr>
        <w:t xml:space="preserve">, </w:t>
      </w:r>
      <w:r w:rsidRPr="008F37CA">
        <w:t xml:space="preserve">- в это время священники и их помощники </w:t>
      </w:r>
      <w:r>
        <w:t xml:space="preserve">в благочиниях проводят разъяснительные беседы с населением о событиях  этого периода, каким образом фестиваль пройдет </w:t>
      </w:r>
      <w:r w:rsidR="005676F8">
        <w:t xml:space="preserve">в Вашем городе, селе, районе, в благочинии. </w:t>
      </w:r>
    </w:p>
    <w:p w:rsidR="005676F8" w:rsidRDefault="005676F8" w:rsidP="008F37CA">
      <w:pPr>
        <w:pStyle w:val="1"/>
        <w:spacing w:line="276" w:lineRule="auto"/>
        <w:ind w:left="360"/>
        <w:jc w:val="both"/>
      </w:pPr>
      <w:r>
        <w:t>Участниками фестиваля могут быть все желающие, независимо от возраста.</w:t>
      </w:r>
    </w:p>
    <w:p w:rsidR="005676F8" w:rsidRDefault="005676F8" w:rsidP="008F37CA">
      <w:pPr>
        <w:pStyle w:val="1"/>
        <w:spacing w:line="276" w:lineRule="auto"/>
        <w:ind w:left="360"/>
        <w:jc w:val="both"/>
      </w:pPr>
      <w:r>
        <w:t xml:space="preserve">Поэтому конкурсного </w:t>
      </w:r>
      <w:proofErr w:type="gramStart"/>
      <w:r>
        <w:t>отбора</w:t>
      </w:r>
      <w:proofErr w:type="gramEnd"/>
      <w:r>
        <w:t xml:space="preserve"> возможно не проводить, на усмотрение благочиния</w:t>
      </w:r>
      <w:r w:rsidR="00BC7010">
        <w:t>.</w:t>
      </w:r>
      <w:r w:rsidR="007F7749">
        <w:t xml:space="preserve"> </w:t>
      </w:r>
      <w:proofErr w:type="gramStart"/>
      <w:r w:rsidR="007F7749">
        <w:t>Возможно</w:t>
      </w:r>
      <w:proofErr w:type="gramEnd"/>
      <w:r w:rsidR="007F7749">
        <w:t xml:space="preserve"> провести пасхальный концерт и направить на епархиальное закрытие фестиваля соответствующие сценические номера.</w:t>
      </w:r>
    </w:p>
    <w:p w:rsidR="004736A4" w:rsidRPr="00EB1AF8" w:rsidRDefault="004736A4" w:rsidP="004736A4">
      <w:pPr>
        <w:pStyle w:val="1"/>
        <w:spacing w:line="276" w:lineRule="auto"/>
        <w:ind w:left="567"/>
        <w:jc w:val="both"/>
      </w:pPr>
    </w:p>
    <w:p w:rsidR="004736A4" w:rsidRPr="00067C24" w:rsidRDefault="004736A4" w:rsidP="004736A4">
      <w:pPr>
        <w:pStyle w:val="1"/>
        <w:numPr>
          <w:ilvl w:val="0"/>
          <w:numId w:val="11"/>
        </w:numPr>
        <w:spacing w:line="276" w:lineRule="auto"/>
        <w:jc w:val="both"/>
        <w:rPr>
          <w:color w:val="FF00FF"/>
        </w:rPr>
      </w:pPr>
      <w:r w:rsidRPr="00EB1AF8">
        <w:t xml:space="preserve">Проводится на уровне благочиния </w:t>
      </w:r>
      <w:r w:rsidRPr="00D40226">
        <w:rPr>
          <w:b/>
          <w:color w:val="7030A0"/>
          <w:u w:val="single"/>
        </w:rPr>
        <w:t xml:space="preserve"> в срок  от </w:t>
      </w:r>
      <w:r w:rsidR="00E60B9E">
        <w:rPr>
          <w:b/>
          <w:color w:val="7030A0"/>
          <w:u w:val="single"/>
        </w:rPr>
        <w:t xml:space="preserve">28  апреля  до 12 мая </w:t>
      </w:r>
      <w:r w:rsidRPr="00D40226">
        <w:rPr>
          <w:b/>
          <w:color w:val="7030A0"/>
          <w:u w:val="single"/>
        </w:rPr>
        <w:t xml:space="preserve"> 201</w:t>
      </w:r>
      <w:r>
        <w:rPr>
          <w:b/>
          <w:color w:val="7030A0"/>
          <w:u w:val="single"/>
        </w:rPr>
        <w:t xml:space="preserve">9 </w:t>
      </w:r>
      <w:r w:rsidRPr="00D40226">
        <w:rPr>
          <w:b/>
          <w:color w:val="7030A0"/>
          <w:u w:val="single"/>
        </w:rPr>
        <w:t>г</w:t>
      </w:r>
      <w:r>
        <w:rPr>
          <w:b/>
          <w:color w:val="7030A0"/>
          <w:u w:val="single"/>
        </w:rPr>
        <w:t>.</w:t>
      </w:r>
    </w:p>
    <w:p w:rsidR="004736A4" w:rsidRPr="00BC7010" w:rsidRDefault="004736A4" w:rsidP="00BC7010">
      <w:pPr>
        <w:numPr>
          <w:ilvl w:val="0"/>
          <w:numId w:val="11"/>
        </w:numPr>
        <w:spacing w:line="276" w:lineRule="auto"/>
        <w:jc w:val="both"/>
        <w:rPr>
          <w:b/>
        </w:rPr>
      </w:pPr>
      <w:r w:rsidRPr="00BC491F">
        <w:t>Сроки проведения тура благочиние</w:t>
      </w:r>
      <w:r>
        <w:t xml:space="preserve"> определяет</w:t>
      </w:r>
      <w:r w:rsidRPr="00BC491F">
        <w:t xml:space="preserve"> самостоятельно </w:t>
      </w:r>
      <w:r>
        <w:t>(</w:t>
      </w:r>
      <w:r w:rsidRPr="00BC491F">
        <w:t>не позднее установленного настоящим По</w:t>
      </w:r>
      <w:r>
        <w:t>ложением).</w:t>
      </w:r>
    </w:p>
    <w:p w:rsidR="004736A4" w:rsidRPr="00566D8B" w:rsidRDefault="004736A4" w:rsidP="004736A4">
      <w:pPr>
        <w:numPr>
          <w:ilvl w:val="0"/>
          <w:numId w:val="11"/>
        </w:numPr>
        <w:spacing w:line="276" w:lineRule="auto"/>
        <w:jc w:val="both"/>
        <w:rPr>
          <w:b/>
        </w:rPr>
      </w:pPr>
      <w:r>
        <w:t>Участник заполняет заявку и направляет её</w:t>
      </w:r>
      <w:r w:rsidRPr="00BC491F">
        <w:t xml:space="preserve"> к организаторам </w:t>
      </w:r>
      <w:proofErr w:type="spellStart"/>
      <w:r w:rsidRPr="00E914AC">
        <w:rPr>
          <w:u w:val="single"/>
        </w:rPr>
        <w:t>благочиннического</w:t>
      </w:r>
      <w:proofErr w:type="spellEnd"/>
      <w:r w:rsidRPr="00BC491F">
        <w:t xml:space="preserve"> ту</w:t>
      </w:r>
      <w:r>
        <w:t xml:space="preserve">ра </w:t>
      </w:r>
      <w:r w:rsidRPr="00BC491F">
        <w:t>(</w:t>
      </w:r>
      <w:r w:rsidRPr="00E0316E">
        <w:rPr>
          <w:i/>
        </w:rPr>
        <w:t>Приложение №</w:t>
      </w:r>
      <w:r>
        <w:rPr>
          <w:i/>
        </w:rPr>
        <w:t>1).</w:t>
      </w:r>
    </w:p>
    <w:p w:rsidR="004736A4" w:rsidRPr="00B27F5D" w:rsidRDefault="00BC7010" w:rsidP="004736A4">
      <w:pPr>
        <w:numPr>
          <w:ilvl w:val="0"/>
          <w:numId w:val="11"/>
        </w:numPr>
        <w:spacing w:line="276" w:lineRule="auto"/>
        <w:jc w:val="both"/>
        <w:rPr>
          <w:b/>
        </w:rPr>
      </w:pPr>
      <w:r>
        <w:t>Желающие</w:t>
      </w:r>
      <w:r w:rsidR="004736A4" w:rsidRPr="00BC491F">
        <w:t xml:space="preserve"> коллективы и исполнители</w:t>
      </w:r>
      <w:r>
        <w:t xml:space="preserve">, которые </w:t>
      </w:r>
      <w:proofErr w:type="gramStart"/>
      <w:r>
        <w:t>показали себя в соответствии с условиями фестиваля</w:t>
      </w:r>
      <w:r w:rsidR="004736A4" w:rsidRPr="00BC491F">
        <w:t xml:space="preserve"> от благочиния </w:t>
      </w:r>
      <w:r>
        <w:t>направляются</w:t>
      </w:r>
      <w:proofErr w:type="gramEnd"/>
      <w:r>
        <w:t xml:space="preserve"> на епархиальный  концерт  закрытия  фестиваля</w:t>
      </w:r>
      <w:r w:rsidR="004736A4" w:rsidRPr="00BC491F">
        <w:t xml:space="preserve"> </w:t>
      </w:r>
      <w:r w:rsidR="004736A4" w:rsidRPr="00F176EF">
        <w:rPr>
          <w:b/>
          <w:sz w:val="22"/>
        </w:rPr>
        <w:t>(</w:t>
      </w:r>
      <w:r w:rsidR="004736A4">
        <w:rPr>
          <w:b/>
        </w:rPr>
        <w:t xml:space="preserve">до трех номеров </w:t>
      </w:r>
      <w:r w:rsidR="004736A4" w:rsidRPr="00F176EF">
        <w:rPr>
          <w:b/>
        </w:rPr>
        <w:t xml:space="preserve"> в каждой номинации</w:t>
      </w:r>
      <w:r w:rsidR="004736A4" w:rsidRPr="00F176EF">
        <w:rPr>
          <w:b/>
          <w:sz w:val="22"/>
        </w:rPr>
        <w:t xml:space="preserve">). </w:t>
      </w:r>
      <w:r w:rsidR="007F7749">
        <w:rPr>
          <w:b/>
          <w:sz w:val="22"/>
        </w:rPr>
        <w:t>Дату сообщим дополнительно</w:t>
      </w:r>
      <w:r w:rsidR="000D64E0">
        <w:rPr>
          <w:b/>
          <w:sz w:val="22"/>
        </w:rPr>
        <w:t>.</w:t>
      </w:r>
    </w:p>
    <w:p w:rsidR="004736A4" w:rsidRPr="00067C24" w:rsidRDefault="004736A4" w:rsidP="004736A4">
      <w:pPr>
        <w:spacing w:line="276" w:lineRule="auto"/>
        <w:rPr>
          <w:color w:val="FF00FF"/>
        </w:rPr>
      </w:pPr>
    </w:p>
    <w:p w:rsidR="004736A4" w:rsidRPr="00C777B8" w:rsidRDefault="004736A4" w:rsidP="004736A4">
      <w:pPr>
        <w:pStyle w:val="1"/>
        <w:numPr>
          <w:ilvl w:val="2"/>
          <w:numId w:val="3"/>
        </w:numPr>
        <w:spacing w:line="276" w:lineRule="auto"/>
      </w:pPr>
      <w:r w:rsidRPr="00422DDF">
        <w:rPr>
          <w:b/>
        </w:rPr>
        <w:t>Второй тур – Епархиальный (</w:t>
      </w:r>
      <w:r w:rsidRPr="008A7F0A">
        <w:rPr>
          <w:b/>
          <w:u w:val="single"/>
        </w:rPr>
        <w:t>заочный</w:t>
      </w:r>
      <w:r w:rsidRPr="00422DDF">
        <w:rPr>
          <w:b/>
        </w:rPr>
        <w:t>)</w:t>
      </w:r>
      <w:r w:rsidRPr="00BC491F">
        <w:t>:</w:t>
      </w:r>
    </w:p>
    <w:p w:rsidR="004736A4" w:rsidRPr="00C777B8" w:rsidRDefault="004736A4" w:rsidP="004736A4">
      <w:pPr>
        <w:pStyle w:val="1"/>
        <w:spacing w:line="276" w:lineRule="auto"/>
        <w:ind w:left="567"/>
      </w:pPr>
    </w:p>
    <w:p w:rsidR="004736A4" w:rsidRPr="00C777B8" w:rsidRDefault="004736A4" w:rsidP="004736A4">
      <w:pPr>
        <w:pStyle w:val="1"/>
        <w:numPr>
          <w:ilvl w:val="0"/>
          <w:numId w:val="10"/>
        </w:numPr>
        <w:spacing w:line="276" w:lineRule="auto"/>
        <w:rPr>
          <w:b/>
          <w:bCs/>
          <w:u w:val="single"/>
        </w:rPr>
      </w:pPr>
      <w:r w:rsidRPr="00C777B8">
        <w:t>П</w:t>
      </w:r>
      <w:r w:rsidR="005E6E3E">
        <w:t xml:space="preserve">осле проведения в благочиниях  фестиваля народного творчества отдел культуры Городецкой епархии организует просмотр ваших </w:t>
      </w:r>
      <w:proofErr w:type="spellStart"/>
      <w:proofErr w:type="gramStart"/>
      <w:r w:rsidR="005E6E3E">
        <w:t>видео-отчетов</w:t>
      </w:r>
      <w:proofErr w:type="spellEnd"/>
      <w:proofErr w:type="gramEnd"/>
      <w:r w:rsidR="005E6E3E">
        <w:t xml:space="preserve">  или просто отчетов с фотографиями -  выставок прикладного творчества  и сценических выступлений в районах участников фестиваля    </w:t>
      </w:r>
      <w:r w:rsidR="00BC7010">
        <w:rPr>
          <w:b/>
          <w:bCs/>
          <w:color w:val="7030A0"/>
          <w:u w:val="single"/>
        </w:rPr>
        <w:t xml:space="preserve">с </w:t>
      </w:r>
      <w:r w:rsidR="005E6E3E">
        <w:rPr>
          <w:b/>
          <w:bCs/>
          <w:color w:val="7030A0"/>
          <w:u w:val="single"/>
        </w:rPr>
        <w:t xml:space="preserve">14 мая  </w:t>
      </w:r>
      <w:r w:rsidR="00E60B9E">
        <w:rPr>
          <w:b/>
          <w:bCs/>
          <w:color w:val="7030A0"/>
          <w:u w:val="single"/>
        </w:rPr>
        <w:t xml:space="preserve"> </w:t>
      </w:r>
      <w:r w:rsidRPr="00D40226">
        <w:rPr>
          <w:b/>
          <w:bCs/>
          <w:color w:val="7030A0"/>
          <w:u w:val="single"/>
        </w:rPr>
        <w:t xml:space="preserve">по  </w:t>
      </w:r>
      <w:r w:rsidR="005E6E3E">
        <w:rPr>
          <w:b/>
          <w:bCs/>
          <w:color w:val="7030A0"/>
          <w:u w:val="single"/>
        </w:rPr>
        <w:t xml:space="preserve">7  июня </w:t>
      </w:r>
      <w:r w:rsidRPr="00D40226">
        <w:rPr>
          <w:b/>
          <w:bCs/>
          <w:color w:val="7030A0"/>
          <w:u w:val="single"/>
        </w:rPr>
        <w:t xml:space="preserve"> 2019 г.</w:t>
      </w:r>
    </w:p>
    <w:p w:rsidR="004736A4" w:rsidRPr="00A04CAF" w:rsidRDefault="004736A4" w:rsidP="004736A4">
      <w:pPr>
        <w:spacing w:line="276" w:lineRule="auto"/>
        <w:jc w:val="both"/>
        <w:outlineLvl w:val="0"/>
      </w:pPr>
    </w:p>
    <w:p w:rsidR="004736A4" w:rsidRDefault="004736A4" w:rsidP="004736A4">
      <w:pPr>
        <w:spacing w:line="276" w:lineRule="auto"/>
        <w:jc w:val="both"/>
        <w:outlineLvl w:val="0"/>
        <w:rPr>
          <w:b/>
        </w:rPr>
      </w:pPr>
      <w:r w:rsidRPr="008818D2">
        <w:rPr>
          <w:b/>
        </w:rPr>
        <w:t>Д</w:t>
      </w:r>
      <w:r>
        <w:rPr>
          <w:b/>
        </w:rPr>
        <w:t xml:space="preserve">ля участия в  епархиальном туре </w:t>
      </w:r>
      <w:r w:rsidRPr="008818D2">
        <w:rPr>
          <w:b/>
        </w:rPr>
        <w:t>необходимо направить в Отдел культуры:</w:t>
      </w:r>
    </w:p>
    <w:p w:rsidR="004736A4" w:rsidRDefault="004736A4" w:rsidP="004736A4">
      <w:pPr>
        <w:spacing w:line="276" w:lineRule="auto"/>
        <w:jc w:val="both"/>
        <w:outlineLvl w:val="0"/>
        <w:rPr>
          <w:b/>
        </w:rPr>
      </w:pPr>
    </w:p>
    <w:p w:rsidR="004736A4" w:rsidRPr="00EE3B95" w:rsidRDefault="004736A4" w:rsidP="004736A4">
      <w:pPr>
        <w:pStyle w:val="1"/>
        <w:numPr>
          <w:ilvl w:val="0"/>
          <w:numId w:val="9"/>
        </w:numPr>
        <w:tabs>
          <w:tab w:val="left" w:pos="1134"/>
        </w:tabs>
        <w:spacing w:line="276" w:lineRule="auto"/>
        <w:jc w:val="both"/>
      </w:pPr>
      <w:r w:rsidRPr="00EE3B95">
        <w:t>Сводную заявку на участ</w:t>
      </w:r>
      <w:r w:rsidR="005E6E3E">
        <w:t>ие  в гала - концерте закрытия епар</w:t>
      </w:r>
      <w:r w:rsidR="000D64E0">
        <w:t>хиального пасхального фестиваля</w:t>
      </w:r>
      <w:r w:rsidRPr="00EE3B95">
        <w:t xml:space="preserve">, заверенную подписью благочинного округа и помощника благочинного по культуре </w:t>
      </w:r>
      <w:r w:rsidRPr="00563A6B">
        <w:t>(</w:t>
      </w:r>
      <w:r w:rsidRPr="00563A6B">
        <w:rPr>
          <w:i/>
        </w:rPr>
        <w:t>Приложение №</w:t>
      </w:r>
      <w:r>
        <w:rPr>
          <w:i/>
        </w:rPr>
        <w:t>2</w:t>
      </w:r>
      <w:r w:rsidRPr="00563A6B">
        <w:rPr>
          <w:i/>
        </w:rPr>
        <w:t>).</w:t>
      </w:r>
    </w:p>
    <w:p w:rsidR="004736A4" w:rsidRPr="00356FDE" w:rsidRDefault="004736A4" w:rsidP="004736A4">
      <w:pPr>
        <w:pStyle w:val="1"/>
        <w:numPr>
          <w:ilvl w:val="0"/>
          <w:numId w:val="9"/>
        </w:numPr>
        <w:tabs>
          <w:tab w:val="left" w:pos="567"/>
        </w:tabs>
        <w:spacing w:line="276" w:lineRule="auto"/>
        <w:jc w:val="both"/>
      </w:pPr>
      <w:r w:rsidRPr="00EF5DD7">
        <w:rPr>
          <w:u w:val="single"/>
        </w:rPr>
        <w:lastRenderedPageBreak/>
        <w:t>Второй экземпляр</w:t>
      </w:r>
      <w:r w:rsidRPr="00A47535">
        <w:t xml:space="preserve"> сводной заявки направляется в печа</w:t>
      </w:r>
      <w:r>
        <w:t xml:space="preserve">тном (не сканированном) виде на </w:t>
      </w:r>
      <w:r w:rsidRPr="00A47535">
        <w:t>электронную почту Отдела культуры</w:t>
      </w:r>
      <w:r w:rsidRPr="00607ACF">
        <w:rPr>
          <w:i/>
        </w:rPr>
        <w:t>:</w:t>
      </w:r>
      <w:r>
        <w:rPr>
          <w:i/>
        </w:rPr>
        <w:t xml:space="preserve"> </w:t>
      </w:r>
      <w:r>
        <w:rPr>
          <w:rFonts w:ascii="Arial" w:hAnsi="Arial"/>
          <w:color w:val="000000"/>
          <w:sz w:val="23"/>
          <w:szCs w:val="23"/>
          <w:shd w:val="clear" w:color="auto" w:fill="FFFFFF"/>
        </w:rPr>
        <w:t xml:space="preserve"> </w:t>
      </w:r>
      <w:hyperlink r:id="rId8" w:history="1">
        <w:r w:rsidRPr="0058649C">
          <w:rPr>
            <w:rStyle w:val="a9"/>
            <w:rFonts w:ascii="Arial" w:hAnsi="Arial"/>
            <w:sz w:val="23"/>
            <w:szCs w:val="23"/>
            <w:shd w:val="clear" w:color="auto" w:fill="FFFFFF"/>
          </w:rPr>
          <w:t>kult_eparh@bk.ru</w:t>
        </w:r>
      </w:hyperlink>
    </w:p>
    <w:p w:rsidR="004736A4" w:rsidRDefault="004736A4" w:rsidP="004736A4">
      <w:pPr>
        <w:pStyle w:val="1"/>
        <w:numPr>
          <w:ilvl w:val="0"/>
          <w:numId w:val="9"/>
        </w:numPr>
        <w:tabs>
          <w:tab w:val="left" w:pos="567"/>
        </w:tabs>
        <w:spacing w:line="276" w:lineRule="auto"/>
        <w:jc w:val="both"/>
      </w:pPr>
      <w:r w:rsidRPr="00607ACF">
        <w:rPr>
          <w:i/>
        </w:rPr>
        <w:t xml:space="preserve"> </w:t>
      </w:r>
      <w:r>
        <w:t>Видеосъемка</w:t>
      </w:r>
      <w:r w:rsidR="007F7749">
        <w:t xml:space="preserve">, по - возможности, </w:t>
      </w:r>
      <w:r w:rsidRPr="005C499F">
        <w:t xml:space="preserve"> номера каждого участника/коллектива</w:t>
      </w:r>
      <w:r>
        <w:t xml:space="preserve"> (</w:t>
      </w:r>
      <w:r w:rsidRPr="008818D2">
        <w:rPr>
          <w:b/>
        </w:rPr>
        <w:t>делается отдельно на каждого участника</w:t>
      </w:r>
      <w:r>
        <w:rPr>
          <w:b/>
        </w:rPr>
        <w:t xml:space="preserve">, </w:t>
      </w:r>
      <w:r w:rsidRPr="00BC491F">
        <w:t xml:space="preserve">солиста, коллектив)  в формате </w:t>
      </w:r>
      <w:r w:rsidRPr="008818D2">
        <w:rPr>
          <w:lang w:val="en-US"/>
        </w:rPr>
        <w:t>MPEG</w:t>
      </w:r>
      <w:r w:rsidRPr="005C499F">
        <w:t xml:space="preserve"> 4</w:t>
      </w:r>
      <w:r>
        <w:t>.</w:t>
      </w:r>
      <w:r w:rsidRPr="003B2B59">
        <w:t xml:space="preserve"> </w:t>
      </w:r>
    </w:p>
    <w:p w:rsidR="004736A4" w:rsidRDefault="004736A4" w:rsidP="004736A4">
      <w:pPr>
        <w:pStyle w:val="1"/>
        <w:numPr>
          <w:ilvl w:val="0"/>
          <w:numId w:val="9"/>
        </w:numPr>
        <w:spacing w:line="276" w:lineRule="auto"/>
        <w:jc w:val="both"/>
        <w:outlineLvl w:val="0"/>
      </w:pPr>
      <w:r w:rsidRPr="004B69F8">
        <w:t>В номинациях «Художественное слово» и «Авторское творчество»  необходимо предоставить текст исполняемого номера (печатный вариант</w:t>
      </w:r>
      <w:r w:rsidRPr="004B69F8">
        <w:rPr>
          <w:i/>
        </w:rPr>
        <w:t xml:space="preserve"> </w:t>
      </w:r>
      <w:r w:rsidRPr="004B69F8">
        <w:t>формата А</w:t>
      </w:r>
      <w:r>
        <w:t>-</w:t>
      </w:r>
      <w:r w:rsidRPr="004B69F8">
        <w:t>4)</w:t>
      </w:r>
      <w:r>
        <w:t>.</w:t>
      </w:r>
    </w:p>
    <w:p w:rsidR="007F7749" w:rsidRPr="00F176EF" w:rsidRDefault="007F7749" w:rsidP="004736A4">
      <w:pPr>
        <w:pStyle w:val="1"/>
        <w:numPr>
          <w:ilvl w:val="0"/>
          <w:numId w:val="9"/>
        </w:numPr>
        <w:spacing w:line="276" w:lineRule="auto"/>
        <w:jc w:val="both"/>
        <w:outlineLvl w:val="0"/>
      </w:pPr>
      <w:r>
        <w:t xml:space="preserve">Прикладное </w:t>
      </w:r>
      <w:r w:rsidR="00AE4C03">
        <w:t>творчество оценивает благочиние,  организует и проводит Пасхальную выставку и присылает в епархиальный отдел Культуры заявку участников, которых Вы бы хотели отметить на епархиальном уровне.</w:t>
      </w:r>
    </w:p>
    <w:p w:rsidR="004736A4" w:rsidRPr="003B2B59" w:rsidRDefault="004736A4" w:rsidP="004736A4">
      <w:pPr>
        <w:pStyle w:val="1"/>
        <w:spacing w:line="276" w:lineRule="auto"/>
        <w:ind w:left="567"/>
        <w:jc w:val="both"/>
        <w:rPr>
          <w:b/>
        </w:rPr>
      </w:pPr>
    </w:p>
    <w:p w:rsidR="004736A4" w:rsidRPr="00067C24" w:rsidRDefault="004736A4" w:rsidP="005E6E3E">
      <w:pPr>
        <w:tabs>
          <w:tab w:val="left" w:pos="567"/>
        </w:tabs>
        <w:spacing w:line="276" w:lineRule="auto"/>
      </w:pPr>
      <w:r w:rsidRPr="00A47535">
        <w:t>Сводная заявка на участи</w:t>
      </w:r>
      <w:r w:rsidR="005E6E3E">
        <w:t>е</w:t>
      </w:r>
      <w:r w:rsidR="00AE4C03">
        <w:t xml:space="preserve">  направляется на </w:t>
      </w:r>
      <w:proofErr w:type="spellStart"/>
      <w:r w:rsidR="00AE4C03">
        <w:t>элпочту</w:t>
      </w:r>
      <w:proofErr w:type="spellEnd"/>
      <w:r w:rsidR="00AE4C03">
        <w:t xml:space="preserve"> </w:t>
      </w:r>
      <w:hyperlink r:id="rId9" w:history="1">
        <w:r w:rsidR="00AE4C03" w:rsidRPr="0058649C">
          <w:rPr>
            <w:rStyle w:val="a9"/>
            <w:rFonts w:ascii="Arial" w:hAnsi="Arial"/>
            <w:sz w:val="23"/>
            <w:szCs w:val="23"/>
            <w:shd w:val="clear" w:color="auto" w:fill="FFFFFF"/>
          </w:rPr>
          <w:t>kult_eparh@bk.ru</w:t>
        </w:r>
      </w:hyperlink>
      <w:r w:rsidR="00AE4C03">
        <w:t xml:space="preserve"> и  передаё</w:t>
      </w:r>
      <w:r>
        <w:t xml:space="preserve">тся </w:t>
      </w:r>
      <w:r w:rsidRPr="00EF5DD7">
        <w:rPr>
          <w:u w:val="single"/>
        </w:rPr>
        <w:t>лично в руки сотрудникам  Отдела культуры</w:t>
      </w:r>
      <w:r w:rsidRPr="00A47535">
        <w:t xml:space="preserve"> </w:t>
      </w:r>
      <w:r>
        <w:t xml:space="preserve">Городецкой епархии  по адресу:  </w:t>
      </w:r>
      <w:proofErr w:type="gramStart"/>
      <w:r w:rsidRPr="00067C24">
        <w:t>г</w:t>
      </w:r>
      <w:proofErr w:type="gramEnd"/>
      <w:r w:rsidRPr="00067C24">
        <w:t>. Городец</w:t>
      </w:r>
      <w:r>
        <w:t xml:space="preserve">, </w:t>
      </w:r>
      <w:r w:rsidR="007F7749">
        <w:t> </w:t>
      </w:r>
      <w:r w:rsidRPr="00067C24">
        <w:t xml:space="preserve">Городецкий </w:t>
      </w:r>
      <w:proofErr w:type="spellStart"/>
      <w:r w:rsidRPr="00067C24">
        <w:t>Феодоровский</w:t>
      </w:r>
      <w:proofErr w:type="spellEnd"/>
      <w:r w:rsidRPr="00067C24">
        <w:t xml:space="preserve"> мужской монастырь</w:t>
      </w:r>
      <w:r>
        <w:t>, епархиальное управление, Отдел культуры</w:t>
      </w:r>
    </w:p>
    <w:p w:rsidR="004736A4" w:rsidRDefault="004736A4" w:rsidP="004736A4">
      <w:pPr>
        <w:pStyle w:val="1"/>
        <w:tabs>
          <w:tab w:val="left" w:pos="567"/>
        </w:tabs>
        <w:spacing w:line="276" w:lineRule="auto"/>
        <w:jc w:val="both"/>
      </w:pPr>
    </w:p>
    <w:p w:rsidR="004736A4" w:rsidRPr="00AE4C03" w:rsidRDefault="005E6E3E" w:rsidP="004736A4">
      <w:pPr>
        <w:tabs>
          <w:tab w:val="left" w:pos="1418"/>
        </w:tabs>
        <w:spacing w:line="276" w:lineRule="auto"/>
        <w:jc w:val="both"/>
      </w:pPr>
      <w:r>
        <w:rPr>
          <w:b/>
        </w:rPr>
        <w:t xml:space="preserve">ВЫСТАВКИ </w:t>
      </w:r>
      <w:r w:rsidR="00AE4C03">
        <w:rPr>
          <w:b/>
        </w:rPr>
        <w:t xml:space="preserve">ПРИКЛАДНОГО </w:t>
      </w:r>
      <w:r>
        <w:rPr>
          <w:b/>
        </w:rPr>
        <w:t xml:space="preserve">НАРОДНОГО ТВОРЧЕСТВА ПРОХОДЯТ В БЛАГОЧИНИЯХ, ЛУЧШИЕ РАБОТЫ </w:t>
      </w:r>
      <w:r w:rsidR="00AE4C03">
        <w:rPr>
          <w:b/>
        </w:rPr>
        <w:t xml:space="preserve">НАГРАЖДАЮТСЯ  ДИПЛОМАМИ ОТДЕЛА КУЛЬТУРЫ ЕПАРХИИ </w:t>
      </w:r>
      <w:r w:rsidR="000D64E0">
        <w:t>(</w:t>
      </w:r>
      <w:r w:rsidR="00AE4C03" w:rsidRPr="00AE4C03">
        <w:t>ПО ПРЕДСТАВЛЕНИЮ ОРГКОМИТЕТА</w:t>
      </w:r>
      <w:r w:rsidR="000D64E0">
        <w:t xml:space="preserve"> БЛАГОЧИНИЯ</w:t>
      </w:r>
      <w:r w:rsidR="00AE4C03" w:rsidRPr="00AE4C03">
        <w:t>)</w:t>
      </w:r>
    </w:p>
    <w:p w:rsidR="004736A4" w:rsidRPr="00F176EF" w:rsidRDefault="004736A4" w:rsidP="004736A4">
      <w:pPr>
        <w:pStyle w:val="1"/>
        <w:spacing w:line="276" w:lineRule="auto"/>
        <w:ind w:left="1440"/>
        <w:jc w:val="both"/>
      </w:pPr>
    </w:p>
    <w:p w:rsidR="004736A4" w:rsidRPr="00BC491F" w:rsidRDefault="004736A4" w:rsidP="004736A4">
      <w:pPr>
        <w:pStyle w:val="1"/>
        <w:numPr>
          <w:ilvl w:val="0"/>
          <w:numId w:val="7"/>
        </w:numPr>
        <w:spacing w:line="276" w:lineRule="auto"/>
      </w:pPr>
      <w:r>
        <w:t>В</w:t>
      </w:r>
      <w:r w:rsidRPr="00F176EF">
        <w:t xml:space="preserve"> сост</w:t>
      </w:r>
      <w:r>
        <w:t>ав жюри К</w:t>
      </w:r>
      <w:r w:rsidRPr="00F176EF">
        <w:t>онкурса</w:t>
      </w:r>
      <w:r>
        <w:t xml:space="preserve"> </w:t>
      </w:r>
      <w:r w:rsidRPr="00F176EF">
        <w:t xml:space="preserve">творческих коллективов и исполнителей </w:t>
      </w:r>
      <w:r w:rsidRPr="00BC491F">
        <w:t>могут входить священнослужители, заслуженные деятел</w:t>
      </w:r>
      <w:r>
        <w:t>и в области культуры, сценического народного творчества</w:t>
      </w:r>
      <w:r w:rsidRPr="00BC491F">
        <w:t>, музыканты, композиторы, поэты, почётные гости Фестиваля.</w:t>
      </w:r>
    </w:p>
    <w:p w:rsidR="004736A4" w:rsidRDefault="004736A4" w:rsidP="004736A4">
      <w:pPr>
        <w:pStyle w:val="1"/>
        <w:numPr>
          <w:ilvl w:val="0"/>
          <w:numId w:val="7"/>
        </w:numPr>
        <w:spacing w:line="276" w:lineRule="auto"/>
        <w:jc w:val="both"/>
      </w:pPr>
      <w:r w:rsidRPr="00BC491F">
        <w:t>Количественный и персональный состав жюри определяется организаторами Фестиваля.</w:t>
      </w:r>
      <w:r>
        <w:t xml:space="preserve"> </w:t>
      </w:r>
    </w:p>
    <w:p w:rsidR="004736A4" w:rsidRDefault="004736A4" w:rsidP="004736A4">
      <w:pPr>
        <w:pStyle w:val="1"/>
        <w:numPr>
          <w:ilvl w:val="0"/>
          <w:numId w:val="7"/>
        </w:numPr>
        <w:spacing w:line="276" w:lineRule="auto"/>
        <w:jc w:val="both"/>
      </w:pPr>
      <w:r w:rsidRPr="00BC491F">
        <w:t>Жюри оценивает выступление коллективов и исполнителей при закрытом судействе</w:t>
      </w:r>
      <w:r>
        <w:t xml:space="preserve"> </w:t>
      </w:r>
      <w:r w:rsidRPr="00BC491F">
        <w:t>посредством видео-просмотра номеров</w:t>
      </w:r>
      <w:r>
        <w:t xml:space="preserve"> участников</w:t>
      </w:r>
      <w:r w:rsidRPr="00BC491F">
        <w:t>.</w:t>
      </w:r>
    </w:p>
    <w:p w:rsidR="004736A4" w:rsidRPr="00BC491F" w:rsidRDefault="004736A4" w:rsidP="004736A4">
      <w:pPr>
        <w:pStyle w:val="1"/>
        <w:numPr>
          <w:ilvl w:val="0"/>
          <w:numId w:val="7"/>
        </w:numPr>
        <w:spacing w:line="276" w:lineRule="auto"/>
        <w:jc w:val="both"/>
      </w:pPr>
      <w:r w:rsidRPr="00BC491F">
        <w:t xml:space="preserve">Жюри  имеет право отклонить от участия номера конкурсантов, если </w:t>
      </w:r>
      <w:r>
        <w:t xml:space="preserve">они </w:t>
      </w:r>
      <w:r w:rsidRPr="00BC491F">
        <w:t>не соот</w:t>
      </w:r>
      <w:r>
        <w:t>ветствую</w:t>
      </w:r>
      <w:r w:rsidRPr="00BC491F">
        <w:t>т условиям и требованиям Фестиваля.</w:t>
      </w:r>
    </w:p>
    <w:p w:rsidR="004736A4" w:rsidRDefault="004736A4" w:rsidP="004736A4">
      <w:pPr>
        <w:pStyle w:val="1"/>
        <w:numPr>
          <w:ilvl w:val="0"/>
          <w:numId w:val="7"/>
        </w:numPr>
        <w:spacing w:line="276" w:lineRule="auto"/>
        <w:jc w:val="both"/>
      </w:pPr>
      <w:r>
        <w:t>Жюри имеет право делить или</w:t>
      </w:r>
      <w:r w:rsidRPr="00BC491F">
        <w:t xml:space="preserve"> устанавливать  дополнительные места, специаль</w:t>
      </w:r>
      <w:r>
        <w:t>ные призы</w:t>
      </w:r>
      <w:r w:rsidRPr="00BC491F">
        <w:t xml:space="preserve"> и поощрени</w:t>
      </w:r>
      <w:r>
        <w:t>я, присваивать 2 первых места и т.д</w:t>
      </w:r>
      <w:proofErr w:type="gramStart"/>
      <w:r>
        <w:t>..</w:t>
      </w:r>
      <w:proofErr w:type="gramEnd"/>
    </w:p>
    <w:p w:rsidR="004736A4" w:rsidRPr="00BC491F" w:rsidRDefault="004736A4" w:rsidP="004736A4">
      <w:pPr>
        <w:pStyle w:val="1"/>
        <w:numPr>
          <w:ilvl w:val="0"/>
          <w:numId w:val="7"/>
        </w:numPr>
        <w:spacing w:line="276" w:lineRule="auto"/>
        <w:jc w:val="both"/>
      </w:pPr>
      <w:r w:rsidRPr="00BC491F">
        <w:t>Решение жюри, оформленное протоколом, не обсуждается и пересмотру не подлежит.</w:t>
      </w:r>
    </w:p>
    <w:p w:rsidR="004736A4" w:rsidRPr="00BC491F" w:rsidRDefault="004736A4" w:rsidP="004736A4">
      <w:pPr>
        <w:tabs>
          <w:tab w:val="left" w:pos="1418"/>
        </w:tabs>
        <w:spacing w:line="276" w:lineRule="auto"/>
        <w:jc w:val="both"/>
      </w:pPr>
    </w:p>
    <w:p w:rsidR="004736A4" w:rsidRPr="009D6754" w:rsidRDefault="004736A4" w:rsidP="004736A4">
      <w:pPr>
        <w:pStyle w:val="1"/>
        <w:numPr>
          <w:ilvl w:val="1"/>
          <w:numId w:val="3"/>
        </w:numPr>
        <w:spacing w:line="276" w:lineRule="auto"/>
        <w:rPr>
          <w:b/>
        </w:rPr>
      </w:pPr>
      <w:r>
        <w:rPr>
          <w:b/>
        </w:rPr>
        <w:t xml:space="preserve"> </w:t>
      </w:r>
      <w:r w:rsidRPr="009D1A7C">
        <w:rPr>
          <w:b/>
        </w:rPr>
        <w:t>Подведение итогов и награждение</w:t>
      </w:r>
    </w:p>
    <w:p w:rsidR="004736A4" w:rsidRPr="0071676A" w:rsidRDefault="004736A4" w:rsidP="004736A4">
      <w:pPr>
        <w:pStyle w:val="1"/>
        <w:spacing w:line="276" w:lineRule="auto"/>
        <w:ind w:left="1440"/>
        <w:rPr>
          <w:b/>
        </w:rPr>
      </w:pPr>
    </w:p>
    <w:p w:rsidR="004736A4" w:rsidRPr="009D1A7C" w:rsidRDefault="004736A4" w:rsidP="004736A4">
      <w:pPr>
        <w:pStyle w:val="1"/>
        <w:numPr>
          <w:ilvl w:val="2"/>
          <w:numId w:val="3"/>
        </w:numPr>
        <w:spacing w:line="276" w:lineRule="auto"/>
        <w:jc w:val="both"/>
      </w:pPr>
      <w:r w:rsidRPr="009D1A7C">
        <w:t>Итогами Ко</w:t>
      </w:r>
      <w:r>
        <w:t>нкурсов являются итоги второго Е</w:t>
      </w:r>
      <w:r w:rsidRPr="009D1A7C">
        <w:t>пархиального тура.</w:t>
      </w:r>
    </w:p>
    <w:p w:rsidR="004736A4" w:rsidRPr="009D1A7C" w:rsidRDefault="004736A4" w:rsidP="004736A4">
      <w:pPr>
        <w:pStyle w:val="1"/>
        <w:numPr>
          <w:ilvl w:val="2"/>
          <w:numId w:val="3"/>
        </w:numPr>
        <w:tabs>
          <w:tab w:val="left" w:pos="567"/>
          <w:tab w:val="left" w:pos="851"/>
        </w:tabs>
        <w:spacing w:line="276" w:lineRule="auto"/>
        <w:jc w:val="both"/>
      </w:pPr>
      <w:r w:rsidRPr="009D1A7C">
        <w:t>Поря</w:t>
      </w:r>
      <w:r>
        <w:t xml:space="preserve">док выступления на закрытии Фестиваля </w:t>
      </w:r>
      <w:r w:rsidRPr="009D1A7C">
        <w:t xml:space="preserve"> определяется организаторами Фестиваля.</w:t>
      </w:r>
    </w:p>
    <w:p w:rsidR="004736A4" w:rsidRDefault="004736A4" w:rsidP="004736A4">
      <w:pPr>
        <w:pStyle w:val="1"/>
        <w:numPr>
          <w:ilvl w:val="2"/>
          <w:numId w:val="3"/>
        </w:numPr>
        <w:tabs>
          <w:tab w:val="left" w:pos="567"/>
          <w:tab w:val="left" w:pos="851"/>
        </w:tabs>
        <w:spacing w:line="276" w:lineRule="auto"/>
        <w:jc w:val="both"/>
      </w:pPr>
      <w:r w:rsidRPr="009D1A7C">
        <w:t>Церемония  награжде</w:t>
      </w:r>
      <w:r>
        <w:t>ния проводится на Закрытии Фестиваля</w:t>
      </w:r>
      <w:r w:rsidRPr="009D1A7C">
        <w:t xml:space="preserve"> </w:t>
      </w:r>
    </w:p>
    <w:p w:rsidR="004736A4" w:rsidRDefault="004736A4" w:rsidP="004736A4">
      <w:pPr>
        <w:tabs>
          <w:tab w:val="left" w:pos="426"/>
          <w:tab w:val="left" w:pos="851"/>
        </w:tabs>
        <w:spacing w:line="276" w:lineRule="auto"/>
        <w:ind w:left="567" w:hanging="567"/>
        <w:jc w:val="both"/>
      </w:pPr>
    </w:p>
    <w:p w:rsidR="00AE4C03" w:rsidRDefault="00AE4C03" w:rsidP="004736A4">
      <w:pPr>
        <w:tabs>
          <w:tab w:val="left" w:pos="426"/>
          <w:tab w:val="left" w:pos="851"/>
        </w:tabs>
        <w:spacing w:line="276" w:lineRule="auto"/>
        <w:ind w:left="567" w:hanging="567"/>
        <w:jc w:val="both"/>
      </w:pPr>
    </w:p>
    <w:p w:rsidR="00AE4C03" w:rsidRDefault="00AE4C03" w:rsidP="004736A4">
      <w:pPr>
        <w:tabs>
          <w:tab w:val="left" w:pos="426"/>
          <w:tab w:val="left" w:pos="851"/>
        </w:tabs>
        <w:spacing w:line="276" w:lineRule="auto"/>
        <w:ind w:left="567" w:hanging="567"/>
        <w:jc w:val="both"/>
      </w:pPr>
    </w:p>
    <w:p w:rsidR="00AE4C03" w:rsidRDefault="00AE4C03" w:rsidP="004736A4">
      <w:pPr>
        <w:tabs>
          <w:tab w:val="left" w:pos="426"/>
          <w:tab w:val="left" w:pos="851"/>
        </w:tabs>
        <w:spacing w:line="276" w:lineRule="auto"/>
        <w:ind w:left="567" w:hanging="567"/>
        <w:jc w:val="both"/>
      </w:pPr>
    </w:p>
    <w:p w:rsidR="004736A4" w:rsidRPr="002B2CAE" w:rsidRDefault="004736A4" w:rsidP="004736A4">
      <w:pPr>
        <w:pStyle w:val="1"/>
        <w:numPr>
          <w:ilvl w:val="1"/>
          <w:numId w:val="3"/>
        </w:numPr>
        <w:tabs>
          <w:tab w:val="left" w:pos="567"/>
          <w:tab w:val="left" w:pos="851"/>
        </w:tabs>
        <w:spacing w:line="276" w:lineRule="auto"/>
        <w:jc w:val="both"/>
      </w:pPr>
      <w:r>
        <w:rPr>
          <w:b/>
          <w:shd w:val="clear" w:color="auto" w:fill="FFFFFF"/>
        </w:rPr>
        <w:lastRenderedPageBreak/>
        <w:t xml:space="preserve"> Награды пасхального </w:t>
      </w:r>
      <w:r w:rsidRPr="00F03D18">
        <w:rPr>
          <w:b/>
          <w:shd w:val="clear" w:color="auto" w:fill="FFFFFF"/>
        </w:rPr>
        <w:t xml:space="preserve">  Фестиваля-конкурса:</w:t>
      </w:r>
    </w:p>
    <w:p w:rsidR="004736A4" w:rsidRDefault="004736A4" w:rsidP="004736A4">
      <w:pPr>
        <w:tabs>
          <w:tab w:val="left" w:pos="567"/>
          <w:tab w:val="left" w:pos="851"/>
        </w:tabs>
        <w:spacing w:line="276" w:lineRule="auto"/>
        <w:jc w:val="both"/>
      </w:pPr>
    </w:p>
    <w:p w:rsidR="004736A4" w:rsidRPr="00DA1913" w:rsidRDefault="004736A4" w:rsidP="004736A4">
      <w:pPr>
        <w:pStyle w:val="1"/>
        <w:numPr>
          <w:ilvl w:val="2"/>
          <w:numId w:val="3"/>
        </w:numPr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>Диплом</w:t>
      </w:r>
      <w:r w:rsidR="00AE4C03">
        <w:rPr>
          <w:shd w:val="clear" w:color="auto" w:fill="FFFFFF"/>
        </w:rPr>
        <w:t xml:space="preserve"> Л</w:t>
      </w:r>
      <w:r>
        <w:rPr>
          <w:shd w:val="clear" w:color="auto" w:fill="FFFFFF"/>
        </w:rPr>
        <w:t>ауреата</w:t>
      </w:r>
      <w:r w:rsidRPr="00DA1913">
        <w:rPr>
          <w:shd w:val="clear" w:color="auto" w:fill="FFFFFF"/>
        </w:rPr>
        <w:t xml:space="preserve">. </w:t>
      </w:r>
    </w:p>
    <w:p w:rsidR="004736A4" w:rsidRDefault="004736A4" w:rsidP="004736A4">
      <w:pPr>
        <w:pStyle w:val="1"/>
        <w:numPr>
          <w:ilvl w:val="2"/>
          <w:numId w:val="3"/>
        </w:numPr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 xml:space="preserve">Диплом  1 степени, 2 степени, 3 степени </w:t>
      </w:r>
      <w:r w:rsidRPr="00DA1913">
        <w:rPr>
          <w:shd w:val="clear" w:color="auto" w:fill="FFFFFF"/>
        </w:rPr>
        <w:t>(по усмотрению жюри).</w:t>
      </w:r>
    </w:p>
    <w:p w:rsidR="004736A4" w:rsidRDefault="00AE4C03" w:rsidP="004736A4">
      <w:pPr>
        <w:pStyle w:val="1"/>
        <w:numPr>
          <w:ilvl w:val="2"/>
          <w:numId w:val="3"/>
        </w:numPr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>Диплом  участника  е</w:t>
      </w:r>
      <w:r w:rsidR="004736A4">
        <w:rPr>
          <w:shd w:val="clear" w:color="auto" w:fill="FFFFFF"/>
        </w:rPr>
        <w:t>пархиального пасхального фестиваля</w:t>
      </w:r>
    </w:p>
    <w:p w:rsidR="004736A4" w:rsidRDefault="004736A4" w:rsidP="004736A4">
      <w:pPr>
        <w:pStyle w:val="1"/>
        <w:spacing w:line="276" w:lineRule="auto"/>
        <w:rPr>
          <w:shd w:val="clear" w:color="auto" w:fill="FFFFFF"/>
        </w:rPr>
      </w:pPr>
    </w:p>
    <w:p w:rsidR="004736A4" w:rsidRPr="002B2CAE" w:rsidRDefault="004736A4" w:rsidP="004736A4">
      <w:pPr>
        <w:tabs>
          <w:tab w:val="left" w:pos="1134"/>
        </w:tabs>
        <w:spacing w:line="276" w:lineRule="auto"/>
        <w:jc w:val="both"/>
        <w:rPr>
          <w:shd w:val="clear" w:color="auto" w:fill="FFFFFF"/>
        </w:rPr>
      </w:pPr>
    </w:p>
    <w:p w:rsidR="004736A4" w:rsidRPr="002B7504" w:rsidRDefault="004736A4" w:rsidP="004736A4">
      <w:pPr>
        <w:pStyle w:val="1"/>
        <w:numPr>
          <w:ilvl w:val="0"/>
          <w:numId w:val="3"/>
        </w:numPr>
        <w:tabs>
          <w:tab w:val="left" w:pos="4280"/>
        </w:tabs>
        <w:spacing w:line="276" w:lineRule="auto"/>
        <w:rPr>
          <w:b/>
          <w:color w:val="000000"/>
        </w:rPr>
      </w:pPr>
      <w:r w:rsidRPr="002B7504">
        <w:rPr>
          <w:b/>
          <w:color w:val="000000"/>
        </w:rPr>
        <w:t xml:space="preserve">УСЛОВИЯ ПРОВЕДЕНИЯ КОНКУРСА  </w:t>
      </w:r>
    </w:p>
    <w:p w:rsidR="004736A4" w:rsidRPr="0054333C" w:rsidRDefault="004736A4" w:rsidP="004736A4">
      <w:pPr>
        <w:pStyle w:val="1"/>
        <w:tabs>
          <w:tab w:val="left" w:pos="1100"/>
        </w:tabs>
        <w:spacing w:line="276" w:lineRule="auto"/>
        <w:ind w:left="0"/>
        <w:rPr>
          <w:b/>
        </w:rPr>
      </w:pPr>
      <w:r w:rsidRPr="00953ECE">
        <w:rPr>
          <w:b/>
        </w:rPr>
        <w:t xml:space="preserve">ИЗОБРАЗИТЕЛЬНОГО </w:t>
      </w:r>
      <w:r w:rsidRPr="0054333C">
        <w:rPr>
          <w:b/>
        </w:rPr>
        <w:t>И ДЕКОРАТИВНО-ПРИКЛАДНОГО ТВОРЧЕСТВА</w:t>
      </w:r>
    </w:p>
    <w:p w:rsidR="004736A4" w:rsidRPr="00FC00C9" w:rsidRDefault="004736A4" w:rsidP="004736A4">
      <w:pPr>
        <w:tabs>
          <w:tab w:val="left" w:pos="426"/>
          <w:tab w:val="left" w:pos="993"/>
        </w:tabs>
        <w:spacing w:line="276" w:lineRule="auto"/>
      </w:pPr>
    </w:p>
    <w:p w:rsidR="004736A4" w:rsidRPr="000050F9" w:rsidRDefault="004736A4" w:rsidP="004736A4">
      <w:pPr>
        <w:pStyle w:val="1"/>
        <w:numPr>
          <w:ilvl w:val="1"/>
          <w:numId w:val="3"/>
        </w:numPr>
        <w:tabs>
          <w:tab w:val="left" w:pos="426"/>
          <w:tab w:val="left" w:pos="993"/>
        </w:tabs>
        <w:spacing w:line="276" w:lineRule="auto"/>
      </w:pPr>
      <w:r>
        <w:rPr>
          <w:b/>
        </w:rPr>
        <w:t xml:space="preserve"> </w:t>
      </w:r>
      <w:r w:rsidRPr="00001CCC">
        <w:rPr>
          <w:b/>
        </w:rPr>
        <w:t>Область проведения и участники</w:t>
      </w:r>
    </w:p>
    <w:p w:rsidR="004736A4" w:rsidRPr="00001CCC" w:rsidRDefault="004736A4" w:rsidP="004736A4">
      <w:pPr>
        <w:pStyle w:val="1"/>
        <w:tabs>
          <w:tab w:val="left" w:pos="426"/>
          <w:tab w:val="left" w:pos="993"/>
        </w:tabs>
        <w:spacing w:line="276" w:lineRule="auto"/>
        <w:ind w:left="1440"/>
      </w:pPr>
    </w:p>
    <w:p w:rsidR="004736A4" w:rsidRPr="00A83389" w:rsidRDefault="004736A4" w:rsidP="004736A4">
      <w:pPr>
        <w:pStyle w:val="1"/>
        <w:numPr>
          <w:ilvl w:val="0"/>
          <w:numId w:val="6"/>
        </w:numPr>
        <w:shd w:val="clear" w:color="auto" w:fill="FFFFFF"/>
        <w:tabs>
          <w:tab w:val="left" w:pos="1134"/>
        </w:tabs>
        <w:spacing w:line="276" w:lineRule="auto"/>
        <w:ind w:left="567" w:hanging="567"/>
      </w:pPr>
      <w:r w:rsidRPr="00A83389">
        <w:t>Ко</w:t>
      </w:r>
      <w:r>
        <w:t xml:space="preserve">нкурс </w:t>
      </w:r>
      <w:r w:rsidRPr="00A83389">
        <w:t xml:space="preserve"> проводится в области изобразительног</w:t>
      </w:r>
      <w:r>
        <w:t>о и декоративно-прикладного творчества;</w:t>
      </w:r>
    </w:p>
    <w:p w:rsidR="004736A4" w:rsidRDefault="004736A4" w:rsidP="004736A4">
      <w:pPr>
        <w:pStyle w:val="1"/>
        <w:tabs>
          <w:tab w:val="left" w:pos="1134"/>
        </w:tabs>
        <w:spacing w:line="276" w:lineRule="auto"/>
        <w:ind w:left="567" w:hanging="567"/>
      </w:pPr>
    </w:p>
    <w:p w:rsidR="004736A4" w:rsidRDefault="004736A4" w:rsidP="004736A4">
      <w:pPr>
        <w:pStyle w:val="1"/>
        <w:numPr>
          <w:ilvl w:val="0"/>
          <w:numId w:val="6"/>
        </w:numPr>
        <w:tabs>
          <w:tab w:val="left" w:pos="1134"/>
        </w:tabs>
        <w:spacing w:line="276" w:lineRule="auto"/>
        <w:ind w:left="567" w:hanging="567"/>
      </w:pPr>
      <w:r>
        <w:t>В  К</w:t>
      </w:r>
      <w:r w:rsidRPr="00001CCC">
        <w:t xml:space="preserve">онкурсе могут принять участие воспитанники воскресных школ, православных гимназий и православных творческих объединений, </w:t>
      </w:r>
      <w:r w:rsidR="00AE4C03">
        <w:t xml:space="preserve">детских садов, </w:t>
      </w:r>
      <w:r w:rsidRPr="00001CCC">
        <w:t>общеобразовательных школ, учреждений дополнительного образования детей, художественных школ и студий, школ искусств,  учрежд</w:t>
      </w:r>
      <w:r>
        <w:t>ений дошкольного образования,  студенты и всё  взрослое  население  Городецкой</w:t>
      </w:r>
      <w:r w:rsidRPr="00001CCC">
        <w:t xml:space="preserve"> епархии. </w:t>
      </w:r>
    </w:p>
    <w:p w:rsidR="004736A4" w:rsidRPr="00001CCC" w:rsidRDefault="004736A4" w:rsidP="004736A4">
      <w:pPr>
        <w:pStyle w:val="1"/>
        <w:spacing w:line="276" w:lineRule="auto"/>
        <w:ind w:left="567" w:hanging="567"/>
        <w:jc w:val="both"/>
      </w:pPr>
    </w:p>
    <w:p w:rsidR="004736A4" w:rsidRPr="00001CCC" w:rsidRDefault="004736A4" w:rsidP="004736A4">
      <w:pPr>
        <w:pStyle w:val="1"/>
        <w:numPr>
          <w:ilvl w:val="0"/>
          <w:numId w:val="6"/>
        </w:numPr>
        <w:spacing w:line="276" w:lineRule="auto"/>
        <w:ind w:left="567" w:hanging="567"/>
        <w:jc w:val="both"/>
      </w:pPr>
      <w:r w:rsidRPr="00001CCC">
        <w:t xml:space="preserve">Конкурс проводится в трех возрастных категориях: </w:t>
      </w:r>
    </w:p>
    <w:p w:rsidR="004736A4" w:rsidRPr="00E9661D" w:rsidRDefault="004736A4" w:rsidP="004736A4">
      <w:pPr>
        <w:spacing w:line="276" w:lineRule="auto"/>
        <w:ind w:left="567"/>
        <w:jc w:val="both"/>
      </w:pPr>
      <w:r w:rsidRPr="00E9661D">
        <w:t>первая группа – до 8 лет;</w:t>
      </w:r>
    </w:p>
    <w:p w:rsidR="004736A4" w:rsidRPr="00E9661D" w:rsidRDefault="004736A4" w:rsidP="004736A4">
      <w:pPr>
        <w:spacing w:line="276" w:lineRule="auto"/>
        <w:ind w:left="567"/>
        <w:jc w:val="both"/>
      </w:pPr>
      <w:r w:rsidRPr="00E9661D">
        <w:t>вторая группа – 9 – 12 лет;</w:t>
      </w:r>
    </w:p>
    <w:p w:rsidR="004736A4" w:rsidRDefault="004736A4" w:rsidP="004736A4">
      <w:pPr>
        <w:spacing w:line="276" w:lineRule="auto"/>
        <w:ind w:left="567"/>
        <w:jc w:val="both"/>
      </w:pPr>
      <w:r w:rsidRPr="00E9661D">
        <w:t>третья группа – 13 – 17 лет.</w:t>
      </w:r>
    </w:p>
    <w:p w:rsidR="004736A4" w:rsidRDefault="004736A4" w:rsidP="004736A4">
      <w:pPr>
        <w:spacing w:line="276" w:lineRule="auto"/>
        <w:ind w:left="567"/>
        <w:jc w:val="both"/>
      </w:pPr>
      <w:r>
        <w:t>четвертая группа - 17- 22  лет,</w:t>
      </w:r>
    </w:p>
    <w:p w:rsidR="004736A4" w:rsidRPr="00E9661D" w:rsidRDefault="004736A4" w:rsidP="004736A4">
      <w:pPr>
        <w:spacing w:line="276" w:lineRule="auto"/>
        <w:ind w:left="567"/>
        <w:jc w:val="both"/>
      </w:pPr>
      <w:r>
        <w:t>пятая групп</w:t>
      </w:r>
      <w:proofErr w:type="gramStart"/>
      <w:r>
        <w:t>а-</w:t>
      </w:r>
      <w:proofErr w:type="gramEnd"/>
      <w:r>
        <w:t xml:space="preserve">  старше.   Возможно и семейное творчество.</w:t>
      </w:r>
    </w:p>
    <w:p w:rsidR="004736A4" w:rsidRPr="009D1A7C" w:rsidRDefault="004736A4" w:rsidP="004736A4">
      <w:pPr>
        <w:pStyle w:val="1"/>
        <w:numPr>
          <w:ilvl w:val="0"/>
          <w:numId w:val="6"/>
        </w:numPr>
        <w:spacing w:line="276" w:lineRule="auto"/>
        <w:ind w:left="567" w:hanging="567"/>
        <w:jc w:val="both"/>
        <w:rPr>
          <w:b/>
        </w:rPr>
      </w:pPr>
      <w:r w:rsidRPr="00E9661D">
        <w:t>Работы должны соответствовать</w:t>
      </w:r>
      <w:r w:rsidRPr="009D1A7C">
        <w:rPr>
          <w:b/>
        </w:rPr>
        <w:t xml:space="preserve"> Пасхальной (православной) тематике.</w:t>
      </w:r>
    </w:p>
    <w:p w:rsidR="004736A4" w:rsidRDefault="004736A4" w:rsidP="004736A4">
      <w:pPr>
        <w:tabs>
          <w:tab w:val="left" w:pos="4280"/>
        </w:tabs>
        <w:spacing w:line="276" w:lineRule="auto"/>
        <w:rPr>
          <w:b/>
        </w:rPr>
      </w:pPr>
    </w:p>
    <w:p w:rsidR="004736A4" w:rsidRDefault="004736A4" w:rsidP="004736A4">
      <w:pPr>
        <w:pStyle w:val="1"/>
        <w:numPr>
          <w:ilvl w:val="1"/>
          <w:numId w:val="3"/>
        </w:numPr>
        <w:tabs>
          <w:tab w:val="left" w:pos="4280"/>
        </w:tabs>
        <w:spacing w:line="276" w:lineRule="auto"/>
        <w:rPr>
          <w:b/>
        </w:rPr>
      </w:pPr>
      <w:r>
        <w:rPr>
          <w:b/>
        </w:rPr>
        <w:t xml:space="preserve"> </w:t>
      </w:r>
      <w:r w:rsidRPr="001117EF">
        <w:rPr>
          <w:b/>
        </w:rPr>
        <w:t>Номинации  Конкурса</w:t>
      </w:r>
    </w:p>
    <w:p w:rsidR="004736A4" w:rsidRPr="001117EF" w:rsidRDefault="004736A4" w:rsidP="004736A4">
      <w:pPr>
        <w:pStyle w:val="1"/>
        <w:tabs>
          <w:tab w:val="left" w:pos="4280"/>
        </w:tabs>
        <w:spacing w:line="276" w:lineRule="auto"/>
        <w:ind w:left="1440"/>
        <w:rPr>
          <w:b/>
        </w:rPr>
      </w:pPr>
    </w:p>
    <w:p w:rsidR="004736A4" w:rsidRPr="001117EF" w:rsidRDefault="004736A4" w:rsidP="00E80379">
      <w:pPr>
        <w:numPr>
          <w:ilvl w:val="0"/>
          <w:numId w:val="6"/>
        </w:numPr>
        <w:tabs>
          <w:tab w:val="left" w:pos="1134"/>
        </w:tabs>
        <w:spacing w:line="276" w:lineRule="auto"/>
        <w:jc w:val="both"/>
        <w:rPr>
          <w:b/>
        </w:rPr>
      </w:pPr>
      <w:r w:rsidRPr="001117EF">
        <w:rPr>
          <w:b/>
        </w:rPr>
        <w:t>«Пасхальное яйцо»</w:t>
      </w:r>
    </w:p>
    <w:p w:rsidR="004736A4" w:rsidRDefault="004736A4" w:rsidP="00E80379">
      <w:pPr>
        <w:numPr>
          <w:ilvl w:val="0"/>
          <w:numId w:val="6"/>
        </w:numPr>
        <w:tabs>
          <w:tab w:val="left" w:pos="1134"/>
        </w:tabs>
        <w:spacing w:line="276" w:lineRule="auto"/>
        <w:jc w:val="both"/>
        <w:rPr>
          <w:b/>
          <w:color w:val="000000"/>
        </w:rPr>
      </w:pPr>
      <w:r w:rsidRPr="002B7504">
        <w:rPr>
          <w:b/>
          <w:color w:val="000000"/>
        </w:rPr>
        <w:t>«Пасхальная открытка»</w:t>
      </w:r>
    </w:p>
    <w:p w:rsidR="00E80379" w:rsidRPr="00E80379" w:rsidRDefault="004736A4" w:rsidP="00E80379">
      <w:pPr>
        <w:numPr>
          <w:ilvl w:val="0"/>
          <w:numId w:val="6"/>
        </w:numPr>
        <w:tabs>
          <w:tab w:val="left" w:pos="1134"/>
        </w:tabs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Изобразительное творчество </w:t>
      </w:r>
      <w:r w:rsidR="00AE4C03">
        <w:rPr>
          <w:b/>
          <w:color w:val="000000"/>
        </w:rPr>
        <w:t>на темы фестиваля:</w:t>
      </w:r>
    </w:p>
    <w:p w:rsidR="00E80379" w:rsidRPr="00E80379" w:rsidRDefault="00E80379" w:rsidP="00E80379">
      <w:pPr>
        <w:pStyle w:val="a6"/>
        <w:spacing w:after="0"/>
        <w:ind w:left="360"/>
        <w:rPr>
          <w:rFonts w:ascii="Times New Roman" w:hAnsi="Times New Roman"/>
          <w:b/>
          <w:color w:val="984806" w:themeColor="accent6" w:themeShade="80"/>
          <w:sz w:val="24"/>
          <w:szCs w:val="24"/>
        </w:rPr>
      </w:pPr>
      <w:r w:rsidRPr="00E80379">
        <w:rPr>
          <w:rFonts w:ascii="Times New Roman" w:hAnsi="Times New Roman"/>
          <w:b/>
          <w:color w:val="984806" w:themeColor="accent6" w:themeShade="80"/>
          <w:sz w:val="24"/>
          <w:szCs w:val="24"/>
        </w:rPr>
        <w:t>-</w:t>
      </w:r>
      <w:r w:rsidRPr="00E80379">
        <w:rPr>
          <w:rFonts w:ascii="Times New Roman" w:hAnsi="Times New Roman"/>
          <w:color w:val="984806" w:themeColor="accent6" w:themeShade="80"/>
          <w:sz w:val="24"/>
          <w:szCs w:val="24"/>
        </w:rPr>
        <w:t xml:space="preserve">  </w:t>
      </w:r>
      <w:r w:rsidRPr="00E80379">
        <w:rPr>
          <w:rFonts w:ascii="Times New Roman" w:hAnsi="Times New Roman"/>
          <w:b/>
          <w:color w:val="984806" w:themeColor="accent6" w:themeShade="80"/>
          <w:sz w:val="24"/>
          <w:szCs w:val="24"/>
        </w:rPr>
        <w:t>Пасха – Воскресение Христово;</w:t>
      </w:r>
    </w:p>
    <w:p w:rsidR="00E80379" w:rsidRPr="00E80379" w:rsidRDefault="00E80379" w:rsidP="00E80379">
      <w:pPr>
        <w:pStyle w:val="a6"/>
        <w:spacing w:after="0"/>
        <w:ind w:left="360"/>
        <w:rPr>
          <w:rFonts w:ascii="Times New Roman" w:hAnsi="Times New Roman"/>
          <w:b/>
          <w:color w:val="984806" w:themeColor="accent6" w:themeShade="80"/>
          <w:sz w:val="24"/>
          <w:szCs w:val="24"/>
        </w:rPr>
      </w:pPr>
      <w:r w:rsidRPr="00E80379">
        <w:rPr>
          <w:rFonts w:ascii="Times New Roman" w:hAnsi="Times New Roman"/>
          <w:b/>
          <w:color w:val="984806" w:themeColor="accent6" w:themeShade="80"/>
          <w:sz w:val="24"/>
          <w:szCs w:val="24"/>
        </w:rPr>
        <w:t>-  Пасхальные семейные традиции;</w:t>
      </w:r>
    </w:p>
    <w:p w:rsidR="00E80379" w:rsidRPr="00E80379" w:rsidRDefault="00E80379" w:rsidP="00E80379">
      <w:pPr>
        <w:pStyle w:val="a6"/>
        <w:spacing w:after="0"/>
        <w:ind w:left="360"/>
        <w:rPr>
          <w:rFonts w:ascii="Times New Roman" w:hAnsi="Times New Roman"/>
          <w:b/>
          <w:color w:val="984806" w:themeColor="accent6" w:themeShade="80"/>
          <w:sz w:val="24"/>
          <w:szCs w:val="24"/>
        </w:rPr>
      </w:pPr>
      <w:r w:rsidRPr="00E80379">
        <w:rPr>
          <w:rFonts w:ascii="Times New Roman" w:hAnsi="Times New Roman"/>
          <w:b/>
          <w:color w:val="984806" w:themeColor="accent6" w:themeShade="80"/>
          <w:sz w:val="24"/>
          <w:szCs w:val="24"/>
        </w:rPr>
        <w:t>-  Пасха  - победа жизни над смертью;</w:t>
      </w:r>
    </w:p>
    <w:p w:rsidR="00E80379" w:rsidRPr="00E80379" w:rsidRDefault="00E80379" w:rsidP="00E80379">
      <w:pPr>
        <w:pStyle w:val="a6"/>
        <w:spacing w:after="0"/>
        <w:ind w:left="360"/>
        <w:rPr>
          <w:rFonts w:ascii="Times New Roman" w:hAnsi="Times New Roman"/>
          <w:b/>
          <w:color w:val="984806" w:themeColor="accent6" w:themeShade="80"/>
          <w:sz w:val="24"/>
          <w:szCs w:val="24"/>
        </w:rPr>
      </w:pPr>
      <w:r w:rsidRPr="00E80379">
        <w:rPr>
          <w:rFonts w:ascii="Times New Roman" w:hAnsi="Times New Roman"/>
          <w:b/>
          <w:color w:val="984806" w:themeColor="accent6" w:themeShade="80"/>
          <w:sz w:val="24"/>
          <w:szCs w:val="24"/>
        </w:rPr>
        <w:t>-  Великое счастье быть женщиной;</w:t>
      </w:r>
    </w:p>
    <w:p w:rsidR="00E80379" w:rsidRPr="00E80379" w:rsidRDefault="00E80379" w:rsidP="00E80379">
      <w:pPr>
        <w:pStyle w:val="a6"/>
        <w:spacing w:after="0"/>
        <w:ind w:left="360"/>
        <w:rPr>
          <w:rFonts w:ascii="Times New Roman" w:hAnsi="Times New Roman"/>
          <w:b/>
          <w:color w:val="984806" w:themeColor="accent6" w:themeShade="80"/>
          <w:sz w:val="24"/>
          <w:szCs w:val="24"/>
        </w:rPr>
      </w:pPr>
      <w:r w:rsidRPr="00E80379">
        <w:rPr>
          <w:rFonts w:ascii="Times New Roman" w:hAnsi="Times New Roman"/>
          <w:b/>
          <w:color w:val="984806" w:themeColor="accent6" w:themeShade="80"/>
          <w:sz w:val="24"/>
          <w:szCs w:val="24"/>
        </w:rPr>
        <w:t>-  Юбилейный епархиальный  веломарафон "Наследники Великой Победы</w:t>
      </w:r>
      <w:proofErr w:type="gramStart"/>
      <w:r w:rsidRPr="00E80379">
        <w:rPr>
          <w:rFonts w:ascii="Times New Roman" w:hAnsi="Times New Roman"/>
          <w:b/>
          <w:color w:val="984806" w:themeColor="accent6" w:themeShade="80"/>
          <w:sz w:val="24"/>
          <w:szCs w:val="24"/>
        </w:rPr>
        <w:t xml:space="preserve">."-                       -  </w:t>
      </w:r>
      <w:proofErr w:type="gramEnd"/>
      <w:r w:rsidRPr="00E80379">
        <w:rPr>
          <w:rFonts w:ascii="Times New Roman" w:hAnsi="Times New Roman"/>
          <w:b/>
          <w:bCs/>
          <w:color w:val="984806" w:themeColor="accent6" w:themeShade="80"/>
          <w:sz w:val="24"/>
          <w:szCs w:val="24"/>
          <w:shd w:val="clear" w:color="auto" w:fill="FFFFFF"/>
        </w:rPr>
        <w:t>Святые равноапостольные</w:t>
      </w:r>
      <w:r w:rsidRPr="00E80379">
        <w:rPr>
          <w:rStyle w:val="apple-converted-space"/>
          <w:rFonts w:ascii="Times New Roman" w:hAnsi="Times New Roman"/>
          <w:b/>
          <w:bCs/>
          <w:color w:val="984806" w:themeColor="accent6" w:themeShade="80"/>
          <w:sz w:val="24"/>
          <w:szCs w:val="24"/>
          <w:shd w:val="clear" w:color="auto" w:fill="FFFFFF"/>
        </w:rPr>
        <w:t> </w:t>
      </w:r>
      <w:r w:rsidRPr="00E80379">
        <w:rPr>
          <w:rFonts w:ascii="Times New Roman" w:hAnsi="Times New Roman"/>
          <w:b/>
          <w:bCs/>
          <w:color w:val="984806" w:themeColor="accent6" w:themeShade="80"/>
          <w:sz w:val="24"/>
          <w:szCs w:val="24"/>
        </w:rPr>
        <w:t xml:space="preserve"> Кирилл и </w:t>
      </w:r>
      <w:proofErr w:type="spellStart"/>
      <w:r w:rsidRPr="00E80379">
        <w:rPr>
          <w:rFonts w:ascii="Times New Roman" w:hAnsi="Times New Roman"/>
          <w:b/>
          <w:bCs/>
          <w:color w:val="984806" w:themeColor="accent6" w:themeShade="80"/>
          <w:sz w:val="24"/>
          <w:szCs w:val="24"/>
        </w:rPr>
        <w:t>Мефодий</w:t>
      </w:r>
      <w:proofErr w:type="spellEnd"/>
      <w:r w:rsidRPr="00E80379">
        <w:rPr>
          <w:rFonts w:ascii="Times New Roman" w:hAnsi="Times New Roman"/>
          <w:b/>
          <w:bCs/>
          <w:color w:val="984806" w:themeColor="accent6" w:themeShade="80"/>
          <w:sz w:val="24"/>
          <w:szCs w:val="24"/>
        </w:rPr>
        <w:t xml:space="preserve"> - </w:t>
      </w:r>
      <w:r w:rsidRPr="00E80379">
        <w:rPr>
          <w:rStyle w:val="apple-converted-space"/>
          <w:rFonts w:ascii="Times New Roman" w:hAnsi="Times New Roman"/>
          <w:b/>
          <w:bCs/>
          <w:color w:val="984806" w:themeColor="accent6" w:themeShade="80"/>
          <w:sz w:val="24"/>
          <w:szCs w:val="24"/>
          <w:shd w:val="clear" w:color="auto" w:fill="FFFFFF"/>
        </w:rPr>
        <w:t> </w:t>
      </w:r>
      <w:r w:rsidRPr="00E80379">
        <w:rPr>
          <w:rFonts w:ascii="Times New Roman" w:hAnsi="Times New Roman"/>
          <w:b/>
          <w:bCs/>
          <w:color w:val="984806" w:themeColor="accent6" w:themeShade="80"/>
          <w:sz w:val="24"/>
          <w:szCs w:val="24"/>
          <w:shd w:val="clear" w:color="auto" w:fill="FFFFFF"/>
        </w:rPr>
        <w:t>первоучители</w:t>
      </w:r>
      <w:r w:rsidRPr="00E80379">
        <w:rPr>
          <w:rStyle w:val="apple-converted-space"/>
          <w:rFonts w:ascii="Times New Roman" w:hAnsi="Times New Roman"/>
          <w:b/>
          <w:bCs/>
          <w:color w:val="984806" w:themeColor="accent6" w:themeShade="80"/>
          <w:sz w:val="24"/>
          <w:szCs w:val="24"/>
          <w:shd w:val="clear" w:color="auto" w:fill="FFFFFF"/>
        </w:rPr>
        <w:t> </w:t>
      </w:r>
      <w:r w:rsidRPr="00E80379">
        <w:rPr>
          <w:rFonts w:ascii="Times New Roman" w:hAnsi="Times New Roman"/>
          <w:b/>
          <w:bCs/>
          <w:color w:val="984806" w:themeColor="accent6" w:themeShade="80"/>
          <w:sz w:val="24"/>
          <w:szCs w:val="24"/>
          <w:shd w:val="clear" w:color="auto" w:fill="FFFFFF"/>
        </w:rPr>
        <w:t>и просветители</w:t>
      </w:r>
      <w:r w:rsidRPr="00E80379">
        <w:rPr>
          <w:rStyle w:val="apple-converted-space"/>
          <w:rFonts w:ascii="Times New Roman" w:hAnsi="Times New Roman"/>
          <w:b/>
          <w:bCs/>
          <w:color w:val="984806" w:themeColor="accent6" w:themeShade="80"/>
          <w:sz w:val="24"/>
          <w:szCs w:val="24"/>
          <w:shd w:val="clear" w:color="auto" w:fill="FFFFFF"/>
        </w:rPr>
        <w:t> </w:t>
      </w:r>
      <w:r w:rsidRPr="00E80379">
        <w:rPr>
          <w:rFonts w:ascii="Times New Roman" w:hAnsi="Times New Roman"/>
          <w:b/>
          <w:bCs/>
          <w:color w:val="984806" w:themeColor="accent6" w:themeShade="80"/>
          <w:sz w:val="24"/>
          <w:szCs w:val="24"/>
          <w:shd w:val="clear" w:color="auto" w:fill="FFFFFF"/>
        </w:rPr>
        <w:t>славянские.</w:t>
      </w:r>
    </w:p>
    <w:p w:rsidR="00E80379" w:rsidRPr="00E80379" w:rsidRDefault="00E80379" w:rsidP="00E80379">
      <w:pPr>
        <w:pStyle w:val="a6"/>
        <w:spacing w:after="0"/>
        <w:ind w:left="360"/>
        <w:rPr>
          <w:rFonts w:ascii="Times New Roman" w:hAnsi="Times New Roman"/>
          <w:b/>
          <w:color w:val="984806" w:themeColor="accent6" w:themeShade="80"/>
          <w:sz w:val="24"/>
          <w:szCs w:val="24"/>
        </w:rPr>
      </w:pPr>
      <w:r w:rsidRPr="00E80379">
        <w:rPr>
          <w:rFonts w:ascii="Times New Roman" w:hAnsi="Times New Roman"/>
          <w:b/>
          <w:bCs/>
          <w:color w:val="984806" w:themeColor="accent6" w:themeShade="80"/>
          <w:sz w:val="24"/>
          <w:szCs w:val="24"/>
          <w:shd w:val="clear" w:color="auto" w:fill="FFFFFF"/>
        </w:rPr>
        <w:t xml:space="preserve">-  Вознесение Господне весть прекрасную несёт </w:t>
      </w:r>
    </w:p>
    <w:p w:rsidR="00AE4C03" w:rsidRPr="00E80379" w:rsidRDefault="00AE4C03" w:rsidP="00E80379">
      <w:pPr>
        <w:tabs>
          <w:tab w:val="left" w:pos="1134"/>
        </w:tabs>
        <w:spacing w:line="276" w:lineRule="auto"/>
        <w:ind w:left="567"/>
        <w:jc w:val="both"/>
        <w:rPr>
          <w:b/>
          <w:color w:val="984806" w:themeColor="accent6" w:themeShade="80"/>
        </w:rPr>
      </w:pPr>
    </w:p>
    <w:p w:rsidR="004736A4" w:rsidRDefault="004736A4" w:rsidP="004736A4">
      <w:pPr>
        <w:spacing w:line="276" w:lineRule="auto"/>
        <w:rPr>
          <w:i/>
          <w:u w:val="single"/>
          <w:shd w:val="clear" w:color="auto" w:fill="FFFFFF"/>
        </w:rPr>
      </w:pPr>
    </w:p>
    <w:p w:rsidR="00E80379" w:rsidRPr="00EF0EE7" w:rsidRDefault="00E80379" w:rsidP="004736A4">
      <w:pPr>
        <w:spacing w:line="276" w:lineRule="auto"/>
        <w:rPr>
          <w:i/>
          <w:u w:val="single"/>
          <w:shd w:val="clear" w:color="auto" w:fill="FFFFFF"/>
        </w:rPr>
      </w:pPr>
    </w:p>
    <w:p w:rsidR="004736A4" w:rsidRPr="0054333C" w:rsidRDefault="004736A4" w:rsidP="004736A4">
      <w:pPr>
        <w:pStyle w:val="1"/>
        <w:numPr>
          <w:ilvl w:val="1"/>
          <w:numId w:val="3"/>
        </w:numPr>
        <w:spacing w:line="276" w:lineRule="auto"/>
      </w:pPr>
      <w:r>
        <w:rPr>
          <w:b/>
        </w:rPr>
        <w:lastRenderedPageBreak/>
        <w:t xml:space="preserve"> </w:t>
      </w:r>
      <w:r w:rsidRPr="00001CCC">
        <w:rPr>
          <w:b/>
        </w:rPr>
        <w:t>Требования к конкурсным работам</w:t>
      </w:r>
    </w:p>
    <w:p w:rsidR="004736A4" w:rsidRPr="000050F9" w:rsidRDefault="004736A4" w:rsidP="004736A4">
      <w:pPr>
        <w:pStyle w:val="1"/>
        <w:spacing w:line="276" w:lineRule="auto"/>
        <w:ind w:left="1440"/>
      </w:pPr>
    </w:p>
    <w:p w:rsidR="004736A4" w:rsidRPr="001117EF" w:rsidRDefault="004736A4" w:rsidP="004736A4">
      <w:pPr>
        <w:tabs>
          <w:tab w:val="left" w:pos="1134"/>
        </w:tabs>
        <w:spacing w:line="276" w:lineRule="auto"/>
        <w:ind w:firstLine="567"/>
        <w:jc w:val="both"/>
      </w:pPr>
      <w:proofErr w:type="gramStart"/>
      <w:r w:rsidRPr="001117EF">
        <w:t>К участию</w:t>
      </w:r>
      <w:r w:rsidRPr="001117EF">
        <w:rPr>
          <w:b/>
        </w:rPr>
        <w:t xml:space="preserve"> </w:t>
      </w:r>
      <w:r w:rsidRPr="001117EF">
        <w:t>в Конкурсе принимаются работы, выполненные в различных видах и техниках декоративно-прикладного и изобразительного творчества</w:t>
      </w:r>
      <w:r>
        <w:t xml:space="preserve">: рисунок,  </w:t>
      </w:r>
      <w:r w:rsidRPr="001117EF">
        <w:t xml:space="preserve">вышивка (крест, гладь); вязание (крючок, спицы); лоскутное шитьё; лепка; мягкая игрушка; плетение (лоза, </w:t>
      </w:r>
      <w:proofErr w:type="spellStart"/>
      <w:r w:rsidRPr="001117EF">
        <w:t>бисероплетение</w:t>
      </w:r>
      <w:proofErr w:type="spellEnd"/>
      <w:r w:rsidRPr="001117EF">
        <w:t>, ма</w:t>
      </w:r>
      <w:r>
        <w:t xml:space="preserve">краме, кружево); </w:t>
      </w:r>
      <w:r w:rsidRPr="001117EF">
        <w:t xml:space="preserve">роспись (по дереву, батик, витраж); выжигание по дереву, выпиливание, резьба; </w:t>
      </w:r>
      <w:proofErr w:type="spellStart"/>
      <w:r w:rsidRPr="001117EF">
        <w:t>бумагопластика</w:t>
      </w:r>
      <w:proofErr w:type="spellEnd"/>
      <w:r w:rsidRPr="001117EF">
        <w:t xml:space="preserve"> (</w:t>
      </w:r>
      <w:proofErr w:type="spellStart"/>
      <w:r w:rsidRPr="001117EF">
        <w:t>квиллинг</w:t>
      </w:r>
      <w:proofErr w:type="spellEnd"/>
      <w:r w:rsidRPr="001117EF">
        <w:t>, модульное оригами, папье-маше); соломка, береста, сухоцветы;</w:t>
      </w:r>
      <w:proofErr w:type="gramEnd"/>
      <w:r w:rsidRPr="001117EF">
        <w:t xml:space="preserve"> </w:t>
      </w:r>
      <w:proofErr w:type="gramStart"/>
      <w:r w:rsidRPr="001117EF">
        <w:t>моделирование из спичек; акварель, гуашь, пастель, масло, тушь, каранд</w:t>
      </w:r>
      <w:r>
        <w:t>аш и др</w:t>
      </w:r>
      <w:r w:rsidRPr="001117EF">
        <w:t>.</w:t>
      </w:r>
      <w:proofErr w:type="gramEnd"/>
    </w:p>
    <w:p w:rsidR="004736A4" w:rsidRPr="00001CCC" w:rsidRDefault="004736A4" w:rsidP="004736A4">
      <w:pPr>
        <w:spacing w:line="276" w:lineRule="auto"/>
        <w:jc w:val="both"/>
      </w:pPr>
    </w:p>
    <w:p w:rsidR="004736A4" w:rsidRPr="002B2CAE" w:rsidRDefault="004736A4" w:rsidP="004736A4">
      <w:pPr>
        <w:pStyle w:val="1"/>
        <w:numPr>
          <w:ilvl w:val="1"/>
          <w:numId w:val="3"/>
        </w:numPr>
        <w:spacing w:line="276" w:lineRule="auto"/>
        <w:jc w:val="both"/>
        <w:rPr>
          <w:b/>
        </w:rPr>
      </w:pPr>
      <w:r>
        <w:rPr>
          <w:b/>
        </w:rPr>
        <w:t xml:space="preserve"> </w:t>
      </w:r>
      <w:r w:rsidRPr="00F9424F">
        <w:rPr>
          <w:b/>
        </w:rPr>
        <w:t>Оформление</w:t>
      </w:r>
      <w:r>
        <w:rPr>
          <w:b/>
        </w:rPr>
        <w:t xml:space="preserve"> </w:t>
      </w:r>
      <w:r>
        <w:t>в</w:t>
      </w:r>
      <w:r w:rsidRPr="00376D05">
        <w:t xml:space="preserve"> номинации </w:t>
      </w:r>
      <w:r w:rsidRPr="004B4EA2">
        <w:rPr>
          <w:b/>
        </w:rPr>
        <w:t>«Пасхальное яйцо»:</w:t>
      </w:r>
      <w:r w:rsidRPr="004B4EA2">
        <w:rPr>
          <w:rFonts w:eastAsia="Times New Roman"/>
          <w:sz w:val="28"/>
          <w:szCs w:val="28"/>
          <w:lang w:eastAsia="en-US"/>
        </w:rPr>
        <w:t xml:space="preserve"> </w:t>
      </w:r>
    </w:p>
    <w:p w:rsidR="004736A4" w:rsidRPr="002B2CAE" w:rsidRDefault="004736A4" w:rsidP="004736A4">
      <w:pPr>
        <w:pStyle w:val="1"/>
        <w:spacing w:line="276" w:lineRule="auto"/>
        <w:ind w:left="567"/>
        <w:jc w:val="both"/>
        <w:rPr>
          <w:b/>
        </w:rPr>
      </w:pPr>
    </w:p>
    <w:p w:rsidR="004736A4" w:rsidRPr="00F92F14" w:rsidRDefault="004736A4" w:rsidP="004736A4">
      <w:pPr>
        <w:pStyle w:val="1"/>
        <w:numPr>
          <w:ilvl w:val="0"/>
          <w:numId w:val="20"/>
        </w:numPr>
        <w:tabs>
          <w:tab w:val="left" w:pos="567"/>
        </w:tabs>
        <w:spacing w:line="276" w:lineRule="auto"/>
        <w:jc w:val="both"/>
      </w:pPr>
      <w:r w:rsidRPr="00F92F14">
        <w:t xml:space="preserve">Размер </w:t>
      </w:r>
      <w:r>
        <w:t>яйца</w:t>
      </w:r>
      <w:r w:rsidRPr="00F92F14">
        <w:t xml:space="preserve"> </w:t>
      </w:r>
      <w:r>
        <w:t>строго фиксированный - 1</w:t>
      </w:r>
      <w:r w:rsidRPr="00F92F14">
        <w:t xml:space="preserve">0 см в </w:t>
      </w:r>
      <w:r w:rsidRPr="00230608">
        <w:t>высоту.</w:t>
      </w:r>
    </w:p>
    <w:p w:rsidR="004736A4" w:rsidRPr="002D0A43" w:rsidRDefault="004736A4" w:rsidP="004736A4">
      <w:pPr>
        <w:pStyle w:val="1"/>
        <w:numPr>
          <w:ilvl w:val="0"/>
          <w:numId w:val="20"/>
        </w:numPr>
        <w:tabs>
          <w:tab w:val="left" w:pos="567"/>
        </w:tabs>
        <w:spacing w:line="276" w:lineRule="auto"/>
        <w:jc w:val="both"/>
      </w:pPr>
      <w:r w:rsidRPr="00F92F14">
        <w:t>Этикетка  - прилагается к работе отдельно</w:t>
      </w:r>
      <w:r w:rsidRPr="00563A6B">
        <w:t>!</w:t>
      </w:r>
      <w:r>
        <w:rPr>
          <w:i/>
        </w:rPr>
        <w:t xml:space="preserve"> (Приложение №5</w:t>
      </w:r>
      <w:r w:rsidRPr="00563A6B">
        <w:rPr>
          <w:i/>
        </w:rPr>
        <w:t>)</w:t>
      </w:r>
    </w:p>
    <w:p w:rsidR="004736A4" w:rsidRPr="00E84F25" w:rsidRDefault="004736A4" w:rsidP="004736A4">
      <w:pPr>
        <w:pStyle w:val="1"/>
        <w:tabs>
          <w:tab w:val="left" w:pos="567"/>
        </w:tabs>
        <w:spacing w:line="276" w:lineRule="auto"/>
        <w:ind w:left="567" w:hanging="567"/>
        <w:jc w:val="both"/>
        <w:rPr>
          <w:b/>
          <w:highlight w:val="yellow"/>
        </w:rPr>
      </w:pPr>
    </w:p>
    <w:p w:rsidR="004736A4" w:rsidRPr="004B4EA2" w:rsidRDefault="004736A4" w:rsidP="004736A4">
      <w:pPr>
        <w:pStyle w:val="1"/>
        <w:numPr>
          <w:ilvl w:val="1"/>
          <w:numId w:val="3"/>
        </w:numPr>
        <w:tabs>
          <w:tab w:val="left" w:pos="567"/>
        </w:tabs>
        <w:spacing w:line="276" w:lineRule="auto"/>
        <w:jc w:val="both"/>
        <w:rPr>
          <w:b/>
        </w:rPr>
      </w:pPr>
      <w:r>
        <w:rPr>
          <w:b/>
        </w:rPr>
        <w:t xml:space="preserve"> </w:t>
      </w:r>
      <w:r w:rsidRPr="004B4EA2">
        <w:rPr>
          <w:b/>
        </w:rPr>
        <w:t xml:space="preserve">Оформление </w:t>
      </w:r>
      <w:r>
        <w:t>в</w:t>
      </w:r>
      <w:r w:rsidRPr="00376D05">
        <w:t xml:space="preserve"> номинации </w:t>
      </w:r>
      <w:r w:rsidRPr="004B4EA2">
        <w:rPr>
          <w:b/>
        </w:rPr>
        <w:t>«Пасхальная открытка»:</w:t>
      </w:r>
    </w:p>
    <w:p w:rsidR="004736A4" w:rsidRPr="0057642C" w:rsidRDefault="004736A4" w:rsidP="004736A4">
      <w:pPr>
        <w:tabs>
          <w:tab w:val="left" w:pos="567"/>
        </w:tabs>
        <w:spacing w:line="276" w:lineRule="auto"/>
        <w:ind w:left="567" w:hanging="567"/>
        <w:jc w:val="both"/>
        <w:rPr>
          <w:b/>
        </w:rPr>
      </w:pPr>
    </w:p>
    <w:p w:rsidR="004736A4" w:rsidRPr="002B2CAE" w:rsidRDefault="004736A4" w:rsidP="004736A4">
      <w:pPr>
        <w:pStyle w:val="1"/>
        <w:numPr>
          <w:ilvl w:val="0"/>
          <w:numId w:val="21"/>
        </w:numPr>
        <w:tabs>
          <w:tab w:val="left" w:pos="567"/>
          <w:tab w:val="left" w:pos="4280"/>
        </w:tabs>
        <w:spacing w:line="276" w:lineRule="auto"/>
        <w:jc w:val="both"/>
      </w:pPr>
      <w:r w:rsidRPr="002B2CAE">
        <w:t xml:space="preserve">Размер открытки строго фиксированный: </w:t>
      </w:r>
    </w:p>
    <w:p w:rsidR="004736A4" w:rsidRDefault="004736A4" w:rsidP="004736A4">
      <w:pPr>
        <w:pStyle w:val="1"/>
        <w:numPr>
          <w:ilvl w:val="0"/>
          <w:numId w:val="21"/>
        </w:numPr>
        <w:tabs>
          <w:tab w:val="left" w:pos="567"/>
          <w:tab w:val="left" w:pos="4280"/>
        </w:tabs>
        <w:spacing w:line="276" w:lineRule="auto"/>
        <w:jc w:val="both"/>
      </w:pPr>
      <w:r w:rsidRPr="001B4840">
        <w:t xml:space="preserve">Открытка-книжка: формат  А-5 в сложенном </w:t>
      </w:r>
      <w:r>
        <w:t xml:space="preserve">виде (соответственно </w:t>
      </w:r>
      <w:r w:rsidRPr="001B4840">
        <w:t>А-4 в разложенном ви</w:t>
      </w:r>
      <w:r>
        <w:t>де)</w:t>
      </w:r>
      <w:r w:rsidRPr="001B4840">
        <w:t>.</w:t>
      </w:r>
      <w:r>
        <w:t xml:space="preserve"> </w:t>
      </w:r>
    </w:p>
    <w:p w:rsidR="004736A4" w:rsidRPr="00230608" w:rsidRDefault="004736A4" w:rsidP="004736A4">
      <w:pPr>
        <w:pStyle w:val="1"/>
        <w:numPr>
          <w:ilvl w:val="0"/>
          <w:numId w:val="21"/>
        </w:numPr>
        <w:tabs>
          <w:tab w:val="left" w:pos="567"/>
          <w:tab w:val="left" w:pos="4280"/>
        </w:tabs>
        <w:spacing w:line="276" w:lineRule="auto"/>
        <w:jc w:val="both"/>
        <w:rPr>
          <w:b/>
        </w:rPr>
      </w:pPr>
      <w:r w:rsidRPr="00366D0B">
        <w:t>Открытка-карточка: формат А-5.</w:t>
      </w:r>
    </w:p>
    <w:p w:rsidR="004736A4" w:rsidRPr="00EC2AD6" w:rsidRDefault="004736A4" w:rsidP="004736A4">
      <w:pPr>
        <w:pStyle w:val="1"/>
        <w:numPr>
          <w:ilvl w:val="0"/>
          <w:numId w:val="21"/>
        </w:numPr>
        <w:tabs>
          <w:tab w:val="left" w:pos="567"/>
          <w:tab w:val="left" w:pos="4280"/>
        </w:tabs>
        <w:spacing w:line="276" w:lineRule="auto"/>
        <w:jc w:val="both"/>
        <w:rPr>
          <w:i/>
        </w:rPr>
      </w:pPr>
      <w:r w:rsidRPr="00A0392A">
        <w:t xml:space="preserve">Внутри открытки автор работы  пишет </w:t>
      </w:r>
      <w:r>
        <w:t>Пасхальный</w:t>
      </w:r>
      <w:r w:rsidRPr="00A0392A">
        <w:t xml:space="preserve"> поздравительный текст собственного сочинения в любом литературном жанре, адресованный третьему лицу (без указания имён).  </w:t>
      </w:r>
      <w:r w:rsidRPr="00EC2AD6">
        <w:rPr>
          <w:i/>
        </w:rPr>
        <w:t xml:space="preserve">Например: «Поздравляю Вас ...  Желаю Вам …» и т.д. </w:t>
      </w:r>
    </w:p>
    <w:p w:rsidR="004736A4" w:rsidRPr="00366D0B" w:rsidRDefault="004736A4" w:rsidP="004736A4">
      <w:pPr>
        <w:pStyle w:val="1"/>
        <w:numPr>
          <w:ilvl w:val="0"/>
          <w:numId w:val="21"/>
        </w:numPr>
        <w:tabs>
          <w:tab w:val="left" w:pos="567"/>
          <w:tab w:val="left" w:pos="4280"/>
        </w:tabs>
        <w:spacing w:line="276" w:lineRule="auto"/>
        <w:jc w:val="both"/>
      </w:pPr>
      <w:r w:rsidRPr="00A0392A">
        <w:t xml:space="preserve">Автор </w:t>
      </w:r>
      <w:r>
        <w:t xml:space="preserve">обязательно </w:t>
      </w:r>
      <w:r w:rsidRPr="00A0392A">
        <w:t xml:space="preserve">подписывает свою открытку: </w:t>
      </w:r>
      <w:proofErr w:type="gramStart"/>
      <w:r>
        <w:t>«Иванов Сергей, 8 лет, г. Городец</w:t>
      </w:r>
      <w:r w:rsidRPr="00A0392A">
        <w:t>,  Петрова Мария, 15 лет, г.</w:t>
      </w:r>
      <w:r>
        <w:t xml:space="preserve"> Урень</w:t>
      </w:r>
      <w:r w:rsidRPr="00A0392A">
        <w:t xml:space="preserve"> и т.д.</w:t>
      </w:r>
      <w:proofErr w:type="gramEnd"/>
    </w:p>
    <w:p w:rsidR="004736A4" w:rsidRPr="00367537" w:rsidRDefault="004736A4" w:rsidP="004736A4">
      <w:pPr>
        <w:pStyle w:val="1"/>
        <w:numPr>
          <w:ilvl w:val="0"/>
          <w:numId w:val="21"/>
        </w:numPr>
        <w:tabs>
          <w:tab w:val="left" w:pos="567"/>
          <w:tab w:val="left" w:pos="4280"/>
        </w:tabs>
        <w:spacing w:line="276" w:lineRule="auto"/>
        <w:jc w:val="both"/>
      </w:pPr>
      <w:r w:rsidRPr="00366D0B">
        <w:t>Этикетка  -</w:t>
      </w:r>
      <w:r w:rsidRPr="00366D0B">
        <w:rPr>
          <w:b/>
        </w:rPr>
        <w:t xml:space="preserve"> </w:t>
      </w:r>
      <w:r w:rsidRPr="00366D0B">
        <w:t>прилагается</w:t>
      </w:r>
      <w:r w:rsidRPr="00376D05">
        <w:t xml:space="preserve"> к работе отдельно</w:t>
      </w:r>
      <w:r w:rsidRPr="00563A6B">
        <w:t>!</w:t>
      </w:r>
      <w:r w:rsidRPr="00563A6B">
        <w:rPr>
          <w:i/>
        </w:rPr>
        <w:t xml:space="preserve"> (</w:t>
      </w:r>
      <w:r>
        <w:rPr>
          <w:i/>
        </w:rPr>
        <w:t>Приложение №5</w:t>
      </w:r>
      <w:r w:rsidRPr="00563A6B">
        <w:rPr>
          <w:i/>
        </w:rPr>
        <w:t>)</w:t>
      </w:r>
    </w:p>
    <w:p w:rsidR="006C7087" w:rsidRDefault="006C7087" w:rsidP="004736A4">
      <w:pPr>
        <w:pStyle w:val="1"/>
        <w:tabs>
          <w:tab w:val="left" w:pos="0"/>
          <w:tab w:val="left" w:pos="567"/>
        </w:tabs>
        <w:spacing w:line="276" w:lineRule="auto"/>
        <w:ind w:left="0"/>
        <w:jc w:val="both"/>
        <w:rPr>
          <w:b/>
          <w:i/>
          <w:u w:val="single"/>
        </w:rPr>
      </w:pPr>
    </w:p>
    <w:p w:rsidR="004736A4" w:rsidRPr="00607ACF" w:rsidRDefault="004736A4" w:rsidP="004736A4">
      <w:pPr>
        <w:pStyle w:val="1"/>
        <w:tabs>
          <w:tab w:val="left" w:pos="0"/>
          <w:tab w:val="left" w:pos="567"/>
        </w:tabs>
        <w:spacing w:line="276" w:lineRule="auto"/>
        <w:ind w:left="0"/>
        <w:jc w:val="both"/>
        <w:rPr>
          <w:b/>
          <w:i/>
          <w:u w:val="single"/>
        </w:rPr>
      </w:pPr>
      <w:r w:rsidRPr="00607ACF">
        <w:rPr>
          <w:b/>
          <w:i/>
          <w:u w:val="single"/>
        </w:rPr>
        <w:t>Внимание:</w:t>
      </w:r>
    </w:p>
    <w:p w:rsidR="004736A4" w:rsidRPr="00607ACF" w:rsidRDefault="004736A4" w:rsidP="004736A4">
      <w:pPr>
        <w:tabs>
          <w:tab w:val="left" w:pos="567"/>
        </w:tabs>
        <w:spacing w:line="276" w:lineRule="auto"/>
        <w:rPr>
          <w:i/>
        </w:rPr>
      </w:pPr>
      <w:r>
        <w:rPr>
          <w:i/>
        </w:rPr>
        <w:tab/>
      </w:r>
      <w:r w:rsidRPr="00607ACF">
        <w:rPr>
          <w:i/>
        </w:rPr>
        <w:t xml:space="preserve"> </w:t>
      </w:r>
    </w:p>
    <w:p w:rsidR="004736A4" w:rsidRPr="00607ACF" w:rsidRDefault="004736A4" w:rsidP="004736A4">
      <w:pPr>
        <w:tabs>
          <w:tab w:val="left" w:pos="567"/>
        </w:tabs>
        <w:spacing w:line="276" w:lineRule="auto"/>
        <w:rPr>
          <w:i/>
        </w:rPr>
      </w:pPr>
      <w:r>
        <w:rPr>
          <w:i/>
        </w:rPr>
        <w:tab/>
        <w:t>Участие в К</w:t>
      </w:r>
      <w:r w:rsidRPr="00607ACF">
        <w:rPr>
          <w:i/>
        </w:rPr>
        <w:t>онкурсе предполагает согласие авторов работ на их экспонирование на выставках,</w:t>
      </w:r>
      <w:r>
        <w:rPr>
          <w:i/>
        </w:rPr>
        <w:t xml:space="preserve"> </w:t>
      </w:r>
      <w:r w:rsidRPr="00607ACF">
        <w:rPr>
          <w:i/>
        </w:rPr>
        <w:t xml:space="preserve">публикацию на интернет - ресурсах,  дальнейшее использование </w:t>
      </w:r>
      <w:r>
        <w:rPr>
          <w:i/>
        </w:rPr>
        <w:t>организаторами Конкурса</w:t>
      </w:r>
      <w:r w:rsidRPr="00607ACF">
        <w:rPr>
          <w:i/>
        </w:rPr>
        <w:t xml:space="preserve"> по своему усмотрению.</w:t>
      </w:r>
    </w:p>
    <w:p w:rsidR="004736A4" w:rsidRDefault="004736A4" w:rsidP="004736A4">
      <w:pPr>
        <w:tabs>
          <w:tab w:val="left" w:pos="567"/>
        </w:tabs>
        <w:rPr>
          <w:b/>
          <w:shd w:val="clear" w:color="auto" w:fill="F9FFF9"/>
        </w:rPr>
      </w:pPr>
    </w:p>
    <w:p w:rsidR="004736A4" w:rsidRDefault="004736A4" w:rsidP="004736A4">
      <w:pPr>
        <w:shd w:val="clear" w:color="auto" w:fill="FFFFFF"/>
        <w:tabs>
          <w:tab w:val="left" w:pos="567"/>
        </w:tabs>
        <w:jc w:val="both"/>
        <w:rPr>
          <w:b/>
        </w:rPr>
      </w:pPr>
      <w:r w:rsidRPr="004736A4">
        <w:rPr>
          <w:b/>
          <w:shd w:val="clear" w:color="auto" w:fill="FFFFFF"/>
        </w:rPr>
        <w:tab/>
        <w:t>Поздравительные открытки и сувенирные яйца планируется передать пожилым людям, людям с ограниченными возможностями, сиротам, детям из малоимущих семей как подарок на праздник Пасхи в рамках ежегодного благотворительного марафона «Пасхальные дни милосердия». Организатором</w:t>
      </w:r>
      <w:r w:rsidRPr="001117EF">
        <w:rPr>
          <w:b/>
        </w:rPr>
        <w:t xml:space="preserve"> благотворительной акции выступает  Отдел по</w:t>
      </w:r>
      <w:r w:rsidR="00632CE4">
        <w:rPr>
          <w:b/>
        </w:rPr>
        <w:t xml:space="preserve"> </w:t>
      </w:r>
      <w:r w:rsidRPr="001117EF">
        <w:rPr>
          <w:b/>
        </w:rPr>
        <w:t xml:space="preserve"> социальному служению </w:t>
      </w:r>
      <w:r>
        <w:rPr>
          <w:b/>
        </w:rPr>
        <w:t>Городецкой</w:t>
      </w:r>
      <w:r w:rsidRPr="001117EF">
        <w:rPr>
          <w:b/>
        </w:rPr>
        <w:t xml:space="preserve"> епархии.  </w:t>
      </w:r>
    </w:p>
    <w:p w:rsidR="004736A4" w:rsidRDefault="004736A4" w:rsidP="004736A4">
      <w:pPr>
        <w:tabs>
          <w:tab w:val="left" w:pos="567"/>
        </w:tabs>
        <w:jc w:val="both"/>
        <w:rPr>
          <w:b/>
        </w:rPr>
      </w:pPr>
    </w:p>
    <w:p w:rsidR="004736A4" w:rsidRDefault="004736A4" w:rsidP="004736A4">
      <w:pPr>
        <w:pStyle w:val="1"/>
        <w:numPr>
          <w:ilvl w:val="1"/>
          <w:numId w:val="3"/>
        </w:numPr>
        <w:tabs>
          <w:tab w:val="left" w:pos="851"/>
        </w:tabs>
        <w:spacing w:line="276" w:lineRule="auto"/>
        <w:rPr>
          <w:b/>
        </w:rPr>
      </w:pPr>
      <w:r>
        <w:rPr>
          <w:b/>
        </w:rPr>
        <w:t xml:space="preserve"> </w:t>
      </w:r>
      <w:r w:rsidRPr="00001CCC">
        <w:rPr>
          <w:b/>
        </w:rPr>
        <w:t>Критерии оценки работ</w:t>
      </w:r>
      <w:r>
        <w:rPr>
          <w:b/>
        </w:rPr>
        <w:t xml:space="preserve"> конкурса</w:t>
      </w:r>
    </w:p>
    <w:p w:rsidR="004736A4" w:rsidRPr="0071676A" w:rsidRDefault="004736A4" w:rsidP="004736A4">
      <w:pPr>
        <w:pStyle w:val="1"/>
        <w:tabs>
          <w:tab w:val="left" w:pos="851"/>
        </w:tabs>
        <w:spacing w:line="276" w:lineRule="auto"/>
        <w:ind w:left="1440"/>
        <w:rPr>
          <w:b/>
        </w:rPr>
      </w:pPr>
    </w:p>
    <w:p w:rsidR="004736A4" w:rsidRPr="00001CCC" w:rsidRDefault="004736A4" w:rsidP="004736A4">
      <w:pPr>
        <w:numPr>
          <w:ilvl w:val="0"/>
          <w:numId w:val="23"/>
        </w:numPr>
        <w:tabs>
          <w:tab w:val="left" w:pos="0"/>
        </w:tabs>
        <w:spacing w:line="276" w:lineRule="auto"/>
        <w:jc w:val="both"/>
      </w:pPr>
      <w:r w:rsidRPr="00001CCC">
        <w:t>Художественное мастерство и владение техникой исполнения.</w:t>
      </w:r>
    </w:p>
    <w:p w:rsidR="004736A4" w:rsidRDefault="004736A4" w:rsidP="004736A4">
      <w:pPr>
        <w:numPr>
          <w:ilvl w:val="0"/>
          <w:numId w:val="23"/>
        </w:numPr>
        <w:tabs>
          <w:tab w:val="left" w:pos="0"/>
        </w:tabs>
        <w:spacing w:line="276" w:lineRule="auto"/>
        <w:jc w:val="both"/>
      </w:pPr>
      <w:r w:rsidRPr="00001CCC">
        <w:t>Соответствие  работ тематике конкурса.</w:t>
      </w:r>
    </w:p>
    <w:p w:rsidR="004736A4" w:rsidRPr="00001CCC" w:rsidRDefault="004736A4" w:rsidP="004736A4">
      <w:pPr>
        <w:numPr>
          <w:ilvl w:val="0"/>
          <w:numId w:val="23"/>
        </w:numPr>
        <w:tabs>
          <w:tab w:val="left" w:pos="0"/>
          <w:tab w:val="left" w:pos="1134"/>
        </w:tabs>
        <w:spacing w:line="276" w:lineRule="auto"/>
        <w:jc w:val="both"/>
      </w:pPr>
      <w:r w:rsidRPr="00A47535">
        <w:rPr>
          <w:color w:val="000000"/>
        </w:rPr>
        <w:t>Отражение православ</w:t>
      </w:r>
      <w:r>
        <w:rPr>
          <w:color w:val="000000"/>
        </w:rPr>
        <w:t>ных традиций праздника Пасхи Христовой.</w:t>
      </w:r>
    </w:p>
    <w:p w:rsidR="004736A4" w:rsidRPr="00415BAE" w:rsidRDefault="004736A4" w:rsidP="004736A4">
      <w:pPr>
        <w:pStyle w:val="1"/>
        <w:numPr>
          <w:ilvl w:val="0"/>
          <w:numId w:val="23"/>
        </w:numPr>
        <w:tabs>
          <w:tab w:val="left" w:pos="0"/>
        </w:tabs>
        <w:spacing w:line="276" w:lineRule="auto"/>
        <w:jc w:val="both"/>
      </w:pPr>
      <w:r w:rsidRPr="00001CCC">
        <w:lastRenderedPageBreak/>
        <w:t>Выразительное и оригинальное решение творческой идеи.</w:t>
      </w:r>
      <w:r w:rsidRPr="00B1255A">
        <w:rPr>
          <w:color w:val="FF0000"/>
          <w:sz w:val="28"/>
        </w:rPr>
        <w:t xml:space="preserve"> </w:t>
      </w:r>
    </w:p>
    <w:p w:rsidR="004736A4" w:rsidRPr="00001CCC" w:rsidRDefault="004736A4" w:rsidP="004736A4">
      <w:pPr>
        <w:numPr>
          <w:ilvl w:val="0"/>
          <w:numId w:val="23"/>
        </w:numPr>
        <w:tabs>
          <w:tab w:val="left" w:pos="0"/>
          <w:tab w:val="left" w:pos="1134"/>
        </w:tabs>
        <w:spacing w:line="276" w:lineRule="auto"/>
        <w:jc w:val="both"/>
      </w:pPr>
      <w:r w:rsidRPr="00A47535">
        <w:t>Мастерство и оригинальность исполнения.</w:t>
      </w:r>
    </w:p>
    <w:p w:rsidR="004736A4" w:rsidRPr="00001CCC" w:rsidRDefault="004736A4" w:rsidP="004736A4">
      <w:pPr>
        <w:numPr>
          <w:ilvl w:val="0"/>
          <w:numId w:val="23"/>
        </w:numPr>
        <w:tabs>
          <w:tab w:val="left" w:pos="0"/>
        </w:tabs>
        <w:spacing w:line="276" w:lineRule="auto"/>
        <w:jc w:val="both"/>
      </w:pPr>
      <w:r w:rsidRPr="00001CCC">
        <w:t xml:space="preserve">Самостоятельность работы. </w:t>
      </w:r>
    </w:p>
    <w:p w:rsidR="004736A4" w:rsidRPr="001D7262" w:rsidRDefault="004736A4" w:rsidP="004736A4">
      <w:pPr>
        <w:numPr>
          <w:ilvl w:val="0"/>
          <w:numId w:val="23"/>
        </w:numPr>
        <w:tabs>
          <w:tab w:val="left" w:pos="0"/>
          <w:tab w:val="left" w:pos="1134"/>
        </w:tabs>
        <w:spacing w:line="276" w:lineRule="auto"/>
        <w:jc w:val="both"/>
      </w:pPr>
      <w:r w:rsidRPr="00A47535">
        <w:rPr>
          <w:color w:val="000000"/>
        </w:rPr>
        <w:t>Качество оформления работ</w:t>
      </w:r>
      <w:r>
        <w:rPr>
          <w:color w:val="000000"/>
        </w:rPr>
        <w:t>ы</w:t>
      </w:r>
      <w:r w:rsidRPr="00A47535">
        <w:rPr>
          <w:color w:val="000000"/>
        </w:rPr>
        <w:t>.</w:t>
      </w:r>
    </w:p>
    <w:p w:rsidR="004736A4" w:rsidRDefault="004736A4" w:rsidP="004736A4">
      <w:pPr>
        <w:spacing w:line="276" w:lineRule="auto"/>
        <w:ind w:left="810"/>
        <w:jc w:val="center"/>
        <w:rPr>
          <w:b/>
        </w:rPr>
      </w:pPr>
    </w:p>
    <w:p w:rsidR="004736A4" w:rsidRDefault="004736A4" w:rsidP="004736A4">
      <w:pPr>
        <w:pStyle w:val="1"/>
        <w:numPr>
          <w:ilvl w:val="1"/>
          <w:numId w:val="3"/>
        </w:numPr>
        <w:spacing w:line="276" w:lineRule="auto"/>
        <w:rPr>
          <w:b/>
        </w:rPr>
      </w:pPr>
      <w:r>
        <w:rPr>
          <w:b/>
        </w:rPr>
        <w:t xml:space="preserve"> Порядок проведения к</w:t>
      </w:r>
      <w:r w:rsidRPr="00E9661D">
        <w:rPr>
          <w:b/>
        </w:rPr>
        <w:t>онкурса</w:t>
      </w:r>
    </w:p>
    <w:p w:rsidR="004736A4" w:rsidRPr="00FE649A" w:rsidRDefault="004736A4" w:rsidP="004736A4">
      <w:pPr>
        <w:spacing w:line="276" w:lineRule="auto"/>
        <w:rPr>
          <w:b/>
        </w:rPr>
      </w:pPr>
    </w:p>
    <w:p w:rsidR="004736A4" w:rsidRDefault="004D77C0" w:rsidP="00F4181F">
      <w:pPr>
        <w:spacing w:line="276" w:lineRule="auto"/>
        <w:jc w:val="both"/>
      </w:pPr>
      <w:r>
        <w:t>Конкурс в этом году будет проходить только на уровне  благочиний.</w:t>
      </w:r>
    </w:p>
    <w:p w:rsidR="004736A4" w:rsidRPr="00EB1AF8" w:rsidRDefault="004736A4" w:rsidP="004736A4">
      <w:pPr>
        <w:pStyle w:val="1"/>
        <w:spacing w:line="276" w:lineRule="auto"/>
        <w:ind w:left="567"/>
        <w:jc w:val="both"/>
      </w:pPr>
    </w:p>
    <w:p w:rsidR="004736A4" w:rsidRPr="001D7262" w:rsidRDefault="004736A4" w:rsidP="004736A4">
      <w:pPr>
        <w:pStyle w:val="1"/>
        <w:numPr>
          <w:ilvl w:val="0"/>
          <w:numId w:val="5"/>
        </w:numPr>
        <w:spacing w:line="276" w:lineRule="auto"/>
        <w:ind w:left="567" w:hanging="567"/>
        <w:jc w:val="both"/>
      </w:pPr>
      <w:r w:rsidRPr="00EB1AF8">
        <w:t xml:space="preserve">Проводится на уровне благочиния </w:t>
      </w:r>
      <w:r w:rsidRPr="00D40226">
        <w:rPr>
          <w:b/>
          <w:color w:val="7030A0"/>
          <w:u w:val="single"/>
        </w:rPr>
        <w:t xml:space="preserve">в срок до </w:t>
      </w:r>
      <w:r w:rsidR="00F4181F">
        <w:rPr>
          <w:b/>
          <w:color w:val="7030A0"/>
          <w:u w:val="single"/>
        </w:rPr>
        <w:t>20 мая</w:t>
      </w:r>
    </w:p>
    <w:p w:rsidR="004736A4" w:rsidRPr="00563A6B" w:rsidRDefault="004736A4" w:rsidP="004736A4">
      <w:pPr>
        <w:pStyle w:val="1"/>
        <w:numPr>
          <w:ilvl w:val="0"/>
          <w:numId w:val="5"/>
        </w:numPr>
        <w:spacing w:line="276" w:lineRule="auto"/>
        <w:ind w:left="567" w:hanging="567"/>
        <w:jc w:val="both"/>
      </w:pPr>
      <w:r w:rsidRPr="00563A6B">
        <w:t xml:space="preserve">Сроки проведения благочиние определяет самостоятельно (не позднее установленного настоящим Положением). </w:t>
      </w:r>
    </w:p>
    <w:p w:rsidR="004736A4" w:rsidRPr="00563A6B" w:rsidRDefault="004736A4" w:rsidP="004736A4">
      <w:pPr>
        <w:pStyle w:val="1"/>
        <w:numPr>
          <w:ilvl w:val="0"/>
          <w:numId w:val="5"/>
        </w:numPr>
        <w:spacing w:line="276" w:lineRule="auto"/>
        <w:ind w:left="567" w:hanging="567"/>
        <w:jc w:val="both"/>
      </w:pPr>
      <w:r w:rsidRPr="00563A6B">
        <w:t xml:space="preserve">Для оценки работ (определения победителей) в благочинии формируется жюри Конкурса. </w:t>
      </w:r>
    </w:p>
    <w:p w:rsidR="004736A4" w:rsidRPr="00743A81" w:rsidRDefault="004736A4" w:rsidP="004736A4">
      <w:pPr>
        <w:pStyle w:val="1"/>
        <w:numPr>
          <w:ilvl w:val="0"/>
          <w:numId w:val="5"/>
        </w:numPr>
        <w:spacing w:line="276" w:lineRule="auto"/>
        <w:ind w:left="567" w:hanging="567"/>
        <w:jc w:val="both"/>
      </w:pPr>
      <w:r w:rsidRPr="00563A6B">
        <w:t xml:space="preserve">Участник заполняет заявку и направляет её к организаторам </w:t>
      </w:r>
      <w:proofErr w:type="spellStart"/>
      <w:r w:rsidRPr="00563A6B">
        <w:t>благочиннического</w:t>
      </w:r>
      <w:proofErr w:type="spellEnd"/>
      <w:r w:rsidRPr="00563A6B">
        <w:t xml:space="preserve"> тура (</w:t>
      </w:r>
      <w:r>
        <w:rPr>
          <w:i/>
        </w:rPr>
        <w:t>Приложение №3</w:t>
      </w:r>
      <w:r w:rsidRPr="00563A6B">
        <w:rPr>
          <w:i/>
        </w:rPr>
        <w:t xml:space="preserve">). </w:t>
      </w:r>
    </w:p>
    <w:p w:rsidR="004736A4" w:rsidRDefault="00DC3B1E" w:rsidP="004D77C0">
      <w:pPr>
        <w:pStyle w:val="1"/>
        <w:numPr>
          <w:ilvl w:val="0"/>
          <w:numId w:val="5"/>
        </w:numPr>
        <w:spacing w:line="276" w:lineRule="auto"/>
        <w:ind w:left="567" w:hanging="567"/>
        <w:jc w:val="both"/>
      </w:pPr>
      <w:r w:rsidRPr="00DC3B1E">
        <w:t>Благочиние</w:t>
      </w:r>
      <w:r>
        <w:t xml:space="preserve"> проводит оценку конкурсных работ и определяет победителей (до 3-х работ в каждой возрастной группе) </w:t>
      </w:r>
    </w:p>
    <w:p w:rsidR="004736A4" w:rsidRPr="00E46B62" w:rsidRDefault="004D77C0" w:rsidP="004736A4">
      <w:pPr>
        <w:pStyle w:val="1"/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i/>
          <w:u w:val="single"/>
        </w:rPr>
      </w:pPr>
      <w:r>
        <w:t xml:space="preserve">Благочиние направляет сводную ведомость победителей в Отдел культуры Городецкой епархии </w:t>
      </w:r>
      <w:r w:rsidRPr="00D40226">
        <w:rPr>
          <w:b/>
          <w:color w:val="7030A0"/>
          <w:u w:val="single"/>
        </w:rPr>
        <w:t xml:space="preserve">в срок до </w:t>
      </w:r>
      <w:r w:rsidR="00F4181F">
        <w:rPr>
          <w:b/>
          <w:color w:val="7030A0"/>
          <w:u w:val="single"/>
        </w:rPr>
        <w:t>20 мая</w:t>
      </w:r>
      <w:r w:rsidR="005123FD">
        <w:rPr>
          <w:b/>
          <w:color w:val="7030A0"/>
          <w:u w:val="single"/>
        </w:rPr>
        <w:t xml:space="preserve">  </w:t>
      </w:r>
      <w:r w:rsidR="005123FD" w:rsidRPr="00563A6B">
        <w:t>(</w:t>
      </w:r>
      <w:r w:rsidR="005123FD">
        <w:rPr>
          <w:i/>
        </w:rPr>
        <w:t>Приложение №4</w:t>
      </w:r>
      <w:r w:rsidR="005123FD" w:rsidRPr="00563A6B">
        <w:rPr>
          <w:i/>
        </w:rPr>
        <w:t>).</w:t>
      </w:r>
    </w:p>
    <w:p w:rsidR="00E46B62" w:rsidRPr="004D77C0" w:rsidRDefault="00E46B62" w:rsidP="00E46B62">
      <w:pPr>
        <w:pStyle w:val="1"/>
        <w:tabs>
          <w:tab w:val="left" w:pos="567"/>
        </w:tabs>
        <w:spacing w:line="276" w:lineRule="auto"/>
        <w:ind w:left="567"/>
        <w:jc w:val="both"/>
        <w:rPr>
          <w:i/>
          <w:u w:val="single"/>
        </w:rPr>
      </w:pPr>
    </w:p>
    <w:p w:rsidR="004736A4" w:rsidRPr="00E65748" w:rsidRDefault="004736A4" w:rsidP="004736A4">
      <w:pPr>
        <w:pStyle w:val="1"/>
        <w:numPr>
          <w:ilvl w:val="1"/>
          <w:numId w:val="3"/>
        </w:numPr>
        <w:tabs>
          <w:tab w:val="left" w:pos="0"/>
        </w:tabs>
        <w:spacing w:line="276" w:lineRule="auto"/>
        <w:jc w:val="center"/>
        <w:rPr>
          <w:b/>
        </w:rPr>
      </w:pPr>
      <w:r w:rsidRPr="00E65748">
        <w:rPr>
          <w:b/>
        </w:rPr>
        <w:t>Жюри конкурса</w:t>
      </w:r>
    </w:p>
    <w:p w:rsidR="004736A4" w:rsidRDefault="004736A4" w:rsidP="004736A4">
      <w:pPr>
        <w:pStyle w:val="1"/>
        <w:tabs>
          <w:tab w:val="left" w:pos="567"/>
          <w:tab w:val="left" w:pos="1134"/>
        </w:tabs>
        <w:spacing w:line="276" w:lineRule="auto"/>
        <w:ind w:left="567"/>
        <w:jc w:val="both"/>
      </w:pPr>
    </w:p>
    <w:p w:rsidR="004736A4" w:rsidRPr="00001CCC" w:rsidRDefault="004736A4" w:rsidP="004736A4">
      <w:pPr>
        <w:pStyle w:val="1"/>
        <w:numPr>
          <w:ilvl w:val="0"/>
          <w:numId w:val="22"/>
        </w:numPr>
        <w:tabs>
          <w:tab w:val="left" w:pos="567"/>
          <w:tab w:val="left" w:pos="1134"/>
        </w:tabs>
        <w:spacing w:line="276" w:lineRule="auto"/>
        <w:ind w:left="567" w:hanging="567"/>
        <w:jc w:val="both"/>
      </w:pPr>
      <w:r w:rsidRPr="00001CCC">
        <w:t xml:space="preserve">В состав жюри  конкурсных просмотров могут входить священнослужители, деятели </w:t>
      </w:r>
      <w:r>
        <w:t xml:space="preserve">учреждений </w:t>
      </w:r>
      <w:r w:rsidRPr="00001CCC">
        <w:t xml:space="preserve">в области </w:t>
      </w:r>
      <w:r>
        <w:t>образования,</w:t>
      </w:r>
      <w:r w:rsidRPr="00001CCC">
        <w:t xml:space="preserve"> культу</w:t>
      </w:r>
      <w:r>
        <w:t>ры и искусства и т.д.</w:t>
      </w:r>
    </w:p>
    <w:p w:rsidR="004736A4" w:rsidRPr="00001CCC" w:rsidRDefault="004736A4" w:rsidP="004736A4">
      <w:pPr>
        <w:pStyle w:val="1"/>
        <w:numPr>
          <w:ilvl w:val="0"/>
          <w:numId w:val="22"/>
        </w:numPr>
        <w:tabs>
          <w:tab w:val="left" w:pos="1134"/>
        </w:tabs>
        <w:spacing w:line="276" w:lineRule="auto"/>
        <w:ind w:left="567" w:hanging="567"/>
        <w:jc w:val="both"/>
      </w:pPr>
      <w:r w:rsidRPr="00001CCC">
        <w:t>Количественный и персональный состав жюри опред</w:t>
      </w:r>
      <w:r>
        <w:t>еляется организаторами Конкурса</w:t>
      </w:r>
      <w:r w:rsidRPr="00001CCC">
        <w:t>.</w:t>
      </w:r>
    </w:p>
    <w:p w:rsidR="004736A4" w:rsidRPr="00866191" w:rsidRDefault="004736A4" w:rsidP="004736A4">
      <w:pPr>
        <w:pStyle w:val="1"/>
        <w:numPr>
          <w:ilvl w:val="0"/>
          <w:numId w:val="22"/>
        </w:numPr>
        <w:tabs>
          <w:tab w:val="left" w:pos="1134"/>
        </w:tabs>
        <w:spacing w:line="276" w:lineRule="auto"/>
        <w:ind w:left="567" w:hanging="567"/>
        <w:jc w:val="both"/>
        <w:rPr>
          <w:b/>
        </w:rPr>
      </w:pPr>
      <w:r w:rsidRPr="00866191">
        <w:rPr>
          <w:b/>
        </w:rPr>
        <w:t>Жюри  имеет право отклонить от участия работу, если она не соответствует условиям и требования</w:t>
      </w:r>
      <w:r>
        <w:rPr>
          <w:b/>
        </w:rPr>
        <w:t>м</w:t>
      </w:r>
      <w:r w:rsidRPr="00866191">
        <w:rPr>
          <w:b/>
        </w:rPr>
        <w:t xml:space="preserve"> Конкурса. </w:t>
      </w:r>
    </w:p>
    <w:p w:rsidR="004736A4" w:rsidRDefault="004736A4" w:rsidP="004736A4">
      <w:pPr>
        <w:pStyle w:val="1"/>
        <w:numPr>
          <w:ilvl w:val="0"/>
          <w:numId w:val="22"/>
        </w:numPr>
        <w:tabs>
          <w:tab w:val="left" w:pos="1134"/>
        </w:tabs>
        <w:spacing w:line="276" w:lineRule="auto"/>
        <w:ind w:left="567" w:hanging="567"/>
        <w:jc w:val="both"/>
      </w:pPr>
      <w:r>
        <w:t>Жюри имеет право делить или</w:t>
      </w:r>
      <w:r w:rsidRPr="00BC491F">
        <w:t xml:space="preserve"> устанавливать  дополнительные места, специаль</w:t>
      </w:r>
      <w:r>
        <w:t>ные призы</w:t>
      </w:r>
      <w:r w:rsidRPr="00BC491F">
        <w:t xml:space="preserve"> и поощрени</w:t>
      </w:r>
      <w:r>
        <w:t>я.</w:t>
      </w:r>
    </w:p>
    <w:p w:rsidR="004736A4" w:rsidRPr="00DB63FD" w:rsidRDefault="004736A4" w:rsidP="004736A4">
      <w:pPr>
        <w:pStyle w:val="1"/>
        <w:numPr>
          <w:ilvl w:val="0"/>
          <w:numId w:val="22"/>
        </w:numPr>
        <w:tabs>
          <w:tab w:val="left" w:pos="1134"/>
        </w:tabs>
        <w:spacing w:line="276" w:lineRule="auto"/>
        <w:ind w:left="567" w:hanging="567"/>
      </w:pPr>
      <w:r w:rsidRPr="00DB63FD">
        <w:t xml:space="preserve">Решение жюри, оформленное протоколом, не обсуждается и пересмотру не подлежит. </w:t>
      </w:r>
    </w:p>
    <w:p w:rsidR="004736A4" w:rsidRPr="00001CCC" w:rsidRDefault="004736A4" w:rsidP="004736A4">
      <w:pPr>
        <w:tabs>
          <w:tab w:val="left" w:pos="0"/>
        </w:tabs>
        <w:spacing w:line="276" w:lineRule="auto"/>
      </w:pPr>
    </w:p>
    <w:p w:rsidR="004736A4" w:rsidRDefault="004736A4" w:rsidP="004736A4">
      <w:pPr>
        <w:pStyle w:val="1"/>
        <w:numPr>
          <w:ilvl w:val="1"/>
          <w:numId w:val="3"/>
        </w:numPr>
        <w:spacing w:line="276" w:lineRule="auto"/>
        <w:rPr>
          <w:b/>
        </w:rPr>
      </w:pPr>
      <w:r>
        <w:rPr>
          <w:b/>
        </w:rPr>
        <w:t xml:space="preserve"> </w:t>
      </w:r>
      <w:r w:rsidRPr="00001CCC">
        <w:rPr>
          <w:b/>
        </w:rPr>
        <w:t>Подведение итогов и награждение</w:t>
      </w:r>
    </w:p>
    <w:p w:rsidR="00E46B62" w:rsidRPr="00001CCC" w:rsidRDefault="00E46B62" w:rsidP="00E46B62">
      <w:pPr>
        <w:pStyle w:val="1"/>
        <w:spacing w:line="276" w:lineRule="auto"/>
        <w:ind w:left="1080"/>
        <w:rPr>
          <w:b/>
        </w:rPr>
      </w:pPr>
    </w:p>
    <w:p w:rsidR="004736A4" w:rsidRPr="00001CCC" w:rsidRDefault="004736A4" w:rsidP="004736A4">
      <w:pPr>
        <w:pStyle w:val="1"/>
        <w:spacing w:line="276" w:lineRule="auto"/>
        <w:ind w:left="1440"/>
      </w:pPr>
    </w:p>
    <w:p w:rsidR="00E46B62" w:rsidRDefault="00E46B62" w:rsidP="004736A4">
      <w:pPr>
        <w:pStyle w:val="1"/>
        <w:numPr>
          <w:ilvl w:val="0"/>
          <w:numId w:val="4"/>
        </w:numPr>
        <w:tabs>
          <w:tab w:val="left" w:pos="1134"/>
        </w:tabs>
        <w:spacing w:line="276" w:lineRule="auto"/>
        <w:ind w:left="567" w:hanging="567"/>
        <w:jc w:val="both"/>
      </w:pPr>
      <w:r w:rsidRPr="009D1A7C">
        <w:t>Итогами Ко</w:t>
      </w:r>
      <w:r>
        <w:t xml:space="preserve">нкурса являются итоги </w:t>
      </w:r>
      <w:proofErr w:type="spellStart"/>
      <w:r>
        <w:t>Благочиннического</w:t>
      </w:r>
      <w:proofErr w:type="spellEnd"/>
      <w:r w:rsidRPr="009D1A7C">
        <w:t xml:space="preserve"> тура</w:t>
      </w:r>
      <w:r w:rsidRPr="00001CCC">
        <w:t xml:space="preserve"> </w:t>
      </w:r>
    </w:p>
    <w:p w:rsidR="004736A4" w:rsidRDefault="004736A4" w:rsidP="004736A4">
      <w:pPr>
        <w:pStyle w:val="1"/>
        <w:numPr>
          <w:ilvl w:val="0"/>
          <w:numId w:val="4"/>
        </w:numPr>
        <w:tabs>
          <w:tab w:val="left" w:pos="1134"/>
        </w:tabs>
        <w:spacing w:line="276" w:lineRule="auto"/>
        <w:ind w:left="567" w:hanging="567"/>
        <w:jc w:val="both"/>
      </w:pPr>
      <w:r w:rsidRPr="00001CCC">
        <w:t>Жюр</w:t>
      </w:r>
      <w:r>
        <w:t>и определяет лауреатов и призёров отдельно в каждой номинации - отдельно в каждой  возрастной категории</w:t>
      </w:r>
      <w:r w:rsidRPr="00001CCC">
        <w:t>.</w:t>
      </w:r>
    </w:p>
    <w:p w:rsidR="004736A4" w:rsidRDefault="004736A4" w:rsidP="004736A4">
      <w:pPr>
        <w:pStyle w:val="1"/>
        <w:numPr>
          <w:ilvl w:val="0"/>
          <w:numId w:val="4"/>
        </w:numPr>
        <w:tabs>
          <w:tab w:val="left" w:pos="1134"/>
        </w:tabs>
        <w:spacing w:line="276" w:lineRule="auto"/>
        <w:ind w:left="567" w:hanging="567"/>
        <w:jc w:val="both"/>
      </w:pPr>
      <w:r w:rsidRPr="009D1A7C">
        <w:t>Церемония  награж</w:t>
      </w:r>
      <w:r>
        <w:t xml:space="preserve">дения проводится на концерте </w:t>
      </w:r>
      <w:r w:rsidR="00F4181F">
        <w:t xml:space="preserve"> епархиального </w:t>
      </w:r>
      <w:r>
        <w:t xml:space="preserve">закрытия </w:t>
      </w:r>
      <w:r w:rsidR="00F4181F">
        <w:t xml:space="preserve">Пасхального </w:t>
      </w:r>
      <w:r>
        <w:t>Фестиваля</w:t>
      </w:r>
      <w:r w:rsidR="00F4181F">
        <w:t xml:space="preserve">  народного творчества</w:t>
      </w:r>
      <w:r w:rsidRPr="009D1A7C">
        <w:t xml:space="preserve">. </w:t>
      </w:r>
    </w:p>
    <w:p w:rsidR="004736A4" w:rsidRDefault="004736A4" w:rsidP="004736A4">
      <w:pPr>
        <w:pStyle w:val="1"/>
        <w:tabs>
          <w:tab w:val="left" w:pos="1134"/>
        </w:tabs>
        <w:spacing w:line="276" w:lineRule="auto"/>
        <w:ind w:left="567"/>
        <w:jc w:val="both"/>
      </w:pPr>
    </w:p>
    <w:p w:rsidR="00F4181F" w:rsidRDefault="00F4181F" w:rsidP="004736A4">
      <w:pPr>
        <w:pStyle w:val="1"/>
        <w:tabs>
          <w:tab w:val="left" w:pos="1134"/>
        </w:tabs>
        <w:spacing w:line="276" w:lineRule="auto"/>
        <w:ind w:left="567"/>
        <w:jc w:val="both"/>
      </w:pPr>
    </w:p>
    <w:p w:rsidR="004736A4" w:rsidRPr="009776F7" w:rsidRDefault="004736A4" w:rsidP="004736A4">
      <w:pPr>
        <w:pStyle w:val="1"/>
        <w:numPr>
          <w:ilvl w:val="1"/>
          <w:numId w:val="3"/>
        </w:numPr>
        <w:tabs>
          <w:tab w:val="left" w:pos="1134"/>
        </w:tabs>
        <w:spacing w:line="276" w:lineRule="auto"/>
        <w:jc w:val="both"/>
      </w:pPr>
      <w:r w:rsidRPr="00D9657C">
        <w:rPr>
          <w:b/>
          <w:shd w:val="clear" w:color="auto" w:fill="FFFFFF"/>
        </w:rPr>
        <w:lastRenderedPageBreak/>
        <w:t>Награды Конкурса:</w:t>
      </w:r>
    </w:p>
    <w:p w:rsidR="004736A4" w:rsidRPr="009776F7" w:rsidRDefault="004736A4" w:rsidP="004736A4">
      <w:pPr>
        <w:pStyle w:val="1"/>
        <w:rPr>
          <w:shd w:val="clear" w:color="auto" w:fill="FFFFFF"/>
        </w:rPr>
      </w:pPr>
    </w:p>
    <w:p w:rsidR="004736A4" w:rsidRPr="00451A04" w:rsidRDefault="004736A4" w:rsidP="004736A4">
      <w:pPr>
        <w:pStyle w:val="1"/>
        <w:numPr>
          <w:ilvl w:val="0"/>
          <w:numId w:val="26"/>
        </w:numPr>
        <w:tabs>
          <w:tab w:val="left" w:pos="1134"/>
        </w:tabs>
        <w:spacing w:line="276" w:lineRule="auto"/>
        <w:jc w:val="both"/>
      </w:pPr>
      <w:r w:rsidRPr="009776F7">
        <w:rPr>
          <w:shd w:val="clear" w:color="auto" w:fill="FFFFFF"/>
        </w:rPr>
        <w:t xml:space="preserve">Диплом лауреата </w:t>
      </w:r>
    </w:p>
    <w:p w:rsidR="004736A4" w:rsidRPr="00591608" w:rsidRDefault="004736A4" w:rsidP="004736A4">
      <w:pPr>
        <w:pStyle w:val="1"/>
        <w:numPr>
          <w:ilvl w:val="0"/>
          <w:numId w:val="26"/>
        </w:numPr>
        <w:tabs>
          <w:tab w:val="left" w:pos="1134"/>
        </w:tabs>
        <w:spacing w:line="276" w:lineRule="auto"/>
        <w:jc w:val="both"/>
      </w:pPr>
      <w:r>
        <w:rPr>
          <w:shd w:val="clear" w:color="auto" w:fill="FFFFFF"/>
        </w:rPr>
        <w:t xml:space="preserve">Дипломанты </w:t>
      </w:r>
      <w:r w:rsidRPr="009776F7">
        <w:rPr>
          <w:shd w:val="clear" w:color="auto" w:fill="FFFFFF"/>
        </w:rPr>
        <w:t>1, 2 и 3 степени.</w:t>
      </w:r>
    </w:p>
    <w:p w:rsidR="004736A4" w:rsidRPr="009776F7" w:rsidRDefault="004736A4" w:rsidP="004736A4">
      <w:pPr>
        <w:pStyle w:val="1"/>
        <w:numPr>
          <w:ilvl w:val="0"/>
          <w:numId w:val="26"/>
        </w:numPr>
        <w:tabs>
          <w:tab w:val="left" w:pos="1134"/>
        </w:tabs>
        <w:spacing w:line="276" w:lineRule="auto"/>
        <w:jc w:val="both"/>
      </w:pPr>
      <w:r>
        <w:rPr>
          <w:shd w:val="clear" w:color="auto" w:fill="FFFFFF"/>
        </w:rPr>
        <w:t>Специальный приз жюри (по усмотрению жюри).</w:t>
      </w:r>
    </w:p>
    <w:p w:rsidR="004736A4" w:rsidRPr="00E65748" w:rsidRDefault="004736A4" w:rsidP="004736A4">
      <w:pPr>
        <w:pStyle w:val="1"/>
        <w:numPr>
          <w:ilvl w:val="0"/>
          <w:numId w:val="26"/>
        </w:numPr>
        <w:tabs>
          <w:tab w:val="left" w:pos="1134"/>
        </w:tabs>
        <w:spacing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Диплом участника  Пасхального Фестиваля </w:t>
      </w:r>
    </w:p>
    <w:p w:rsidR="004736A4" w:rsidRDefault="004736A4" w:rsidP="004736A4">
      <w:pPr>
        <w:spacing w:line="276" w:lineRule="auto"/>
        <w:ind w:left="720"/>
        <w:rPr>
          <w:b/>
          <w:sz w:val="22"/>
          <w:szCs w:val="22"/>
        </w:rPr>
      </w:pPr>
    </w:p>
    <w:p w:rsidR="004736A4" w:rsidRDefault="004736A4" w:rsidP="004736A4">
      <w:pPr>
        <w:spacing w:line="276" w:lineRule="auto"/>
        <w:ind w:left="720"/>
        <w:rPr>
          <w:sz w:val="22"/>
          <w:szCs w:val="22"/>
        </w:rPr>
      </w:pPr>
      <w:r w:rsidRPr="00CF4ED4">
        <w:rPr>
          <w:b/>
          <w:sz w:val="22"/>
          <w:szCs w:val="22"/>
        </w:rPr>
        <w:t>Дата  и место проведения закрытия Фестиваля, будет сообщена  дополнительно.</w:t>
      </w:r>
      <w:r w:rsidRPr="00CF4ED4">
        <w:rPr>
          <w:sz w:val="22"/>
          <w:szCs w:val="22"/>
        </w:rPr>
        <w:t xml:space="preserve"> </w:t>
      </w:r>
    </w:p>
    <w:p w:rsidR="00F4181F" w:rsidRDefault="00F4181F" w:rsidP="004736A4">
      <w:pPr>
        <w:spacing w:line="276" w:lineRule="auto"/>
        <w:ind w:left="720"/>
        <w:rPr>
          <w:sz w:val="22"/>
          <w:szCs w:val="22"/>
        </w:rPr>
      </w:pPr>
    </w:p>
    <w:p w:rsidR="009572A8" w:rsidRDefault="009572A8" w:rsidP="004736A4">
      <w:pPr>
        <w:spacing w:line="276" w:lineRule="auto"/>
        <w:ind w:left="720"/>
        <w:rPr>
          <w:b/>
          <w:sz w:val="26"/>
          <w:szCs w:val="26"/>
        </w:rPr>
      </w:pPr>
    </w:p>
    <w:p w:rsidR="00F4181F" w:rsidRDefault="00DA105C" w:rsidP="00DA105C">
      <w:pPr>
        <w:spacing w:line="276" w:lineRule="auto"/>
        <w:ind w:left="-142" w:hanging="142"/>
        <w:rPr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F4181F" w:rsidRPr="009572A8">
        <w:rPr>
          <w:b/>
          <w:sz w:val="26"/>
          <w:szCs w:val="26"/>
        </w:rPr>
        <w:t>Уважаемые коллеги, помощники благочинных,</w:t>
      </w:r>
      <w:r w:rsidR="00F4181F">
        <w:rPr>
          <w:sz w:val="26"/>
          <w:szCs w:val="26"/>
        </w:rPr>
        <w:t xml:space="preserve">  по благословению Его П</w:t>
      </w:r>
      <w:r w:rsidR="00F4181F" w:rsidRPr="00F4181F">
        <w:rPr>
          <w:sz w:val="26"/>
          <w:szCs w:val="26"/>
        </w:rPr>
        <w:t>реосвященства</w:t>
      </w:r>
      <w:r w:rsidR="00F4181F">
        <w:rPr>
          <w:sz w:val="26"/>
          <w:szCs w:val="26"/>
        </w:rPr>
        <w:t xml:space="preserve">  </w:t>
      </w:r>
      <w:proofErr w:type="spellStart"/>
      <w:r w:rsidR="00F4181F">
        <w:rPr>
          <w:sz w:val="26"/>
          <w:szCs w:val="26"/>
        </w:rPr>
        <w:t>Преосвященнейшего</w:t>
      </w:r>
      <w:proofErr w:type="spellEnd"/>
      <w:r w:rsidR="00F4181F">
        <w:rPr>
          <w:sz w:val="26"/>
          <w:szCs w:val="26"/>
        </w:rPr>
        <w:t xml:space="preserve"> А</w:t>
      </w:r>
      <w:r w:rsidR="00F4181F" w:rsidRPr="00F4181F">
        <w:rPr>
          <w:sz w:val="26"/>
          <w:szCs w:val="26"/>
        </w:rPr>
        <w:t>вгустина, епископа Городецкого</w:t>
      </w:r>
      <w:r w:rsidR="00F4181F">
        <w:rPr>
          <w:sz w:val="26"/>
          <w:szCs w:val="26"/>
        </w:rPr>
        <w:t xml:space="preserve"> и Ветлужского, фестиваль народного творчества включает в себя  все события епархиального плана этого периода.</w:t>
      </w:r>
    </w:p>
    <w:p w:rsidR="00F4181F" w:rsidRDefault="00F4181F" w:rsidP="00DA105C">
      <w:pPr>
        <w:spacing w:line="276" w:lineRule="auto"/>
        <w:ind w:left="-142" w:firstLine="862"/>
        <w:rPr>
          <w:sz w:val="26"/>
          <w:szCs w:val="26"/>
        </w:rPr>
      </w:pPr>
      <w:r>
        <w:rPr>
          <w:sz w:val="26"/>
          <w:szCs w:val="26"/>
        </w:rPr>
        <w:t xml:space="preserve">Отделом культуры епархии </w:t>
      </w:r>
      <w:r w:rsidR="00DA105C">
        <w:rPr>
          <w:sz w:val="26"/>
          <w:szCs w:val="26"/>
        </w:rPr>
        <w:t>планируются акции "Пасхальная открытка" и "Открытка Ветерану", проведение праздника Жен - Мироносиц, участники могут рисовать на эти темы и в этом году юбилейный епархиальный мара</w:t>
      </w:r>
      <w:r w:rsidR="000F7B04">
        <w:rPr>
          <w:sz w:val="26"/>
          <w:szCs w:val="26"/>
        </w:rPr>
        <w:t>фон "Наследники Победы" - ждем рисунки и о веломарафоне тоже.</w:t>
      </w:r>
    </w:p>
    <w:p w:rsidR="00DA105C" w:rsidRDefault="00DA105C" w:rsidP="00DA105C">
      <w:pPr>
        <w:spacing w:line="276" w:lineRule="auto"/>
        <w:ind w:left="-142" w:firstLine="862"/>
        <w:rPr>
          <w:sz w:val="26"/>
          <w:szCs w:val="26"/>
        </w:rPr>
      </w:pPr>
      <w:r>
        <w:rPr>
          <w:sz w:val="26"/>
          <w:szCs w:val="26"/>
        </w:rPr>
        <w:t>Важно до населения донести  возможность участия в НАРОДНОМ ПАСХАЛЬНОМ фестивале  любого человека  независимо от возраста и статуса, где каждый сможет через личное творчество познать важное понимание Воскресение Христова как истинную победу  Жизни над смертью.</w:t>
      </w:r>
    </w:p>
    <w:p w:rsidR="00DA105C" w:rsidRDefault="00DA105C" w:rsidP="00DA105C">
      <w:pPr>
        <w:spacing w:line="276" w:lineRule="auto"/>
        <w:ind w:left="-142" w:firstLine="862"/>
        <w:rPr>
          <w:sz w:val="26"/>
          <w:szCs w:val="26"/>
        </w:rPr>
      </w:pPr>
    </w:p>
    <w:p w:rsidR="00DA105C" w:rsidRDefault="00592E1E" w:rsidP="00DA105C">
      <w:pPr>
        <w:spacing w:line="276" w:lineRule="auto"/>
        <w:ind w:left="-142" w:firstLine="862"/>
        <w:rPr>
          <w:sz w:val="26"/>
          <w:szCs w:val="26"/>
        </w:rPr>
      </w:pPr>
      <w:proofErr w:type="gramStart"/>
      <w:r>
        <w:rPr>
          <w:sz w:val="26"/>
          <w:szCs w:val="26"/>
        </w:rPr>
        <w:t>К   Положению прикреплены акции "Пасхальная открытка" и " Открытка Ветерану",  а так же Программа для того чтобы в районах Вы смогли провести Пасхальный концерт для дошкольников (Детские сады очень активно участвуют в пасхальном концерте и в выставке прикладного творчества,  для школьников,</w:t>
      </w:r>
      <w:r w:rsidR="00AA426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концерты самодеятельных и народных коллективов.</w:t>
      </w:r>
      <w:proofErr w:type="gramEnd"/>
    </w:p>
    <w:p w:rsidR="00592E1E" w:rsidRDefault="00592E1E" w:rsidP="00DA105C">
      <w:pPr>
        <w:spacing w:line="276" w:lineRule="auto"/>
        <w:ind w:left="-142" w:firstLine="862"/>
        <w:rPr>
          <w:sz w:val="26"/>
          <w:szCs w:val="26"/>
        </w:rPr>
      </w:pPr>
      <w:r>
        <w:rPr>
          <w:sz w:val="26"/>
          <w:szCs w:val="26"/>
        </w:rPr>
        <w:t>По всем вопросам просьба звонить в отдел Культуры Городецкой епархии:</w:t>
      </w:r>
    </w:p>
    <w:p w:rsidR="00592E1E" w:rsidRDefault="00592E1E" w:rsidP="00DA105C">
      <w:pPr>
        <w:spacing w:line="276" w:lineRule="auto"/>
        <w:ind w:left="-142" w:firstLine="862"/>
        <w:rPr>
          <w:sz w:val="26"/>
          <w:szCs w:val="26"/>
        </w:rPr>
      </w:pPr>
    </w:p>
    <w:p w:rsidR="00AA426A" w:rsidRPr="00EB79E8" w:rsidRDefault="00AA426A" w:rsidP="00AA426A">
      <w:pPr>
        <w:spacing w:line="276" w:lineRule="auto"/>
        <w:jc w:val="center"/>
        <w:rPr>
          <w:rFonts w:ascii="Arial" w:hAnsi="Arial"/>
          <w:b/>
          <w:color w:val="002060"/>
          <w:sz w:val="23"/>
          <w:szCs w:val="23"/>
          <w:shd w:val="clear" w:color="auto" w:fill="FFFFFF"/>
        </w:rPr>
      </w:pPr>
      <w:r w:rsidRPr="00404A1F">
        <w:rPr>
          <w:b/>
        </w:rPr>
        <w:t>КУРАТОРЫ ФЕСТИВАЛЯ:</w:t>
      </w:r>
      <w:r>
        <w:rPr>
          <w:b/>
        </w:rPr>
        <w:t xml:space="preserve">            </w:t>
      </w:r>
      <w:r w:rsidRPr="00EB79E8">
        <w:rPr>
          <w:rFonts w:ascii="Arial" w:hAnsi="Arial"/>
          <w:b/>
          <w:color w:val="002060"/>
          <w:sz w:val="23"/>
          <w:szCs w:val="23"/>
          <w:shd w:val="clear" w:color="auto" w:fill="FFFFFF"/>
        </w:rPr>
        <w:t xml:space="preserve"> </w:t>
      </w:r>
      <w:proofErr w:type="spellStart"/>
      <w:r w:rsidRPr="0077117D">
        <w:rPr>
          <w:rFonts w:ascii="Arial" w:hAnsi="Arial"/>
          <w:b/>
          <w:color w:val="002060"/>
          <w:sz w:val="23"/>
          <w:szCs w:val="23"/>
          <w:shd w:val="clear" w:color="auto" w:fill="FFFFFF"/>
        </w:rPr>
        <w:t>эл</w:t>
      </w:r>
      <w:proofErr w:type="spellEnd"/>
      <w:r w:rsidRPr="0077117D">
        <w:rPr>
          <w:rFonts w:ascii="Arial" w:hAnsi="Arial"/>
          <w:b/>
          <w:color w:val="002060"/>
          <w:sz w:val="23"/>
          <w:szCs w:val="23"/>
          <w:shd w:val="clear" w:color="auto" w:fill="FFFFFF"/>
        </w:rPr>
        <w:t>. почта: kult_eparh@bk.ru</w:t>
      </w:r>
    </w:p>
    <w:p w:rsidR="00AA426A" w:rsidRDefault="00AA426A" w:rsidP="00AA426A">
      <w:pPr>
        <w:spacing w:line="276" w:lineRule="auto"/>
        <w:jc w:val="both"/>
      </w:pPr>
      <w:r>
        <w:t xml:space="preserve">Руководитель </w:t>
      </w:r>
      <w:r w:rsidRPr="00404A1F">
        <w:t xml:space="preserve"> Отдела культуры </w:t>
      </w:r>
      <w:r>
        <w:t>Городецкой</w:t>
      </w:r>
      <w:r w:rsidRPr="00404A1F">
        <w:t xml:space="preserve"> епархии </w:t>
      </w:r>
      <w:r>
        <w:rPr>
          <w:b/>
        </w:rPr>
        <w:t>–</w:t>
      </w:r>
      <w:r w:rsidRPr="00404A1F">
        <w:t xml:space="preserve"> </w:t>
      </w:r>
      <w:proofErr w:type="spellStart"/>
      <w:r>
        <w:t>Головацкая</w:t>
      </w:r>
      <w:proofErr w:type="spellEnd"/>
      <w:r>
        <w:t xml:space="preserve"> Светлана  Валерьевна</w:t>
      </w:r>
    </w:p>
    <w:p w:rsidR="00AA426A" w:rsidRPr="00404A1F" w:rsidRDefault="00AA426A" w:rsidP="00AA426A">
      <w:pPr>
        <w:spacing w:line="276" w:lineRule="auto"/>
        <w:jc w:val="both"/>
      </w:pPr>
      <w:r w:rsidRPr="00404A1F">
        <w:t>Контактны</w:t>
      </w:r>
      <w:r>
        <w:t>й</w:t>
      </w:r>
      <w:r w:rsidRPr="00404A1F">
        <w:t> телефон:  </w:t>
      </w:r>
      <w:r>
        <w:rPr>
          <w:rStyle w:val="js-phone-numberhighlight-phone"/>
          <w:rFonts w:ascii="Arial" w:hAnsi="Arial"/>
          <w:color w:val="F26D00"/>
          <w:sz w:val="23"/>
          <w:szCs w:val="23"/>
          <w:shd w:val="clear" w:color="auto" w:fill="FFFFFF"/>
        </w:rPr>
        <w:t>+7(910)124-25-25</w:t>
      </w:r>
    </w:p>
    <w:p w:rsidR="00AA426A" w:rsidRDefault="00AA426A" w:rsidP="00AA426A">
      <w:pPr>
        <w:spacing w:line="276" w:lineRule="auto"/>
        <w:jc w:val="both"/>
      </w:pPr>
      <w:r w:rsidRPr="00404A1F">
        <w:t>Специалист  Отдела культуры</w:t>
      </w:r>
      <w:r w:rsidRPr="00404A1F">
        <w:rPr>
          <w:b/>
        </w:rPr>
        <w:t xml:space="preserve"> -</w:t>
      </w:r>
      <w:r w:rsidRPr="00404A1F">
        <w:t xml:space="preserve">  </w:t>
      </w:r>
      <w:r>
        <w:t>Степаненко Татьяна  Григорьевна</w:t>
      </w:r>
    </w:p>
    <w:p w:rsidR="00AA426A" w:rsidRDefault="00AA426A" w:rsidP="00AA426A">
      <w:pPr>
        <w:spacing w:line="276" w:lineRule="auto"/>
        <w:jc w:val="both"/>
      </w:pPr>
      <w:r w:rsidRPr="00404A1F">
        <w:t>Контактны</w:t>
      </w:r>
      <w:r>
        <w:t>й</w:t>
      </w:r>
      <w:r w:rsidRPr="00404A1F">
        <w:t> телефон:  </w:t>
      </w:r>
      <w:r>
        <w:rPr>
          <w:rStyle w:val="js-phone-numberhighlight-phone"/>
          <w:rFonts w:ascii="Arial" w:hAnsi="Arial"/>
          <w:color w:val="F26D00"/>
          <w:sz w:val="23"/>
          <w:szCs w:val="23"/>
          <w:shd w:val="clear" w:color="auto" w:fill="FFFFFF"/>
        </w:rPr>
        <w:t>+7(987) 080-71-79</w:t>
      </w:r>
    </w:p>
    <w:p w:rsidR="00DA105C" w:rsidRPr="00F4181F" w:rsidRDefault="00DA105C" w:rsidP="00DA105C">
      <w:pPr>
        <w:spacing w:line="276" w:lineRule="auto"/>
        <w:ind w:left="-142" w:firstLine="862"/>
        <w:rPr>
          <w:sz w:val="26"/>
          <w:szCs w:val="26"/>
        </w:rPr>
      </w:pPr>
    </w:p>
    <w:sectPr w:rsidR="00DA105C" w:rsidRPr="00F4181F" w:rsidSect="004736A4">
      <w:footerReference w:type="default" r:id="rId10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DCC" w:rsidRDefault="00162DCC" w:rsidP="005F5E86">
      <w:r>
        <w:separator/>
      </w:r>
    </w:p>
  </w:endnote>
  <w:endnote w:type="continuationSeparator" w:id="0">
    <w:p w:rsidR="00162DCC" w:rsidRDefault="00162DCC" w:rsidP="005F5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E86" w:rsidRDefault="000D2998">
    <w:pPr>
      <w:pStyle w:val="aa"/>
      <w:jc w:val="right"/>
    </w:pPr>
    <w:fldSimple w:instr=" PAGE   \* MERGEFORMAT ">
      <w:r w:rsidR="000D64E0">
        <w:rPr>
          <w:noProof/>
        </w:rPr>
        <w:t>10</w:t>
      </w:r>
    </w:fldSimple>
  </w:p>
  <w:p w:rsidR="005F5E86" w:rsidRDefault="005F5E8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DCC" w:rsidRDefault="00162DCC" w:rsidP="005F5E86">
      <w:r>
        <w:separator/>
      </w:r>
    </w:p>
  </w:footnote>
  <w:footnote w:type="continuationSeparator" w:id="0">
    <w:p w:rsidR="00162DCC" w:rsidRDefault="00162DCC" w:rsidP="005F5E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027"/>
    <w:multiLevelType w:val="hybridMultilevel"/>
    <w:tmpl w:val="133E79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E01A2"/>
    <w:multiLevelType w:val="hybridMultilevel"/>
    <w:tmpl w:val="C5F014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710"/>
    <w:multiLevelType w:val="hybridMultilevel"/>
    <w:tmpl w:val="C5583272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B6436"/>
    <w:multiLevelType w:val="hybridMultilevel"/>
    <w:tmpl w:val="7C52D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33755"/>
    <w:multiLevelType w:val="hybridMultilevel"/>
    <w:tmpl w:val="BFF23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07F20"/>
    <w:multiLevelType w:val="hybridMultilevel"/>
    <w:tmpl w:val="692AE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D847C1"/>
    <w:multiLevelType w:val="multilevel"/>
    <w:tmpl w:val="093E0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226D75BA"/>
    <w:multiLevelType w:val="hybridMultilevel"/>
    <w:tmpl w:val="85CEA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54C96"/>
    <w:multiLevelType w:val="hybridMultilevel"/>
    <w:tmpl w:val="A62EB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F43A1"/>
    <w:multiLevelType w:val="hybridMultilevel"/>
    <w:tmpl w:val="7446FD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D86CE9"/>
    <w:multiLevelType w:val="hybridMultilevel"/>
    <w:tmpl w:val="10F4C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370623"/>
    <w:multiLevelType w:val="hybridMultilevel"/>
    <w:tmpl w:val="29DE6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22FF2"/>
    <w:multiLevelType w:val="hybridMultilevel"/>
    <w:tmpl w:val="1AF2FC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172BE"/>
    <w:multiLevelType w:val="hybridMultilevel"/>
    <w:tmpl w:val="6C8CA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832931"/>
    <w:multiLevelType w:val="hybridMultilevel"/>
    <w:tmpl w:val="FAD2E4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DA1A4B"/>
    <w:multiLevelType w:val="multilevel"/>
    <w:tmpl w:val="03C02A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4227EAD"/>
    <w:multiLevelType w:val="hybridMultilevel"/>
    <w:tmpl w:val="16DA0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237DDB"/>
    <w:multiLevelType w:val="hybridMultilevel"/>
    <w:tmpl w:val="26888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7F55A1"/>
    <w:multiLevelType w:val="hybridMultilevel"/>
    <w:tmpl w:val="A25637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0E0755"/>
    <w:multiLevelType w:val="hybridMultilevel"/>
    <w:tmpl w:val="F85C99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8315EF"/>
    <w:multiLevelType w:val="hybridMultilevel"/>
    <w:tmpl w:val="5406BE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A16776"/>
    <w:multiLevelType w:val="hybridMultilevel"/>
    <w:tmpl w:val="BD026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B1340E"/>
    <w:multiLevelType w:val="hybridMultilevel"/>
    <w:tmpl w:val="6D92D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E66CD4"/>
    <w:multiLevelType w:val="hybridMultilevel"/>
    <w:tmpl w:val="AD8A0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BE596F"/>
    <w:multiLevelType w:val="multilevel"/>
    <w:tmpl w:val="752A58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5">
    <w:nsid w:val="731C4A5B"/>
    <w:multiLevelType w:val="hybridMultilevel"/>
    <w:tmpl w:val="8CE60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885724"/>
    <w:multiLevelType w:val="multilevel"/>
    <w:tmpl w:val="800E085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num w:numId="1">
    <w:abstractNumId w:val="24"/>
  </w:num>
  <w:num w:numId="2">
    <w:abstractNumId w:val="15"/>
  </w:num>
  <w:num w:numId="3">
    <w:abstractNumId w:val="26"/>
  </w:num>
  <w:num w:numId="4">
    <w:abstractNumId w:val="11"/>
  </w:num>
  <w:num w:numId="5">
    <w:abstractNumId w:val="2"/>
  </w:num>
  <w:num w:numId="6">
    <w:abstractNumId w:val="4"/>
  </w:num>
  <w:num w:numId="7">
    <w:abstractNumId w:val="23"/>
  </w:num>
  <w:num w:numId="8">
    <w:abstractNumId w:val="20"/>
  </w:num>
  <w:num w:numId="9">
    <w:abstractNumId w:val="19"/>
  </w:num>
  <w:num w:numId="10">
    <w:abstractNumId w:val="6"/>
  </w:num>
  <w:num w:numId="11">
    <w:abstractNumId w:val="21"/>
  </w:num>
  <w:num w:numId="12">
    <w:abstractNumId w:val="13"/>
  </w:num>
  <w:num w:numId="13">
    <w:abstractNumId w:val="0"/>
  </w:num>
  <w:num w:numId="14">
    <w:abstractNumId w:val="5"/>
  </w:num>
  <w:num w:numId="15">
    <w:abstractNumId w:val="8"/>
  </w:num>
  <w:num w:numId="16">
    <w:abstractNumId w:val="18"/>
  </w:num>
  <w:num w:numId="17">
    <w:abstractNumId w:val="17"/>
  </w:num>
  <w:num w:numId="18">
    <w:abstractNumId w:val="1"/>
  </w:num>
  <w:num w:numId="19">
    <w:abstractNumId w:val="16"/>
  </w:num>
  <w:num w:numId="20">
    <w:abstractNumId w:val="12"/>
  </w:num>
  <w:num w:numId="21">
    <w:abstractNumId w:val="10"/>
  </w:num>
  <w:num w:numId="22">
    <w:abstractNumId w:val="22"/>
  </w:num>
  <w:num w:numId="23">
    <w:abstractNumId w:val="9"/>
  </w:num>
  <w:num w:numId="24">
    <w:abstractNumId w:val="3"/>
  </w:num>
  <w:num w:numId="25">
    <w:abstractNumId w:val="7"/>
  </w:num>
  <w:num w:numId="26">
    <w:abstractNumId w:val="25"/>
  </w:num>
  <w:num w:numId="27">
    <w:abstractNumId w:val="1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50D"/>
    <w:rsid w:val="00067C24"/>
    <w:rsid w:val="00075C56"/>
    <w:rsid w:val="000829D6"/>
    <w:rsid w:val="000D2998"/>
    <w:rsid w:val="000D64E0"/>
    <w:rsid w:val="000F116B"/>
    <w:rsid w:val="000F7B04"/>
    <w:rsid w:val="0012556A"/>
    <w:rsid w:val="001437BF"/>
    <w:rsid w:val="00162DCC"/>
    <w:rsid w:val="001D7262"/>
    <w:rsid w:val="002207F3"/>
    <w:rsid w:val="00223DE4"/>
    <w:rsid w:val="002B5C5F"/>
    <w:rsid w:val="002C2F2A"/>
    <w:rsid w:val="002D0A43"/>
    <w:rsid w:val="002E2462"/>
    <w:rsid w:val="00316063"/>
    <w:rsid w:val="00356FDE"/>
    <w:rsid w:val="00367537"/>
    <w:rsid w:val="00414FA4"/>
    <w:rsid w:val="00443243"/>
    <w:rsid w:val="00451A04"/>
    <w:rsid w:val="0046185E"/>
    <w:rsid w:val="004736A4"/>
    <w:rsid w:val="004D77C0"/>
    <w:rsid w:val="004F1DDC"/>
    <w:rsid w:val="005123FD"/>
    <w:rsid w:val="00542206"/>
    <w:rsid w:val="005676F8"/>
    <w:rsid w:val="00573BD1"/>
    <w:rsid w:val="00585BC9"/>
    <w:rsid w:val="00586F0B"/>
    <w:rsid w:val="00592E1E"/>
    <w:rsid w:val="00594A09"/>
    <w:rsid w:val="005E374C"/>
    <w:rsid w:val="005E6E3E"/>
    <w:rsid w:val="005F5E86"/>
    <w:rsid w:val="00604594"/>
    <w:rsid w:val="00605BE1"/>
    <w:rsid w:val="006242E5"/>
    <w:rsid w:val="00632CE4"/>
    <w:rsid w:val="0064410A"/>
    <w:rsid w:val="006967AD"/>
    <w:rsid w:val="006C7087"/>
    <w:rsid w:val="0073382A"/>
    <w:rsid w:val="00743A81"/>
    <w:rsid w:val="007566E4"/>
    <w:rsid w:val="0077117D"/>
    <w:rsid w:val="007E0812"/>
    <w:rsid w:val="007F7749"/>
    <w:rsid w:val="00816E19"/>
    <w:rsid w:val="008263D9"/>
    <w:rsid w:val="008715C8"/>
    <w:rsid w:val="008858D0"/>
    <w:rsid w:val="008A7F0A"/>
    <w:rsid w:val="008E4702"/>
    <w:rsid w:val="008F37CA"/>
    <w:rsid w:val="0093677E"/>
    <w:rsid w:val="009572A8"/>
    <w:rsid w:val="0096796A"/>
    <w:rsid w:val="00980517"/>
    <w:rsid w:val="0099024A"/>
    <w:rsid w:val="009A79EC"/>
    <w:rsid w:val="00AA426A"/>
    <w:rsid w:val="00AA4F8F"/>
    <w:rsid w:val="00AE4C03"/>
    <w:rsid w:val="00B15F90"/>
    <w:rsid w:val="00B27F5D"/>
    <w:rsid w:val="00B32DCE"/>
    <w:rsid w:val="00BC7010"/>
    <w:rsid w:val="00C157EC"/>
    <w:rsid w:val="00C27D4D"/>
    <w:rsid w:val="00C67481"/>
    <w:rsid w:val="00C777B8"/>
    <w:rsid w:val="00C94973"/>
    <w:rsid w:val="00CB67E6"/>
    <w:rsid w:val="00CD018D"/>
    <w:rsid w:val="00CF4ED4"/>
    <w:rsid w:val="00D23799"/>
    <w:rsid w:val="00D3650D"/>
    <w:rsid w:val="00D514F9"/>
    <w:rsid w:val="00D56674"/>
    <w:rsid w:val="00D567E5"/>
    <w:rsid w:val="00D81967"/>
    <w:rsid w:val="00D9450C"/>
    <w:rsid w:val="00DA105C"/>
    <w:rsid w:val="00DC3B1E"/>
    <w:rsid w:val="00DC52C9"/>
    <w:rsid w:val="00DF2CE5"/>
    <w:rsid w:val="00E46B62"/>
    <w:rsid w:val="00E60B9E"/>
    <w:rsid w:val="00E80379"/>
    <w:rsid w:val="00E914AC"/>
    <w:rsid w:val="00E94C99"/>
    <w:rsid w:val="00EB79E8"/>
    <w:rsid w:val="00EC2D0E"/>
    <w:rsid w:val="00F01492"/>
    <w:rsid w:val="00F26F93"/>
    <w:rsid w:val="00F4181F"/>
    <w:rsid w:val="00F53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650D"/>
    <w:rPr>
      <w:sz w:val="24"/>
      <w:szCs w:val="24"/>
    </w:rPr>
  </w:style>
  <w:style w:type="paragraph" w:styleId="a4">
    <w:name w:val="header"/>
    <w:basedOn w:val="a"/>
    <w:link w:val="a5"/>
    <w:rsid w:val="00D365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D3650D"/>
    <w:rPr>
      <w:sz w:val="24"/>
      <w:szCs w:val="24"/>
      <w:lang w:val="ru-RU" w:eastAsia="ru-RU" w:bidi="ar-SA"/>
    </w:rPr>
  </w:style>
  <w:style w:type="paragraph" w:customStyle="1" w:styleId="1">
    <w:name w:val="Абзац списка1"/>
    <w:basedOn w:val="a"/>
    <w:rsid w:val="00D3650D"/>
    <w:pPr>
      <w:ind w:left="720"/>
    </w:pPr>
    <w:rPr>
      <w:rFonts w:eastAsia="Calibri"/>
    </w:rPr>
  </w:style>
  <w:style w:type="paragraph" w:styleId="a6">
    <w:name w:val="List Paragraph"/>
    <w:basedOn w:val="a"/>
    <w:uiPriority w:val="34"/>
    <w:qFormat/>
    <w:rsid w:val="001255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js-phone-numberhighlight-phone">
    <w:name w:val="js-phone-number highlight-phone"/>
    <w:basedOn w:val="a0"/>
    <w:rsid w:val="00DC52C9"/>
  </w:style>
  <w:style w:type="paragraph" w:styleId="a7">
    <w:name w:val="Title"/>
    <w:basedOn w:val="a"/>
    <w:next w:val="a"/>
    <w:link w:val="a8"/>
    <w:qFormat/>
    <w:rsid w:val="00DC52C9"/>
    <w:pPr>
      <w:pBdr>
        <w:bottom w:val="single" w:sz="8" w:space="4" w:color="D34817"/>
      </w:pBdr>
      <w:spacing w:after="300"/>
    </w:pPr>
    <w:rPr>
      <w:rFonts w:ascii="Cambria" w:hAnsi="Cambria"/>
      <w:color w:val="4E4A4A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DC52C9"/>
    <w:rPr>
      <w:rFonts w:ascii="Cambria" w:hAnsi="Cambria"/>
      <w:color w:val="4E4A4A"/>
      <w:spacing w:val="5"/>
      <w:kern w:val="28"/>
      <w:sz w:val="52"/>
      <w:szCs w:val="52"/>
      <w:lang w:val="ru-RU" w:eastAsia="ru-RU" w:bidi="ar-SA"/>
    </w:rPr>
  </w:style>
  <w:style w:type="character" w:styleId="a9">
    <w:name w:val="Hyperlink"/>
    <w:basedOn w:val="a0"/>
    <w:rsid w:val="00F53C88"/>
    <w:rPr>
      <w:color w:val="0000FF"/>
      <w:u w:val="single"/>
    </w:rPr>
  </w:style>
  <w:style w:type="character" w:customStyle="1" w:styleId="apple-converted-space">
    <w:name w:val="apple-converted-space"/>
    <w:basedOn w:val="a0"/>
    <w:rsid w:val="00356FDE"/>
  </w:style>
  <w:style w:type="paragraph" w:styleId="aa">
    <w:name w:val="footer"/>
    <w:basedOn w:val="a"/>
    <w:link w:val="ab"/>
    <w:uiPriority w:val="99"/>
    <w:unhideWhenUsed/>
    <w:rsid w:val="005F5E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5E8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_eparh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ult_eparh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2C0D1-DE1E-4753-9088-5B4BC39A0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2822</Words>
  <Characters>16088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1</Company>
  <LinksUpToDate>false</LinksUpToDate>
  <CharactersWithSpaces>18873</CharactersWithSpaces>
  <SharedDoc>false</SharedDoc>
  <HLinks>
    <vt:vector size="6" baseType="variant">
      <vt:variant>
        <vt:i4>6357099</vt:i4>
      </vt:variant>
      <vt:variant>
        <vt:i4>0</vt:i4>
      </vt:variant>
      <vt:variant>
        <vt:i4>0</vt:i4>
      </vt:variant>
      <vt:variant>
        <vt:i4>5</vt:i4>
      </vt:variant>
      <vt:variant>
        <vt:lpwstr>mailto:kult_eparh@bk.ru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1</dc:creator>
  <cp:lastModifiedBy>XXX</cp:lastModifiedBy>
  <cp:revision>6</cp:revision>
  <cp:lastPrinted>2019-03-21T10:01:00Z</cp:lastPrinted>
  <dcterms:created xsi:type="dcterms:W3CDTF">2019-03-25T09:56:00Z</dcterms:created>
  <dcterms:modified xsi:type="dcterms:W3CDTF">2019-03-27T14:11:00Z</dcterms:modified>
</cp:coreProperties>
</file>