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C9" w:rsidRPr="00212FA4" w:rsidRDefault="00212FA4" w:rsidP="00D93F50">
      <w:pPr>
        <w:jc w:val="center"/>
        <w:rPr>
          <w:b/>
          <w:sz w:val="28"/>
          <w:szCs w:val="28"/>
        </w:rPr>
      </w:pPr>
      <w:r w:rsidRPr="00212FA4">
        <w:rPr>
          <w:b/>
          <w:sz w:val="28"/>
          <w:szCs w:val="28"/>
        </w:rPr>
        <w:t xml:space="preserve">Информация </w:t>
      </w:r>
    </w:p>
    <w:p w:rsidR="00EE5EF2" w:rsidRPr="00DC69DA" w:rsidRDefault="00EE5EF2" w:rsidP="00506BC9">
      <w:pPr>
        <w:jc w:val="center"/>
      </w:pPr>
    </w:p>
    <w:p w:rsidR="00EE5EF2" w:rsidRDefault="00212FA4" w:rsidP="00506BC9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проведении </w:t>
      </w:r>
      <w:r w:rsidR="00B03212">
        <w:rPr>
          <w:i/>
          <w:sz w:val="28"/>
          <w:szCs w:val="28"/>
        </w:rPr>
        <w:t>проверки</w:t>
      </w:r>
      <w:r w:rsidR="00703356" w:rsidRPr="00703356">
        <w:rPr>
          <w:i/>
          <w:sz w:val="28"/>
          <w:szCs w:val="28"/>
        </w:rPr>
        <w:t xml:space="preserve"> </w:t>
      </w:r>
      <w:r w:rsidR="00C82C27">
        <w:rPr>
          <w:i/>
          <w:sz w:val="28"/>
          <w:szCs w:val="28"/>
        </w:rPr>
        <w:t>осуществления расходов на обеспечение функций органа местного самоуправления и их отражения в бюджет</w:t>
      </w:r>
      <w:r w:rsidR="00ED128B">
        <w:rPr>
          <w:i/>
          <w:sz w:val="28"/>
          <w:szCs w:val="28"/>
        </w:rPr>
        <w:t xml:space="preserve">ном учете в администрации </w:t>
      </w:r>
      <w:proofErr w:type="spellStart"/>
      <w:r w:rsidR="00ED128B">
        <w:rPr>
          <w:i/>
          <w:sz w:val="28"/>
          <w:szCs w:val="28"/>
        </w:rPr>
        <w:t>р.п</w:t>
      </w:r>
      <w:proofErr w:type="spellEnd"/>
      <w:r w:rsidR="00ED128B">
        <w:rPr>
          <w:i/>
          <w:sz w:val="28"/>
          <w:szCs w:val="28"/>
        </w:rPr>
        <w:t xml:space="preserve">. Воскресенское </w:t>
      </w:r>
      <w:r w:rsidR="00703356">
        <w:rPr>
          <w:i/>
          <w:sz w:val="28"/>
          <w:szCs w:val="28"/>
        </w:rPr>
        <w:t xml:space="preserve"> Воскресенского муниципального района Нижегородской области </w:t>
      </w:r>
      <w:r w:rsidR="00ED128B">
        <w:rPr>
          <w:i/>
          <w:sz w:val="28"/>
          <w:szCs w:val="28"/>
        </w:rPr>
        <w:t xml:space="preserve"> </w:t>
      </w:r>
    </w:p>
    <w:p w:rsidR="00ED128B" w:rsidRPr="00703356" w:rsidRDefault="00ED128B" w:rsidP="00506BC9">
      <w:pPr>
        <w:jc w:val="center"/>
        <w:rPr>
          <w:i/>
          <w:sz w:val="28"/>
          <w:szCs w:val="28"/>
        </w:rPr>
      </w:pPr>
    </w:p>
    <w:p w:rsidR="00EE5EF2" w:rsidRPr="00DC69DA" w:rsidRDefault="00DC69DA" w:rsidP="00EE5EF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р.п.Воскресенское</w:t>
      </w:r>
      <w:proofErr w:type="spellEnd"/>
      <w:r w:rsidR="00EB5D5B" w:rsidRPr="00DC69DA">
        <w:rPr>
          <w:i/>
          <w:sz w:val="28"/>
          <w:szCs w:val="28"/>
        </w:rPr>
        <w:t xml:space="preserve"> </w:t>
      </w:r>
      <w:r w:rsidR="00EE5EF2" w:rsidRPr="00DC69DA">
        <w:rPr>
          <w:i/>
          <w:sz w:val="28"/>
          <w:szCs w:val="28"/>
        </w:rPr>
        <w:t xml:space="preserve">                             </w:t>
      </w:r>
      <w:r w:rsidR="00EE5EF2" w:rsidRPr="00DC69DA">
        <w:rPr>
          <w:sz w:val="28"/>
          <w:szCs w:val="28"/>
        </w:rPr>
        <w:t xml:space="preserve">                                      </w:t>
      </w:r>
      <w:r w:rsidR="0034615C" w:rsidRPr="00DC69DA">
        <w:rPr>
          <w:sz w:val="28"/>
          <w:szCs w:val="28"/>
        </w:rPr>
        <w:t xml:space="preserve">     </w:t>
      </w:r>
      <w:r w:rsidR="00ED128B">
        <w:rPr>
          <w:sz w:val="28"/>
          <w:szCs w:val="28"/>
        </w:rPr>
        <w:t>25 мая</w:t>
      </w:r>
      <w:r w:rsidR="0008000D">
        <w:rPr>
          <w:sz w:val="28"/>
          <w:szCs w:val="28"/>
        </w:rPr>
        <w:t xml:space="preserve"> 202</w:t>
      </w:r>
      <w:r w:rsidR="00ED128B">
        <w:rPr>
          <w:sz w:val="28"/>
          <w:szCs w:val="28"/>
        </w:rPr>
        <w:t>2</w:t>
      </w:r>
      <w:r w:rsidR="00EB5D5B" w:rsidRPr="00DC69DA">
        <w:rPr>
          <w:i/>
          <w:sz w:val="28"/>
          <w:szCs w:val="28"/>
        </w:rPr>
        <w:t xml:space="preserve"> года</w:t>
      </w:r>
    </w:p>
    <w:p w:rsidR="00EE5EF2" w:rsidRPr="00DC69DA" w:rsidRDefault="00EE5EF2" w:rsidP="00EE5EF2">
      <w:pPr>
        <w:rPr>
          <w:sz w:val="28"/>
          <w:szCs w:val="28"/>
        </w:rPr>
      </w:pPr>
    </w:p>
    <w:p w:rsidR="00FB2056" w:rsidRPr="0008000D" w:rsidRDefault="002941F5" w:rsidP="0008000D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соответствии со  с</w:t>
      </w:r>
      <w:r w:rsidR="00ED128B">
        <w:rPr>
          <w:sz w:val="28"/>
          <w:szCs w:val="28"/>
        </w:rPr>
        <w:t>т. 268.1 Бюджетного Кодекса РФ</w:t>
      </w:r>
      <w:r w:rsidR="00D959D7" w:rsidRPr="00DC69DA">
        <w:rPr>
          <w:sz w:val="28"/>
          <w:szCs w:val="28"/>
        </w:rPr>
        <w:t xml:space="preserve">, на основании </w:t>
      </w:r>
      <w:r w:rsidR="002B2D00">
        <w:rPr>
          <w:sz w:val="28"/>
          <w:szCs w:val="28"/>
        </w:rPr>
        <w:t xml:space="preserve">приказа управления финансов администрации Воскресенского муниципального района Нижегородской области от </w:t>
      </w:r>
      <w:r w:rsidR="00ED128B">
        <w:rPr>
          <w:sz w:val="28"/>
          <w:szCs w:val="28"/>
        </w:rPr>
        <w:t xml:space="preserve">27 апреля 2022 </w:t>
      </w:r>
      <w:r w:rsidR="002B2D00">
        <w:rPr>
          <w:sz w:val="28"/>
          <w:szCs w:val="28"/>
        </w:rPr>
        <w:t xml:space="preserve">года № </w:t>
      </w:r>
      <w:r w:rsidR="00ED128B">
        <w:rPr>
          <w:sz w:val="28"/>
          <w:szCs w:val="28"/>
        </w:rPr>
        <w:t>07</w:t>
      </w:r>
      <w:r w:rsidR="002B2D00">
        <w:rPr>
          <w:sz w:val="28"/>
          <w:szCs w:val="28"/>
        </w:rPr>
        <w:t xml:space="preserve"> «О проведении проверки» главным специалистом управления финансов Гарбук Ю.А. </w:t>
      </w:r>
      <w:r w:rsidRPr="00DC69DA">
        <w:rPr>
          <w:sz w:val="28"/>
          <w:szCs w:val="28"/>
        </w:rPr>
        <w:t xml:space="preserve">проведена </w:t>
      </w:r>
      <w:r w:rsidR="0008000D" w:rsidRPr="0008000D">
        <w:rPr>
          <w:sz w:val="28"/>
          <w:szCs w:val="28"/>
        </w:rPr>
        <w:t>планов</w:t>
      </w:r>
      <w:r w:rsidR="0008000D">
        <w:rPr>
          <w:sz w:val="28"/>
          <w:szCs w:val="28"/>
        </w:rPr>
        <w:t>ая</w:t>
      </w:r>
      <w:r w:rsidR="0008000D" w:rsidRPr="0008000D">
        <w:rPr>
          <w:sz w:val="28"/>
          <w:szCs w:val="28"/>
        </w:rPr>
        <w:t xml:space="preserve"> проверк</w:t>
      </w:r>
      <w:r w:rsidR="0008000D">
        <w:rPr>
          <w:sz w:val="28"/>
          <w:szCs w:val="28"/>
        </w:rPr>
        <w:t>а</w:t>
      </w:r>
      <w:r w:rsidR="0008000D" w:rsidRPr="0008000D">
        <w:rPr>
          <w:sz w:val="28"/>
          <w:szCs w:val="28"/>
        </w:rPr>
        <w:t xml:space="preserve"> </w:t>
      </w:r>
      <w:r w:rsidR="00ED128B" w:rsidRPr="000553BD">
        <w:rPr>
          <w:sz w:val="28"/>
          <w:szCs w:val="28"/>
          <w:shd w:val="clear" w:color="auto" w:fill="FFFFFF"/>
        </w:rPr>
        <w:t>осуществления расходов на обеспечение выполнения функций органа местного самоуправления и их отражения в бюджетном учете и отчетности</w:t>
      </w:r>
      <w:r w:rsidR="00ED128B">
        <w:rPr>
          <w:sz w:val="28"/>
          <w:szCs w:val="28"/>
        </w:rPr>
        <w:t xml:space="preserve"> в администрации </w:t>
      </w:r>
      <w:proofErr w:type="spellStart"/>
      <w:r w:rsidR="00ED128B">
        <w:rPr>
          <w:sz w:val="28"/>
          <w:szCs w:val="28"/>
        </w:rPr>
        <w:t>р.п</w:t>
      </w:r>
      <w:proofErr w:type="spellEnd"/>
      <w:r w:rsidR="00ED128B">
        <w:rPr>
          <w:sz w:val="28"/>
          <w:szCs w:val="28"/>
        </w:rPr>
        <w:t>. Воскресенское Воскресенского муниципального района Нижегородской области за 2020-2021 год</w:t>
      </w:r>
    </w:p>
    <w:p w:rsidR="0008000D" w:rsidRDefault="00FB2056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Проверка проводила</w:t>
      </w:r>
      <w:r w:rsidR="005448CB" w:rsidRPr="00DC69DA">
        <w:rPr>
          <w:sz w:val="28"/>
          <w:szCs w:val="28"/>
        </w:rPr>
        <w:t xml:space="preserve">сь </w:t>
      </w:r>
      <w:r w:rsidRPr="00DC69DA">
        <w:rPr>
          <w:sz w:val="28"/>
          <w:szCs w:val="28"/>
        </w:rPr>
        <w:t xml:space="preserve">с </w:t>
      </w:r>
      <w:r w:rsidR="00ED128B">
        <w:rPr>
          <w:sz w:val="28"/>
          <w:szCs w:val="28"/>
        </w:rPr>
        <w:t>27 апреля по 25 мая</w:t>
      </w:r>
      <w:r w:rsidR="0008000D" w:rsidRPr="00AE3B76">
        <w:rPr>
          <w:sz w:val="28"/>
          <w:szCs w:val="28"/>
        </w:rPr>
        <w:t xml:space="preserve"> 202</w:t>
      </w:r>
      <w:r w:rsidR="00ED128B">
        <w:rPr>
          <w:sz w:val="28"/>
          <w:szCs w:val="28"/>
        </w:rPr>
        <w:t>2</w:t>
      </w:r>
      <w:r w:rsidR="0008000D" w:rsidRPr="00AE3B76">
        <w:rPr>
          <w:sz w:val="28"/>
          <w:szCs w:val="28"/>
        </w:rPr>
        <w:t xml:space="preserve"> года</w:t>
      </w:r>
      <w:r w:rsidR="0008000D" w:rsidRPr="00DC69DA">
        <w:rPr>
          <w:sz w:val="28"/>
          <w:szCs w:val="28"/>
        </w:rPr>
        <w:t xml:space="preserve"> </w:t>
      </w:r>
    </w:p>
    <w:p w:rsidR="00FB2056" w:rsidRPr="00DC69DA" w:rsidRDefault="00FB2056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Проверяемый период: с 01 января 20</w:t>
      </w:r>
      <w:r w:rsidR="0008000D"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 по 31 декабря 20</w:t>
      </w:r>
      <w:r w:rsidR="0008000D">
        <w:rPr>
          <w:sz w:val="28"/>
          <w:szCs w:val="28"/>
        </w:rPr>
        <w:t>2</w:t>
      </w:r>
      <w:r w:rsidR="00ED128B">
        <w:rPr>
          <w:sz w:val="28"/>
          <w:szCs w:val="28"/>
        </w:rPr>
        <w:t>1</w:t>
      </w:r>
      <w:r w:rsidRPr="00DC69DA">
        <w:rPr>
          <w:sz w:val="28"/>
          <w:szCs w:val="28"/>
        </w:rPr>
        <w:t xml:space="preserve"> года.</w:t>
      </w:r>
    </w:p>
    <w:p w:rsidR="00FB2056" w:rsidRPr="00DC69DA" w:rsidRDefault="00FB2056" w:rsidP="00627AB9">
      <w:pPr>
        <w:ind w:firstLine="284"/>
        <w:rPr>
          <w:sz w:val="28"/>
          <w:szCs w:val="28"/>
        </w:rPr>
      </w:pPr>
    </w:p>
    <w:p w:rsidR="001C6B2E" w:rsidRDefault="00ED128B" w:rsidP="00C22D5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часть.</w:t>
      </w:r>
    </w:p>
    <w:p w:rsidR="00ED128B" w:rsidRPr="00ED128B" w:rsidRDefault="00ED128B" w:rsidP="00C22D57">
      <w:pPr>
        <w:ind w:firstLine="284"/>
        <w:jc w:val="both"/>
        <w:rPr>
          <w:b/>
          <w:sz w:val="28"/>
          <w:szCs w:val="28"/>
        </w:rPr>
      </w:pPr>
    </w:p>
    <w:p w:rsidR="00ED128B" w:rsidRPr="00ED128B" w:rsidRDefault="00ED128B" w:rsidP="00ED12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 xml:space="preserve">. Воскресенское Воскресенского муниципального района Нижегородской области является муниципальным образованием и в соответствии с федеральными законами и законами Нижегородской области наделен статусом городского поселения (далее –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28B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 входит в состав территории Воскресенского муниципального района Нижегородской области.</w:t>
      </w:r>
    </w:p>
    <w:p w:rsidR="00196DC0" w:rsidRPr="00ED128B" w:rsidRDefault="00ED128B" w:rsidP="00ED12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 устанавливается законом Нижегородской области в соответствии с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28B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 xml:space="preserve">. Воскресенское является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DC0" w:rsidRPr="00ED12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</w:t>
      </w:r>
      <w:r w:rsidR="00196DC0" w:rsidRPr="00ED128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Российской Федерации, Федеральными законами и законами </w:t>
      </w:r>
      <w:r w:rsidR="00BE547F" w:rsidRPr="00ED128B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196DC0" w:rsidRPr="00ED128B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</w:t>
      </w:r>
      <w:r w:rsidR="00C45E75" w:rsidRPr="00ED128B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196DC0" w:rsidRPr="00ED128B">
        <w:rPr>
          <w:rFonts w:ascii="Times New Roman" w:hAnsi="Times New Roman" w:cs="Times New Roman"/>
          <w:sz w:val="28"/>
          <w:szCs w:val="28"/>
        </w:rPr>
        <w:t xml:space="preserve">, зарегистрированным </w:t>
      </w:r>
      <w:r w:rsidR="000742B6" w:rsidRPr="00ED128B">
        <w:rPr>
          <w:rFonts w:ascii="Times New Roman" w:hAnsi="Times New Roman" w:cs="Times New Roman"/>
          <w:sz w:val="28"/>
          <w:szCs w:val="28"/>
        </w:rPr>
        <w:t xml:space="preserve">в главном управлении Министерства юстиции Российской Федерации по Нижегородской области </w:t>
      </w:r>
      <w:r w:rsidRPr="00ED128B">
        <w:rPr>
          <w:rFonts w:ascii="Times New Roman" w:hAnsi="Times New Roman" w:cs="Times New Roman"/>
          <w:sz w:val="28"/>
          <w:szCs w:val="28"/>
        </w:rPr>
        <w:t>13 марта 2006</w:t>
      </w:r>
      <w:r w:rsidR="000742B6" w:rsidRPr="00ED128B">
        <w:rPr>
          <w:rFonts w:ascii="Times New Roman" w:hAnsi="Times New Roman" w:cs="Times New Roman"/>
          <w:sz w:val="28"/>
          <w:szCs w:val="28"/>
        </w:rPr>
        <w:t xml:space="preserve"> года государственный регистрационный номер № </w:t>
      </w:r>
      <w:r w:rsidRPr="00ED12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742B6" w:rsidRPr="00ED128B">
        <w:rPr>
          <w:rFonts w:ascii="Times New Roman" w:hAnsi="Times New Roman" w:cs="Times New Roman"/>
          <w:sz w:val="28"/>
          <w:szCs w:val="28"/>
        </w:rPr>
        <w:t xml:space="preserve"> </w:t>
      </w:r>
      <w:r w:rsidRPr="00ED128B">
        <w:rPr>
          <w:rFonts w:ascii="Times New Roman" w:hAnsi="Times New Roman" w:cs="Times New Roman"/>
          <w:sz w:val="28"/>
          <w:szCs w:val="28"/>
        </w:rPr>
        <w:t>525161012006001</w:t>
      </w:r>
      <w:r w:rsidR="000742B6" w:rsidRPr="00ED1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28B" w:rsidRPr="00ED128B" w:rsidRDefault="00ED128B" w:rsidP="00ED12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 xml:space="preserve">. Воскресенское Воскресенского муниципального района Нижегородской области 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иными федеральными законами и законами  Нижегородской области устанавливает основы организации местного самоуправления на территории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 xml:space="preserve">. Воскресенское Воскресенского муниципального района Нижегородской области, правовые и экономические условия его осуществления, полномочия и порядок деятельности  </w:t>
      </w:r>
      <w:r w:rsidRPr="00ED128B">
        <w:rPr>
          <w:rFonts w:ascii="Times New Roman" w:hAnsi="Times New Roman" w:cs="Times New Roman"/>
          <w:sz w:val="28"/>
          <w:szCs w:val="28"/>
        </w:rPr>
        <w:lastRenderedPageBreak/>
        <w:t>органов и должностных лиц местного самоуправления, формы, порядок и гарантии участия населения в решении вопросов местного значения.</w:t>
      </w:r>
    </w:p>
    <w:p w:rsidR="00ED128B" w:rsidRPr="00ED128B" w:rsidRDefault="00ED128B" w:rsidP="00ED12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 xml:space="preserve">. Воскресенское Воскресенского муниципального района Нижегородской области </w:t>
      </w:r>
      <w:proofErr w:type="gramStart"/>
      <w:r w:rsidRPr="00ED128B">
        <w:rPr>
          <w:rFonts w:ascii="Times New Roman" w:hAnsi="Times New Roman" w:cs="Times New Roman"/>
          <w:sz w:val="28"/>
          <w:szCs w:val="28"/>
        </w:rPr>
        <w:t>является  нормативным</w:t>
      </w:r>
      <w:proofErr w:type="gramEnd"/>
      <w:r w:rsidRPr="00ED128B">
        <w:rPr>
          <w:rFonts w:ascii="Times New Roman" w:hAnsi="Times New Roman" w:cs="Times New Roman"/>
          <w:sz w:val="28"/>
          <w:szCs w:val="28"/>
        </w:rPr>
        <w:t xml:space="preserve"> правовым актом высшей юридической силы в системе муниципальных правовых актов, имеет прямое действие и применяется на всей территории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 Воскресенского муниципального района Нижегородской области. Иные муниципальные правовые акты не должны противоречить настоящему Уставу.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28B">
        <w:rPr>
          <w:rFonts w:ascii="Times New Roman" w:hAnsi="Times New Roman" w:cs="Times New Roman"/>
          <w:sz w:val="28"/>
          <w:szCs w:val="28"/>
        </w:rPr>
        <w:t xml:space="preserve">Положения настоящего Устава обязательны для исполнения всеми расположенными на территории </w:t>
      </w:r>
      <w:proofErr w:type="spellStart"/>
      <w:r w:rsidRPr="00ED12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28B">
        <w:rPr>
          <w:rFonts w:ascii="Times New Roman" w:hAnsi="Times New Roman" w:cs="Times New Roman"/>
          <w:sz w:val="28"/>
          <w:szCs w:val="28"/>
        </w:rPr>
        <w:t>. Воскресенское Воскресенского муниципального района Нижегородской области организациями независимо от организационно-правовых форм и форм собственности, а также органами местного самоуправления и гражданами.</w:t>
      </w:r>
    </w:p>
    <w:p w:rsidR="00104BE3" w:rsidRPr="00ED128B" w:rsidRDefault="00B342CE" w:rsidP="00661166">
      <w:pPr>
        <w:ind w:firstLine="708"/>
        <w:jc w:val="both"/>
        <w:rPr>
          <w:sz w:val="28"/>
          <w:szCs w:val="28"/>
        </w:rPr>
      </w:pPr>
      <w:r w:rsidRPr="00ED128B">
        <w:rPr>
          <w:sz w:val="28"/>
          <w:szCs w:val="28"/>
        </w:rPr>
        <w:t xml:space="preserve">Администрация </w:t>
      </w:r>
      <w:proofErr w:type="spellStart"/>
      <w:r w:rsidR="00ED128B">
        <w:rPr>
          <w:sz w:val="28"/>
          <w:szCs w:val="28"/>
        </w:rPr>
        <w:t>р.п</w:t>
      </w:r>
      <w:proofErr w:type="spellEnd"/>
      <w:r w:rsidR="00ED128B">
        <w:rPr>
          <w:sz w:val="28"/>
          <w:szCs w:val="28"/>
        </w:rPr>
        <w:t>. Воскресенское</w:t>
      </w:r>
      <w:r w:rsidR="00D55B14" w:rsidRPr="00ED128B">
        <w:rPr>
          <w:sz w:val="28"/>
          <w:szCs w:val="28"/>
        </w:rPr>
        <w:t xml:space="preserve"> является юридическим лицом, зарегистрирована</w:t>
      </w:r>
      <w:r w:rsidR="006E6B64" w:rsidRPr="00ED128B">
        <w:rPr>
          <w:sz w:val="28"/>
          <w:szCs w:val="28"/>
        </w:rPr>
        <w:t xml:space="preserve"> </w:t>
      </w:r>
      <w:r w:rsidR="00661166">
        <w:rPr>
          <w:sz w:val="28"/>
          <w:szCs w:val="28"/>
        </w:rPr>
        <w:t xml:space="preserve">инспекцией МНС России по Семеновскому району </w:t>
      </w:r>
      <w:r w:rsidR="00BE547F" w:rsidRPr="00ED128B">
        <w:rPr>
          <w:sz w:val="28"/>
          <w:szCs w:val="28"/>
        </w:rPr>
        <w:t>Нижегородской области</w:t>
      </w:r>
      <w:r w:rsidR="006E6B64" w:rsidRPr="00ED128B">
        <w:rPr>
          <w:sz w:val="28"/>
          <w:szCs w:val="28"/>
        </w:rPr>
        <w:t xml:space="preserve"> </w:t>
      </w:r>
      <w:r w:rsidR="00661166">
        <w:rPr>
          <w:sz w:val="28"/>
          <w:szCs w:val="28"/>
        </w:rPr>
        <w:t>11.11.2002 г.</w:t>
      </w:r>
      <w:r w:rsidR="00BE547F" w:rsidRPr="00ED128B">
        <w:rPr>
          <w:sz w:val="28"/>
          <w:szCs w:val="28"/>
        </w:rPr>
        <w:t xml:space="preserve">, </w:t>
      </w:r>
      <w:r w:rsidR="00196DC0" w:rsidRPr="00ED128B">
        <w:rPr>
          <w:sz w:val="28"/>
          <w:szCs w:val="28"/>
        </w:rPr>
        <w:t xml:space="preserve">в Единый </w:t>
      </w:r>
      <w:r w:rsidR="00374A30" w:rsidRPr="00ED128B">
        <w:rPr>
          <w:sz w:val="28"/>
          <w:szCs w:val="28"/>
        </w:rPr>
        <w:t>Государственный реестр юридических</w:t>
      </w:r>
      <w:r w:rsidR="00196DC0" w:rsidRPr="00ED128B">
        <w:rPr>
          <w:sz w:val="28"/>
          <w:szCs w:val="28"/>
        </w:rPr>
        <w:t xml:space="preserve"> лиц за основным регистрационным номером №</w:t>
      </w:r>
      <w:r w:rsidR="00661166">
        <w:rPr>
          <w:sz w:val="28"/>
          <w:szCs w:val="28"/>
        </w:rPr>
        <w:t>1025200869418</w:t>
      </w:r>
      <w:r w:rsidR="00196DC0" w:rsidRPr="00ED128B">
        <w:rPr>
          <w:sz w:val="28"/>
          <w:szCs w:val="28"/>
        </w:rPr>
        <w:t xml:space="preserve">, присвоены ИНН/КПП </w:t>
      </w:r>
      <w:r w:rsidR="006E6B64" w:rsidRPr="00ED128B">
        <w:rPr>
          <w:sz w:val="28"/>
          <w:szCs w:val="28"/>
        </w:rPr>
        <w:t>521</w:t>
      </w:r>
      <w:r w:rsidR="00661166">
        <w:rPr>
          <w:sz w:val="28"/>
          <w:szCs w:val="28"/>
        </w:rPr>
        <w:t>2003860</w:t>
      </w:r>
      <w:r w:rsidR="00BE547F" w:rsidRPr="00ED128B">
        <w:rPr>
          <w:sz w:val="28"/>
          <w:szCs w:val="28"/>
        </w:rPr>
        <w:t>/521201001</w:t>
      </w:r>
      <w:r w:rsidR="00196DC0" w:rsidRPr="00ED128B">
        <w:rPr>
          <w:sz w:val="28"/>
          <w:szCs w:val="28"/>
        </w:rPr>
        <w:t>.</w:t>
      </w:r>
      <w:r w:rsidR="00ED128B">
        <w:rPr>
          <w:sz w:val="28"/>
          <w:szCs w:val="28"/>
        </w:rPr>
        <w:t xml:space="preserve"> </w:t>
      </w:r>
    </w:p>
    <w:p w:rsidR="009C617A" w:rsidRPr="00ED128B" w:rsidRDefault="009C617A" w:rsidP="00661166">
      <w:pPr>
        <w:ind w:firstLine="708"/>
        <w:jc w:val="both"/>
        <w:rPr>
          <w:sz w:val="28"/>
          <w:szCs w:val="28"/>
        </w:rPr>
      </w:pPr>
      <w:r w:rsidRPr="00ED128B">
        <w:rPr>
          <w:sz w:val="28"/>
          <w:szCs w:val="28"/>
        </w:rPr>
        <w:t xml:space="preserve">Юридический адрес учреждения: </w:t>
      </w:r>
      <w:r w:rsidR="00FC42E8" w:rsidRPr="00ED128B">
        <w:rPr>
          <w:sz w:val="28"/>
          <w:szCs w:val="28"/>
        </w:rPr>
        <w:t xml:space="preserve">606755, Нижегородская область, Воскресенский район, </w:t>
      </w:r>
      <w:proofErr w:type="spellStart"/>
      <w:r w:rsidR="00661166">
        <w:rPr>
          <w:sz w:val="28"/>
          <w:szCs w:val="28"/>
        </w:rPr>
        <w:t>р.п</w:t>
      </w:r>
      <w:proofErr w:type="spellEnd"/>
      <w:r w:rsidR="00661166">
        <w:rPr>
          <w:sz w:val="28"/>
          <w:szCs w:val="28"/>
        </w:rPr>
        <w:t>. Воскресенское пл. Ленина д.3.</w:t>
      </w:r>
    </w:p>
    <w:p w:rsidR="009C617A" w:rsidRPr="00ED128B" w:rsidRDefault="009C617A" w:rsidP="00661166">
      <w:pPr>
        <w:ind w:firstLine="708"/>
        <w:jc w:val="both"/>
        <w:rPr>
          <w:sz w:val="28"/>
          <w:szCs w:val="28"/>
        </w:rPr>
      </w:pPr>
      <w:r w:rsidRPr="00ED128B">
        <w:rPr>
          <w:sz w:val="28"/>
          <w:szCs w:val="28"/>
        </w:rPr>
        <w:t xml:space="preserve">Организационно-правовая форма учреждения </w:t>
      </w:r>
      <w:r w:rsidR="00510863" w:rsidRPr="00ED128B">
        <w:rPr>
          <w:sz w:val="28"/>
          <w:szCs w:val="28"/>
        </w:rPr>
        <w:t>–</w:t>
      </w:r>
      <w:r w:rsidRPr="00ED128B">
        <w:rPr>
          <w:sz w:val="28"/>
          <w:szCs w:val="28"/>
        </w:rPr>
        <w:t xml:space="preserve"> </w:t>
      </w:r>
      <w:r w:rsidR="00510863" w:rsidRPr="00ED128B">
        <w:rPr>
          <w:sz w:val="28"/>
          <w:szCs w:val="28"/>
        </w:rPr>
        <w:t xml:space="preserve">казенное </w:t>
      </w:r>
      <w:r w:rsidRPr="00ED128B">
        <w:rPr>
          <w:sz w:val="28"/>
          <w:szCs w:val="28"/>
        </w:rPr>
        <w:t>муниципальное учреждение.</w:t>
      </w:r>
    </w:p>
    <w:p w:rsidR="00104BE3" w:rsidRPr="00ED128B" w:rsidRDefault="00196DC0" w:rsidP="00661166">
      <w:pPr>
        <w:ind w:firstLine="708"/>
        <w:jc w:val="both"/>
        <w:rPr>
          <w:sz w:val="28"/>
          <w:szCs w:val="28"/>
        </w:rPr>
      </w:pPr>
      <w:r w:rsidRPr="00ED128B">
        <w:rPr>
          <w:sz w:val="28"/>
          <w:szCs w:val="28"/>
        </w:rPr>
        <w:t xml:space="preserve">В проверяемом </w:t>
      </w:r>
      <w:r w:rsidR="008052F0" w:rsidRPr="00ED128B">
        <w:rPr>
          <w:sz w:val="28"/>
          <w:szCs w:val="28"/>
        </w:rPr>
        <w:t xml:space="preserve">периоде </w:t>
      </w:r>
      <w:r w:rsidRPr="00ED128B">
        <w:rPr>
          <w:sz w:val="28"/>
          <w:szCs w:val="28"/>
        </w:rPr>
        <w:t xml:space="preserve">ответственными за ведение финансово-хозяйственной деятельности администрации </w:t>
      </w:r>
      <w:proofErr w:type="spellStart"/>
      <w:r w:rsidR="00770DAC">
        <w:rPr>
          <w:sz w:val="28"/>
          <w:szCs w:val="28"/>
        </w:rPr>
        <w:t>р.п.Воскресенское</w:t>
      </w:r>
      <w:proofErr w:type="spellEnd"/>
      <w:r w:rsidRPr="00ED128B">
        <w:rPr>
          <w:sz w:val="28"/>
          <w:szCs w:val="28"/>
        </w:rPr>
        <w:t xml:space="preserve"> являлись:</w:t>
      </w:r>
    </w:p>
    <w:p w:rsidR="00BE547F" w:rsidRPr="00ED128B" w:rsidRDefault="00196DC0" w:rsidP="00ED128B">
      <w:pPr>
        <w:jc w:val="both"/>
        <w:rPr>
          <w:sz w:val="28"/>
          <w:szCs w:val="28"/>
        </w:rPr>
      </w:pPr>
      <w:proofErr w:type="gramStart"/>
      <w:r w:rsidRPr="00ED128B">
        <w:rPr>
          <w:sz w:val="28"/>
          <w:szCs w:val="28"/>
        </w:rPr>
        <w:t>с</w:t>
      </w:r>
      <w:proofErr w:type="gramEnd"/>
      <w:r w:rsidRPr="00ED128B">
        <w:rPr>
          <w:sz w:val="28"/>
          <w:szCs w:val="28"/>
        </w:rPr>
        <w:t xml:space="preserve"> правом первой подписи</w:t>
      </w:r>
      <w:r w:rsidR="00FC42E8" w:rsidRPr="00ED128B">
        <w:rPr>
          <w:sz w:val="28"/>
          <w:szCs w:val="28"/>
        </w:rPr>
        <w:t xml:space="preserve"> - </w:t>
      </w:r>
      <w:r w:rsidR="00405E7D" w:rsidRPr="00ED128B">
        <w:rPr>
          <w:sz w:val="28"/>
          <w:szCs w:val="28"/>
        </w:rPr>
        <w:t>г</w:t>
      </w:r>
      <w:r w:rsidRPr="00ED128B">
        <w:rPr>
          <w:sz w:val="28"/>
          <w:szCs w:val="28"/>
        </w:rPr>
        <w:t xml:space="preserve">лава </w:t>
      </w:r>
      <w:r w:rsidR="00BE547F" w:rsidRPr="00ED128B">
        <w:rPr>
          <w:sz w:val="28"/>
          <w:szCs w:val="28"/>
        </w:rPr>
        <w:t xml:space="preserve">администрации </w:t>
      </w:r>
      <w:proofErr w:type="spellStart"/>
      <w:r w:rsidR="00661166">
        <w:rPr>
          <w:sz w:val="28"/>
          <w:szCs w:val="28"/>
        </w:rPr>
        <w:t>р.п</w:t>
      </w:r>
      <w:proofErr w:type="spellEnd"/>
      <w:r w:rsidR="00661166">
        <w:rPr>
          <w:sz w:val="28"/>
          <w:szCs w:val="28"/>
        </w:rPr>
        <w:t xml:space="preserve">. Воскресенское </w:t>
      </w:r>
      <w:r w:rsidR="00BE547F" w:rsidRPr="00ED128B">
        <w:rPr>
          <w:sz w:val="28"/>
          <w:szCs w:val="28"/>
        </w:rPr>
        <w:t>Воскресенского муниципального района Нижегородской области</w:t>
      </w:r>
      <w:r w:rsidR="00405E7D" w:rsidRPr="00ED128B">
        <w:rPr>
          <w:sz w:val="28"/>
          <w:szCs w:val="28"/>
        </w:rPr>
        <w:t xml:space="preserve"> </w:t>
      </w:r>
      <w:proofErr w:type="spellStart"/>
      <w:r w:rsidR="00661166">
        <w:rPr>
          <w:sz w:val="28"/>
          <w:szCs w:val="28"/>
        </w:rPr>
        <w:t>Гурылев</w:t>
      </w:r>
      <w:proofErr w:type="spellEnd"/>
      <w:r w:rsidR="00661166">
        <w:rPr>
          <w:sz w:val="28"/>
          <w:szCs w:val="28"/>
        </w:rPr>
        <w:t xml:space="preserve"> Алексей Владимирович</w:t>
      </w:r>
      <w:r w:rsidR="00405E7D" w:rsidRPr="00ED128B">
        <w:rPr>
          <w:sz w:val="28"/>
          <w:szCs w:val="28"/>
        </w:rPr>
        <w:t xml:space="preserve"> (Решение </w:t>
      </w:r>
      <w:r w:rsidR="00661166">
        <w:rPr>
          <w:sz w:val="28"/>
          <w:szCs w:val="28"/>
        </w:rPr>
        <w:t xml:space="preserve">поселкового совета </w:t>
      </w:r>
      <w:proofErr w:type="spellStart"/>
      <w:r w:rsidR="00661166">
        <w:rPr>
          <w:sz w:val="28"/>
          <w:szCs w:val="28"/>
        </w:rPr>
        <w:t>р.п</w:t>
      </w:r>
      <w:proofErr w:type="spellEnd"/>
      <w:r w:rsidR="00661166">
        <w:rPr>
          <w:sz w:val="28"/>
          <w:szCs w:val="28"/>
        </w:rPr>
        <w:t>. Воскресенское</w:t>
      </w:r>
      <w:r w:rsidR="00405E7D" w:rsidRPr="00ED128B">
        <w:rPr>
          <w:sz w:val="28"/>
          <w:szCs w:val="28"/>
        </w:rPr>
        <w:t xml:space="preserve"> Воскресенского муниципального района Нижегородской области от </w:t>
      </w:r>
      <w:r w:rsidR="00661166">
        <w:rPr>
          <w:sz w:val="28"/>
          <w:szCs w:val="28"/>
        </w:rPr>
        <w:t>07 декабря 2015</w:t>
      </w:r>
      <w:r w:rsidR="00FC42E8" w:rsidRPr="00ED128B">
        <w:rPr>
          <w:sz w:val="28"/>
          <w:szCs w:val="28"/>
        </w:rPr>
        <w:t xml:space="preserve">г. </w:t>
      </w:r>
      <w:r w:rsidR="00405E7D" w:rsidRPr="00ED128B">
        <w:rPr>
          <w:sz w:val="28"/>
          <w:szCs w:val="28"/>
        </w:rPr>
        <w:t xml:space="preserve"> № </w:t>
      </w:r>
      <w:r w:rsidR="00661166">
        <w:rPr>
          <w:sz w:val="28"/>
          <w:szCs w:val="28"/>
        </w:rPr>
        <w:t>38</w:t>
      </w:r>
      <w:r w:rsidR="00405E7D" w:rsidRPr="00ED128B">
        <w:rPr>
          <w:sz w:val="28"/>
          <w:szCs w:val="28"/>
        </w:rPr>
        <w:t xml:space="preserve"> «О назначении на должность </w:t>
      </w:r>
      <w:r w:rsidR="00FC42E8" w:rsidRPr="00ED128B">
        <w:rPr>
          <w:sz w:val="28"/>
          <w:szCs w:val="28"/>
        </w:rPr>
        <w:t>г</w:t>
      </w:r>
      <w:r w:rsidR="00405E7D" w:rsidRPr="00ED128B">
        <w:rPr>
          <w:sz w:val="28"/>
          <w:szCs w:val="28"/>
        </w:rPr>
        <w:t xml:space="preserve">лавы администрации </w:t>
      </w:r>
      <w:proofErr w:type="spellStart"/>
      <w:r w:rsidR="00661166">
        <w:rPr>
          <w:sz w:val="28"/>
          <w:szCs w:val="28"/>
        </w:rPr>
        <w:t>р.п</w:t>
      </w:r>
      <w:proofErr w:type="spellEnd"/>
      <w:r w:rsidR="00661166">
        <w:rPr>
          <w:sz w:val="28"/>
          <w:szCs w:val="28"/>
        </w:rPr>
        <w:t>. Воскресенское</w:t>
      </w:r>
      <w:r w:rsidR="00405E7D" w:rsidRPr="00ED128B">
        <w:rPr>
          <w:sz w:val="28"/>
          <w:szCs w:val="28"/>
        </w:rPr>
        <w:t xml:space="preserve"> Воскресенского муниципальн</w:t>
      </w:r>
      <w:r w:rsidR="00661166">
        <w:rPr>
          <w:sz w:val="28"/>
          <w:szCs w:val="28"/>
        </w:rPr>
        <w:t>ого района Нижегородской области, назначаемого по контракту</w:t>
      </w:r>
      <w:r w:rsidR="00405E7D" w:rsidRPr="00ED128B">
        <w:rPr>
          <w:sz w:val="28"/>
          <w:szCs w:val="28"/>
        </w:rPr>
        <w:t>»</w:t>
      </w:r>
      <w:r w:rsidR="00661166">
        <w:rPr>
          <w:sz w:val="28"/>
          <w:szCs w:val="28"/>
        </w:rPr>
        <w:t xml:space="preserve">, </w:t>
      </w:r>
      <w:r w:rsidR="00661166" w:rsidRPr="00ED128B">
        <w:rPr>
          <w:sz w:val="28"/>
          <w:szCs w:val="28"/>
        </w:rPr>
        <w:t xml:space="preserve">Решение </w:t>
      </w:r>
      <w:r w:rsidR="00661166">
        <w:rPr>
          <w:sz w:val="28"/>
          <w:szCs w:val="28"/>
        </w:rPr>
        <w:t xml:space="preserve">поселкового совета </w:t>
      </w:r>
      <w:proofErr w:type="spellStart"/>
      <w:r w:rsidR="00661166">
        <w:rPr>
          <w:sz w:val="28"/>
          <w:szCs w:val="28"/>
        </w:rPr>
        <w:t>р.п</w:t>
      </w:r>
      <w:proofErr w:type="spellEnd"/>
      <w:r w:rsidR="00661166">
        <w:rPr>
          <w:sz w:val="28"/>
          <w:szCs w:val="28"/>
        </w:rPr>
        <w:t>. Воскресенское</w:t>
      </w:r>
      <w:r w:rsidR="00661166" w:rsidRPr="00ED128B">
        <w:rPr>
          <w:sz w:val="28"/>
          <w:szCs w:val="28"/>
        </w:rPr>
        <w:t xml:space="preserve"> Воскресенского муниципального района Нижегородской области от </w:t>
      </w:r>
      <w:r w:rsidR="00661166">
        <w:rPr>
          <w:sz w:val="28"/>
          <w:szCs w:val="28"/>
        </w:rPr>
        <w:t>23 октября 2020</w:t>
      </w:r>
      <w:r w:rsidR="00661166" w:rsidRPr="00ED128B">
        <w:rPr>
          <w:sz w:val="28"/>
          <w:szCs w:val="28"/>
        </w:rPr>
        <w:t xml:space="preserve">г.  № </w:t>
      </w:r>
      <w:r w:rsidR="00661166">
        <w:rPr>
          <w:sz w:val="28"/>
          <w:szCs w:val="28"/>
        </w:rPr>
        <w:t>42</w:t>
      </w:r>
      <w:r w:rsidR="00661166" w:rsidRPr="00ED128B">
        <w:rPr>
          <w:sz w:val="28"/>
          <w:szCs w:val="28"/>
        </w:rPr>
        <w:t xml:space="preserve"> «О назначении на должность главы администрации </w:t>
      </w:r>
      <w:proofErr w:type="spellStart"/>
      <w:r w:rsidR="00661166">
        <w:rPr>
          <w:sz w:val="28"/>
          <w:szCs w:val="28"/>
        </w:rPr>
        <w:t>р.п</w:t>
      </w:r>
      <w:proofErr w:type="spellEnd"/>
      <w:r w:rsidR="00661166">
        <w:rPr>
          <w:sz w:val="28"/>
          <w:szCs w:val="28"/>
        </w:rPr>
        <w:t>. Воскресенское</w:t>
      </w:r>
      <w:r w:rsidR="00661166" w:rsidRPr="00ED128B">
        <w:rPr>
          <w:sz w:val="28"/>
          <w:szCs w:val="28"/>
        </w:rPr>
        <w:t xml:space="preserve"> Воскресенского муниципальн</w:t>
      </w:r>
      <w:r w:rsidR="00661166">
        <w:rPr>
          <w:sz w:val="28"/>
          <w:szCs w:val="28"/>
        </w:rPr>
        <w:t>ого района Нижегородской области, назначаемого по контракту</w:t>
      </w:r>
      <w:r w:rsidR="00661166" w:rsidRPr="00ED128B">
        <w:rPr>
          <w:sz w:val="28"/>
          <w:szCs w:val="28"/>
        </w:rPr>
        <w:t>»</w:t>
      </w:r>
      <w:r w:rsidR="00405E7D" w:rsidRPr="00ED128B">
        <w:rPr>
          <w:sz w:val="28"/>
          <w:szCs w:val="28"/>
        </w:rPr>
        <w:t>);</w:t>
      </w:r>
    </w:p>
    <w:p w:rsidR="00582A7A" w:rsidRDefault="00184E12" w:rsidP="00ED128B">
      <w:pPr>
        <w:jc w:val="both"/>
        <w:rPr>
          <w:sz w:val="28"/>
          <w:szCs w:val="28"/>
        </w:rPr>
      </w:pPr>
      <w:proofErr w:type="gramStart"/>
      <w:r w:rsidRPr="00ED128B">
        <w:rPr>
          <w:sz w:val="28"/>
          <w:szCs w:val="28"/>
        </w:rPr>
        <w:t>с</w:t>
      </w:r>
      <w:proofErr w:type="gramEnd"/>
      <w:r w:rsidR="007F2F9E" w:rsidRPr="00ED128B">
        <w:rPr>
          <w:sz w:val="28"/>
          <w:szCs w:val="28"/>
        </w:rPr>
        <w:t xml:space="preserve"> </w:t>
      </w:r>
      <w:r w:rsidRPr="00ED128B">
        <w:rPr>
          <w:sz w:val="28"/>
          <w:szCs w:val="28"/>
        </w:rPr>
        <w:t xml:space="preserve">правом второй подписи  </w:t>
      </w:r>
      <w:r w:rsidR="00FC42E8" w:rsidRPr="00ED128B">
        <w:rPr>
          <w:sz w:val="28"/>
          <w:szCs w:val="28"/>
        </w:rPr>
        <w:t xml:space="preserve">- </w:t>
      </w:r>
      <w:r w:rsidR="00B30E3D" w:rsidRPr="00ED128B">
        <w:rPr>
          <w:sz w:val="28"/>
          <w:szCs w:val="28"/>
        </w:rPr>
        <w:t>главный бухгалтер</w:t>
      </w:r>
      <w:r w:rsidRPr="00ED128B">
        <w:rPr>
          <w:sz w:val="28"/>
          <w:szCs w:val="28"/>
        </w:rPr>
        <w:t xml:space="preserve"> </w:t>
      </w:r>
      <w:proofErr w:type="spellStart"/>
      <w:r w:rsidR="00661166">
        <w:rPr>
          <w:sz w:val="28"/>
          <w:szCs w:val="28"/>
        </w:rPr>
        <w:t>Шаханова</w:t>
      </w:r>
      <w:proofErr w:type="spellEnd"/>
      <w:r w:rsidR="00661166">
        <w:rPr>
          <w:sz w:val="28"/>
          <w:szCs w:val="28"/>
        </w:rPr>
        <w:t xml:space="preserve"> Татьяна Александровна</w:t>
      </w:r>
      <w:r w:rsidR="00C37F4F" w:rsidRPr="00ED128B">
        <w:rPr>
          <w:sz w:val="28"/>
          <w:szCs w:val="28"/>
        </w:rPr>
        <w:t>.</w:t>
      </w:r>
      <w:r w:rsidR="00BF5C35" w:rsidRPr="00ED128B">
        <w:rPr>
          <w:sz w:val="28"/>
          <w:szCs w:val="28"/>
        </w:rPr>
        <w:t xml:space="preserve"> (</w:t>
      </w:r>
      <w:r w:rsidRPr="00ED128B">
        <w:rPr>
          <w:sz w:val="28"/>
          <w:szCs w:val="28"/>
        </w:rPr>
        <w:t xml:space="preserve">Распоряжение администрации </w:t>
      </w:r>
      <w:proofErr w:type="spellStart"/>
      <w:r w:rsidR="00CC6695">
        <w:rPr>
          <w:sz w:val="28"/>
          <w:szCs w:val="28"/>
        </w:rPr>
        <w:t>р.п.Воскресенское</w:t>
      </w:r>
      <w:proofErr w:type="spellEnd"/>
    </w:p>
    <w:p w:rsidR="00184E12" w:rsidRPr="00ED128B" w:rsidRDefault="007F2F9E" w:rsidP="00ED128B">
      <w:pPr>
        <w:jc w:val="both"/>
        <w:rPr>
          <w:sz w:val="28"/>
          <w:szCs w:val="28"/>
        </w:rPr>
      </w:pPr>
      <w:r w:rsidRPr="00ED128B">
        <w:rPr>
          <w:sz w:val="28"/>
          <w:szCs w:val="28"/>
        </w:rPr>
        <w:t xml:space="preserve"> Воскресенского муниципального района Нижегородской области </w:t>
      </w:r>
      <w:r w:rsidR="00184E12" w:rsidRPr="00ED128B">
        <w:rPr>
          <w:sz w:val="28"/>
          <w:szCs w:val="28"/>
        </w:rPr>
        <w:t>№</w:t>
      </w:r>
      <w:r w:rsidR="00661166">
        <w:rPr>
          <w:sz w:val="28"/>
          <w:szCs w:val="28"/>
        </w:rPr>
        <w:t>65</w:t>
      </w:r>
      <w:r w:rsidR="00CE0EC7" w:rsidRPr="00ED128B">
        <w:rPr>
          <w:sz w:val="28"/>
          <w:szCs w:val="28"/>
        </w:rPr>
        <w:t>лс</w:t>
      </w:r>
      <w:r w:rsidR="00661166">
        <w:rPr>
          <w:sz w:val="28"/>
          <w:szCs w:val="28"/>
        </w:rPr>
        <w:t>-р</w:t>
      </w:r>
      <w:r w:rsidRPr="00ED128B">
        <w:rPr>
          <w:sz w:val="28"/>
          <w:szCs w:val="28"/>
        </w:rPr>
        <w:t xml:space="preserve"> от </w:t>
      </w:r>
      <w:r w:rsidR="00661166">
        <w:rPr>
          <w:sz w:val="28"/>
          <w:szCs w:val="28"/>
        </w:rPr>
        <w:t>09.09.2019</w:t>
      </w:r>
      <w:r w:rsidRPr="00ED128B">
        <w:rPr>
          <w:sz w:val="28"/>
          <w:szCs w:val="28"/>
        </w:rPr>
        <w:t>г.</w:t>
      </w:r>
      <w:r w:rsidR="00184E12" w:rsidRPr="00ED128B">
        <w:rPr>
          <w:sz w:val="28"/>
          <w:szCs w:val="28"/>
        </w:rPr>
        <w:t>).</w:t>
      </w:r>
    </w:p>
    <w:p w:rsidR="00661166" w:rsidRDefault="00661166" w:rsidP="00ED128B">
      <w:pPr>
        <w:ind w:firstLine="284"/>
        <w:rPr>
          <w:b/>
          <w:sz w:val="28"/>
          <w:szCs w:val="28"/>
        </w:rPr>
      </w:pPr>
    </w:p>
    <w:p w:rsidR="002B2906" w:rsidRPr="00DC69DA" w:rsidRDefault="00212FA4" w:rsidP="00212FA4">
      <w:pPr>
        <w:ind w:firstLine="708"/>
        <w:jc w:val="both"/>
        <w:rPr>
          <w:sz w:val="28"/>
          <w:szCs w:val="28"/>
        </w:rPr>
      </w:pPr>
      <w:r w:rsidRPr="00212FA4">
        <w:rPr>
          <w:sz w:val="28"/>
          <w:szCs w:val="28"/>
        </w:rPr>
        <w:t xml:space="preserve">Анализ </w:t>
      </w:r>
      <w:r w:rsidRPr="00212FA4">
        <w:rPr>
          <w:sz w:val="28"/>
          <w:szCs w:val="28"/>
        </w:rPr>
        <w:t xml:space="preserve">осуществления расходов на обеспечение функций органа местного самоуправления и их отражения в бюджетном учете в администрации </w:t>
      </w:r>
      <w:proofErr w:type="spellStart"/>
      <w:r w:rsidRPr="00212FA4">
        <w:rPr>
          <w:sz w:val="28"/>
          <w:szCs w:val="28"/>
        </w:rPr>
        <w:t>р.п</w:t>
      </w:r>
      <w:proofErr w:type="spellEnd"/>
      <w:r w:rsidRPr="00212FA4">
        <w:rPr>
          <w:sz w:val="28"/>
          <w:szCs w:val="28"/>
        </w:rPr>
        <w:t xml:space="preserve">. </w:t>
      </w:r>
      <w:proofErr w:type="gramStart"/>
      <w:r w:rsidRPr="00212FA4">
        <w:rPr>
          <w:sz w:val="28"/>
          <w:szCs w:val="28"/>
        </w:rPr>
        <w:t>Воскресенское  Воскресенского</w:t>
      </w:r>
      <w:proofErr w:type="gramEnd"/>
      <w:r w:rsidRPr="00212FA4">
        <w:rPr>
          <w:sz w:val="28"/>
          <w:szCs w:val="28"/>
        </w:rPr>
        <w:t xml:space="preserve"> муниципального района Нижегородской области </w:t>
      </w:r>
      <w:r>
        <w:rPr>
          <w:sz w:val="28"/>
          <w:szCs w:val="28"/>
        </w:rPr>
        <w:t>производился по следующим направлениям:</w:t>
      </w:r>
    </w:p>
    <w:p w:rsidR="003974F1" w:rsidRPr="00212FA4" w:rsidRDefault="00984B21" w:rsidP="00212FA4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12FA4">
        <w:rPr>
          <w:sz w:val="28"/>
          <w:szCs w:val="28"/>
        </w:rPr>
        <w:t>Организация и ведение бухгалтерского учета.</w:t>
      </w:r>
    </w:p>
    <w:p w:rsidR="00285E18" w:rsidRPr="00212FA4" w:rsidRDefault="00661166" w:rsidP="00212FA4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12FA4">
        <w:rPr>
          <w:sz w:val="28"/>
          <w:szCs w:val="28"/>
        </w:rPr>
        <w:t>Планирование и исполнение бюджета.</w:t>
      </w:r>
    </w:p>
    <w:p w:rsidR="00703607" w:rsidRPr="00212FA4" w:rsidRDefault="00703607" w:rsidP="00212FA4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12FA4">
        <w:rPr>
          <w:sz w:val="28"/>
          <w:szCs w:val="28"/>
        </w:rPr>
        <w:lastRenderedPageBreak/>
        <w:t xml:space="preserve">Начисление заработной платы </w:t>
      </w:r>
    </w:p>
    <w:p w:rsidR="002A7FCF" w:rsidRPr="00212FA4" w:rsidRDefault="005322C7" w:rsidP="00212FA4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12FA4">
        <w:rPr>
          <w:sz w:val="28"/>
          <w:szCs w:val="28"/>
        </w:rPr>
        <w:t>Анализ эффективности и законности использования средств бюджета рабочего поселка Воскресенское.</w:t>
      </w:r>
    </w:p>
    <w:p w:rsidR="00A344B3" w:rsidRPr="00212FA4" w:rsidRDefault="002A7FCF" w:rsidP="00212FA4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12FA4">
        <w:rPr>
          <w:sz w:val="28"/>
          <w:szCs w:val="28"/>
        </w:rPr>
        <w:t xml:space="preserve">Участие в </w:t>
      </w:r>
      <w:r w:rsidR="00777F96" w:rsidRPr="00212FA4">
        <w:rPr>
          <w:sz w:val="28"/>
          <w:szCs w:val="28"/>
        </w:rPr>
        <w:t>государственных программ</w:t>
      </w:r>
      <w:r w:rsidR="00A9024D" w:rsidRPr="00212FA4">
        <w:rPr>
          <w:sz w:val="28"/>
          <w:szCs w:val="28"/>
        </w:rPr>
        <w:t>ах</w:t>
      </w:r>
      <w:r w:rsidR="00777F96" w:rsidRPr="00212FA4">
        <w:rPr>
          <w:sz w:val="28"/>
          <w:szCs w:val="28"/>
        </w:rPr>
        <w:t xml:space="preserve"> субъектов Российской Федерации и муниципальных программ</w:t>
      </w:r>
      <w:r w:rsidR="00A9024D" w:rsidRPr="00212FA4">
        <w:rPr>
          <w:sz w:val="28"/>
          <w:szCs w:val="28"/>
        </w:rPr>
        <w:t>ах</w:t>
      </w:r>
      <w:r w:rsidR="00777F96" w:rsidRPr="00212FA4">
        <w:rPr>
          <w:sz w:val="28"/>
          <w:szCs w:val="28"/>
        </w:rPr>
        <w:t xml:space="preserve"> формирования современной городской среды</w:t>
      </w:r>
    </w:p>
    <w:p w:rsidR="002A7FCF" w:rsidRDefault="002A7FCF" w:rsidP="002A7FCF">
      <w:pPr>
        <w:ind w:firstLine="284"/>
        <w:rPr>
          <w:b/>
          <w:i/>
          <w:sz w:val="28"/>
          <w:szCs w:val="28"/>
        </w:rPr>
      </w:pPr>
    </w:p>
    <w:p w:rsidR="001F1DF8" w:rsidRPr="00212FA4" w:rsidRDefault="00212FA4" w:rsidP="00212F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FA4">
        <w:rPr>
          <w:rFonts w:ascii="Times New Roman" w:hAnsi="Times New Roman" w:cs="Times New Roman"/>
          <w:sz w:val="28"/>
          <w:szCs w:val="28"/>
        </w:rPr>
        <w:t>Выявленные в ходе проведения проверки нарушения устраняются</w:t>
      </w:r>
    </w:p>
    <w:p w:rsidR="0039101F" w:rsidRDefault="0039101F" w:rsidP="0039101F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  <w:szCs w:val="20"/>
        </w:rPr>
      </w:pPr>
    </w:p>
    <w:p w:rsidR="007F033D" w:rsidRDefault="007F033D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033D" w:rsidRDefault="007F033D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CFE" w:rsidRDefault="00666CFE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финансов </w:t>
      </w:r>
    </w:p>
    <w:p w:rsidR="00666CFE" w:rsidRDefault="00666CFE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B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Ю.А. Гарбук</w:t>
      </w:r>
    </w:p>
    <w:p w:rsidR="00666CFE" w:rsidRDefault="00666CFE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CFE" w:rsidRDefault="00666CFE" w:rsidP="00666C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CFE" w:rsidRDefault="00666CFE" w:rsidP="00666C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6CFE" w:rsidSect="00EB2BB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DC" w:rsidRDefault="002C5FDC" w:rsidP="00B457F2">
      <w:r>
        <w:separator/>
      </w:r>
    </w:p>
  </w:endnote>
  <w:endnote w:type="continuationSeparator" w:id="0">
    <w:p w:rsidR="002C5FDC" w:rsidRDefault="002C5FDC" w:rsidP="00B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2" w:rsidRDefault="00332B82" w:rsidP="00A51C06">
    <w:pPr>
      <w:pStyle w:val="aa"/>
      <w:tabs>
        <w:tab w:val="center" w:pos="4890"/>
        <w:tab w:val="left" w:pos="8827"/>
      </w:tabs>
    </w:pPr>
    <w:r>
      <w:tab/>
    </w:r>
    <w:r>
      <w:tab/>
    </w:r>
    <w:sdt>
      <w:sdtPr>
        <w:id w:val="-15504447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2FA4">
          <w:rPr>
            <w:noProof/>
          </w:rPr>
          <w:t>1</w:t>
        </w:r>
        <w:r>
          <w:fldChar w:fldCharType="end"/>
        </w:r>
      </w:sdtContent>
    </w:sdt>
    <w:r>
      <w:tab/>
    </w:r>
  </w:p>
  <w:p w:rsidR="00332B82" w:rsidRDefault="00332B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DC" w:rsidRDefault="002C5FDC" w:rsidP="00B457F2">
      <w:r>
        <w:separator/>
      </w:r>
    </w:p>
  </w:footnote>
  <w:footnote w:type="continuationSeparator" w:id="0">
    <w:p w:rsidR="002C5FDC" w:rsidRDefault="002C5FDC" w:rsidP="00B4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4B71AE1"/>
    <w:multiLevelType w:val="hybridMultilevel"/>
    <w:tmpl w:val="53AC46CA"/>
    <w:lvl w:ilvl="0" w:tplc="D6E6C2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D70E1"/>
    <w:multiLevelType w:val="hybridMultilevel"/>
    <w:tmpl w:val="772A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1630"/>
    <w:multiLevelType w:val="hybridMultilevel"/>
    <w:tmpl w:val="F4C48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F60EA5"/>
    <w:multiLevelType w:val="hybridMultilevel"/>
    <w:tmpl w:val="154C8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A7FEA"/>
    <w:multiLevelType w:val="hybridMultilevel"/>
    <w:tmpl w:val="A7FCF954"/>
    <w:lvl w:ilvl="0" w:tplc="CD0A75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F134B30"/>
    <w:multiLevelType w:val="hybridMultilevel"/>
    <w:tmpl w:val="C71297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41A2732"/>
    <w:multiLevelType w:val="hybridMultilevel"/>
    <w:tmpl w:val="DF0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24F"/>
    <w:multiLevelType w:val="hybridMultilevel"/>
    <w:tmpl w:val="DC9E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8F1E1D"/>
    <w:multiLevelType w:val="hybridMultilevel"/>
    <w:tmpl w:val="CC9C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AD7"/>
    <w:multiLevelType w:val="hybridMultilevel"/>
    <w:tmpl w:val="4812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245BF"/>
    <w:multiLevelType w:val="hybridMultilevel"/>
    <w:tmpl w:val="A51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0327"/>
    <w:multiLevelType w:val="hybridMultilevel"/>
    <w:tmpl w:val="A7E23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04F31"/>
    <w:multiLevelType w:val="hybridMultilevel"/>
    <w:tmpl w:val="AE04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07525"/>
    <w:multiLevelType w:val="hybridMultilevel"/>
    <w:tmpl w:val="1FE05496"/>
    <w:lvl w:ilvl="0" w:tplc="BF9436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9F713B"/>
    <w:multiLevelType w:val="hybridMultilevel"/>
    <w:tmpl w:val="4368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579FA"/>
    <w:multiLevelType w:val="hybridMultilevel"/>
    <w:tmpl w:val="720E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877700"/>
    <w:multiLevelType w:val="hybridMultilevel"/>
    <w:tmpl w:val="39CE151E"/>
    <w:lvl w:ilvl="0" w:tplc="EF900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BE51DB"/>
    <w:multiLevelType w:val="hybridMultilevel"/>
    <w:tmpl w:val="32B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D72F4"/>
    <w:multiLevelType w:val="hybridMultilevel"/>
    <w:tmpl w:val="D4847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469E8"/>
    <w:multiLevelType w:val="multilevel"/>
    <w:tmpl w:val="522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519C3"/>
    <w:multiLevelType w:val="hybridMultilevel"/>
    <w:tmpl w:val="B29A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C71B7"/>
    <w:multiLevelType w:val="hybridMultilevel"/>
    <w:tmpl w:val="AA643AAE"/>
    <w:lvl w:ilvl="0" w:tplc="9DD47C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ABA095B"/>
    <w:multiLevelType w:val="hybridMultilevel"/>
    <w:tmpl w:val="E4D4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51E93"/>
    <w:multiLevelType w:val="hybridMultilevel"/>
    <w:tmpl w:val="411AE32E"/>
    <w:lvl w:ilvl="0" w:tplc="35B4AC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22"/>
  </w:num>
  <w:num w:numId="7">
    <w:abstractNumId w:val="19"/>
  </w:num>
  <w:num w:numId="8">
    <w:abstractNumId w:val="6"/>
  </w:num>
  <w:num w:numId="9">
    <w:abstractNumId w:val="11"/>
  </w:num>
  <w:num w:numId="10">
    <w:abstractNumId w:val="24"/>
  </w:num>
  <w:num w:numId="11">
    <w:abstractNumId w:val="12"/>
  </w:num>
  <w:num w:numId="12">
    <w:abstractNumId w:val="3"/>
  </w:num>
  <w:num w:numId="13">
    <w:abstractNumId w:val="17"/>
  </w:num>
  <w:num w:numId="14">
    <w:abstractNumId w:val="20"/>
  </w:num>
  <w:num w:numId="15">
    <w:abstractNumId w:val="18"/>
  </w:num>
  <w:num w:numId="16">
    <w:abstractNumId w:val="5"/>
  </w:num>
  <w:num w:numId="17">
    <w:abstractNumId w:val="1"/>
  </w:num>
  <w:num w:numId="18">
    <w:abstractNumId w:val="4"/>
  </w:num>
  <w:num w:numId="19">
    <w:abstractNumId w:val="16"/>
  </w:num>
  <w:num w:numId="20">
    <w:abstractNumId w:val="0"/>
  </w:num>
  <w:num w:numId="21">
    <w:abstractNumId w:val="7"/>
  </w:num>
  <w:num w:numId="22">
    <w:abstractNumId w:val="23"/>
  </w:num>
  <w:num w:numId="23">
    <w:abstractNumId w:val="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0"/>
    <w:rsid w:val="00000411"/>
    <w:rsid w:val="00000479"/>
    <w:rsid w:val="00000B56"/>
    <w:rsid w:val="00000E4F"/>
    <w:rsid w:val="00001340"/>
    <w:rsid w:val="00002E76"/>
    <w:rsid w:val="00003969"/>
    <w:rsid w:val="000058B0"/>
    <w:rsid w:val="00005D67"/>
    <w:rsid w:val="00006992"/>
    <w:rsid w:val="00006ADB"/>
    <w:rsid w:val="00007038"/>
    <w:rsid w:val="00007310"/>
    <w:rsid w:val="0000759A"/>
    <w:rsid w:val="000125E8"/>
    <w:rsid w:val="000130C8"/>
    <w:rsid w:val="000140D1"/>
    <w:rsid w:val="00015E15"/>
    <w:rsid w:val="0001711A"/>
    <w:rsid w:val="00017C88"/>
    <w:rsid w:val="000207D3"/>
    <w:rsid w:val="00021698"/>
    <w:rsid w:val="000223AA"/>
    <w:rsid w:val="00022DED"/>
    <w:rsid w:val="0002366F"/>
    <w:rsid w:val="00024007"/>
    <w:rsid w:val="00024C2E"/>
    <w:rsid w:val="00025EC6"/>
    <w:rsid w:val="0003072A"/>
    <w:rsid w:val="00031DE6"/>
    <w:rsid w:val="00031F87"/>
    <w:rsid w:val="00033596"/>
    <w:rsid w:val="00033E75"/>
    <w:rsid w:val="00035A23"/>
    <w:rsid w:val="00035CA4"/>
    <w:rsid w:val="000361FA"/>
    <w:rsid w:val="0003678D"/>
    <w:rsid w:val="00040248"/>
    <w:rsid w:val="00040266"/>
    <w:rsid w:val="00040C13"/>
    <w:rsid w:val="0004117D"/>
    <w:rsid w:val="000422CD"/>
    <w:rsid w:val="00045A0E"/>
    <w:rsid w:val="00051A79"/>
    <w:rsid w:val="0005223E"/>
    <w:rsid w:val="00052603"/>
    <w:rsid w:val="000550B9"/>
    <w:rsid w:val="00055E90"/>
    <w:rsid w:val="00056FC2"/>
    <w:rsid w:val="00057B45"/>
    <w:rsid w:val="00057D55"/>
    <w:rsid w:val="00060274"/>
    <w:rsid w:val="00060FC6"/>
    <w:rsid w:val="000611B1"/>
    <w:rsid w:val="00061B1C"/>
    <w:rsid w:val="00061C9B"/>
    <w:rsid w:val="000629A7"/>
    <w:rsid w:val="00063363"/>
    <w:rsid w:val="000637A4"/>
    <w:rsid w:val="0006526A"/>
    <w:rsid w:val="00065308"/>
    <w:rsid w:val="00065CDB"/>
    <w:rsid w:val="0006629C"/>
    <w:rsid w:val="00066ADC"/>
    <w:rsid w:val="00066B24"/>
    <w:rsid w:val="000670AA"/>
    <w:rsid w:val="0007013D"/>
    <w:rsid w:val="0007149B"/>
    <w:rsid w:val="00072113"/>
    <w:rsid w:val="000721F6"/>
    <w:rsid w:val="000727C3"/>
    <w:rsid w:val="00072DFB"/>
    <w:rsid w:val="00073935"/>
    <w:rsid w:val="000742B6"/>
    <w:rsid w:val="00074449"/>
    <w:rsid w:val="00076C55"/>
    <w:rsid w:val="0008000D"/>
    <w:rsid w:val="00080320"/>
    <w:rsid w:val="000809AF"/>
    <w:rsid w:val="00081169"/>
    <w:rsid w:val="0008130D"/>
    <w:rsid w:val="00081FCE"/>
    <w:rsid w:val="00082329"/>
    <w:rsid w:val="0008302D"/>
    <w:rsid w:val="00086305"/>
    <w:rsid w:val="000904E7"/>
    <w:rsid w:val="000912E9"/>
    <w:rsid w:val="00091CFA"/>
    <w:rsid w:val="00091E74"/>
    <w:rsid w:val="00091F2B"/>
    <w:rsid w:val="0009383C"/>
    <w:rsid w:val="00094F8F"/>
    <w:rsid w:val="00094FE6"/>
    <w:rsid w:val="000955AF"/>
    <w:rsid w:val="000956F2"/>
    <w:rsid w:val="00096258"/>
    <w:rsid w:val="00097D4B"/>
    <w:rsid w:val="000A23A1"/>
    <w:rsid w:val="000A2560"/>
    <w:rsid w:val="000A3CF7"/>
    <w:rsid w:val="000A4022"/>
    <w:rsid w:val="000A443D"/>
    <w:rsid w:val="000A58B7"/>
    <w:rsid w:val="000A6186"/>
    <w:rsid w:val="000A62DA"/>
    <w:rsid w:val="000A641E"/>
    <w:rsid w:val="000A7F7C"/>
    <w:rsid w:val="000B0490"/>
    <w:rsid w:val="000B0857"/>
    <w:rsid w:val="000B1BC7"/>
    <w:rsid w:val="000B308F"/>
    <w:rsid w:val="000B317F"/>
    <w:rsid w:val="000B3CD5"/>
    <w:rsid w:val="000B4676"/>
    <w:rsid w:val="000B5E0B"/>
    <w:rsid w:val="000B6C4B"/>
    <w:rsid w:val="000B7DBC"/>
    <w:rsid w:val="000C08C5"/>
    <w:rsid w:val="000C0F00"/>
    <w:rsid w:val="000C147F"/>
    <w:rsid w:val="000C17EF"/>
    <w:rsid w:val="000C2A88"/>
    <w:rsid w:val="000C3405"/>
    <w:rsid w:val="000C4045"/>
    <w:rsid w:val="000C55CE"/>
    <w:rsid w:val="000C647E"/>
    <w:rsid w:val="000C65BD"/>
    <w:rsid w:val="000D03FD"/>
    <w:rsid w:val="000D1EEA"/>
    <w:rsid w:val="000D2011"/>
    <w:rsid w:val="000D2DE9"/>
    <w:rsid w:val="000D40D8"/>
    <w:rsid w:val="000D45CB"/>
    <w:rsid w:val="000D4899"/>
    <w:rsid w:val="000D65A1"/>
    <w:rsid w:val="000D690D"/>
    <w:rsid w:val="000D6C95"/>
    <w:rsid w:val="000D6DA0"/>
    <w:rsid w:val="000E0853"/>
    <w:rsid w:val="000E0E0D"/>
    <w:rsid w:val="000E1058"/>
    <w:rsid w:val="000E189C"/>
    <w:rsid w:val="000E4347"/>
    <w:rsid w:val="000E449D"/>
    <w:rsid w:val="000E4A3D"/>
    <w:rsid w:val="000E4AEE"/>
    <w:rsid w:val="000E5AB7"/>
    <w:rsid w:val="000E5D04"/>
    <w:rsid w:val="000E73C8"/>
    <w:rsid w:val="000F007E"/>
    <w:rsid w:val="000F0299"/>
    <w:rsid w:val="000F0FCE"/>
    <w:rsid w:val="000F1547"/>
    <w:rsid w:val="000F19E1"/>
    <w:rsid w:val="000F224F"/>
    <w:rsid w:val="000F3DBA"/>
    <w:rsid w:val="000F469E"/>
    <w:rsid w:val="000F4C77"/>
    <w:rsid w:val="000F4CDA"/>
    <w:rsid w:val="000F52A2"/>
    <w:rsid w:val="000F55E0"/>
    <w:rsid w:val="000F73A1"/>
    <w:rsid w:val="000F7C1D"/>
    <w:rsid w:val="00101923"/>
    <w:rsid w:val="00104213"/>
    <w:rsid w:val="00104BE3"/>
    <w:rsid w:val="001055F0"/>
    <w:rsid w:val="00106B22"/>
    <w:rsid w:val="00106EE7"/>
    <w:rsid w:val="00107679"/>
    <w:rsid w:val="00107FD3"/>
    <w:rsid w:val="00110454"/>
    <w:rsid w:val="0011104B"/>
    <w:rsid w:val="00111666"/>
    <w:rsid w:val="001132DB"/>
    <w:rsid w:val="00115B71"/>
    <w:rsid w:val="001164E0"/>
    <w:rsid w:val="001178FF"/>
    <w:rsid w:val="001258FC"/>
    <w:rsid w:val="00125C5A"/>
    <w:rsid w:val="00126190"/>
    <w:rsid w:val="001274B7"/>
    <w:rsid w:val="0013101F"/>
    <w:rsid w:val="001312AF"/>
    <w:rsid w:val="00132A17"/>
    <w:rsid w:val="00132B36"/>
    <w:rsid w:val="00133843"/>
    <w:rsid w:val="00133EA6"/>
    <w:rsid w:val="00134039"/>
    <w:rsid w:val="001345BE"/>
    <w:rsid w:val="00134E23"/>
    <w:rsid w:val="00137AA5"/>
    <w:rsid w:val="001416B6"/>
    <w:rsid w:val="00141F0B"/>
    <w:rsid w:val="00142105"/>
    <w:rsid w:val="00142C6F"/>
    <w:rsid w:val="00142DF4"/>
    <w:rsid w:val="0014385F"/>
    <w:rsid w:val="001440C9"/>
    <w:rsid w:val="0014472F"/>
    <w:rsid w:val="00145799"/>
    <w:rsid w:val="00147563"/>
    <w:rsid w:val="001509A5"/>
    <w:rsid w:val="00150A25"/>
    <w:rsid w:val="00151495"/>
    <w:rsid w:val="00152136"/>
    <w:rsid w:val="00152737"/>
    <w:rsid w:val="0015310F"/>
    <w:rsid w:val="00153730"/>
    <w:rsid w:val="00157D76"/>
    <w:rsid w:val="00160099"/>
    <w:rsid w:val="00161A3F"/>
    <w:rsid w:val="00162F3A"/>
    <w:rsid w:val="0016379C"/>
    <w:rsid w:val="00163A24"/>
    <w:rsid w:val="00164EB1"/>
    <w:rsid w:val="001652D1"/>
    <w:rsid w:val="00166A40"/>
    <w:rsid w:val="00170577"/>
    <w:rsid w:val="00171A0A"/>
    <w:rsid w:val="00171A2F"/>
    <w:rsid w:val="00171B01"/>
    <w:rsid w:val="00172294"/>
    <w:rsid w:val="00172BA6"/>
    <w:rsid w:val="00172EE1"/>
    <w:rsid w:val="001744EA"/>
    <w:rsid w:val="001758B4"/>
    <w:rsid w:val="00175B5F"/>
    <w:rsid w:val="00175D60"/>
    <w:rsid w:val="00176C80"/>
    <w:rsid w:val="001778A6"/>
    <w:rsid w:val="001779BC"/>
    <w:rsid w:val="00181549"/>
    <w:rsid w:val="00181615"/>
    <w:rsid w:val="0018188A"/>
    <w:rsid w:val="0018206F"/>
    <w:rsid w:val="001822A8"/>
    <w:rsid w:val="00182E4F"/>
    <w:rsid w:val="0018323B"/>
    <w:rsid w:val="00184099"/>
    <w:rsid w:val="00184121"/>
    <w:rsid w:val="00184E12"/>
    <w:rsid w:val="00185740"/>
    <w:rsid w:val="0018719F"/>
    <w:rsid w:val="00187DC5"/>
    <w:rsid w:val="001902E0"/>
    <w:rsid w:val="00192543"/>
    <w:rsid w:val="00192A3E"/>
    <w:rsid w:val="0019307F"/>
    <w:rsid w:val="00193934"/>
    <w:rsid w:val="0019440B"/>
    <w:rsid w:val="00194590"/>
    <w:rsid w:val="0019564E"/>
    <w:rsid w:val="00195719"/>
    <w:rsid w:val="00196B2F"/>
    <w:rsid w:val="00196DC0"/>
    <w:rsid w:val="001A1031"/>
    <w:rsid w:val="001A2CCA"/>
    <w:rsid w:val="001A376C"/>
    <w:rsid w:val="001A4144"/>
    <w:rsid w:val="001A45BE"/>
    <w:rsid w:val="001A4718"/>
    <w:rsid w:val="001A4B89"/>
    <w:rsid w:val="001A54FD"/>
    <w:rsid w:val="001A579E"/>
    <w:rsid w:val="001A72FF"/>
    <w:rsid w:val="001B0337"/>
    <w:rsid w:val="001B04D7"/>
    <w:rsid w:val="001B1CDE"/>
    <w:rsid w:val="001B249F"/>
    <w:rsid w:val="001B321E"/>
    <w:rsid w:val="001B3688"/>
    <w:rsid w:val="001B54D1"/>
    <w:rsid w:val="001B636F"/>
    <w:rsid w:val="001B6637"/>
    <w:rsid w:val="001C1000"/>
    <w:rsid w:val="001C1564"/>
    <w:rsid w:val="001C1E82"/>
    <w:rsid w:val="001C2A7B"/>
    <w:rsid w:val="001C3218"/>
    <w:rsid w:val="001C36A7"/>
    <w:rsid w:val="001C404A"/>
    <w:rsid w:val="001C4E95"/>
    <w:rsid w:val="001C587C"/>
    <w:rsid w:val="001C60AF"/>
    <w:rsid w:val="001C69D6"/>
    <w:rsid w:val="001C6B2E"/>
    <w:rsid w:val="001C78DE"/>
    <w:rsid w:val="001D222B"/>
    <w:rsid w:val="001D26DE"/>
    <w:rsid w:val="001D2F2A"/>
    <w:rsid w:val="001D4DD7"/>
    <w:rsid w:val="001D503F"/>
    <w:rsid w:val="001D54C3"/>
    <w:rsid w:val="001D5657"/>
    <w:rsid w:val="001D5F6D"/>
    <w:rsid w:val="001D78B1"/>
    <w:rsid w:val="001D7BE4"/>
    <w:rsid w:val="001E0136"/>
    <w:rsid w:val="001E0B33"/>
    <w:rsid w:val="001E2D37"/>
    <w:rsid w:val="001E4ECA"/>
    <w:rsid w:val="001E5CCD"/>
    <w:rsid w:val="001E603E"/>
    <w:rsid w:val="001E62D0"/>
    <w:rsid w:val="001E6E4D"/>
    <w:rsid w:val="001E768C"/>
    <w:rsid w:val="001E78DF"/>
    <w:rsid w:val="001F0094"/>
    <w:rsid w:val="001F1DF8"/>
    <w:rsid w:val="001F41E6"/>
    <w:rsid w:val="001F4735"/>
    <w:rsid w:val="001F5FA1"/>
    <w:rsid w:val="001F6E73"/>
    <w:rsid w:val="001F7131"/>
    <w:rsid w:val="001F7549"/>
    <w:rsid w:val="002003C1"/>
    <w:rsid w:val="00200D30"/>
    <w:rsid w:val="00201509"/>
    <w:rsid w:val="00201CBB"/>
    <w:rsid w:val="00201F3E"/>
    <w:rsid w:val="00203BC9"/>
    <w:rsid w:val="00203EC9"/>
    <w:rsid w:val="00204057"/>
    <w:rsid w:val="002042D4"/>
    <w:rsid w:val="00205804"/>
    <w:rsid w:val="00206171"/>
    <w:rsid w:val="00206E04"/>
    <w:rsid w:val="00210129"/>
    <w:rsid w:val="00210FB2"/>
    <w:rsid w:val="00211396"/>
    <w:rsid w:val="0021257F"/>
    <w:rsid w:val="00212FA4"/>
    <w:rsid w:val="002131C2"/>
    <w:rsid w:val="00216742"/>
    <w:rsid w:val="0021781E"/>
    <w:rsid w:val="0021795C"/>
    <w:rsid w:val="002179A0"/>
    <w:rsid w:val="00217E3F"/>
    <w:rsid w:val="0022042D"/>
    <w:rsid w:val="00221AE8"/>
    <w:rsid w:val="00221E55"/>
    <w:rsid w:val="00222DA9"/>
    <w:rsid w:val="00225031"/>
    <w:rsid w:val="00225AED"/>
    <w:rsid w:val="00225E5E"/>
    <w:rsid w:val="00225F4F"/>
    <w:rsid w:val="00226760"/>
    <w:rsid w:val="00227120"/>
    <w:rsid w:val="0022745C"/>
    <w:rsid w:val="0023067B"/>
    <w:rsid w:val="00232013"/>
    <w:rsid w:val="002332FC"/>
    <w:rsid w:val="00234192"/>
    <w:rsid w:val="0023567B"/>
    <w:rsid w:val="00235CF2"/>
    <w:rsid w:val="00235F25"/>
    <w:rsid w:val="00236E7A"/>
    <w:rsid w:val="002378B2"/>
    <w:rsid w:val="0024145D"/>
    <w:rsid w:val="00241559"/>
    <w:rsid w:val="00241B7B"/>
    <w:rsid w:val="0024200F"/>
    <w:rsid w:val="0024360B"/>
    <w:rsid w:val="00245175"/>
    <w:rsid w:val="0024676F"/>
    <w:rsid w:val="002469F8"/>
    <w:rsid w:val="002511AE"/>
    <w:rsid w:val="00253121"/>
    <w:rsid w:val="002533C7"/>
    <w:rsid w:val="002537D5"/>
    <w:rsid w:val="00253F21"/>
    <w:rsid w:val="00256820"/>
    <w:rsid w:val="00256A05"/>
    <w:rsid w:val="00256A23"/>
    <w:rsid w:val="00257668"/>
    <w:rsid w:val="00260D7E"/>
    <w:rsid w:val="0026131D"/>
    <w:rsid w:val="00261DB9"/>
    <w:rsid w:val="00261F6B"/>
    <w:rsid w:val="00262208"/>
    <w:rsid w:val="00262D8A"/>
    <w:rsid w:val="002636F1"/>
    <w:rsid w:val="00263855"/>
    <w:rsid w:val="0026389C"/>
    <w:rsid w:val="00263C8D"/>
    <w:rsid w:val="00265034"/>
    <w:rsid w:val="00265919"/>
    <w:rsid w:val="002705FB"/>
    <w:rsid w:val="0027082E"/>
    <w:rsid w:val="00270CA7"/>
    <w:rsid w:val="0027348E"/>
    <w:rsid w:val="00274699"/>
    <w:rsid w:val="002758C0"/>
    <w:rsid w:val="00275EF8"/>
    <w:rsid w:val="0027691A"/>
    <w:rsid w:val="00277118"/>
    <w:rsid w:val="0027721F"/>
    <w:rsid w:val="002813D2"/>
    <w:rsid w:val="0028329B"/>
    <w:rsid w:val="002837D3"/>
    <w:rsid w:val="002838F6"/>
    <w:rsid w:val="00284DC9"/>
    <w:rsid w:val="0028576D"/>
    <w:rsid w:val="00285E18"/>
    <w:rsid w:val="0028784E"/>
    <w:rsid w:val="00287CFD"/>
    <w:rsid w:val="0029049F"/>
    <w:rsid w:val="00291870"/>
    <w:rsid w:val="00291AB7"/>
    <w:rsid w:val="00291AF0"/>
    <w:rsid w:val="00291C20"/>
    <w:rsid w:val="0029231D"/>
    <w:rsid w:val="002941F5"/>
    <w:rsid w:val="00295153"/>
    <w:rsid w:val="00296CFE"/>
    <w:rsid w:val="002A0AB4"/>
    <w:rsid w:val="002A0F9E"/>
    <w:rsid w:val="002A1931"/>
    <w:rsid w:val="002A267C"/>
    <w:rsid w:val="002A2A24"/>
    <w:rsid w:val="002A3AEF"/>
    <w:rsid w:val="002A3C41"/>
    <w:rsid w:val="002A522D"/>
    <w:rsid w:val="002A5602"/>
    <w:rsid w:val="002A5AFE"/>
    <w:rsid w:val="002A6232"/>
    <w:rsid w:val="002A7973"/>
    <w:rsid w:val="002A7FCF"/>
    <w:rsid w:val="002B02D1"/>
    <w:rsid w:val="002B168E"/>
    <w:rsid w:val="002B1734"/>
    <w:rsid w:val="002B24B8"/>
    <w:rsid w:val="002B2507"/>
    <w:rsid w:val="002B2906"/>
    <w:rsid w:val="002B2996"/>
    <w:rsid w:val="002B2CE1"/>
    <w:rsid w:val="002B2D00"/>
    <w:rsid w:val="002B2F6D"/>
    <w:rsid w:val="002B518F"/>
    <w:rsid w:val="002B53DD"/>
    <w:rsid w:val="002B644C"/>
    <w:rsid w:val="002B6589"/>
    <w:rsid w:val="002C1E3C"/>
    <w:rsid w:val="002C2215"/>
    <w:rsid w:val="002C3069"/>
    <w:rsid w:val="002C36BF"/>
    <w:rsid w:val="002C3DF0"/>
    <w:rsid w:val="002C3FFF"/>
    <w:rsid w:val="002C4099"/>
    <w:rsid w:val="002C452A"/>
    <w:rsid w:val="002C454A"/>
    <w:rsid w:val="002C5FDC"/>
    <w:rsid w:val="002C6A15"/>
    <w:rsid w:val="002C73A5"/>
    <w:rsid w:val="002D01DF"/>
    <w:rsid w:val="002D0CBD"/>
    <w:rsid w:val="002D3759"/>
    <w:rsid w:val="002D4950"/>
    <w:rsid w:val="002D4A6B"/>
    <w:rsid w:val="002D4E4A"/>
    <w:rsid w:val="002D4E83"/>
    <w:rsid w:val="002D5381"/>
    <w:rsid w:val="002D5CF0"/>
    <w:rsid w:val="002D734A"/>
    <w:rsid w:val="002D77DF"/>
    <w:rsid w:val="002D7E6B"/>
    <w:rsid w:val="002D7EF8"/>
    <w:rsid w:val="002E1516"/>
    <w:rsid w:val="002E1AD7"/>
    <w:rsid w:val="002E3A80"/>
    <w:rsid w:val="002E603C"/>
    <w:rsid w:val="002F0E4C"/>
    <w:rsid w:val="002F411B"/>
    <w:rsid w:val="002F4BAD"/>
    <w:rsid w:val="002F6FA1"/>
    <w:rsid w:val="002F77C0"/>
    <w:rsid w:val="00301AFB"/>
    <w:rsid w:val="00301BD7"/>
    <w:rsid w:val="003022A7"/>
    <w:rsid w:val="00303C2F"/>
    <w:rsid w:val="00307F1B"/>
    <w:rsid w:val="003105EF"/>
    <w:rsid w:val="00310BC6"/>
    <w:rsid w:val="00310F20"/>
    <w:rsid w:val="003121CF"/>
    <w:rsid w:val="00312630"/>
    <w:rsid w:val="00313D8A"/>
    <w:rsid w:val="0031416B"/>
    <w:rsid w:val="00314530"/>
    <w:rsid w:val="00314C32"/>
    <w:rsid w:val="00314CEC"/>
    <w:rsid w:val="0031617C"/>
    <w:rsid w:val="00316B8F"/>
    <w:rsid w:val="00320608"/>
    <w:rsid w:val="003218DE"/>
    <w:rsid w:val="00321F9B"/>
    <w:rsid w:val="0032281E"/>
    <w:rsid w:val="003229C4"/>
    <w:rsid w:val="00323F6B"/>
    <w:rsid w:val="00324B76"/>
    <w:rsid w:val="00324BAC"/>
    <w:rsid w:val="003254A9"/>
    <w:rsid w:val="00325F59"/>
    <w:rsid w:val="003260BE"/>
    <w:rsid w:val="003273D5"/>
    <w:rsid w:val="0032781B"/>
    <w:rsid w:val="0033006C"/>
    <w:rsid w:val="00330429"/>
    <w:rsid w:val="00330E99"/>
    <w:rsid w:val="00331894"/>
    <w:rsid w:val="0033209F"/>
    <w:rsid w:val="00332B82"/>
    <w:rsid w:val="00334060"/>
    <w:rsid w:val="00334345"/>
    <w:rsid w:val="0033482D"/>
    <w:rsid w:val="003354D1"/>
    <w:rsid w:val="0033555A"/>
    <w:rsid w:val="00335A36"/>
    <w:rsid w:val="0033639A"/>
    <w:rsid w:val="00337D4D"/>
    <w:rsid w:val="0034045D"/>
    <w:rsid w:val="00340534"/>
    <w:rsid w:val="003429CE"/>
    <w:rsid w:val="00342B70"/>
    <w:rsid w:val="003438A1"/>
    <w:rsid w:val="00343C2F"/>
    <w:rsid w:val="0034615C"/>
    <w:rsid w:val="0034625A"/>
    <w:rsid w:val="003462D8"/>
    <w:rsid w:val="00346475"/>
    <w:rsid w:val="00351202"/>
    <w:rsid w:val="003527F7"/>
    <w:rsid w:val="00353C91"/>
    <w:rsid w:val="00353D48"/>
    <w:rsid w:val="00354DE4"/>
    <w:rsid w:val="00356690"/>
    <w:rsid w:val="00356A19"/>
    <w:rsid w:val="003571C3"/>
    <w:rsid w:val="00357478"/>
    <w:rsid w:val="00357DA8"/>
    <w:rsid w:val="003608E8"/>
    <w:rsid w:val="0036163C"/>
    <w:rsid w:val="003618B8"/>
    <w:rsid w:val="00361B9D"/>
    <w:rsid w:val="00362A13"/>
    <w:rsid w:val="003632CD"/>
    <w:rsid w:val="00363D30"/>
    <w:rsid w:val="00367168"/>
    <w:rsid w:val="00370600"/>
    <w:rsid w:val="00370CA1"/>
    <w:rsid w:val="00371EBC"/>
    <w:rsid w:val="00372253"/>
    <w:rsid w:val="00372862"/>
    <w:rsid w:val="00374A30"/>
    <w:rsid w:val="00376611"/>
    <w:rsid w:val="003767BB"/>
    <w:rsid w:val="00376F55"/>
    <w:rsid w:val="003770BA"/>
    <w:rsid w:val="00381B44"/>
    <w:rsid w:val="00383125"/>
    <w:rsid w:val="00383A8D"/>
    <w:rsid w:val="00386905"/>
    <w:rsid w:val="00387DC8"/>
    <w:rsid w:val="00390B21"/>
    <w:rsid w:val="0039101F"/>
    <w:rsid w:val="00392DCA"/>
    <w:rsid w:val="003935B0"/>
    <w:rsid w:val="00393697"/>
    <w:rsid w:val="0039458A"/>
    <w:rsid w:val="00396F2F"/>
    <w:rsid w:val="003974F1"/>
    <w:rsid w:val="00397D7B"/>
    <w:rsid w:val="003A1170"/>
    <w:rsid w:val="003A1A23"/>
    <w:rsid w:val="003A4ADC"/>
    <w:rsid w:val="003A54D2"/>
    <w:rsid w:val="003A5A2D"/>
    <w:rsid w:val="003A693C"/>
    <w:rsid w:val="003B3961"/>
    <w:rsid w:val="003B641E"/>
    <w:rsid w:val="003B690B"/>
    <w:rsid w:val="003B69E7"/>
    <w:rsid w:val="003B7076"/>
    <w:rsid w:val="003C220D"/>
    <w:rsid w:val="003C2BE8"/>
    <w:rsid w:val="003C35B9"/>
    <w:rsid w:val="003C3801"/>
    <w:rsid w:val="003C3DC7"/>
    <w:rsid w:val="003D0A8A"/>
    <w:rsid w:val="003D48BC"/>
    <w:rsid w:val="003D4F4D"/>
    <w:rsid w:val="003D6B56"/>
    <w:rsid w:val="003D7611"/>
    <w:rsid w:val="003D7814"/>
    <w:rsid w:val="003E0ACC"/>
    <w:rsid w:val="003E12B6"/>
    <w:rsid w:val="003E371D"/>
    <w:rsid w:val="003E3892"/>
    <w:rsid w:val="003E5F99"/>
    <w:rsid w:val="003E6447"/>
    <w:rsid w:val="003E778C"/>
    <w:rsid w:val="003E7AFC"/>
    <w:rsid w:val="003F1CC7"/>
    <w:rsid w:val="003F377F"/>
    <w:rsid w:val="003F5339"/>
    <w:rsid w:val="003F5C9A"/>
    <w:rsid w:val="003F5CDF"/>
    <w:rsid w:val="003F6F2A"/>
    <w:rsid w:val="004005AB"/>
    <w:rsid w:val="0040066E"/>
    <w:rsid w:val="00400A43"/>
    <w:rsid w:val="00400EE2"/>
    <w:rsid w:val="00401DC7"/>
    <w:rsid w:val="00402EB4"/>
    <w:rsid w:val="0040325E"/>
    <w:rsid w:val="00405E7D"/>
    <w:rsid w:val="00405F6E"/>
    <w:rsid w:val="004064A0"/>
    <w:rsid w:val="00406F80"/>
    <w:rsid w:val="00407FD7"/>
    <w:rsid w:val="00411B3A"/>
    <w:rsid w:val="00412B5C"/>
    <w:rsid w:val="00412D0C"/>
    <w:rsid w:val="00412E83"/>
    <w:rsid w:val="00413400"/>
    <w:rsid w:val="00414299"/>
    <w:rsid w:val="004143F5"/>
    <w:rsid w:val="00414A57"/>
    <w:rsid w:val="0041567D"/>
    <w:rsid w:val="00416882"/>
    <w:rsid w:val="0041713F"/>
    <w:rsid w:val="004173D3"/>
    <w:rsid w:val="00417D8A"/>
    <w:rsid w:val="0042041C"/>
    <w:rsid w:val="00421BFF"/>
    <w:rsid w:val="0042253F"/>
    <w:rsid w:val="004231E4"/>
    <w:rsid w:val="00423332"/>
    <w:rsid w:val="00423681"/>
    <w:rsid w:val="00423CA0"/>
    <w:rsid w:val="00430055"/>
    <w:rsid w:val="00431614"/>
    <w:rsid w:val="004316A0"/>
    <w:rsid w:val="00431967"/>
    <w:rsid w:val="004334D9"/>
    <w:rsid w:val="004374E7"/>
    <w:rsid w:val="00440312"/>
    <w:rsid w:val="0044157A"/>
    <w:rsid w:val="004421ED"/>
    <w:rsid w:val="00444220"/>
    <w:rsid w:val="00444FC4"/>
    <w:rsid w:val="00445BCA"/>
    <w:rsid w:val="00446529"/>
    <w:rsid w:val="00446F05"/>
    <w:rsid w:val="00447687"/>
    <w:rsid w:val="00450A77"/>
    <w:rsid w:val="00450B9E"/>
    <w:rsid w:val="00451E74"/>
    <w:rsid w:val="00452955"/>
    <w:rsid w:val="00452DC8"/>
    <w:rsid w:val="00453DEB"/>
    <w:rsid w:val="0045433F"/>
    <w:rsid w:val="00454661"/>
    <w:rsid w:val="004557E9"/>
    <w:rsid w:val="00455902"/>
    <w:rsid w:val="0045745B"/>
    <w:rsid w:val="0045798B"/>
    <w:rsid w:val="00457B91"/>
    <w:rsid w:val="004613A9"/>
    <w:rsid w:val="00462044"/>
    <w:rsid w:val="00462109"/>
    <w:rsid w:val="0046356C"/>
    <w:rsid w:val="004638B6"/>
    <w:rsid w:val="004639CC"/>
    <w:rsid w:val="004642F0"/>
    <w:rsid w:val="004644A2"/>
    <w:rsid w:val="00464E08"/>
    <w:rsid w:val="004659C0"/>
    <w:rsid w:val="00466FA7"/>
    <w:rsid w:val="00470226"/>
    <w:rsid w:val="00470ACA"/>
    <w:rsid w:val="00470E34"/>
    <w:rsid w:val="0047128B"/>
    <w:rsid w:val="00473C20"/>
    <w:rsid w:val="00473CD0"/>
    <w:rsid w:val="00475C66"/>
    <w:rsid w:val="00476BFF"/>
    <w:rsid w:val="00477254"/>
    <w:rsid w:val="004779ED"/>
    <w:rsid w:val="0048150B"/>
    <w:rsid w:val="00482C9E"/>
    <w:rsid w:val="0048434F"/>
    <w:rsid w:val="00484E26"/>
    <w:rsid w:val="004852E2"/>
    <w:rsid w:val="00485698"/>
    <w:rsid w:val="00485ABE"/>
    <w:rsid w:val="004866D3"/>
    <w:rsid w:val="0048691B"/>
    <w:rsid w:val="00486F33"/>
    <w:rsid w:val="00487060"/>
    <w:rsid w:val="00490CBA"/>
    <w:rsid w:val="00492659"/>
    <w:rsid w:val="00492EC8"/>
    <w:rsid w:val="00493818"/>
    <w:rsid w:val="0049508B"/>
    <w:rsid w:val="00495358"/>
    <w:rsid w:val="004954A5"/>
    <w:rsid w:val="00495EB1"/>
    <w:rsid w:val="00497DD0"/>
    <w:rsid w:val="004A0FDA"/>
    <w:rsid w:val="004A1A20"/>
    <w:rsid w:val="004A2F35"/>
    <w:rsid w:val="004A3B57"/>
    <w:rsid w:val="004A7712"/>
    <w:rsid w:val="004B047C"/>
    <w:rsid w:val="004B05F0"/>
    <w:rsid w:val="004B1E7D"/>
    <w:rsid w:val="004B1FB8"/>
    <w:rsid w:val="004B2991"/>
    <w:rsid w:val="004B2BE5"/>
    <w:rsid w:val="004B330E"/>
    <w:rsid w:val="004B3476"/>
    <w:rsid w:val="004B3D2A"/>
    <w:rsid w:val="004B3FB1"/>
    <w:rsid w:val="004B49C2"/>
    <w:rsid w:val="004B4DE6"/>
    <w:rsid w:val="004B5164"/>
    <w:rsid w:val="004B63C4"/>
    <w:rsid w:val="004B775D"/>
    <w:rsid w:val="004B7821"/>
    <w:rsid w:val="004C00D0"/>
    <w:rsid w:val="004C1988"/>
    <w:rsid w:val="004C1B44"/>
    <w:rsid w:val="004C2212"/>
    <w:rsid w:val="004C25BF"/>
    <w:rsid w:val="004C37C7"/>
    <w:rsid w:val="004C3933"/>
    <w:rsid w:val="004C3D6A"/>
    <w:rsid w:val="004C4FA3"/>
    <w:rsid w:val="004C6680"/>
    <w:rsid w:val="004C6DCF"/>
    <w:rsid w:val="004C7219"/>
    <w:rsid w:val="004C75AF"/>
    <w:rsid w:val="004C7626"/>
    <w:rsid w:val="004C7A7D"/>
    <w:rsid w:val="004D0C5A"/>
    <w:rsid w:val="004D1223"/>
    <w:rsid w:val="004D150F"/>
    <w:rsid w:val="004D252B"/>
    <w:rsid w:val="004D2A68"/>
    <w:rsid w:val="004D4E52"/>
    <w:rsid w:val="004E4451"/>
    <w:rsid w:val="004E60AA"/>
    <w:rsid w:val="004E6E8A"/>
    <w:rsid w:val="004F0AB9"/>
    <w:rsid w:val="004F113E"/>
    <w:rsid w:val="004F1207"/>
    <w:rsid w:val="004F1D3A"/>
    <w:rsid w:val="004F28D6"/>
    <w:rsid w:val="004F3C9A"/>
    <w:rsid w:val="004F3FF9"/>
    <w:rsid w:val="004F48E8"/>
    <w:rsid w:val="004F6734"/>
    <w:rsid w:val="004F6FEC"/>
    <w:rsid w:val="005015C7"/>
    <w:rsid w:val="00502DFC"/>
    <w:rsid w:val="00503790"/>
    <w:rsid w:val="00503B82"/>
    <w:rsid w:val="0050600D"/>
    <w:rsid w:val="0050689E"/>
    <w:rsid w:val="00506BC9"/>
    <w:rsid w:val="00510355"/>
    <w:rsid w:val="00510428"/>
    <w:rsid w:val="00510432"/>
    <w:rsid w:val="00510863"/>
    <w:rsid w:val="005111FC"/>
    <w:rsid w:val="00512367"/>
    <w:rsid w:val="00512BFA"/>
    <w:rsid w:val="005143D2"/>
    <w:rsid w:val="005144D7"/>
    <w:rsid w:val="00514825"/>
    <w:rsid w:val="00515C6C"/>
    <w:rsid w:val="00516CFE"/>
    <w:rsid w:val="00516E95"/>
    <w:rsid w:val="00517D38"/>
    <w:rsid w:val="005215A2"/>
    <w:rsid w:val="00521942"/>
    <w:rsid w:val="00521D01"/>
    <w:rsid w:val="00521D62"/>
    <w:rsid w:val="00523F0D"/>
    <w:rsid w:val="00525807"/>
    <w:rsid w:val="00526503"/>
    <w:rsid w:val="00527F23"/>
    <w:rsid w:val="00530C15"/>
    <w:rsid w:val="005322C7"/>
    <w:rsid w:val="005324D5"/>
    <w:rsid w:val="005340CA"/>
    <w:rsid w:val="005343D9"/>
    <w:rsid w:val="00534728"/>
    <w:rsid w:val="005353B2"/>
    <w:rsid w:val="005412DC"/>
    <w:rsid w:val="005426A7"/>
    <w:rsid w:val="00542983"/>
    <w:rsid w:val="00543526"/>
    <w:rsid w:val="00543762"/>
    <w:rsid w:val="00543C11"/>
    <w:rsid w:val="0054478F"/>
    <w:rsid w:val="005448CB"/>
    <w:rsid w:val="00544DCE"/>
    <w:rsid w:val="00544F48"/>
    <w:rsid w:val="0054590F"/>
    <w:rsid w:val="00545A7B"/>
    <w:rsid w:val="00546AAA"/>
    <w:rsid w:val="00546D03"/>
    <w:rsid w:val="00547087"/>
    <w:rsid w:val="00547985"/>
    <w:rsid w:val="00547D83"/>
    <w:rsid w:val="005502BF"/>
    <w:rsid w:val="00550C95"/>
    <w:rsid w:val="0055117E"/>
    <w:rsid w:val="005515C2"/>
    <w:rsid w:val="005516D2"/>
    <w:rsid w:val="00551F47"/>
    <w:rsid w:val="00553D65"/>
    <w:rsid w:val="00556027"/>
    <w:rsid w:val="00556692"/>
    <w:rsid w:val="00562D2D"/>
    <w:rsid w:val="005634B6"/>
    <w:rsid w:val="00563CA8"/>
    <w:rsid w:val="00564C58"/>
    <w:rsid w:val="00565497"/>
    <w:rsid w:val="00565881"/>
    <w:rsid w:val="00565BD4"/>
    <w:rsid w:val="0056635A"/>
    <w:rsid w:val="00566A41"/>
    <w:rsid w:val="005678AC"/>
    <w:rsid w:val="00570663"/>
    <w:rsid w:val="005712DC"/>
    <w:rsid w:val="00571A73"/>
    <w:rsid w:val="00573C80"/>
    <w:rsid w:val="005743D1"/>
    <w:rsid w:val="005749BC"/>
    <w:rsid w:val="00575DBC"/>
    <w:rsid w:val="00575F98"/>
    <w:rsid w:val="005765CF"/>
    <w:rsid w:val="00577B79"/>
    <w:rsid w:val="00577EAB"/>
    <w:rsid w:val="005817AC"/>
    <w:rsid w:val="00581873"/>
    <w:rsid w:val="005819CE"/>
    <w:rsid w:val="00581EE6"/>
    <w:rsid w:val="005820B7"/>
    <w:rsid w:val="0058210F"/>
    <w:rsid w:val="00582A7A"/>
    <w:rsid w:val="005838B7"/>
    <w:rsid w:val="00583A81"/>
    <w:rsid w:val="00584FA7"/>
    <w:rsid w:val="00586AED"/>
    <w:rsid w:val="0058778F"/>
    <w:rsid w:val="00587F59"/>
    <w:rsid w:val="005909BE"/>
    <w:rsid w:val="00590C60"/>
    <w:rsid w:val="00592E27"/>
    <w:rsid w:val="00593E41"/>
    <w:rsid w:val="00594D15"/>
    <w:rsid w:val="005954BD"/>
    <w:rsid w:val="0059585F"/>
    <w:rsid w:val="00596165"/>
    <w:rsid w:val="0059665D"/>
    <w:rsid w:val="00597FC1"/>
    <w:rsid w:val="005A263F"/>
    <w:rsid w:val="005A3D01"/>
    <w:rsid w:val="005A4FC6"/>
    <w:rsid w:val="005A5D57"/>
    <w:rsid w:val="005B0571"/>
    <w:rsid w:val="005B1848"/>
    <w:rsid w:val="005B1EC7"/>
    <w:rsid w:val="005B2B56"/>
    <w:rsid w:val="005B2CF3"/>
    <w:rsid w:val="005B30FE"/>
    <w:rsid w:val="005B34A8"/>
    <w:rsid w:val="005B3BEB"/>
    <w:rsid w:val="005B48A1"/>
    <w:rsid w:val="005B53C6"/>
    <w:rsid w:val="005B6458"/>
    <w:rsid w:val="005B6523"/>
    <w:rsid w:val="005B7D47"/>
    <w:rsid w:val="005C17CE"/>
    <w:rsid w:val="005C23B2"/>
    <w:rsid w:val="005C3232"/>
    <w:rsid w:val="005C54A6"/>
    <w:rsid w:val="005C6766"/>
    <w:rsid w:val="005C6828"/>
    <w:rsid w:val="005C6C9B"/>
    <w:rsid w:val="005C7004"/>
    <w:rsid w:val="005C77AF"/>
    <w:rsid w:val="005D0863"/>
    <w:rsid w:val="005D0F93"/>
    <w:rsid w:val="005D1156"/>
    <w:rsid w:val="005D290B"/>
    <w:rsid w:val="005D2A82"/>
    <w:rsid w:val="005D3604"/>
    <w:rsid w:val="005D4AC2"/>
    <w:rsid w:val="005D593C"/>
    <w:rsid w:val="005D65A1"/>
    <w:rsid w:val="005D703A"/>
    <w:rsid w:val="005D745C"/>
    <w:rsid w:val="005E02DF"/>
    <w:rsid w:val="005E0414"/>
    <w:rsid w:val="005E142A"/>
    <w:rsid w:val="005E1DB0"/>
    <w:rsid w:val="005E383E"/>
    <w:rsid w:val="005E4281"/>
    <w:rsid w:val="005E462A"/>
    <w:rsid w:val="005E4971"/>
    <w:rsid w:val="005E4C8B"/>
    <w:rsid w:val="005E7AD8"/>
    <w:rsid w:val="005F0488"/>
    <w:rsid w:val="005F14E5"/>
    <w:rsid w:val="005F27E4"/>
    <w:rsid w:val="005F37B3"/>
    <w:rsid w:val="005F3ADF"/>
    <w:rsid w:val="005F441C"/>
    <w:rsid w:val="005F474A"/>
    <w:rsid w:val="005F5B5C"/>
    <w:rsid w:val="005F640A"/>
    <w:rsid w:val="005F7CF9"/>
    <w:rsid w:val="006004DC"/>
    <w:rsid w:val="00601A61"/>
    <w:rsid w:val="00602A44"/>
    <w:rsid w:val="006032D3"/>
    <w:rsid w:val="0060347B"/>
    <w:rsid w:val="006035A9"/>
    <w:rsid w:val="00604067"/>
    <w:rsid w:val="00605BC8"/>
    <w:rsid w:val="006064AD"/>
    <w:rsid w:val="00610064"/>
    <w:rsid w:val="006117F6"/>
    <w:rsid w:val="0061203A"/>
    <w:rsid w:val="00612519"/>
    <w:rsid w:val="00612D0B"/>
    <w:rsid w:val="00613379"/>
    <w:rsid w:val="00613C67"/>
    <w:rsid w:val="006140F8"/>
    <w:rsid w:val="0061490C"/>
    <w:rsid w:val="00614D5C"/>
    <w:rsid w:val="0061581F"/>
    <w:rsid w:val="00616297"/>
    <w:rsid w:val="00616D8F"/>
    <w:rsid w:val="00620265"/>
    <w:rsid w:val="006204C8"/>
    <w:rsid w:val="006208B6"/>
    <w:rsid w:val="00620FD4"/>
    <w:rsid w:val="00621411"/>
    <w:rsid w:val="006215A1"/>
    <w:rsid w:val="00621A50"/>
    <w:rsid w:val="00621EE7"/>
    <w:rsid w:val="00621F46"/>
    <w:rsid w:val="00622120"/>
    <w:rsid w:val="0062275F"/>
    <w:rsid w:val="00622A89"/>
    <w:rsid w:val="00623314"/>
    <w:rsid w:val="00624AD4"/>
    <w:rsid w:val="00627450"/>
    <w:rsid w:val="00627AB9"/>
    <w:rsid w:val="00627C5C"/>
    <w:rsid w:val="0063129C"/>
    <w:rsid w:val="00633146"/>
    <w:rsid w:val="00634035"/>
    <w:rsid w:val="00635693"/>
    <w:rsid w:val="00635DF1"/>
    <w:rsid w:val="00640567"/>
    <w:rsid w:val="00642671"/>
    <w:rsid w:val="00642BF0"/>
    <w:rsid w:val="006468D1"/>
    <w:rsid w:val="00650851"/>
    <w:rsid w:val="0065308A"/>
    <w:rsid w:val="00653DBD"/>
    <w:rsid w:val="00655449"/>
    <w:rsid w:val="006556B8"/>
    <w:rsid w:val="006557C3"/>
    <w:rsid w:val="00655DD8"/>
    <w:rsid w:val="00656FA6"/>
    <w:rsid w:val="00657430"/>
    <w:rsid w:val="006574DB"/>
    <w:rsid w:val="0065758D"/>
    <w:rsid w:val="00657E6A"/>
    <w:rsid w:val="00660363"/>
    <w:rsid w:val="00660386"/>
    <w:rsid w:val="00660E76"/>
    <w:rsid w:val="00661166"/>
    <w:rsid w:val="00661254"/>
    <w:rsid w:val="00661922"/>
    <w:rsid w:val="00663C0A"/>
    <w:rsid w:val="0066412F"/>
    <w:rsid w:val="00664777"/>
    <w:rsid w:val="0066489E"/>
    <w:rsid w:val="00664AB0"/>
    <w:rsid w:val="00664B3C"/>
    <w:rsid w:val="006657B2"/>
    <w:rsid w:val="00665CF4"/>
    <w:rsid w:val="0066609D"/>
    <w:rsid w:val="00666527"/>
    <w:rsid w:val="00666CFE"/>
    <w:rsid w:val="00667620"/>
    <w:rsid w:val="00667CEE"/>
    <w:rsid w:val="006711C9"/>
    <w:rsid w:val="00671456"/>
    <w:rsid w:val="006715FB"/>
    <w:rsid w:val="00671DEC"/>
    <w:rsid w:val="006722D7"/>
    <w:rsid w:val="006726D7"/>
    <w:rsid w:val="00672D52"/>
    <w:rsid w:val="00673511"/>
    <w:rsid w:val="006740DB"/>
    <w:rsid w:val="006757C4"/>
    <w:rsid w:val="00675928"/>
    <w:rsid w:val="00675F37"/>
    <w:rsid w:val="0067759A"/>
    <w:rsid w:val="00680F87"/>
    <w:rsid w:val="00681725"/>
    <w:rsid w:val="00681F4C"/>
    <w:rsid w:val="0068290E"/>
    <w:rsid w:val="00684256"/>
    <w:rsid w:val="006845A9"/>
    <w:rsid w:val="006847C2"/>
    <w:rsid w:val="00684923"/>
    <w:rsid w:val="006849F2"/>
    <w:rsid w:val="00684E19"/>
    <w:rsid w:val="00686289"/>
    <w:rsid w:val="00687109"/>
    <w:rsid w:val="0068719B"/>
    <w:rsid w:val="006872AB"/>
    <w:rsid w:val="00687CF8"/>
    <w:rsid w:val="006914C5"/>
    <w:rsid w:val="00692361"/>
    <w:rsid w:val="0069280A"/>
    <w:rsid w:val="00692877"/>
    <w:rsid w:val="00692AF6"/>
    <w:rsid w:val="006937AE"/>
    <w:rsid w:val="006939EF"/>
    <w:rsid w:val="00693D23"/>
    <w:rsid w:val="00694952"/>
    <w:rsid w:val="006978D2"/>
    <w:rsid w:val="006A000C"/>
    <w:rsid w:val="006A03C8"/>
    <w:rsid w:val="006A06D6"/>
    <w:rsid w:val="006A1290"/>
    <w:rsid w:val="006A26EB"/>
    <w:rsid w:val="006A363C"/>
    <w:rsid w:val="006A3A84"/>
    <w:rsid w:val="006A3B1E"/>
    <w:rsid w:val="006A4359"/>
    <w:rsid w:val="006A6B65"/>
    <w:rsid w:val="006A7C59"/>
    <w:rsid w:val="006A7DFC"/>
    <w:rsid w:val="006B386B"/>
    <w:rsid w:val="006B4E39"/>
    <w:rsid w:val="006B77AA"/>
    <w:rsid w:val="006B78A8"/>
    <w:rsid w:val="006C10C8"/>
    <w:rsid w:val="006C1D60"/>
    <w:rsid w:val="006C3877"/>
    <w:rsid w:val="006C4966"/>
    <w:rsid w:val="006C5B26"/>
    <w:rsid w:val="006C6057"/>
    <w:rsid w:val="006C7960"/>
    <w:rsid w:val="006D01D1"/>
    <w:rsid w:val="006D175D"/>
    <w:rsid w:val="006D2152"/>
    <w:rsid w:val="006D2937"/>
    <w:rsid w:val="006D42EE"/>
    <w:rsid w:val="006D6206"/>
    <w:rsid w:val="006D6BB4"/>
    <w:rsid w:val="006D6E04"/>
    <w:rsid w:val="006D6F78"/>
    <w:rsid w:val="006E002B"/>
    <w:rsid w:val="006E08AA"/>
    <w:rsid w:val="006E12A3"/>
    <w:rsid w:val="006E1D4C"/>
    <w:rsid w:val="006E3B38"/>
    <w:rsid w:val="006E4074"/>
    <w:rsid w:val="006E6A15"/>
    <w:rsid w:val="006E6B64"/>
    <w:rsid w:val="006E760A"/>
    <w:rsid w:val="006E7901"/>
    <w:rsid w:val="006F05E3"/>
    <w:rsid w:val="006F0DE6"/>
    <w:rsid w:val="006F1C2E"/>
    <w:rsid w:val="006F327C"/>
    <w:rsid w:val="006F43B8"/>
    <w:rsid w:val="006F5D47"/>
    <w:rsid w:val="006F6A5A"/>
    <w:rsid w:val="006F6E6A"/>
    <w:rsid w:val="006F70CF"/>
    <w:rsid w:val="006F7305"/>
    <w:rsid w:val="00702D19"/>
    <w:rsid w:val="00702E3E"/>
    <w:rsid w:val="00703356"/>
    <w:rsid w:val="00703607"/>
    <w:rsid w:val="00704B28"/>
    <w:rsid w:val="00704BA4"/>
    <w:rsid w:val="0070749F"/>
    <w:rsid w:val="007117B4"/>
    <w:rsid w:val="00711A15"/>
    <w:rsid w:val="00711EEC"/>
    <w:rsid w:val="00713689"/>
    <w:rsid w:val="00713E7A"/>
    <w:rsid w:val="007148C0"/>
    <w:rsid w:val="00715050"/>
    <w:rsid w:val="00715DBD"/>
    <w:rsid w:val="0071626D"/>
    <w:rsid w:val="00716E36"/>
    <w:rsid w:val="00717966"/>
    <w:rsid w:val="007179F0"/>
    <w:rsid w:val="00720738"/>
    <w:rsid w:val="00720C4A"/>
    <w:rsid w:val="0072248C"/>
    <w:rsid w:val="00722EB2"/>
    <w:rsid w:val="0072306A"/>
    <w:rsid w:val="00723C70"/>
    <w:rsid w:val="0072465D"/>
    <w:rsid w:val="00726C0C"/>
    <w:rsid w:val="00727161"/>
    <w:rsid w:val="007300B3"/>
    <w:rsid w:val="007309BB"/>
    <w:rsid w:val="00730A8A"/>
    <w:rsid w:val="00731E90"/>
    <w:rsid w:val="0073231F"/>
    <w:rsid w:val="007335EE"/>
    <w:rsid w:val="00733980"/>
    <w:rsid w:val="00733B1F"/>
    <w:rsid w:val="00734A7A"/>
    <w:rsid w:val="00735E72"/>
    <w:rsid w:val="007365D7"/>
    <w:rsid w:val="007372C1"/>
    <w:rsid w:val="0073730C"/>
    <w:rsid w:val="00737A79"/>
    <w:rsid w:val="007416E8"/>
    <w:rsid w:val="00747D72"/>
    <w:rsid w:val="007511D4"/>
    <w:rsid w:val="007516EB"/>
    <w:rsid w:val="00751EBC"/>
    <w:rsid w:val="007526A9"/>
    <w:rsid w:val="00752CCA"/>
    <w:rsid w:val="00753B26"/>
    <w:rsid w:val="00753D74"/>
    <w:rsid w:val="007561C9"/>
    <w:rsid w:val="007608A4"/>
    <w:rsid w:val="007645F0"/>
    <w:rsid w:val="0076622E"/>
    <w:rsid w:val="00766397"/>
    <w:rsid w:val="007663AD"/>
    <w:rsid w:val="007671A7"/>
    <w:rsid w:val="00770566"/>
    <w:rsid w:val="00770DAC"/>
    <w:rsid w:val="00771657"/>
    <w:rsid w:val="00772DCF"/>
    <w:rsid w:val="00772E3E"/>
    <w:rsid w:val="007745FB"/>
    <w:rsid w:val="007747F1"/>
    <w:rsid w:val="007771AF"/>
    <w:rsid w:val="00777572"/>
    <w:rsid w:val="00777F96"/>
    <w:rsid w:val="00783216"/>
    <w:rsid w:val="007838DB"/>
    <w:rsid w:val="007841D8"/>
    <w:rsid w:val="007841EC"/>
    <w:rsid w:val="00784A96"/>
    <w:rsid w:val="007850E8"/>
    <w:rsid w:val="007852F7"/>
    <w:rsid w:val="00786340"/>
    <w:rsid w:val="0078730C"/>
    <w:rsid w:val="0078736B"/>
    <w:rsid w:val="00787C09"/>
    <w:rsid w:val="0079023C"/>
    <w:rsid w:val="00791ABE"/>
    <w:rsid w:val="00791C0F"/>
    <w:rsid w:val="007921C6"/>
    <w:rsid w:val="00792710"/>
    <w:rsid w:val="00792A71"/>
    <w:rsid w:val="0079337B"/>
    <w:rsid w:val="007937A4"/>
    <w:rsid w:val="00794862"/>
    <w:rsid w:val="007959F9"/>
    <w:rsid w:val="00795A37"/>
    <w:rsid w:val="00795CAE"/>
    <w:rsid w:val="0079639C"/>
    <w:rsid w:val="00796B37"/>
    <w:rsid w:val="007A0B16"/>
    <w:rsid w:val="007A0DD4"/>
    <w:rsid w:val="007A20E5"/>
    <w:rsid w:val="007A4290"/>
    <w:rsid w:val="007A4F23"/>
    <w:rsid w:val="007A6392"/>
    <w:rsid w:val="007A6A1A"/>
    <w:rsid w:val="007A75E4"/>
    <w:rsid w:val="007A77D8"/>
    <w:rsid w:val="007A79CD"/>
    <w:rsid w:val="007B0051"/>
    <w:rsid w:val="007B1013"/>
    <w:rsid w:val="007B174A"/>
    <w:rsid w:val="007B1D79"/>
    <w:rsid w:val="007B1DF0"/>
    <w:rsid w:val="007B268C"/>
    <w:rsid w:val="007B2B4C"/>
    <w:rsid w:val="007B3B17"/>
    <w:rsid w:val="007B4A89"/>
    <w:rsid w:val="007B4F26"/>
    <w:rsid w:val="007B56DE"/>
    <w:rsid w:val="007B6403"/>
    <w:rsid w:val="007B69BD"/>
    <w:rsid w:val="007B7809"/>
    <w:rsid w:val="007C1185"/>
    <w:rsid w:val="007C1ED3"/>
    <w:rsid w:val="007C2760"/>
    <w:rsid w:val="007C2D62"/>
    <w:rsid w:val="007C34FD"/>
    <w:rsid w:val="007C415D"/>
    <w:rsid w:val="007C4224"/>
    <w:rsid w:val="007C4293"/>
    <w:rsid w:val="007C42A9"/>
    <w:rsid w:val="007C4437"/>
    <w:rsid w:val="007C44D7"/>
    <w:rsid w:val="007C48A5"/>
    <w:rsid w:val="007C5133"/>
    <w:rsid w:val="007C661F"/>
    <w:rsid w:val="007C6CD7"/>
    <w:rsid w:val="007C76ED"/>
    <w:rsid w:val="007D039E"/>
    <w:rsid w:val="007D09F6"/>
    <w:rsid w:val="007D19F5"/>
    <w:rsid w:val="007D2871"/>
    <w:rsid w:val="007D3374"/>
    <w:rsid w:val="007D402B"/>
    <w:rsid w:val="007D58A7"/>
    <w:rsid w:val="007D71F6"/>
    <w:rsid w:val="007D7C99"/>
    <w:rsid w:val="007E06E1"/>
    <w:rsid w:val="007E22FF"/>
    <w:rsid w:val="007E3B63"/>
    <w:rsid w:val="007E3E58"/>
    <w:rsid w:val="007E5900"/>
    <w:rsid w:val="007E596A"/>
    <w:rsid w:val="007E6422"/>
    <w:rsid w:val="007E731F"/>
    <w:rsid w:val="007E7426"/>
    <w:rsid w:val="007E7BA7"/>
    <w:rsid w:val="007F033D"/>
    <w:rsid w:val="007F0C86"/>
    <w:rsid w:val="007F2781"/>
    <w:rsid w:val="007F2E1F"/>
    <w:rsid w:val="007F2F9E"/>
    <w:rsid w:val="007F4418"/>
    <w:rsid w:val="007F45E6"/>
    <w:rsid w:val="007F51A4"/>
    <w:rsid w:val="007F6394"/>
    <w:rsid w:val="007F67B2"/>
    <w:rsid w:val="007F6BD3"/>
    <w:rsid w:val="008000CD"/>
    <w:rsid w:val="00801802"/>
    <w:rsid w:val="008024BB"/>
    <w:rsid w:val="00802608"/>
    <w:rsid w:val="00802B51"/>
    <w:rsid w:val="00802BE1"/>
    <w:rsid w:val="0080387D"/>
    <w:rsid w:val="00804CBD"/>
    <w:rsid w:val="00804E87"/>
    <w:rsid w:val="008052F0"/>
    <w:rsid w:val="008055CC"/>
    <w:rsid w:val="008063EB"/>
    <w:rsid w:val="00807CB0"/>
    <w:rsid w:val="008101FC"/>
    <w:rsid w:val="0081027B"/>
    <w:rsid w:val="008110B0"/>
    <w:rsid w:val="00812E01"/>
    <w:rsid w:val="00813544"/>
    <w:rsid w:val="00815415"/>
    <w:rsid w:val="00816354"/>
    <w:rsid w:val="00816F86"/>
    <w:rsid w:val="0081757B"/>
    <w:rsid w:val="008178FC"/>
    <w:rsid w:val="00821A49"/>
    <w:rsid w:val="0082246D"/>
    <w:rsid w:val="008236DD"/>
    <w:rsid w:val="008241BA"/>
    <w:rsid w:val="00824DFE"/>
    <w:rsid w:val="008250E1"/>
    <w:rsid w:val="008250EA"/>
    <w:rsid w:val="008251CB"/>
    <w:rsid w:val="00825205"/>
    <w:rsid w:val="00825C17"/>
    <w:rsid w:val="00826351"/>
    <w:rsid w:val="008265A2"/>
    <w:rsid w:val="0082690D"/>
    <w:rsid w:val="008308CC"/>
    <w:rsid w:val="008309C0"/>
    <w:rsid w:val="008318D0"/>
    <w:rsid w:val="00831F99"/>
    <w:rsid w:val="0083261B"/>
    <w:rsid w:val="00832990"/>
    <w:rsid w:val="00832F2B"/>
    <w:rsid w:val="00834207"/>
    <w:rsid w:val="00836315"/>
    <w:rsid w:val="00837717"/>
    <w:rsid w:val="00837B32"/>
    <w:rsid w:val="00840BC6"/>
    <w:rsid w:val="00841061"/>
    <w:rsid w:val="00841299"/>
    <w:rsid w:val="00841786"/>
    <w:rsid w:val="00842D89"/>
    <w:rsid w:val="00843D19"/>
    <w:rsid w:val="00844313"/>
    <w:rsid w:val="008453F3"/>
    <w:rsid w:val="00846E71"/>
    <w:rsid w:val="00847A5D"/>
    <w:rsid w:val="00847F24"/>
    <w:rsid w:val="008516F7"/>
    <w:rsid w:val="00852AC6"/>
    <w:rsid w:val="0085361B"/>
    <w:rsid w:val="0085388C"/>
    <w:rsid w:val="00853D98"/>
    <w:rsid w:val="00854B18"/>
    <w:rsid w:val="00856316"/>
    <w:rsid w:val="008570B6"/>
    <w:rsid w:val="0085728C"/>
    <w:rsid w:val="00857E11"/>
    <w:rsid w:val="00860EBC"/>
    <w:rsid w:val="0086159D"/>
    <w:rsid w:val="00864C95"/>
    <w:rsid w:val="008657BC"/>
    <w:rsid w:val="00865D6D"/>
    <w:rsid w:val="0086624D"/>
    <w:rsid w:val="0086709D"/>
    <w:rsid w:val="0087054F"/>
    <w:rsid w:val="00870805"/>
    <w:rsid w:val="00870B66"/>
    <w:rsid w:val="00870FD6"/>
    <w:rsid w:val="008724BD"/>
    <w:rsid w:val="008727A0"/>
    <w:rsid w:val="00873EFE"/>
    <w:rsid w:val="008748D1"/>
    <w:rsid w:val="00874F4E"/>
    <w:rsid w:val="008750CE"/>
    <w:rsid w:val="008778A1"/>
    <w:rsid w:val="008805D3"/>
    <w:rsid w:val="00880D8D"/>
    <w:rsid w:val="00882BC7"/>
    <w:rsid w:val="00883068"/>
    <w:rsid w:val="008836AE"/>
    <w:rsid w:val="00883C05"/>
    <w:rsid w:val="00886E4A"/>
    <w:rsid w:val="00887318"/>
    <w:rsid w:val="00890407"/>
    <w:rsid w:val="00891D5D"/>
    <w:rsid w:val="00892166"/>
    <w:rsid w:val="008922EA"/>
    <w:rsid w:val="00892DEC"/>
    <w:rsid w:val="00893509"/>
    <w:rsid w:val="00893736"/>
    <w:rsid w:val="00893CE9"/>
    <w:rsid w:val="00894284"/>
    <w:rsid w:val="008953F2"/>
    <w:rsid w:val="00896A4E"/>
    <w:rsid w:val="00896E61"/>
    <w:rsid w:val="0089781C"/>
    <w:rsid w:val="008A0565"/>
    <w:rsid w:val="008A0A4F"/>
    <w:rsid w:val="008A0C69"/>
    <w:rsid w:val="008A0E97"/>
    <w:rsid w:val="008A1645"/>
    <w:rsid w:val="008A38F7"/>
    <w:rsid w:val="008A5776"/>
    <w:rsid w:val="008A57FB"/>
    <w:rsid w:val="008A648B"/>
    <w:rsid w:val="008A7B44"/>
    <w:rsid w:val="008A7B62"/>
    <w:rsid w:val="008B13D6"/>
    <w:rsid w:val="008B313A"/>
    <w:rsid w:val="008B343C"/>
    <w:rsid w:val="008B3AE8"/>
    <w:rsid w:val="008B51C8"/>
    <w:rsid w:val="008B5D4E"/>
    <w:rsid w:val="008B6180"/>
    <w:rsid w:val="008B67EE"/>
    <w:rsid w:val="008C0150"/>
    <w:rsid w:val="008C0CF9"/>
    <w:rsid w:val="008C24B9"/>
    <w:rsid w:val="008C2CFE"/>
    <w:rsid w:val="008C336B"/>
    <w:rsid w:val="008C4EC0"/>
    <w:rsid w:val="008C51D8"/>
    <w:rsid w:val="008C5730"/>
    <w:rsid w:val="008C5CA1"/>
    <w:rsid w:val="008C707E"/>
    <w:rsid w:val="008D0698"/>
    <w:rsid w:val="008D11A9"/>
    <w:rsid w:val="008D1FAB"/>
    <w:rsid w:val="008D3FB1"/>
    <w:rsid w:val="008D56D0"/>
    <w:rsid w:val="008D5D56"/>
    <w:rsid w:val="008D5F71"/>
    <w:rsid w:val="008D7346"/>
    <w:rsid w:val="008D7DF9"/>
    <w:rsid w:val="008E0673"/>
    <w:rsid w:val="008E150E"/>
    <w:rsid w:val="008E15B7"/>
    <w:rsid w:val="008E1F15"/>
    <w:rsid w:val="008E37DB"/>
    <w:rsid w:val="008E4180"/>
    <w:rsid w:val="008E4598"/>
    <w:rsid w:val="008E4B54"/>
    <w:rsid w:val="008F0633"/>
    <w:rsid w:val="008F089D"/>
    <w:rsid w:val="008F19D8"/>
    <w:rsid w:val="008F3EE8"/>
    <w:rsid w:val="008F4B3C"/>
    <w:rsid w:val="008F6128"/>
    <w:rsid w:val="008F684E"/>
    <w:rsid w:val="008F77AD"/>
    <w:rsid w:val="00900A26"/>
    <w:rsid w:val="009016F3"/>
    <w:rsid w:val="0090300F"/>
    <w:rsid w:val="0090325A"/>
    <w:rsid w:val="00904ADA"/>
    <w:rsid w:val="00905D20"/>
    <w:rsid w:val="009063FF"/>
    <w:rsid w:val="00910273"/>
    <w:rsid w:val="00910288"/>
    <w:rsid w:val="00911856"/>
    <w:rsid w:val="009125A0"/>
    <w:rsid w:val="009126F8"/>
    <w:rsid w:val="0091315C"/>
    <w:rsid w:val="009152F7"/>
    <w:rsid w:val="00916867"/>
    <w:rsid w:val="00916D02"/>
    <w:rsid w:val="00920699"/>
    <w:rsid w:val="009216FF"/>
    <w:rsid w:val="00922CAD"/>
    <w:rsid w:val="00922E3F"/>
    <w:rsid w:val="00922FE3"/>
    <w:rsid w:val="00923241"/>
    <w:rsid w:val="009233E1"/>
    <w:rsid w:val="00923566"/>
    <w:rsid w:val="00923F8C"/>
    <w:rsid w:val="00924CA6"/>
    <w:rsid w:val="009267C1"/>
    <w:rsid w:val="00926803"/>
    <w:rsid w:val="00931CB2"/>
    <w:rsid w:val="00933D54"/>
    <w:rsid w:val="009341E9"/>
    <w:rsid w:val="00934D41"/>
    <w:rsid w:val="0093731B"/>
    <w:rsid w:val="00937A9A"/>
    <w:rsid w:val="00937A9C"/>
    <w:rsid w:val="00940671"/>
    <w:rsid w:val="00941783"/>
    <w:rsid w:val="00942DD2"/>
    <w:rsid w:val="009435EC"/>
    <w:rsid w:val="009440C9"/>
    <w:rsid w:val="00944CC0"/>
    <w:rsid w:val="00945772"/>
    <w:rsid w:val="00946BD8"/>
    <w:rsid w:val="00947AD5"/>
    <w:rsid w:val="009511A1"/>
    <w:rsid w:val="009516F4"/>
    <w:rsid w:val="00951729"/>
    <w:rsid w:val="009518D8"/>
    <w:rsid w:val="00952EB3"/>
    <w:rsid w:val="00953326"/>
    <w:rsid w:val="00953491"/>
    <w:rsid w:val="00953CDC"/>
    <w:rsid w:val="009545FE"/>
    <w:rsid w:val="00955E98"/>
    <w:rsid w:val="00957042"/>
    <w:rsid w:val="00960C0E"/>
    <w:rsid w:val="0096195F"/>
    <w:rsid w:val="0096232F"/>
    <w:rsid w:val="0096235B"/>
    <w:rsid w:val="00962E2D"/>
    <w:rsid w:val="00963CC9"/>
    <w:rsid w:val="009642CD"/>
    <w:rsid w:val="00964849"/>
    <w:rsid w:val="009655F1"/>
    <w:rsid w:val="00965D61"/>
    <w:rsid w:val="009701E9"/>
    <w:rsid w:val="009703DB"/>
    <w:rsid w:val="00971785"/>
    <w:rsid w:val="00971A9A"/>
    <w:rsid w:val="00971FB4"/>
    <w:rsid w:val="00972D60"/>
    <w:rsid w:val="00974D46"/>
    <w:rsid w:val="00975FD1"/>
    <w:rsid w:val="00976ACD"/>
    <w:rsid w:val="0098204E"/>
    <w:rsid w:val="00982279"/>
    <w:rsid w:val="00982CEF"/>
    <w:rsid w:val="00982E71"/>
    <w:rsid w:val="00984512"/>
    <w:rsid w:val="00984B21"/>
    <w:rsid w:val="00987FC3"/>
    <w:rsid w:val="009907F1"/>
    <w:rsid w:val="009915AF"/>
    <w:rsid w:val="00992862"/>
    <w:rsid w:val="00993A77"/>
    <w:rsid w:val="0099417E"/>
    <w:rsid w:val="00994775"/>
    <w:rsid w:val="00995EED"/>
    <w:rsid w:val="009967DA"/>
    <w:rsid w:val="00996A1C"/>
    <w:rsid w:val="009975FA"/>
    <w:rsid w:val="009A039C"/>
    <w:rsid w:val="009A0A97"/>
    <w:rsid w:val="009A0D3F"/>
    <w:rsid w:val="009A17F3"/>
    <w:rsid w:val="009A1A1F"/>
    <w:rsid w:val="009A41EC"/>
    <w:rsid w:val="009A4A01"/>
    <w:rsid w:val="009A4CE9"/>
    <w:rsid w:val="009A500F"/>
    <w:rsid w:val="009A53E2"/>
    <w:rsid w:val="009A6A0B"/>
    <w:rsid w:val="009B1257"/>
    <w:rsid w:val="009B125D"/>
    <w:rsid w:val="009B2DDE"/>
    <w:rsid w:val="009B36BA"/>
    <w:rsid w:val="009B4415"/>
    <w:rsid w:val="009B5ACA"/>
    <w:rsid w:val="009C0BA1"/>
    <w:rsid w:val="009C0F9E"/>
    <w:rsid w:val="009C2905"/>
    <w:rsid w:val="009C371D"/>
    <w:rsid w:val="009C617A"/>
    <w:rsid w:val="009C781C"/>
    <w:rsid w:val="009C7879"/>
    <w:rsid w:val="009D1ACD"/>
    <w:rsid w:val="009D23B4"/>
    <w:rsid w:val="009D2E7A"/>
    <w:rsid w:val="009D47B8"/>
    <w:rsid w:val="009D56F8"/>
    <w:rsid w:val="009D79B0"/>
    <w:rsid w:val="009E01B9"/>
    <w:rsid w:val="009E1296"/>
    <w:rsid w:val="009E2075"/>
    <w:rsid w:val="009E212D"/>
    <w:rsid w:val="009E263D"/>
    <w:rsid w:val="009E2825"/>
    <w:rsid w:val="009E3714"/>
    <w:rsid w:val="009E3C94"/>
    <w:rsid w:val="009E4037"/>
    <w:rsid w:val="009E48FC"/>
    <w:rsid w:val="009E4946"/>
    <w:rsid w:val="009E4BB1"/>
    <w:rsid w:val="009E4BBE"/>
    <w:rsid w:val="009E54BF"/>
    <w:rsid w:val="009E7CD6"/>
    <w:rsid w:val="009F0AB9"/>
    <w:rsid w:val="009F1181"/>
    <w:rsid w:val="009F1922"/>
    <w:rsid w:val="009F26DC"/>
    <w:rsid w:val="009F2792"/>
    <w:rsid w:val="009F3FA4"/>
    <w:rsid w:val="009F5684"/>
    <w:rsid w:val="00A00B81"/>
    <w:rsid w:val="00A03FEF"/>
    <w:rsid w:val="00A04192"/>
    <w:rsid w:val="00A0680C"/>
    <w:rsid w:val="00A072EF"/>
    <w:rsid w:val="00A07FC4"/>
    <w:rsid w:val="00A11C78"/>
    <w:rsid w:val="00A12EBB"/>
    <w:rsid w:val="00A13DCE"/>
    <w:rsid w:val="00A14AA1"/>
    <w:rsid w:val="00A15EFA"/>
    <w:rsid w:val="00A15FA9"/>
    <w:rsid w:val="00A16602"/>
    <w:rsid w:val="00A20DF2"/>
    <w:rsid w:val="00A21A30"/>
    <w:rsid w:val="00A23511"/>
    <w:rsid w:val="00A263F4"/>
    <w:rsid w:val="00A26CDC"/>
    <w:rsid w:val="00A27C42"/>
    <w:rsid w:val="00A313ED"/>
    <w:rsid w:val="00A323AD"/>
    <w:rsid w:val="00A3447B"/>
    <w:rsid w:val="00A344B3"/>
    <w:rsid w:val="00A34D77"/>
    <w:rsid w:val="00A35208"/>
    <w:rsid w:val="00A35404"/>
    <w:rsid w:val="00A35E6E"/>
    <w:rsid w:val="00A410DB"/>
    <w:rsid w:val="00A41BB0"/>
    <w:rsid w:val="00A41BDD"/>
    <w:rsid w:val="00A41C46"/>
    <w:rsid w:val="00A425CF"/>
    <w:rsid w:val="00A42D96"/>
    <w:rsid w:val="00A434FC"/>
    <w:rsid w:val="00A4606B"/>
    <w:rsid w:val="00A4723F"/>
    <w:rsid w:val="00A50FAA"/>
    <w:rsid w:val="00A51C06"/>
    <w:rsid w:val="00A52AB6"/>
    <w:rsid w:val="00A53DB1"/>
    <w:rsid w:val="00A55AD2"/>
    <w:rsid w:val="00A56066"/>
    <w:rsid w:val="00A562CD"/>
    <w:rsid w:val="00A57C51"/>
    <w:rsid w:val="00A60CBA"/>
    <w:rsid w:val="00A615DB"/>
    <w:rsid w:val="00A61FBD"/>
    <w:rsid w:val="00A628D5"/>
    <w:rsid w:val="00A652AA"/>
    <w:rsid w:val="00A65D94"/>
    <w:rsid w:val="00A6673C"/>
    <w:rsid w:val="00A70003"/>
    <w:rsid w:val="00A7079C"/>
    <w:rsid w:val="00A708DE"/>
    <w:rsid w:val="00A70D8F"/>
    <w:rsid w:val="00A724A0"/>
    <w:rsid w:val="00A73485"/>
    <w:rsid w:val="00A73B74"/>
    <w:rsid w:val="00A73C25"/>
    <w:rsid w:val="00A76682"/>
    <w:rsid w:val="00A77190"/>
    <w:rsid w:val="00A80D6B"/>
    <w:rsid w:val="00A82910"/>
    <w:rsid w:val="00A832A5"/>
    <w:rsid w:val="00A832DA"/>
    <w:rsid w:val="00A8333B"/>
    <w:rsid w:val="00A83669"/>
    <w:rsid w:val="00A859C8"/>
    <w:rsid w:val="00A874E6"/>
    <w:rsid w:val="00A90229"/>
    <w:rsid w:val="00A9024D"/>
    <w:rsid w:val="00A92B9D"/>
    <w:rsid w:val="00A93640"/>
    <w:rsid w:val="00A95281"/>
    <w:rsid w:val="00A96340"/>
    <w:rsid w:val="00A971E6"/>
    <w:rsid w:val="00A976F8"/>
    <w:rsid w:val="00AA0C00"/>
    <w:rsid w:val="00AA20C7"/>
    <w:rsid w:val="00AA2114"/>
    <w:rsid w:val="00AA3260"/>
    <w:rsid w:val="00AA43B6"/>
    <w:rsid w:val="00AA43CA"/>
    <w:rsid w:val="00AA4ED1"/>
    <w:rsid w:val="00AA503B"/>
    <w:rsid w:val="00AA6A24"/>
    <w:rsid w:val="00AA7FBC"/>
    <w:rsid w:val="00AB0E30"/>
    <w:rsid w:val="00AB2F96"/>
    <w:rsid w:val="00AB4F0E"/>
    <w:rsid w:val="00AB5AE5"/>
    <w:rsid w:val="00AB6103"/>
    <w:rsid w:val="00AC044C"/>
    <w:rsid w:val="00AC08A4"/>
    <w:rsid w:val="00AC17FE"/>
    <w:rsid w:val="00AC2858"/>
    <w:rsid w:val="00AC28BF"/>
    <w:rsid w:val="00AC4185"/>
    <w:rsid w:val="00AC42EF"/>
    <w:rsid w:val="00AC5E63"/>
    <w:rsid w:val="00AD09C7"/>
    <w:rsid w:val="00AD1B2F"/>
    <w:rsid w:val="00AD2137"/>
    <w:rsid w:val="00AD21B9"/>
    <w:rsid w:val="00AD239B"/>
    <w:rsid w:val="00AD30EA"/>
    <w:rsid w:val="00AD403F"/>
    <w:rsid w:val="00AD4308"/>
    <w:rsid w:val="00AD5426"/>
    <w:rsid w:val="00AD54BD"/>
    <w:rsid w:val="00AD7691"/>
    <w:rsid w:val="00AD7B23"/>
    <w:rsid w:val="00AD7F28"/>
    <w:rsid w:val="00AE0494"/>
    <w:rsid w:val="00AE0787"/>
    <w:rsid w:val="00AE11C0"/>
    <w:rsid w:val="00AE12ED"/>
    <w:rsid w:val="00AE3B8F"/>
    <w:rsid w:val="00AE3D94"/>
    <w:rsid w:val="00AE54C5"/>
    <w:rsid w:val="00AE56B7"/>
    <w:rsid w:val="00AE5FF3"/>
    <w:rsid w:val="00AF0489"/>
    <w:rsid w:val="00AF297E"/>
    <w:rsid w:val="00AF2F7D"/>
    <w:rsid w:val="00AF3323"/>
    <w:rsid w:val="00AF52A1"/>
    <w:rsid w:val="00AF5E5A"/>
    <w:rsid w:val="00AF7822"/>
    <w:rsid w:val="00B00ADD"/>
    <w:rsid w:val="00B00D99"/>
    <w:rsid w:val="00B01759"/>
    <w:rsid w:val="00B01DAB"/>
    <w:rsid w:val="00B01F23"/>
    <w:rsid w:val="00B03212"/>
    <w:rsid w:val="00B03644"/>
    <w:rsid w:val="00B053E1"/>
    <w:rsid w:val="00B05C6A"/>
    <w:rsid w:val="00B06BE9"/>
    <w:rsid w:val="00B07B43"/>
    <w:rsid w:val="00B11CF7"/>
    <w:rsid w:val="00B12888"/>
    <w:rsid w:val="00B12903"/>
    <w:rsid w:val="00B12D14"/>
    <w:rsid w:val="00B132CA"/>
    <w:rsid w:val="00B159C0"/>
    <w:rsid w:val="00B15E1D"/>
    <w:rsid w:val="00B20062"/>
    <w:rsid w:val="00B209FF"/>
    <w:rsid w:val="00B20F3B"/>
    <w:rsid w:val="00B21C6E"/>
    <w:rsid w:val="00B21CA0"/>
    <w:rsid w:val="00B22563"/>
    <w:rsid w:val="00B245F8"/>
    <w:rsid w:val="00B25661"/>
    <w:rsid w:val="00B258C6"/>
    <w:rsid w:val="00B26BC0"/>
    <w:rsid w:val="00B26C2C"/>
    <w:rsid w:val="00B26CAE"/>
    <w:rsid w:val="00B30C27"/>
    <w:rsid w:val="00B30E3D"/>
    <w:rsid w:val="00B3140D"/>
    <w:rsid w:val="00B31C66"/>
    <w:rsid w:val="00B32FAB"/>
    <w:rsid w:val="00B33576"/>
    <w:rsid w:val="00B33913"/>
    <w:rsid w:val="00B33E5D"/>
    <w:rsid w:val="00B342CE"/>
    <w:rsid w:val="00B342D9"/>
    <w:rsid w:val="00B3621E"/>
    <w:rsid w:val="00B367C8"/>
    <w:rsid w:val="00B36AF0"/>
    <w:rsid w:val="00B42E41"/>
    <w:rsid w:val="00B442A1"/>
    <w:rsid w:val="00B446F0"/>
    <w:rsid w:val="00B457F2"/>
    <w:rsid w:val="00B46D51"/>
    <w:rsid w:val="00B47028"/>
    <w:rsid w:val="00B47983"/>
    <w:rsid w:val="00B47F2B"/>
    <w:rsid w:val="00B51494"/>
    <w:rsid w:val="00B51FF8"/>
    <w:rsid w:val="00B52CB5"/>
    <w:rsid w:val="00B55AB6"/>
    <w:rsid w:val="00B573CA"/>
    <w:rsid w:val="00B578E6"/>
    <w:rsid w:val="00B6146D"/>
    <w:rsid w:val="00B61C30"/>
    <w:rsid w:val="00B64E50"/>
    <w:rsid w:val="00B6574C"/>
    <w:rsid w:val="00B66235"/>
    <w:rsid w:val="00B664D8"/>
    <w:rsid w:val="00B66F92"/>
    <w:rsid w:val="00B70C13"/>
    <w:rsid w:val="00B71F4C"/>
    <w:rsid w:val="00B72120"/>
    <w:rsid w:val="00B725E9"/>
    <w:rsid w:val="00B7310F"/>
    <w:rsid w:val="00B74144"/>
    <w:rsid w:val="00B74C3B"/>
    <w:rsid w:val="00B75763"/>
    <w:rsid w:val="00B75938"/>
    <w:rsid w:val="00B7611A"/>
    <w:rsid w:val="00B76215"/>
    <w:rsid w:val="00B76CA2"/>
    <w:rsid w:val="00B81085"/>
    <w:rsid w:val="00B81BF1"/>
    <w:rsid w:val="00B838FE"/>
    <w:rsid w:val="00B83BDB"/>
    <w:rsid w:val="00B83EEA"/>
    <w:rsid w:val="00B845B9"/>
    <w:rsid w:val="00B8552C"/>
    <w:rsid w:val="00B9018C"/>
    <w:rsid w:val="00B91C3D"/>
    <w:rsid w:val="00B92B0F"/>
    <w:rsid w:val="00B93877"/>
    <w:rsid w:val="00B93BB9"/>
    <w:rsid w:val="00B9562D"/>
    <w:rsid w:val="00B96E8F"/>
    <w:rsid w:val="00B976C1"/>
    <w:rsid w:val="00BA02B9"/>
    <w:rsid w:val="00BA0F2A"/>
    <w:rsid w:val="00BA1F3F"/>
    <w:rsid w:val="00BA2750"/>
    <w:rsid w:val="00BA33CF"/>
    <w:rsid w:val="00BA38A4"/>
    <w:rsid w:val="00BA463D"/>
    <w:rsid w:val="00BA6F74"/>
    <w:rsid w:val="00BA7F15"/>
    <w:rsid w:val="00BB0E97"/>
    <w:rsid w:val="00BB1A59"/>
    <w:rsid w:val="00BB1F3D"/>
    <w:rsid w:val="00BB20A6"/>
    <w:rsid w:val="00BB2272"/>
    <w:rsid w:val="00BB261A"/>
    <w:rsid w:val="00BB3593"/>
    <w:rsid w:val="00BB3799"/>
    <w:rsid w:val="00BB41A1"/>
    <w:rsid w:val="00BB74F5"/>
    <w:rsid w:val="00BB750E"/>
    <w:rsid w:val="00BB791F"/>
    <w:rsid w:val="00BC1414"/>
    <w:rsid w:val="00BC196F"/>
    <w:rsid w:val="00BC1DF1"/>
    <w:rsid w:val="00BC47BD"/>
    <w:rsid w:val="00BC6D84"/>
    <w:rsid w:val="00BC740F"/>
    <w:rsid w:val="00BC7EF9"/>
    <w:rsid w:val="00BD1A48"/>
    <w:rsid w:val="00BD2175"/>
    <w:rsid w:val="00BD355C"/>
    <w:rsid w:val="00BD4D54"/>
    <w:rsid w:val="00BD5782"/>
    <w:rsid w:val="00BD6129"/>
    <w:rsid w:val="00BD654C"/>
    <w:rsid w:val="00BD675F"/>
    <w:rsid w:val="00BD6DF9"/>
    <w:rsid w:val="00BE1AB7"/>
    <w:rsid w:val="00BE2B24"/>
    <w:rsid w:val="00BE4798"/>
    <w:rsid w:val="00BE539C"/>
    <w:rsid w:val="00BE547F"/>
    <w:rsid w:val="00BF087F"/>
    <w:rsid w:val="00BF1D0F"/>
    <w:rsid w:val="00BF389B"/>
    <w:rsid w:val="00BF42B7"/>
    <w:rsid w:val="00BF5A81"/>
    <w:rsid w:val="00BF5C35"/>
    <w:rsid w:val="00BF632E"/>
    <w:rsid w:val="00BF717C"/>
    <w:rsid w:val="00BF72F4"/>
    <w:rsid w:val="00C003AC"/>
    <w:rsid w:val="00C007B4"/>
    <w:rsid w:val="00C02A69"/>
    <w:rsid w:val="00C02EBF"/>
    <w:rsid w:val="00C052BC"/>
    <w:rsid w:val="00C05880"/>
    <w:rsid w:val="00C05A8A"/>
    <w:rsid w:val="00C07176"/>
    <w:rsid w:val="00C07374"/>
    <w:rsid w:val="00C07A17"/>
    <w:rsid w:val="00C07C2D"/>
    <w:rsid w:val="00C07E86"/>
    <w:rsid w:val="00C1094E"/>
    <w:rsid w:val="00C10D28"/>
    <w:rsid w:val="00C1136F"/>
    <w:rsid w:val="00C11601"/>
    <w:rsid w:val="00C12F77"/>
    <w:rsid w:val="00C13229"/>
    <w:rsid w:val="00C133B8"/>
    <w:rsid w:val="00C13F4C"/>
    <w:rsid w:val="00C14787"/>
    <w:rsid w:val="00C153CE"/>
    <w:rsid w:val="00C15429"/>
    <w:rsid w:val="00C154BA"/>
    <w:rsid w:val="00C15BB7"/>
    <w:rsid w:val="00C16B9A"/>
    <w:rsid w:val="00C20621"/>
    <w:rsid w:val="00C218D4"/>
    <w:rsid w:val="00C22D57"/>
    <w:rsid w:val="00C2444F"/>
    <w:rsid w:val="00C26700"/>
    <w:rsid w:val="00C2767F"/>
    <w:rsid w:val="00C30411"/>
    <w:rsid w:val="00C30862"/>
    <w:rsid w:val="00C30C30"/>
    <w:rsid w:val="00C30F0C"/>
    <w:rsid w:val="00C314F2"/>
    <w:rsid w:val="00C31768"/>
    <w:rsid w:val="00C32AFC"/>
    <w:rsid w:val="00C35FDE"/>
    <w:rsid w:val="00C36195"/>
    <w:rsid w:val="00C36724"/>
    <w:rsid w:val="00C36CE3"/>
    <w:rsid w:val="00C37F4F"/>
    <w:rsid w:val="00C41217"/>
    <w:rsid w:val="00C41319"/>
    <w:rsid w:val="00C425BD"/>
    <w:rsid w:val="00C43B31"/>
    <w:rsid w:val="00C44BFF"/>
    <w:rsid w:val="00C45D75"/>
    <w:rsid w:val="00C45E26"/>
    <w:rsid w:val="00C45E75"/>
    <w:rsid w:val="00C50FFC"/>
    <w:rsid w:val="00C517E7"/>
    <w:rsid w:val="00C525CA"/>
    <w:rsid w:val="00C530D8"/>
    <w:rsid w:val="00C53F69"/>
    <w:rsid w:val="00C54E0E"/>
    <w:rsid w:val="00C55FFC"/>
    <w:rsid w:val="00C61D2F"/>
    <w:rsid w:val="00C62678"/>
    <w:rsid w:val="00C63CC1"/>
    <w:rsid w:val="00C64F0C"/>
    <w:rsid w:val="00C64F13"/>
    <w:rsid w:val="00C6518A"/>
    <w:rsid w:val="00C6562F"/>
    <w:rsid w:val="00C65BE9"/>
    <w:rsid w:val="00C65CFB"/>
    <w:rsid w:val="00C6688C"/>
    <w:rsid w:val="00C66B64"/>
    <w:rsid w:val="00C66BC6"/>
    <w:rsid w:val="00C6723B"/>
    <w:rsid w:val="00C67C7D"/>
    <w:rsid w:val="00C70ADD"/>
    <w:rsid w:val="00C71570"/>
    <w:rsid w:val="00C72B27"/>
    <w:rsid w:val="00C72F14"/>
    <w:rsid w:val="00C772DD"/>
    <w:rsid w:val="00C80138"/>
    <w:rsid w:val="00C80C69"/>
    <w:rsid w:val="00C80CDD"/>
    <w:rsid w:val="00C817A7"/>
    <w:rsid w:val="00C8205C"/>
    <w:rsid w:val="00C82C27"/>
    <w:rsid w:val="00C83342"/>
    <w:rsid w:val="00C83EFF"/>
    <w:rsid w:val="00C84D40"/>
    <w:rsid w:val="00C85067"/>
    <w:rsid w:val="00C85150"/>
    <w:rsid w:val="00C857BB"/>
    <w:rsid w:val="00C85A40"/>
    <w:rsid w:val="00C8754D"/>
    <w:rsid w:val="00C87A6E"/>
    <w:rsid w:val="00C9137F"/>
    <w:rsid w:val="00C91F63"/>
    <w:rsid w:val="00C92009"/>
    <w:rsid w:val="00C93D9B"/>
    <w:rsid w:val="00C952EF"/>
    <w:rsid w:val="00C95915"/>
    <w:rsid w:val="00C975E1"/>
    <w:rsid w:val="00CA110F"/>
    <w:rsid w:val="00CA1703"/>
    <w:rsid w:val="00CA2143"/>
    <w:rsid w:val="00CA2E66"/>
    <w:rsid w:val="00CA4218"/>
    <w:rsid w:val="00CA6881"/>
    <w:rsid w:val="00CA7BBA"/>
    <w:rsid w:val="00CB0893"/>
    <w:rsid w:val="00CB1E31"/>
    <w:rsid w:val="00CB1F20"/>
    <w:rsid w:val="00CB24FE"/>
    <w:rsid w:val="00CB2838"/>
    <w:rsid w:val="00CB2B07"/>
    <w:rsid w:val="00CB32B3"/>
    <w:rsid w:val="00CB7E7F"/>
    <w:rsid w:val="00CC03DB"/>
    <w:rsid w:val="00CC0D31"/>
    <w:rsid w:val="00CC25D4"/>
    <w:rsid w:val="00CC61C6"/>
    <w:rsid w:val="00CC6695"/>
    <w:rsid w:val="00CC7A0B"/>
    <w:rsid w:val="00CD028B"/>
    <w:rsid w:val="00CD064B"/>
    <w:rsid w:val="00CD1B54"/>
    <w:rsid w:val="00CD1FE6"/>
    <w:rsid w:val="00CD2E1A"/>
    <w:rsid w:val="00CD3799"/>
    <w:rsid w:val="00CD664A"/>
    <w:rsid w:val="00CD680F"/>
    <w:rsid w:val="00CD7BCF"/>
    <w:rsid w:val="00CE0441"/>
    <w:rsid w:val="00CE0EC7"/>
    <w:rsid w:val="00CE1F7F"/>
    <w:rsid w:val="00CE1FAC"/>
    <w:rsid w:val="00CE27C0"/>
    <w:rsid w:val="00CF0F6C"/>
    <w:rsid w:val="00CF1837"/>
    <w:rsid w:val="00CF193F"/>
    <w:rsid w:val="00CF36B5"/>
    <w:rsid w:val="00CF3CBD"/>
    <w:rsid w:val="00CF3D13"/>
    <w:rsid w:val="00CF3E1D"/>
    <w:rsid w:val="00CF4144"/>
    <w:rsid w:val="00CF47CC"/>
    <w:rsid w:val="00CF6014"/>
    <w:rsid w:val="00CF62AE"/>
    <w:rsid w:val="00CF76AA"/>
    <w:rsid w:val="00CF7A1E"/>
    <w:rsid w:val="00D006D7"/>
    <w:rsid w:val="00D00C9C"/>
    <w:rsid w:val="00D011A8"/>
    <w:rsid w:val="00D0214C"/>
    <w:rsid w:val="00D0325F"/>
    <w:rsid w:val="00D04473"/>
    <w:rsid w:val="00D04FE9"/>
    <w:rsid w:val="00D06249"/>
    <w:rsid w:val="00D066D1"/>
    <w:rsid w:val="00D076F9"/>
    <w:rsid w:val="00D10F6E"/>
    <w:rsid w:val="00D12DCD"/>
    <w:rsid w:val="00D12EF1"/>
    <w:rsid w:val="00D1399D"/>
    <w:rsid w:val="00D13E0A"/>
    <w:rsid w:val="00D147B9"/>
    <w:rsid w:val="00D15060"/>
    <w:rsid w:val="00D1686F"/>
    <w:rsid w:val="00D16D6B"/>
    <w:rsid w:val="00D170CD"/>
    <w:rsid w:val="00D17EB8"/>
    <w:rsid w:val="00D201D7"/>
    <w:rsid w:val="00D21084"/>
    <w:rsid w:val="00D2154A"/>
    <w:rsid w:val="00D24DA8"/>
    <w:rsid w:val="00D25B67"/>
    <w:rsid w:val="00D260EF"/>
    <w:rsid w:val="00D2663A"/>
    <w:rsid w:val="00D27DE5"/>
    <w:rsid w:val="00D3113A"/>
    <w:rsid w:val="00D3167D"/>
    <w:rsid w:val="00D33F22"/>
    <w:rsid w:val="00D35EF6"/>
    <w:rsid w:val="00D3623A"/>
    <w:rsid w:val="00D36ACE"/>
    <w:rsid w:val="00D36D62"/>
    <w:rsid w:val="00D37243"/>
    <w:rsid w:val="00D373D3"/>
    <w:rsid w:val="00D37C1A"/>
    <w:rsid w:val="00D41486"/>
    <w:rsid w:val="00D41D97"/>
    <w:rsid w:val="00D4220D"/>
    <w:rsid w:val="00D43ED6"/>
    <w:rsid w:val="00D43F87"/>
    <w:rsid w:val="00D44369"/>
    <w:rsid w:val="00D4587F"/>
    <w:rsid w:val="00D4592A"/>
    <w:rsid w:val="00D47941"/>
    <w:rsid w:val="00D479F0"/>
    <w:rsid w:val="00D501B8"/>
    <w:rsid w:val="00D51241"/>
    <w:rsid w:val="00D530F2"/>
    <w:rsid w:val="00D53964"/>
    <w:rsid w:val="00D550D4"/>
    <w:rsid w:val="00D55B14"/>
    <w:rsid w:val="00D56098"/>
    <w:rsid w:val="00D57B54"/>
    <w:rsid w:val="00D61D3B"/>
    <w:rsid w:val="00D63BD0"/>
    <w:rsid w:val="00D63C24"/>
    <w:rsid w:val="00D704D3"/>
    <w:rsid w:val="00D70BC2"/>
    <w:rsid w:val="00D715D2"/>
    <w:rsid w:val="00D73910"/>
    <w:rsid w:val="00D73D46"/>
    <w:rsid w:val="00D75A30"/>
    <w:rsid w:val="00D7667E"/>
    <w:rsid w:val="00D7677B"/>
    <w:rsid w:val="00D7697B"/>
    <w:rsid w:val="00D76DA4"/>
    <w:rsid w:val="00D80EB4"/>
    <w:rsid w:val="00D81820"/>
    <w:rsid w:val="00D831C1"/>
    <w:rsid w:val="00D834CB"/>
    <w:rsid w:val="00D83B8D"/>
    <w:rsid w:val="00D85EC1"/>
    <w:rsid w:val="00D860B6"/>
    <w:rsid w:val="00D86310"/>
    <w:rsid w:val="00D86884"/>
    <w:rsid w:val="00D87ABE"/>
    <w:rsid w:val="00D90988"/>
    <w:rsid w:val="00D93102"/>
    <w:rsid w:val="00D935DF"/>
    <w:rsid w:val="00D93F50"/>
    <w:rsid w:val="00D9426E"/>
    <w:rsid w:val="00D95545"/>
    <w:rsid w:val="00D9570B"/>
    <w:rsid w:val="00D959D7"/>
    <w:rsid w:val="00D964C5"/>
    <w:rsid w:val="00D964E9"/>
    <w:rsid w:val="00D9657F"/>
    <w:rsid w:val="00D97E41"/>
    <w:rsid w:val="00DA0573"/>
    <w:rsid w:val="00DA192D"/>
    <w:rsid w:val="00DA2EFB"/>
    <w:rsid w:val="00DA345C"/>
    <w:rsid w:val="00DA4061"/>
    <w:rsid w:val="00DA56E7"/>
    <w:rsid w:val="00DA5A86"/>
    <w:rsid w:val="00DA6A1E"/>
    <w:rsid w:val="00DA788F"/>
    <w:rsid w:val="00DB1495"/>
    <w:rsid w:val="00DB1975"/>
    <w:rsid w:val="00DB27D7"/>
    <w:rsid w:val="00DB3A40"/>
    <w:rsid w:val="00DB4889"/>
    <w:rsid w:val="00DB50FC"/>
    <w:rsid w:val="00DB59BB"/>
    <w:rsid w:val="00DB5B43"/>
    <w:rsid w:val="00DB6E22"/>
    <w:rsid w:val="00DB734D"/>
    <w:rsid w:val="00DB754A"/>
    <w:rsid w:val="00DB7B88"/>
    <w:rsid w:val="00DC029E"/>
    <w:rsid w:val="00DC07E3"/>
    <w:rsid w:val="00DC09DC"/>
    <w:rsid w:val="00DC0DE7"/>
    <w:rsid w:val="00DC2214"/>
    <w:rsid w:val="00DC2D76"/>
    <w:rsid w:val="00DC4150"/>
    <w:rsid w:val="00DC4806"/>
    <w:rsid w:val="00DC69DA"/>
    <w:rsid w:val="00DD0E20"/>
    <w:rsid w:val="00DD1204"/>
    <w:rsid w:val="00DD191C"/>
    <w:rsid w:val="00DD3D92"/>
    <w:rsid w:val="00DD61C2"/>
    <w:rsid w:val="00DD655A"/>
    <w:rsid w:val="00DE08B4"/>
    <w:rsid w:val="00DE187D"/>
    <w:rsid w:val="00DE20FF"/>
    <w:rsid w:val="00DE292F"/>
    <w:rsid w:val="00DE392B"/>
    <w:rsid w:val="00DE4A89"/>
    <w:rsid w:val="00DE528F"/>
    <w:rsid w:val="00DE6ADD"/>
    <w:rsid w:val="00DE6F5C"/>
    <w:rsid w:val="00DF0168"/>
    <w:rsid w:val="00DF1B41"/>
    <w:rsid w:val="00DF1D82"/>
    <w:rsid w:val="00DF227A"/>
    <w:rsid w:val="00DF268F"/>
    <w:rsid w:val="00DF5C19"/>
    <w:rsid w:val="00DF669B"/>
    <w:rsid w:val="00E00AD1"/>
    <w:rsid w:val="00E01419"/>
    <w:rsid w:val="00E02331"/>
    <w:rsid w:val="00E024D9"/>
    <w:rsid w:val="00E02FB0"/>
    <w:rsid w:val="00E0375B"/>
    <w:rsid w:val="00E049A2"/>
    <w:rsid w:val="00E04FD6"/>
    <w:rsid w:val="00E062E2"/>
    <w:rsid w:val="00E10E1C"/>
    <w:rsid w:val="00E119CF"/>
    <w:rsid w:val="00E11DA7"/>
    <w:rsid w:val="00E125A7"/>
    <w:rsid w:val="00E1314B"/>
    <w:rsid w:val="00E13FD5"/>
    <w:rsid w:val="00E15569"/>
    <w:rsid w:val="00E15C7B"/>
    <w:rsid w:val="00E17219"/>
    <w:rsid w:val="00E1732C"/>
    <w:rsid w:val="00E17523"/>
    <w:rsid w:val="00E17632"/>
    <w:rsid w:val="00E202AA"/>
    <w:rsid w:val="00E208EF"/>
    <w:rsid w:val="00E228D7"/>
    <w:rsid w:val="00E233B5"/>
    <w:rsid w:val="00E25137"/>
    <w:rsid w:val="00E25660"/>
    <w:rsid w:val="00E25CA0"/>
    <w:rsid w:val="00E27DDE"/>
    <w:rsid w:val="00E3049D"/>
    <w:rsid w:val="00E309E3"/>
    <w:rsid w:val="00E3124D"/>
    <w:rsid w:val="00E3126D"/>
    <w:rsid w:val="00E31E77"/>
    <w:rsid w:val="00E31F83"/>
    <w:rsid w:val="00E33F6D"/>
    <w:rsid w:val="00E36729"/>
    <w:rsid w:val="00E3722A"/>
    <w:rsid w:val="00E379A7"/>
    <w:rsid w:val="00E40396"/>
    <w:rsid w:val="00E4073D"/>
    <w:rsid w:val="00E4090D"/>
    <w:rsid w:val="00E41ED8"/>
    <w:rsid w:val="00E42245"/>
    <w:rsid w:val="00E42455"/>
    <w:rsid w:val="00E42D78"/>
    <w:rsid w:val="00E43937"/>
    <w:rsid w:val="00E46F31"/>
    <w:rsid w:val="00E47382"/>
    <w:rsid w:val="00E476F0"/>
    <w:rsid w:val="00E501D9"/>
    <w:rsid w:val="00E5027C"/>
    <w:rsid w:val="00E50729"/>
    <w:rsid w:val="00E5188D"/>
    <w:rsid w:val="00E522B8"/>
    <w:rsid w:val="00E53398"/>
    <w:rsid w:val="00E539CB"/>
    <w:rsid w:val="00E54FAA"/>
    <w:rsid w:val="00E57952"/>
    <w:rsid w:val="00E579EB"/>
    <w:rsid w:val="00E60722"/>
    <w:rsid w:val="00E607E7"/>
    <w:rsid w:val="00E610F0"/>
    <w:rsid w:val="00E61C65"/>
    <w:rsid w:val="00E6238E"/>
    <w:rsid w:val="00E62D54"/>
    <w:rsid w:val="00E6386B"/>
    <w:rsid w:val="00E6519E"/>
    <w:rsid w:val="00E6684A"/>
    <w:rsid w:val="00E6706D"/>
    <w:rsid w:val="00E67197"/>
    <w:rsid w:val="00E707C6"/>
    <w:rsid w:val="00E71AF7"/>
    <w:rsid w:val="00E7400F"/>
    <w:rsid w:val="00E750AF"/>
    <w:rsid w:val="00E777EA"/>
    <w:rsid w:val="00E80A49"/>
    <w:rsid w:val="00E80BB8"/>
    <w:rsid w:val="00E83B49"/>
    <w:rsid w:val="00E84031"/>
    <w:rsid w:val="00E841C8"/>
    <w:rsid w:val="00E8570F"/>
    <w:rsid w:val="00E858AB"/>
    <w:rsid w:val="00E85E70"/>
    <w:rsid w:val="00E86CD5"/>
    <w:rsid w:val="00E871D8"/>
    <w:rsid w:val="00E87DF3"/>
    <w:rsid w:val="00E911E3"/>
    <w:rsid w:val="00E9335E"/>
    <w:rsid w:val="00E93826"/>
    <w:rsid w:val="00E94D7C"/>
    <w:rsid w:val="00E95D70"/>
    <w:rsid w:val="00E962E2"/>
    <w:rsid w:val="00E96F32"/>
    <w:rsid w:val="00E9717B"/>
    <w:rsid w:val="00EA086E"/>
    <w:rsid w:val="00EA1A96"/>
    <w:rsid w:val="00EA35D6"/>
    <w:rsid w:val="00EA3C03"/>
    <w:rsid w:val="00EA474A"/>
    <w:rsid w:val="00EA637B"/>
    <w:rsid w:val="00EA6CD1"/>
    <w:rsid w:val="00EB060D"/>
    <w:rsid w:val="00EB28C3"/>
    <w:rsid w:val="00EB2BBE"/>
    <w:rsid w:val="00EB2CC2"/>
    <w:rsid w:val="00EB3DA8"/>
    <w:rsid w:val="00EB4919"/>
    <w:rsid w:val="00EB5519"/>
    <w:rsid w:val="00EB5D5B"/>
    <w:rsid w:val="00EB6C27"/>
    <w:rsid w:val="00EB6EF9"/>
    <w:rsid w:val="00EC0432"/>
    <w:rsid w:val="00EC06A4"/>
    <w:rsid w:val="00EC0869"/>
    <w:rsid w:val="00EC0F19"/>
    <w:rsid w:val="00EC1B00"/>
    <w:rsid w:val="00EC2D83"/>
    <w:rsid w:val="00EC4183"/>
    <w:rsid w:val="00EC50B6"/>
    <w:rsid w:val="00EC5A08"/>
    <w:rsid w:val="00EC5C98"/>
    <w:rsid w:val="00ED0497"/>
    <w:rsid w:val="00ED08B7"/>
    <w:rsid w:val="00ED128B"/>
    <w:rsid w:val="00ED15C1"/>
    <w:rsid w:val="00ED27A3"/>
    <w:rsid w:val="00ED467C"/>
    <w:rsid w:val="00ED4961"/>
    <w:rsid w:val="00ED4B35"/>
    <w:rsid w:val="00ED50D8"/>
    <w:rsid w:val="00ED5184"/>
    <w:rsid w:val="00ED5AFA"/>
    <w:rsid w:val="00ED5F52"/>
    <w:rsid w:val="00ED6C01"/>
    <w:rsid w:val="00ED705B"/>
    <w:rsid w:val="00EE101E"/>
    <w:rsid w:val="00EE1C1C"/>
    <w:rsid w:val="00EE1C5D"/>
    <w:rsid w:val="00EE1F4A"/>
    <w:rsid w:val="00EE28C2"/>
    <w:rsid w:val="00EE2E20"/>
    <w:rsid w:val="00EE34E7"/>
    <w:rsid w:val="00EE3717"/>
    <w:rsid w:val="00EE5495"/>
    <w:rsid w:val="00EE5EF2"/>
    <w:rsid w:val="00EF0673"/>
    <w:rsid w:val="00EF15C6"/>
    <w:rsid w:val="00EF250D"/>
    <w:rsid w:val="00EF2EEC"/>
    <w:rsid w:val="00EF2F96"/>
    <w:rsid w:val="00EF533B"/>
    <w:rsid w:val="00EF538E"/>
    <w:rsid w:val="00EF60C9"/>
    <w:rsid w:val="00EF79C8"/>
    <w:rsid w:val="00F012F3"/>
    <w:rsid w:val="00F01CD4"/>
    <w:rsid w:val="00F02EAE"/>
    <w:rsid w:val="00F03373"/>
    <w:rsid w:val="00F0449B"/>
    <w:rsid w:val="00F044B7"/>
    <w:rsid w:val="00F05973"/>
    <w:rsid w:val="00F0620B"/>
    <w:rsid w:val="00F066A9"/>
    <w:rsid w:val="00F11ABC"/>
    <w:rsid w:val="00F11DBD"/>
    <w:rsid w:val="00F13574"/>
    <w:rsid w:val="00F13BFC"/>
    <w:rsid w:val="00F1504C"/>
    <w:rsid w:val="00F152AE"/>
    <w:rsid w:val="00F16371"/>
    <w:rsid w:val="00F164C4"/>
    <w:rsid w:val="00F175A7"/>
    <w:rsid w:val="00F17F40"/>
    <w:rsid w:val="00F208DE"/>
    <w:rsid w:val="00F22099"/>
    <w:rsid w:val="00F22466"/>
    <w:rsid w:val="00F232B6"/>
    <w:rsid w:val="00F23EA8"/>
    <w:rsid w:val="00F23F15"/>
    <w:rsid w:val="00F243B1"/>
    <w:rsid w:val="00F24C10"/>
    <w:rsid w:val="00F251AD"/>
    <w:rsid w:val="00F254EC"/>
    <w:rsid w:val="00F265E8"/>
    <w:rsid w:val="00F30338"/>
    <w:rsid w:val="00F30F05"/>
    <w:rsid w:val="00F3267A"/>
    <w:rsid w:val="00F32C91"/>
    <w:rsid w:val="00F32D1F"/>
    <w:rsid w:val="00F32E91"/>
    <w:rsid w:val="00F34742"/>
    <w:rsid w:val="00F353EE"/>
    <w:rsid w:val="00F361D9"/>
    <w:rsid w:val="00F41780"/>
    <w:rsid w:val="00F41FB7"/>
    <w:rsid w:val="00F42328"/>
    <w:rsid w:val="00F429FD"/>
    <w:rsid w:val="00F4624F"/>
    <w:rsid w:val="00F46A1E"/>
    <w:rsid w:val="00F47E3E"/>
    <w:rsid w:val="00F502B0"/>
    <w:rsid w:val="00F511FB"/>
    <w:rsid w:val="00F54121"/>
    <w:rsid w:val="00F550A9"/>
    <w:rsid w:val="00F56D6B"/>
    <w:rsid w:val="00F56E4F"/>
    <w:rsid w:val="00F57037"/>
    <w:rsid w:val="00F57793"/>
    <w:rsid w:val="00F57EAD"/>
    <w:rsid w:val="00F602BB"/>
    <w:rsid w:val="00F603E2"/>
    <w:rsid w:val="00F61B30"/>
    <w:rsid w:val="00F622BE"/>
    <w:rsid w:val="00F64A57"/>
    <w:rsid w:val="00F664E9"/>
    <w:rsid w:val="00F6743B"/>
    <w:rsid w:val="00F70E71"/>
    <w:rsid w:val="00F71FA4"/>
    <w:rsid w:val="00F7568C"/>
    <w:rsid w:val="00F76D0F"/>
    <w:rsid w:val="00F77250"/>
    <w:rsid w:val="00F7797A"/>
    <w:rsid w:val="00F803A2"/>
    <w:rsid w:val="00F8274D"/>
    <w:rsid w:val="00F83098"/>
    <w:rsid w:val="00F838DF"/>
    <w:rsid w:val="00F85746"/>
    <w:rsid w:val="00F8621E"/>
    <w:rsid w:val="00F865D3"/>
    <w:rsid w:val="00F86AAD"/>
    <w:rsid w:val="00F86E0D"/>
    <w:rsid w:val="00F8730D"/>
    <w:rsid w:val="00F8772D"/>
    <w:rsid w:val="00F902EE"/>
    <w:rsid w:val="00F90F6D"/>
    <w:rsid w:val="00F9152C"/>
    <w:rsid w:val="00F92175"/>
    <w:rsid w:val="00F93F33"/>
    <w:rsid w:val="00F94323"/>
    <w:rsid w:val="00F94B8D"/>
    <w:rsid w:val="00F959A2"/>
    <w:rsid w:val="00F96DCA"/>
    <w:rsid w:val="00FA0B37"/>
    <w:rsid w:val="00FA0C2B"/>
    <w:rsid w:val="00FA130E"/>
    <w:rsid w:val="00FA1708"/>
    <w:rsid w:val="00FA2462"/>
    <w:rsid w:val="00FA292B"/>
    <w:rsid w:val="00FA29BC"/>
    <w:rsid w:val="00FA2D87"/>
    <w:rsid w:val="00FA42B4"/>
    <w:rsid w:val="00FA4315"/>
    <w:rsid w:val="00FA49AE"/>
    <w:rsid w:val="00FA58AE"/>
    <w:rsid w:val="00FA7601"/>
    <w:rsid w:val="00FB0319"/>
    <w:rsid w:val="00FB0525"/>
    <w:rsid w:val="00FB095B"/>
    <w:rsid w:val="00FB2056"/>
    <w:rsid w:val="00FB37DF"/>
    <w:rsid w:val="00FB3EE9"/>
    <w:rsid w:val="00FB5275"/>
    <w:rsid w:val="00FC0C5C"/>
    <w:rsid w:val="00FC3B99"/>
    <w:rsid w:val="00FC3ECA"/>
    <w:rsid w:val="00FC42E8"/>
    <w:rsid w:val="00FC452B"/>
    <w:rsid w:val="00FC531E"/>
    <w:rsid w:val="00FC70EC"/>
    <w:rsid w:val="00FC76F5"/>
    <w:rsid w:val="00FC77BC"/>
    <w:rsid w:val="00FC7B1E"/>
    <w:rsid w:val="00FC7D0A"/>
    <w:rsid w:val="00FD1138"/>
    <w:rsid w:val="00FD16E4"/>
    <w:rsid w:val="00FD3AD5"/>
    <w:rsid w:val="00FD4F17"/>
    <w:rsid w:val="00FD5300"/>
    <w:rsid w:val="00FD5CF6"/>
    <w:rsid w:val="00FD6115"/>
    <w:rsid w:val="00FD6A58"/>
    <w:rsid w:val="00FD6F71"/>
    <w:rsid w:val="00FE0344"/>
    <w:rsid w:val="00FE0827"/>
    <w:rsid w:val="00FE0F72"/>
    <w:rsid w:val="00FE25C9"/>
    <w:rsid w:val="00FE4249"/>
    <w:rsid w:val="00FE478A"/>
    <w:rsid w:val="00FE4F6A"/>
    <w:rsid w:val="00FE604F"/>
    <w:rsid w:val="00FE681F"/>
    <w:rsid w:val="00FE6DD7"/>
    <w:rsid w:val="00FE6EB8"/>
    <w:rsid w:val="00FE7597"/>
    <w:rsid w:val="00FE78FF"/>
    <w:rsid w:val="00FE7CCB"/>
    <w:rsid w:val="00FF086B"/>
    <w:rsid w:val="00FF1152"/>
    <w:rsid w:val="00FF12E7"/>
    <w:rsid w:val="00FF1C16"/>
    <w:rsid w:val="00FF2265"/>
    <w:rsid w:val="00FF264D"/>
    <w:rsid w:val="00FF4A1D"/>
    <w:rsid w:val="00FF6CA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392B55-412C-4F80-AD12-29E15A9F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4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4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11"/>
    <w:pPr>
      <w:ind w:left="720"/>
      <w:contextualSpacing/>
    </w:pPr>
  </w:style>
  <w:style w:type="paragraph" w:styleId="a6">
    <w:name w:val="No Spacing"/>
    <w:uiPriority w:val="1"/>
    <w:qFormat/>
    <w:rsid w:val="00B7414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F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45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57F2"/>
    <w:rPr>
      <w:sz w:val="24"/>
      <w:szCs w:val="24"/>
    </w:rPr>
  </w:style>
  <w:style w:type="paragraph" w:styleId="aa">
    <w:name w:val="footer"/>
    <w:basedOn w:val="a"/>
    <w:link w:val="ab"/>
    <w:uiPriority w:val="99"/>
    <w:rsid w:val="00B45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57F2"/>
    <w:rPr>
      <w:sz w:val="24"/>
      <w:szCs w:val="24"/>
    </w:rPr>
  </w:style>
  <w:style w:type="paragraph" w:styleId="ac">
    <w:name w:val="Revision"/>
    <w:hidden/>
    <w:uiPriority w:val="99"/>
    <w:semiHidden/>
    <w:rsid w:val="00193934"/>
    <w:rPr>
      <w:sz w:val="24"/>
      <w:szCs w:val="24"/>
    </w:rPr>
  </w:style>
  <w:style w:type="character" w:styleId="ad">
    <w:name w:val="Emphasis"/>
    <w:basedOn w:val="a0"/>
    <w:qFormat/>
    <w:rsid w:val="00753D74"/>
    <w:rPr>
      <w:i/>
      <w:iCs/>
    </w:rPr>
  </w:style>
  <w:style w:type="character" w:customStyle="1" w:styleId="10">
    <w:name w:val="Заголовок 1 Знак"/>
    <w:basedOn w:val="a0"/>
    <w:link w:val="1"/>
    <w:rsid w:val="0075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753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753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C952E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Акты"/>
    <w:basedOn w:val="a"/>
    <w:link w:val="af1"/>
    <w:rsid w:val="002003C1"/>
    <w:pPr>
      <w:suppressAutoHyphens/>
      <w:ind w:firstLine="709"/>
      <w:jc w:val="both"/>
    </w:pPr>
    <w:rPr>
      <w:sz w:val="28"/>
      <w:szCs w:val="28"/>
    </w:rPr>
  </w:style>
  <w:style w:type="character" w:customStyle="1" w:styleId="af1">
    <w:name w:val="Акты Знак"/>
    <w:link w:val="af0"/>
    <w:locked/>
    <w:rsid w:val="002003C1"/>
    <w:rPr>
      <w:sz w:val="28"/>
      <w:szCs w:val="28"/>
    </w:rPr>
  </w:style>
  <w:style w:type="character" w:customStyle="1" w:styleId="nobr">
    <w:name w:val="nobr"/>
    <w:basedOn w:val="a0"/>
    <w:rsid w:val="00172EE1"/>
  </w:style>
  <w:style w:type="paragraph" w:styleId="af2">
    <w:name w:val="Normal (Web)"/>
    <w:basedOn w:val="a"/>
    <w:unhideWhenUsed/>
    <w:rsid w:val="005D65A1"/>
  </w:style>
  <w:style w:type="character" w:customStyle="1" w:styleId="ConsPlusNormal0">
    <w:name w:val="ConsPlusNormal Знак"/>
    <w:link w:val="ConsPlusNormal"/>
    <w:locked/>
    <w:rsid w:val="005D65A1"/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1D2F2A"/>
    <w:rPr>
      <w:color w:val="0000FF"/>
      <w:u w:val="single"/>
    </w:rPr>
  </w:style>
  <w:style w:type="table" w:customStyle="1" w:styleId="TableGrid">
    <w:name w:val="TableGrid"/>
    <w:rsid w:val="006611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2A7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E404-4476-4B20-8E32-53F85526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запрашиваемых в поселении</vt:lpstr>
    </vt:vector>
  </TitlesOfParts>
  <Company>Иловлинская районная Дума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запрашиваемых в поселении</dc:title>
  <dc:subject/>
  <dc:creator>Ревизионный</dc:creator>
  <cp:keywords/>
  <dc:description/>
  <cp:lastModifiedBy>Гарбук Юлия</cp:lastModifiedBy>
  <cp:revision>61</cp:revision>
  <cp:lastPrinted>2022-06-24T06:26:00Z</cp:lastPrinted>
  <dcterms:created xsi:type="dcterms:W3CDTF">2021-05-14T07:26:00Z</dcterms:created>
  <dcterms:modified xsi:type="dcterms:W3CDTF">2022-12-23T07:03:00Z</dcterms:modified>
</cp:coreProperties>
</file>