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5" w:rsidRPr="004B6B23" w:rsidRDefault="00C01205" w:rsidP="00C01205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142E9872" wp14:editId="5A9B028A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5" w:rsidRPr="004B6B23" w:rsidRDefault="00C01205" w:rsidP="00C01205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C01205" w:rsidRPr="004B6B23" w:rsidRDefault="00C01205" w:rsidP="00C01205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C01205" w:rsidRPr="004B6B23" w:rsidRDefault="00C01205" w:rsidP="00C01205">
      <w:pPr>
        <w:jc w:val="center"/>
        <w:rPr>
          <w:rFonts w:eastAsia="Times New Roman"/>
          <w:spacing w:val="20"/>
          <w:position w:val="-38"/>
        </w:rPr>
      </w:pPr>
    </w:p>
    <w:p w:rsidR="00C01205" w:rsidRPr="004B6B23" w:rsidRDefault="00C01205" w:rsidP="00C0120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27 мая</w:t>
      </w:r>
      <w:r w:rsidRPr="004B6B23">
        <w:rPr>
          <w:rFonts w:eastAsia="Times New Roman"/>
          <w:u w:val="single"/>
        </w:rPr>
        <w:t xml:space="preserve"> 20</w:t>
      </w:r>
      <w:r>
        <w:rPr>
          <w:rFonts w:eastAsia="Times New Roman"/>
          <w:u w:val="single"/>
        </w:rPr>
        <w:t>22</w:t>
      </w:r>
      <w:r w:rsidRPr="004B6B23"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B6B23">
        <w:rPr>
          <w:rFonts w:eastAsia="Times New Roman"/>
        </w:rPr>
        <w:t>№</w:t>
      </w:r>
      <w:r>
        <w:rPr>
          <w:rFonts w:eastAsia="Times New Roman"/>
        </w:rPr>
        <w:t xml:space="preserve"> 42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1775E" w:rsidRDefault="0081775E" w:rsidP="0081775E">
      <w:pPr>
        <w:spacing w:line="240" w:lineRule="atLeast"/>
        <w:jc w:val="center"/>
        <w:rPr>
          <w:b/>
        </w:rPr>
      </w:pPr>
      <w:r>
        <w:rPr>
          <w:b/>
        </w:rPr>
        <w:t xml:space="preserve">О внесении изменений в приложение к решению Земского собрания Воскресенского муниципального района Нижегородской области от </w:t>
      </w:r>
      <w:r w:rsidR="00FE24AA">
        <w:rPr>
          <w:b/>
        </w:rPr>
        <w:t>26</w:t>
      </w:r>
      <w:r>
        <w:rPr>
          <w:b/>
        </w:rPr>
        <w:t xml:space="preserve"> </w:t>
      </w:r>
      <w:r w:rsidR="00FE24AA">
        <w:rPr>
          <w:b/>
        </w:rPr>
        <w:t>ноября</w:t>
      </w:r>
      <w:r>
        <w:rPr>
          <w:b/>
        </w:rPr>
        <w:t xml:space="preserve"> 20</w:t>
      </w:r>
      <w:r w:rsidR="00095271">
        <w:rPr>
          <w:b/>
        </w:rPr>
        <w:t>2</w:t>
      </w:r>
      <w:r w:rsidR="00FE24AA">
        <w:rPr>
          <w:b/>
        </w:rPr>
        <w:t>1</w:t>
      </w:r>
      <w:r>
        <w:rPr>
          <w:b/>
        </w:rPr>
        <w:t xml:space="preserve"> года № </w:t>
      </w:r>
      <w:r w:rsidR="00095271">
        <w:rPr>
          <w:b/>
        </w:rPr>
        <w:t>8</w:t>
      </w:r>
      <w:r w:rsidR="00FE24AA">
        <w:rPr>
          <w:b/>
        </w:rPr>
        <w:t>4</w:t>
      </w:r>
      <w:r>
        <w:rPr>
          <w:b/>
        </w:rPr>
        <w:t xml:space="preserve"> «</w:t>
      </w:r>
      <w:r w:rsidR="00FE24AA">
        <w:rPr>
          <w:b/>
        </w:rPr>
        <w:t>П</w:t>
      </w:r>
      <w:r>
        <w:rPr>
          <w:b/>
        </w:rPr>
        <w:t>рогнозн</w:t>
      </w:r>
      <w:r w:rsidR="004B2449">
        <w:rPr>
          <w:b/>
        </w:rPr>
        <w:t>ый</w:t>
      </w:r>
      <w:r>
        <w:rPr>
          <w:b/>
        </w:rPr>
        <w:t xml:space="preserve"> план (Программы) приватизации муниципального имущества Воскресенского муниципального района Нижегородской области на 202</w:t>
      </w:r>
      <w:r w:rsidR="00FE24AA">
        <w:rPr>
          <w:b/>
        </w:rPr>
        <w:t>2</w:t>
      </w:r>
      <w:r>
        <w:rPr>
          <w:b/>
        </w:rPr>
        <w:t xml:space="preserve"> год»</w:t>
      </w:r>
    </w:p>
    <w:p w:rsidR="0081775E" w:rsidRDefault="0081775E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1775E" w:rsidRDefault="0081775E" w:rsidP="0081775E">
      <w:pPr>
        <w:pStyle w:val="2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со ст. 15 Федерального закона от 06.10.2003 № 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</w:t>
      </w:r>
      <w:proofErr w:type="gramEnd"/>
      <w:r>
        <w:rPr>
          <w:sz w:val="24"/>
          <w:szCs w:val="24"/>
        </w:rPr>
        <w:t xml:space="preserve"> Комитета по управлению муниципальным имуществом Воскресенского муниципального района Нижегородской области, </w:t>
      </w:r>
    </w:p>
    <w:p w:rsidR="0081775E" w:rsidRDefault="0081775E" w:rsidP="0081775E">
      <w:pPr>
        <w:pStyle w:val="21"/>
        <w:ind w:firstLine="567"/>
        <w:jc w:val="both"/>
        <w:rPr>
          <w:sz w:val="24"/>
          <w:szCs w:val="24"/>
        </w:rPr>
      </w:pPr>
    </w:p>
    <w:p w:rsidR="0081775E" w:rsidRPr="00CA6129" w:rsidRDefault="0081775E" w:rsidP="0081775E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81775E" w:rsidRDefault="0081775E" w:rsidP="0081775E">
      <w:pPr>
        <w:spacing w:line="240" w:lineRule="atLeast"/>
        <w:jc w:val="center"/>
        <w:rPr>
          <w:sz w:val="22"/>
          <w:szCs w:val="22"/>
        </w:rPr>
      </w:pPr>
    </w:p>
    <w:p w:rsidR="00C01205" w:rsidRDefault="0081775E" w:rsidP="00C01205">
      <w:pPr>
        <w:ind w:firstLine="567"/>
        <w:jc w:val="both"/>
      </w:pPr>
      <w:r>
        <w:t xml:space="preserve">1.Внести в Приложение к решению Земского собрания Воскресенского муниципального района Нижегородской области от </w:t>
      </w:r>
      <w:r w:rsidR="00FE24AA">
        <w:t>26</w:t>
      </w:r>
      <w:r>
        <w:t xml:space="preserve"> </w:t>
      </w:r>
      <w:r w:rsidR="00FE24AA">
        <w:t>ноября</w:t>
      </w:r>
      <w:r>
        <w:t xml:space="preserve"> 20</w:t>
      </w:r>
      <w:r w:rsidR="00FE24AA">
        <w:t>21</w:t>
      </w:r>
      <w:r>
        <w:t xml:space="preserve"> года № </w:t>
      </w:r>
      <w:r w:rsidR="00095271">
        <w:t>8</w:t>
      </w:r>
      <w:r w:rsidR="00FE24AA">
        <w:t>4</w:t>
      </w:r>
      <w:r>
        <w:t xml:space="preserve"> «</w:t>
      </w:r>
      <w:r w:rsidR="00FE24AA">
        <w:t>П</w:t>
      </w:r>
      <w:r>
        <w:t>рогнозн</w:t>
      </w:r>
      <w:r w:rsidR="004B2449">
        <w:t>ый</w:t>
      </w:r>
      <w:r>
        <w:t xml:space="preserve"> план (Программы) приватизации муниципального имущества Воскресенского муниципального района Нижегородской области на 202</w:t>
      </w:r>
      <w:r w:rsidR="004B2449">
        <w:t>2</w:t>
      </w:r>
      <w:r>
        <w:t xml:space="preserve"> год», следующие изменения</w:t>
      </w:r>
      <w:r w:rsidR="00F44140">
        <w:t>:</w:t>
      </w:r>
      <w:r w:rsidR="003F06D2" w:rsidRPr="003F06D2">
        <w:t xml:space="preserve"> </w:t>
      </w:r>
      <w:r w:rsidR="003F06D2">
        <w:t>дополнив раздел</w:t>
      </w:r>
      <w:r w:rsidR="00C01205">
        <w:t xml:space="preserve"> </w:t>
      </w:r>
      <w:r w:rsidR="003F06D2">
        <w:t>«Материалы» пунктами 1следующего содержания</w:t>
      </w:r>
      <w:r w:rsidR="00C01205">
        <w:t>:</w:t>
      </w:r>
    </w:p>
    <w:p w:rsidR="003F06D2" w:rsidRDefault="003F06D2" w:rsidP="00C01205">
      <w:pPr>
        <w:ind w:firstLine="567"/>
        <w:jc w:val="both"/>
      </w:pPr>
      <w:r>
        <w:t xml:space="preserve"> </w:t>
      </w:r>
      <w:r w:rsidR="00F44140">
        <w:t>«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79"/>
        <w:gridCol w:w="1162"/>
        <w:gridCol w:w="6099"/>
      </w:tblGrid>
      <w:tr w:rsidR="003F06D2" w:rsidRPr="00E15C68" w:rsidTr="00BB03B9">
        <w:trPr>
          <w:trHeight w:val="760"/>
        </w:trPr>
        <w:tc>
          <w:tcPr>
            <w:tcW w:w="692" w:type="dxa"/>
            <w:shd w:val="clear" w:color="auto" w:fill="auto"/>
          </w:tcPr>
          <w:p w:rsidR="003F06D2" w:rsidRPr="00E15C68" w:rsidRDefault="003F06D2" w:rsidP="00A07255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№ п\</w:t>
            </w:r>
            <w:proofErr w:type="gramStart"/>
            <w:r w:rsidRPr="00E15C68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79" w:type="dxa"/>
            <w:shd w:val="clear" w:color="auto" w:fill="auto"/>
          </w:tcPr>
          <w:p w:rsidR="003F06D2" w:rsidRPr="00E15C68" w:rsidRDefault="003F06D2" w:rsidP="00A07255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62" w:type="dxa"/>
            <w:shd w:val="clear" w:color="auto" w:fill="auto"/>
          </w:tcPr>
          <w:p w:rsidR="003F06D2" w:rsidRPr="00E15C68" w:rsidRDefault="003F06D2" w:rsidP="00A07255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6099" w:type="dxa"/>
          </w:tcPr>
          <w:p w:rsidR="003F06D2" w:rsidRPr="00E15C68" w:rsidRDefault="003F06D2" w:rsidP="00A07255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  <w:p w:rsidR="003F06D2" w:rsidRPr="00E15C68" w:rsidRDefault="003F06D2" w:rsidP="00A07255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F06D2" w:rsidRPr="00E15C68" w:rsidTr="00BB03B9">
        <w:trPr>
          <w:trHeight w:val="515"/>
        </w:trPr>
        <w:tc>
          <w:tcPr>
            <w:tcW w:w="692" w:type="dxa"/>
            <w:shd w:val="clear" w:color="auto" w:fill="auto"/>
          </w:tcPr>
          <w:p w:rsidR="003F06D2" w:rsidRPr="00E15C68" w:rsidRDefault="003F06D2" w:rsidP="00A07255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3F06D2" w:rsidRPr="00E15C68" w:rsidRDefault="003F06D2" w:rsidP="00327844">
            <w:pPr>
              <w:pStyle w:val="a9"/>
              <w:rPr>
                <w:sz w:val="24"/>
                <w:szCs w:val="24"/>
                <w:lang w:eastAsia="en-US"/>
              </w:rPr>
            </w:pPr>
            <w:r w:rsidRPr="003F06D2">
              <w:rPr>
                <w:sz w:val="24"/>
                <w:szCs w:val="24"/>
                <w:lang w:eastAsia="en-US"/>
              </w:rPr>
              <w:t xml:space="preserve">Блоки фундаментные </w:t>
            </w:r>
          </w:p>
        </w:tc>
        <w:tc>
          <w:tcPr>
            <w:tcW w:w="1162" w:type="dxa"/>
            <w:shd w:val="clear" w:color="auto" w:fill="auto"/>
          </w:tcPr>
          <w:p w:rsidR="003F06D2" w:rsidRPr="00E15C68" w:rsidRDefault="003F06D2" w:rsidP="00A07255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099" w:type="dxa"/>
          </w:tcPr>
          <w:p w:rsidR="003F06D2" w:rsidRPr="00E15C68" w:rsidRDefault="00E62A87" w:rsidP="00C01205">
            <w:pPr>
              <w:pStyle w:val="a9"/>
              <w:rPr>
                <w:sz w:val="24"/>
                <w:szCs w:val="24"/>
                <w:lang w:eastAsia="en-US"/>
              </w:rPr>
            </w:pPr>
            <w:proofErr w:type="gramStart"/>
            <w:r w:rsidRPr="003F06D2">
              <w:rPr>
                <w:sz w:val="24"/>
                <w:szCs w:val="24"/>
                <w:lang w:eastAsia="en-US"/>
              </w:rPr>
              <w:t>бетонные</w:t>
            </w:r>
            <w:proofErr w:type="gramEnd"/>
            <w:r w:rsidR="003F06D2" w:rsidRPr="00E96DCC">
              <w:rPr>
                <w:sz w:val="24"/>
                <w:szCs w:val="24"/>
                <w:lang w:eastAsia="en-US"/>
              </w:rPr>
              <w:t xml:space="preserve"> (в ассортименте)</w:t>
            </w:r>
            <w:r w:rsidR="00C01205">
              <w:rPr>
                <w:sz w:val="24"/>
                <w:szCs w:val="24"/>
                <w:lang w:eastAsia="en-US"/>
              </w:rPr>
              <w:t xml:space="preserve"> </w:t>
            </w:r>
            <w:r w:rsidR="003F06D2">
              <w:rPr>
                <w:sz w:val="24"/>
                <w:szCs w:val="24"/>
                <w:lang w:eastAsia="en-US"/>
              </w:rPr>
              <w:t>-</w:t>
            </w:r>
            <w:r w:rsidR="00C01205">
              <w:rPr>
                <w:sz w:val="24"/>
                <w:szCs w:val="24"/>
                <w:lang w:eastAsia="en-US"/>
              </w:rPr>
              <w:t>112</w:t>
            </w:r>
            <w:r w:rsidR="003F06D2">
              <w:rPr>
                <w:sz w:val="24"/>
                <w:szCs w:val="24"/>
                <w:lang w:eastAsia="en-US"/>
              </w:rPr>
              <w:t xml:space="preserve"> шт.</w:t>
            </w:r>
          </w:p>
        </w:tc>
      </w:tr>
    </w:tbl>
    <w:p w:rsidR="0081775E" w:rsidRDefault="00F44140" w:rsidP="003F06D2">
      <w:pPr>
        <w:jc w:val="right"/>
      </w:pPr>
      <w:r>
        <w:t>»</w:t>
      </w:r>
      <w:r w:rsidR="003C1332">
        <w:t>.</w:t>
      </w:r>
    </w:p>
    <w:p w:rsidR="0081775E" w:rsidRPr="00CA6129" w:rsidRDefault="0081775E" w:rsidP="0081775E">
      <w:pPr>
        <w:pStyle w:val="2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129">
        <w:rPr>
          <w:sz w:val="24"/>
          <w:szCs w:val="24"/>
        </w:rPr>
        <w:t>.</w:t>
      </w:r>
      <w:r w:rsidR="00730B29" w:rsidRPr="00730B29">
        <w:rPr>
          <w:sz w:val="24"/>
          <w:szCs w:val="24"/>
        </w:rPr>
        <w:t xml:space="preserve"> </w:t>
      </w:r>
      <w:proofErr w:type="gramStart"/>
      <w:r w:rsidR="00730B29" w:rsidRPr="00CA6129">
        <w:rPr>
          <w:sz w:val="24"/>
          <w:szCs w:val="24"/>
        </w:rPr>
        <w:t>Контроль за</w:t>
      </w:r>
      <w:proofErr w:type="gramEnd"/>
      <w:r w:rsidR="00730B29" w:rsidRPr="00CA6129">
        <w:rPr>
          <w:sz w:val="24"/>
          <w:szCs w:val="24"/>
        </w:rPr>
        <w:t xml:space="preserve"> исполнением настоящего решения возложить </w:t>
      </w:r>
      <w:r w:rsidR="00730B29" w:rsidRPr="00DB33BE">
        <w:rPr>
          <w:sz w:val="24"/>
          <w:szCs w:val="24"/>
        </w:rPr>
        <w:t>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="00730B29" w:rsidRPr="00DB33BE">
        <w:rPr>
          <w:sz w:val="24"/>
          <w:szCs w:val="24"/>
        </w:rPr>
        <w:t>И.Д.Оржанцев</w:t>
      </w:r>
      <w:proofErr w:type="spellEnd"/>
      <w:r w:rsidR="00730B29" w:rsidRPr="00DB33BE">
        <w:rPr>
          <w:sz w:val="24"/>
          <w:szCs w:val="24"/>
        </w:rPr>
        <w:t>)</w:t>
      </w:r>
      <w:r w:rsidR="00730B29" w:rsidRPr="00CA6129">
        <w:rPr>
          <w:sz w:val="24"/>
          <w:szCs w:val="24"/>
        </w:rPr>
        <w:t>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="00730B29">
        <w:rPr>
          <w:sz w:val="24"/>
          <w:szCs w:val="24"/>
        </w:rPr>
        <w:t>Д</w:t>
      </w:r>
      <w:r w:rsidR="00730B29" w:rsidRPr="00CA6129">
        <w:rPr>
          <w:sz w:val="24"/>
          <w:szCs w:val="24"/>
        </w:rPr>
        <w:t>.</w:t>
      </w:r>
      <w:r w:rsidR="00730B29">
        <w:rPr>
          <w:sz w:val="24"/>
          <w:szCs w:val="24"/>
        </w:rPr>
        <w:t>В</w:t>
      </w:r>
      <w:r w:rsidR="00730B29" w:rsidRPr="00CA6129">
        <w:rPr>
          <w:sz w:val="24"/>
          <w:szCs w:val="24"/>
        </w:rPr>
        <w:t>.</w:t>
      </w:r>
      <w:r w:rsidR="00730B29">
        <w:rPr>
          <w:sz w:val="24"/>
          <w:szCs w:val="24"/>
        </w:rPr>
        <w:t>Миронов</w:t>
      </w:r>
      <w:proofErr w:type="spellEnd"/>
      <w:r w:rsidRPr="00CA6129">
        <w:rPr>
          <w:sz w:val="24"/>
          <w:szCs w:val="24"/>
        </w:rPr>
        <w:t>).</w:t>
      </w:r>
    </w:p>
    <w:p w:rsidR="00096E92" w:rsidRDefault="00096E92" w:rsidP="00096E92">
      <w:pPr>
        <w:rPr>
          <w:rFonts w:eastAsia="Times New Roman"/>
        </w:rPr>
      </w:pPr>
    </w:p>
    <w:p w:rsidR="000F2B93" w:rsidRDefault="000F2B93" w:rsidP="00096E92">
      <w:pPr>
        <w:rPr>
          <w:rFonts w:eastAsia="Times New Roman"/>
        </w:rPr>
      </w:pPr>
    </w:p>
    <w:p w:rsidR="00C01205" w:rsidRDefault="00C01205" w:rsidP="00096E92">
      <w:pPr>
        <w:rPr>
          <w:rFonts w:eastAsia="Times New Roman"/>
        </w:rPr>
      </w:pPr>
    </w:p>
    <w:p w:rsidR="00AD692C" w:rsidRPr="00BA1D74" w:rsidRDefault="00313B63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</w:t>
      </w:r>
      <w:bookmarkStart w:id="0" w:name="_GoBack"/>
      <w:bookmarkEnd w:id="0"/>
      <w:r w:rsidRPr="00BA1D74">
        <w:rPr>
          <w:lang w:eastAsia="en-US"/>
        </w:rPr>
        <w:t xml:space="preserve"> </w:t>
      </w:r>
      <w:proofErr w:type="spellStart"/>
      <w:r w:rsidRPr="00BA1D74">
        <w:rPr>
          <w:lang w:eastAsia="en-US"/>
        </w:rPr>
        <w:t>района</w:t>
      </w:r>
      <w:proofErr w:type="spellEnd"/>
    </w:p>
    <w:p w:rsidR="003A0386" w:rsidRPr="003A0386" w:rsidRDefault="00AD692C" w:rsidP="0081775E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 w:rsidR="0081775E"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proofErr w:type="spellStart"/>
      <w:r w:rsidR="0081775E">
        <w:rPr>
          <w:lang w:eastAsia="en-US"/>
        </w:rPr>
        <w:t>В.Н.Ольнев</w:t>
      </w:r>
      <w:proofErr w:type="spellEnd"/>
      <w:r w:rsidRPr="00BA1D74">
        <w:rPr>
          <w:lang w:eastAsia="en-US"/>
        </w:rPr>
        <w:tab/>
      </w:r>
      <w:r>
        <w:rPr>
          <w:lang w:eastAsia="en-US"/>
        </w:rPr>
        <w:tab/>
      </w:r>
      <w:r w:rsidR="0081775E">
        <w:rPr>
          <w:lang w:eastAsia="en-US"/>
        </w:rPr>
        <w:tab/>
      </w:r>
      <w:r w:rsidR="0081775E"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43" w:rsidRDefault="000E5243" w:rsidP="00751805">
      <w:r>
        <w:separator/>
      </w:r>
    </w:p>
  </w:endnote>
  <w:endnote w:type="continuationSeparator" w:id="0">
    <w:p w:rsidR="000E5243" w:rsidRDefault="000E524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43" w:rsidRDefault="000E5243" w:rsidP="00751805">
      <w:r>
        <w:separator/>
      </w:r>
    </w:p>
  </w:footnote>
  <w:footnote w:type="continuationSeparator" w:id="0">
    <w:p w:rsidR="000E5243" w:rsidRDefault="000E524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D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5271"/>
    <w:rsid w:val="00096E92"/>
    <w:rsid w:val="000A2EBA"/>
    <w:rsid w:val="000C732F"/>
    <w:rsid w:val="000E5243"/>
    <w:rsid w:val="000E70BD"/>
    <w:rsid w:val="000F12F2"/>
    <w:rsid w:val="000F2B93"/>
    <w:rsid w:val="001006F7"/>
    <w:rsid w:val="0011457E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7505D"/>
    <w:rsid w:val="00281AC0"/>
    <w:rsid w:val="002D1DF0"/>
    <w:rsid w:val="003001EF"/>
    <w:rsid w:val="00313B63"/>
    <w:rsid w:val="00327844"/>
    <w:rsid w:val="00333887"/>
    <w:rsid w:val="00362025"/>
    <w:rsid w:val="00382F76"/>
    <w:rsid w:val="003954A5"/>
    <w:rsid w:val="003A0386"/>
    <w:rsid w:val="003A667B"/>
    <w:rsid w:val="003C1332"/>
    <w:rsid w:val="003D0F5E"/>
    <w:rsid w:val="003F06D2"/>
    <w:rsid w:val="00410C39"/>
    <w:rsid w:val="004273E6"/>
    <w:rsid w:val="004569F3"/>
    <w:rsid w:val="0047020C"/>
    <w:rsid w:val="004A1E93"/>
    <w:rsid w:val="004A7251"/>
    <w:rsid w:val="004B2449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E423B"/>
    <w:rsid w:val="00610BEC"/>
    <w:rsid w:val="00620994"/>
    <w:rsid w:val="006319E0"/>
    <w:rsid w:val="00666C93"/>
    <w:rsid w:val="00681A55"/>
    <w:rsid w:val="00684A1B"/>
    <w:rsid w:val="006972AA"/>
    <w:rsid w:val="006A3F56"/>
    <w:rsid w:val="006C6C50"/>
    <w:rsid w:val="006E339E"/>
    <w:rsid w:val="006F3B93"/>
    <w:rsid w:val="00706CD1"/>
    <w:rsid w:val="00707857"/>
    <w:rsid w:val="00723FB8"/>
    <w:rsid w:val="00730B29"/>
    <w:rsid w:val="00743DDD"/>
    <w:rsid w:val="00751805"/>
    <w:rsid w:val="00761FF6"/>
    <w:rsid w:val="0076679E"/>
    <w:rsid w:val="00771172"/>
    <w:rsid w:val="0079336F"/>
    <w:rsid w:val="007E588D"/>
    <w:rsid w:val="007F0EB3"/>
    <w:rsid w:val="00811CB3"/>
    <w:rsid w:val="0081775E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15BE8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84B5D"/>
    <w:rsid w:val="00A86B6F"/>
    <w:rsid w:val="00A95D1A"/>
    <w:rsid w:val="00AD692C"/>
    <w:rsid w:val="00AE1490"/>
    <w:rsid w:val="00B13634"/>
    <w:rsid w:val="00B34541"/>
    <w:rsid w:val="00B550DE"/>
    <w:rsid w:val="00B9036C"/>
    <w:rsid w:val="00BA0F97"/>
    <w:rsid w:val="00BA4959"/>
    <w:rsid w:val="00BB03B9"/>
    <w:rsid w:val="00BB4A03"/>
    <w:rsid w:val="00BE2CB2"/>
    <w:rsid w:val="00BF3264"/>
    <w:rsid w:val="00BF381C"/>
    <w:rsid w:val="00BF4AD1"/>
    <w:rsid w:val="00BF6C86"/>
    <w:rsid w:val="00BF790F"/>
    <w:rsid w:val="00C01205"/>
    <w:rsid w:val="00C15E7C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A3D"/>
    <w:rsid w:val="00E268FE"/>
    <w:rsid w:val="00E43AF1"/>
    <w:rsid w:val="00E55E65"/>
    <w:rsid w:val="00E62A87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4140"/>
    <w:rsid w:val="00F45592"/>
    <w:rsid w:val="00F60198"/>
    <w:rsid w:val="00F6064F"/>
    <w:rsid w:val="00F65519"/>
    <w:rsid w:val="00F65CBA"/>
    <w:rsid w:val="00F81C8A"/>
    <w:rsid w:val="00FA100C"/>
    <w:rsid w:val="00FE12D2"/>
    <w:rsid w:val="00FE24AA"/>
    <w:rsid w:val="00FE6CA3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75E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7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81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F06D2"/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3F06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Знак Знак Знак Знак"/>
    <w:basedOn w:val="a"/>
    <w:rsid w:val="003F06D2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75E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7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81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F06D2"/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3F06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Знак Знак Знак Знак"/>
    <w:basedOn w:val="a"/>
    <w:rsid w:val="003F06D2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2022-05-26T13:26:00Z</cp:lastPrinted>
  <dcterms:created xsi:type="dcterms:W3CDTF">2022-05-25T12:00:00Z</dcterms:created>
  <dcterms:modified xsi:type="dcterms:W3CDTF">2022-05-26T13:26:00Z</dcterms:modified>
</cp:coreProperties>
</file>