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99704D">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99704D">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99704D">
      <w:pPr>
        <w:jc w:val="center"/>
        <w:rPr>
          <w:rFonts w:eastAsia="Times New Roman"/>
          <w:spacing w:val="60"/>
          <w:position w:val="-38"/>
        </w:rPr>
      </w:pPr>
      <w:r>
        <w:rPr>
          <w:rFonts w:eastAsia="Times New Roman"/>
          <w:spacing w:val="60"/>
          <w:position w:val="-38"/>
        </w:rPr>
        <w:t>РЕШЕНИЕ</w:t>
      </w:r>
    </w:p>
    <w:p w:rsidR="00681A55" w:rsidRDefault="00681A55" w:rsidP="0099704D">
      <w:pPr>
        <w:jc w:val="center"/>
        <w:rPr>
          <w:rFonts w:eastAsia="Times New Roman"/>
          <w:spacing w:val="20"/>
          <w:position w:val="-38"/>
        </w:rPr>
      </w:pPr>
    </w:p>
    <w:p w:rsidR="00681A55" w:rsidRDefault="00681A55" w:rsidP="00054B80">
      <w:pPr>
        <w:tabs>
          <w:tab w:val="left" w:pos="1843"/>
          <w:tab w:val="left" w:pos="9498"/>
        </w:tabs>
        <w:rPr>
          <w:rFonts w:eastAsia="Times New Roman"/>
          <w:u w:val="single"/>
        </w:rPr>
      </w:pPr>
      <w:r>
        <w:rPr>
          <w:rFonts w:eastAsia="Times New Roman"/>
          <w:u w:val="single"/>
        </w:rPr>
        <w:t>2</w:t>
      </w:r>
      <w:r w:rsidR="00CE357B">
        <w:rPr>
          <w:rFonts w:eastAsia="Times New Roman"/>
          <w:u w:val="single"/>
        </w:rPr>
        <w:t>4</w:t>
      </w:r>
      <w:r>
        <w:rPr>
          <w:rFonts w:eastAsia="Times New Roman"/>
          <w:u w:val="single"/>
        </w:rPr>
        <w:t xml:space="preserve"> </w:t>
      </w:r>
      <w:r w:rsidR="00CE357B">
        <w:rPr>
          <w:rFonts w:eastAsia="Times New Roman"/>
          <w:u w:val="single"/>
        </w:rPr>
        <w:t>но</w:t>
      </w:r>
      <w:r>
        <w:rPr>
          <w:rFonts w:eastAsia="Times New Roman"/>
          <w:u w:val="single"/>
        </w:rPr>
        <w:t>ября 2017 года</w:t>
      </w:r>
      <w:r>
        <w:rPr>
          <w:rFonts w:eastAsia="Times New Roman"/>
        </w:rPr>
        <w:tab/>
        <w:t>№</w:t>
      </w:r>
      <w:r>
        <w:rPr>
          <w:rFonts w:eastAsia="Times New Roman"/>
          <w:u w:val="single"/>
        </w:rPr>
        <w:t>1</w:t>
      </w:r>
      <w:r w:rsidR="00CE357B">
        <w:rPr>
          <w:rFonts w:eastAsia="Times New Roman"/>
          <w:u w:val="single"/>
        </w:rPr>
        <w:t>2</w:t>
      </w:r>
      <w:r w:rsidR="003F1AB9">
        <w:rPr>
          <w:rFonts w:eastAsia="Times New Roman"/>
          <w:u w:val="single"/>
        </w:rPr>
        <w:t>5</w:t>
      </w:r>
    </w:p>
    <w:p w:rsidR="00681A55" w:rsidRDefault="00681A55" w:rsidP="00681A55">
      <w:pPr>
        <w:ind w:firstLine="709"/>
        <w:rPr>
          <w:rFonts w:eastAsia="Times New Roman"/>
          <w:u w:val="single"/>
        </w:rPr>
      </w:pPr>
    </w:p>
    <w:p w:rsidR="00CE357B" w:rsidRDefault="00CE357B" w:rsidP="00681A55">
      <w:pPr>
        <w:ind w:firstLine="709"/>
        <w:rPr>
          <w:rFonts w:eastAsia="Times New Roman"/>
          <w:u w:val="single"/>
        </w:rPr>
      </w:pPr>
    </w:p>
    <w:p w:rsidR="00582044" w:rsidRDefault="003F1AB9" w:rsidP="003F1AB9">
      <w:pPr>
        <w:shd w:val="clear" w:color="auto" w:fill="FFFFFF"/>
        <w:jc w:val="center"/>
        <w:rPr>
          <w:rFonts w:eastAsia="Times New Roman"/>
          <w:b/>
          <w:bCs/>
          <w:color w:val="333333"/>
        </w:rPr>
      </w:pPr>
      <w:r w:rsidRPr="003F1AB9">
        <w:rPr>
          <w:rFonts w:eastAsia="Times New Roman"/>
          <w:b/>
          <w:bCs/>
          <w:color w:val="333333"/>
        </w:rPr>
        <w:t xml:space="preserve">Об утверждении Положения о порядке рассмотрения комиссией </w:t>
      </w:r>
    </w:p>
    <w:p w:rsidR="00582044" w:rsidRDefault="003F1AB9" w:rsidP="00582044">
      <w:pPr>
        <w:shd w:val="clear" w:color="auto" w:fill="FFFFFF"/>
        <w:jc w:val="center"/>
        <w:rPr>
          <w:rFonts w:eastAsia="Times New Roman"/>
          <w:b/>
          <w:bCs/>
          <w:color w:val="333333"/>
        </w:rPr>
      </w:pPr>
      <w:r w:rsidRPr="003F1AB9">
        <w:rPr>
          <w:rFonts w:eastAsia="Times New Roman"/>
          <w:b/>
          <w:bCs/>
          <w:color w:val="333333"/>
        </w:rPr>
        <w:t xml:space="preserve">по координации работы по противодействию коррупции </w:t>
      </w:r>
    </w:p>
    <w:p w:rsidR="00582044" w:rsidRDefault="003F1AB9" w:rsidP="00582044">
      <w:pPr>
        <w:shd w:val="clear" w:color="auto" w:fill="FFFFFF"/>
        <w:jc w:val="center"/>
        <w:rPr>
          <w:rFonts w:eastAsia="Times New Roman"/>
          <w:b/>
          <w:bCs/>
          <w:color w:val="333333"/>
        </w:rPr>
      </w:pPr>
      <w:r w:rsidRPr="003F1AB9">
        <w:rPr>
          <w:rFonts w:eastAsia="Times New Roman"/>
          <w:b/>
          <w:bCs/>
          <w:color w:val="333333"/>
        </w:rPr>
        <w:t xml:space="preserve">в Воскресенском муниципальном районе Нижегородской области вопросов, </w:t>
      </w:r>
    </w:p>
    <w:p w:rsidR="003F1AB9" w:rsidRDefault="003F1AB9" w:rsidP="00582044">
      <w:pPr>
        <w:shd w:val="clear" w:color="auto" w:fill="FFFFFF"/>
        <w:jc w:val="center"/>
        <w:rPr>
          <w:rFonts w:eastAsia="Times New Roman"/>
          <w:b/>
          <w:bCs/>
          <w:color w:val="333333"/>
        </w:rPr>
      </w:pPr>
      <w:r w:rsidRPr="003F1AB9">
        <w:rPr>
          <w:rFonts w:eastAsia="Times New Roman"/>
          <w:b/>
          <w:bCs/>
          <w:color w:val="333333"/>
        </w:rPr>
        <w:t>касающихся соблюдения требований к служебному (должностному) поведению лиц, замещающих муниципальные должности в Воскресенском муниципальном районе Нижегородской области и урегулированию конфликта интересов</w:t>
      </w:r>
    </w:p>
    <w:p w:rsidR="003F1AB9" w:rsidRDefault="003F1AB9" w:rsidP="003F1AB9">
      <w:pPr>
        <w:shd w:val="clear" w:color="auto" w:fill="FFFFFF"/>
        <w:jc w:val="center"/>
        <w:rPr>
          <w:rFonts w:eastAsia="Times New Roman"/>
          <w:b/>
          <w:bCs/>
          <w:color w:val="333333"/>
        </w:rPr>
      </w:pPr>
    </w:p>
    <w:p w:rsidR="003F1AB9" w:rsidRPr="003F1AB9" w:rsidRDefault="003F1AB9" w:rsidP="003F1AB9">
      <w:pPr>
        <w:shd w:val="clear" w:color="auto" w:fill="FFFFFF"/>
        <w:jc w:val="center"/>
        <w:rPr>
          <w:rFonts w:eastAsia="Times New Roman"/>
          <w:b/>
          <w:bCs/>
          <w:color w:val="333333"/>
        </w:rPr>
      </w:pPr>
    </w:p>
    <w:p w:rsidR="003F1AB9" w:rsidRPr="00720F08" w:rsidRDefault="003F1AB9" w:rsidP="00720F08">
      <w:pPr>
        <w:ind w:firstLine="709"/>
        <w:jc w:val="both"/>
      </w:pPr>
      <w:proofErr w:type="gramStart"/>
      <w:r w:rsidRPr="00720F08">
        <w:t>В соответствии с Федеральным законом от 25 декабря 2008 года № 273-ФЗ «О противодействии коррупции», в целях реализации Указа Презид</w:t>
      </w:r>
      <w:r w:rsidR="00E15E8E" w:rsidRPr="00720F08">
        <w:t>ента Российской Федерации от 15</w:t>
      </w:r>
      <w:r w:rsidRPr="00720F08">
        <w:t>июля 2015 года № 364 «О мерах по совершенствованию организации деятельности в области противодействия коррупции», руководствуясь Указом Губерна</w:t>
      </w:r>
      <w:r w:rsidR="00E15E8E" w:rsidRPr="00720F08">
        <w:t>тора Нижегородской области от 2</w:t>
      </w:r>
      <w:r w:rsidRPr="00720F08">
        <w:t>ноября 2015 года № 115 «Об утверждении Положения о порядке рассмотрения комиссией по координации работы по противодействию коррупции в</w:t>
      </w:r>
      <w:proofErr w:type="gramEnd"/>
      <w:r w:rsidRPr="00720F08">
        <w:t xml:space="preserve"> Нижегородской области вопросов, касающихся соблюдения требований к служебному (должностному) поведению лиц, замещающих государственные должности Нижегородской области, и урегулирования конфликта интересов»,</w:t>
      </w:r>
    </w:p>
    <w:p w:rsidR="003F1AB9" w:rsidRPr="003F1AB9" w:rsidRDefault="003F1AB9" w:rsidP="003F1AB9">
      <w:pPr>
        <w:shd w:val="clear" w:color="auto" w:fill="FFFFFF"/>
        <w:ind w:firstLine="708"/>
        <w:jc w:val="both"/>
        <w:rPr>
          <w:rFonts w:eastAsia="Times New Roman"/>
          <w:color w:val="333333"/>
        </w:rPr>
      </w:pPr>
    </w:p>
    <w:p w:rsidR="003F1AB9" w:rsidRDefault="003F1AB9" w:rsidP="00582044">
      <w:pPr>
        <w:shd w:val="clear" w:color="auto" w:fill="FFFFFF"/>
        <w:jc w:val="center"/>
        <w:rPr>
          <w:spacing w:val="60"/>
        </w:rPr>
      </w:pPr>
      <w:r>
        <w:rPr>
          <w:rFonts w:eastAsia="Times New Roman"/>
          <w:color w:val="333333"/>
        </w:rPr>
        <w:t>Земское собрание района</w:t>
      </w:r>
      <w:r w:rsidRPr="003F1AB9">
        <w:rPr>
          <w:rFonts w:eastAsia="Times New Roman"/>
          <w:color w:val="333333"/>
        </w:rPr>
        <w:t xml:space="preserve"> </w:t>
      </w:r>
      <w:r w:rsidRPr="003F1AB9">
        <w:rPr>
          <w:spacing w:val="60"/>
        </w:rPr>
        <w:t>решило:</w:t>
      </w:r>
    </w:p>
    <w:p w:rsidR="003F1AB9" w:rsidRPr="003F1AB9" w:rsidRDefault="003F1AB9" w:rsidP="003F1AB9">
      <w:pPr>
        <w:shd w:val="clear" w:color="auto" w:fill="FFFFFF"/>
        <w:ind w:firstLine="708"/>
        <w:jc w:val="center"/>
        <w:rPr>
          <w:rFonts w:eastAsia="Times New Roman"/>
          <w:color w:val="333333"/>
        </w:rPr>
      </w:pPr>
    </w:p>
    <w:p w:rsidR="003F1AB9" w:rsidRPr="00720F08" w:rsidRDefault="003F1AB9" w:rsidP="00720F08">
      <w:pPr>
        <w:ind w:firstLine="851"/>
        <w:jc w:val="both"/>
      </w:pPr>
      <w:r w:rsidRPr="00720F08">
        <w:t xml:space="preserve">1.Утвердить </w:t>
      </w:r>
      <w:r w:rsidR="00582044" w:rsidRPr="00720F08">
        <w:t xml:space="preserve">прилагаемое </w:t>
      </w:r>
      <w:hyperlink r:id="rId9" w:tgtFrame="_blank" w:history="1">
        <w:r w:rsidRPr="00720F08">
          <w:rPr>
            <w:rStyle w:val="a9"/>
            <w:color w:val="auto"/>
            <w:u w:val="none"/>
          </w:rPr>
          <w:t>Положение</w:t>
        </w:r>
      </w:hyperlink>
      <w:r w:rsidR="00582044" w:rsidRPr="00720F08">
        <w:t xml:space="preserve"> </w:t>
      </w:r>
      <w:r w:rsidRPr="00720F08">
        <w:t>о порядке рассмотрения комиссией по координации работы по противодействию коррупции в Воскресенском муниципальном районе Нижегородской области вопросов, касающихся соблюдения требований к служебному (должностному) поведению лиц, замещающих муниципальные должности в Воскресенском муниципальном районе Нижегородской области и урегулирования конфликта интересов.</w:t>
      </w:r>
    </w:p>
    <w:p w:rsidR="003F1AB9" w:rsidRPr="00720F08" w:rsidRDefault="003F1AB9" w:rsidP="00720F08">
      <w:pPr>
        <w:ind w:firstLine="851"/>
        <w:jc w:val="both"/>
      </w:pPr>
      <w:r w:rsidRPr="00720F08">
        <w:t>2.Рекомендовать сельским Советам сельсоветов района принять соответствующие правовые акты.</w:t>
      </w:r>
    </w:p>
    <w:p w:rsidR="003F1AB9" w:rsidRPr="00720F08" w:rsidRDefault="003F1AB9" w:rsidP="00720F08">
      <w:pPr>
        <w:ind w:firstLine="851"/>
        <w:jc w:val="both"/>
      </w:pPr>
      <w:r w:rsidRPr="00720F08">
        <w:t>3.</w:t>
      </w:r>
      <w:proofErr w:type="gramStart"/>
      <w:r w:rsidRPr="00720F08">
        <w:t>Разместить</w:t>
      </w:r>
      <w:proofErr w:type="gramEnd"/>
      <w:r w:rsidRPr="00720F08">
        <w:t xml:space="preserve"> настоящее решение на официальном сайте администрации Воскресенского муниципального района в информационно-телекоммуникационной сети «Интернет» и опубликовать в районной газете «Воскресенская жизнь».</w:t>
      </w:r>
    </w:p>
    <w:p w:rsidR="003F1AB9" w:rsidRPr="00720F08" w:rsidRDefault="003F1AB9" w:rsidP="00720F08">
      <w:pPr>
        <w:ind w:firstLine="851"/>
        <w:jc w:val="both"/>
      </w:pPr>
    </w:p>
    <w:p w:rsidR="006A0439" w:rsidRDefault="006A0439" w:rsidP="003F1AB9">
      <w:pPr>
        <w:shd w:val="clear" w:color="auto" w:fill="FFFFFF"/>
        <w:jc w:val="both"/>
        <w:rPr>
          <w:rFonts w:eastAsia="Times New Roman"/>
          <w:color w:val="333333"/>
        </w:rPr>
      </w:pPr>
    </w:p>
    <w:p w:rsidR="006A0439" w:rsidRPr="003F1AB9" w:rsidRDefault="006A0439" w:rsidP="003F1AB9">
      <w:pPr>
        <w:shd w:val="clear" w:color="auto" w:fill="FFFFFF"/>
        <w:jc w:val="both"/>
        <w:rPr>
          <w:rFonts w:eastAsia="Times New Roman"/>
          <w:color w:val="333333"/>
        </w:rPr>
      </w:pPr>
    </w:p>
    <w:p w:rsidR="003F1AB9" w:rsidRPr="003F1AB9" w:rsidRDefault="003F1AB9" w:rsidP="003F1AB9">
      <w:pPr>
        <w:shd w:val="clear" w:color="auto" w:fill="FFFFFF"/>
        <w:jc w:val="both"/>
        <w:rPr>
          <w:rFonts w:eastAsia="Times New Roman"/>
          <w:color w:val="333333"/>
        </w:rPr>
      </w:pPr>
      <w:r w:rsidRPr="003F1AB9">
        <w:rPr>
          <w:rFonts w:eastAsia="Times New Roman"/>
          <w:color w:val="333333"/>
        </w:rPr>
        <w:t>Глава местного самоуправления</w:t>
      </w:r>
      <w:r>
        <w:rPr>
          <w:rFonts w:eastAsia="Times New Roman"/>
          <w:color w:val="333333"/>
        </w:rPr>
        <w:tab/>
      </w:r>
      <w:r>
        <w:rPr>
          <w:rFonts w:eastAsia="Times New Roman"/>
          <w:color w:val="333333"/>
        </w:rPr>
        <w:tab/>
      </w:r>
      <w:proofErr w:type="spellStart"/>
      <w:r w:rsidRPr="003F1AB9">
        <w:rPr>
          <w:rFonts w:eastAsia="Times New Roman"/>
          <w:color w:val="333333"/>
        </w:rPr>
        <w:t>А.В.</w:t>
      </w:r>
      <w:proofErr w:type="gramStart"/>
      <w:r w:rsidRPr="003F1AB9">
        <w:rPr>
          <w:rFonts w:eastAsia="Times New Roman"/>
          <w:color w:val="333333"/>
        </w:rPr>
        <w:t>Безденежных</w:t>
      </w:r>
      <w:proofErr w:type="spellEnd"/>
      <w:proofErr w:type="gramEnd"/>
    </w:p>
    <w:p w:rsidR="006A0439" w:rsidRDefault="006A0439">
      <w:pPr>
        <w:spacing w:after="200" w:line="276" w:lineRule="auto"/>
        <w:rPr>
          <w:rFonts w:eastAsia="Times New Roman"/>
        </w:rPr>
      </w:pPr>
      <w:r>
        <w:rPr>
          <w:rFonts w:eastAsia="Times New Roman"/>
        </w:rPr>
        <w:br w:type="page"/>
      </w:r>
    </w:p>
    <w:p w:rsidR="006A0439" w:rsidRDefault="003F1AB9" w:rsidP="006A0439">
      <w:pPr>
        <w:jc w:val="right"/>
        <w:rPr>
          <w:rFonts w:eastAsia="Times New Roman"/>
        </w:rPr>
      </w:pPr>
      <w:r w:rsidRPr="003F1AB9">
        <w:rPr>
          <w:rFonts w:eastAsia="Times New Roman"/>
        </w:rPr>
        <w:lastRenderedPageBreak/>
        <w:t xml:space="preserve">Приложение </w:t>
      </w:r>
    </w:p>
    <w:p w:rsidR="006A0439" w:rsidRDefault="003F1AB9" w:rsidP="006A0439">
      <w:pPr>
        <w:jc w:val="right"/>
        <w:rPr>
          <w:rFonts w:eastAsia="Times New Roman"/>
        </w:rPr>
      </w:pPr>
      <w:r w:rsidRPr="003F1AB9">
        <w:rPr>
          <w:rFonts w:eastAsia="Times New Roman"/>
        </w:rPr>
        <w:t xml:space="preserve">к решению Земского собрания </w:t>
      </w:r>
    </w:p>
    <w:p w:rsidR="006A0439" w:rsidRDefault="003F1AB9" w:rsidP="006A0439">
      <w:pPr>
        <w:jc w:val="right"/>
        <w:rPr>
          <w:rFonts w:eastAsia="Times New Roman"/>
        </w:rPr>
      </w:pPr>
      <w:r w:rsidRPr="003F1AB9">
        <w:rPr>
          <w:rFonts w:eastAsia="Times New Roman"/>
        </w:rPr>
        <w:t xml:space="preserve">Воскресенского муниципального района </w:t>
      </w:r>
    </w:p>
    <w:p w:rsidR="006A0439" w:rsidRDefault="003F1AB9" w:rsidP="006A0439">
      <w:pPr>
        <w:jc w:val="right"/>
        <w:rPr>
          <w:rFonts w:eastAsia="Times New Roman"/>
        </w:rPr>
      </w:pPr>
      <w:r w:rsidRPr="003F1AB9">
        <w:rPr>
          <w:rFonts w:eastAsia="Times New Roman"/>
        </w:rPr>
        <w:t>Нижегородской области</w:t>
      </w:r>
    </w:p>
    <w:p w:rsidR="003F1AB9" w:rsidRPr="003F1AB9" w:rsidRDefault="003F1AB9" w:rsidP="006A0439">
      <w:pPr>
        <w:jc w:val="right"/>
        <w:rPr>
          <w:rFonts w:eastAsia="Times New Roman"/>
        </w:rPr>
      </w:pPr>
      <w:r w:rsidRPr="003F1AB9">
        <w:rPr>
          <w:rFonts w:eastAsia="Times New Roman"/>
        </w:rPr>
        <w:t xml:space="preserve"> от 24.11.2017 №</w:t>
      </w:r>
      <w:r w:rsidR="006A0439">
        <w:rPr>
          <w:rFonts w:eastAsia="Times New Roman"/>
        </w:rPr>
        <w:t>125</w:t>
      </w:r>
    </w:p>
    <w:p w:rsidR="003F1AB9" w:rsidRPr="003F1AB9" w:rsidRDefault="003F1AB9" w:rsidP="003F1AB9">
      <w:pPr>
        <w:widowControl w:val="0"/>
        <w:autoSpaceDE w:val="0"/>
        <w:autoSpaceDN w:val="0"/>
        <w:ind w:firstLine="540"/>
        <w:jc w:val="center"/>
        <w:rPr>
          <w:rFonts w:eastAsia="Times New Roman"/>
          <w:b/>
          <w:caps/>
          <w:color w:val="000000"/>
        </w:rPr>
      </w:pPr>
      <w:r w:rsidRPr="003F1AB9">
        <w:rPr>
          <w:rFonts w:eastAsia="Times New Roman"/>
          <w:b/>
          <w:caps/>
          <w:color w:val="000000"/>
        </w:rPr>
        <w:t xml:space="preserve">Положения </w:t>
      </w:r>
    </w:p>
    <w:p w:rsidR="003F1AB9" w:rsidRPr="003F1AB9" w:rsidRDefault="003F1AB9" w:rsidP="003F1AB9">
      <w:pPr>
        <w:widowControl w:val="0"/>
        <w:autoSpaceDE w:val="0"/>
        <w:autoSpaceDN w:val="0"/>
        <w:ind w:firstLine="540"/>
        <w:jc w:val="center"/>
        <w:rPr>
          <w:rFonts w:eastAsia="Times New Roman"/>
          <w:b/>
          <w:color w:val="000000"/>
        </w:rPr>
      </w:pPr>
      <w:r w:rsidRPr="003F1AB9">
        <w:rPr>
          <w:rFonts w:eastAsia="Times New Roman"/>
          <w:b/>
          <w:color w:val="000000"/>
        </w:rPr>
        <w:t xml:space="preserve">о порядке рассмотрения комиссией по координации работы </w:t>
      </w:r>
    </w:p>
    <w:p w:rsidR="003F1AB9" w:rsidRPr="003F1AB9" w:rsidRDefault="003F1AB9" w:rsidP="003F1AB9">
      <w:pPr>
        <w:widowControl w:val="0"/>
        <w:autoSpaceDE w:val="0"/>
        <w:autoSpaceDN w:val="0"/>
        <w:ind w:firstLine="540"/>
        <w:jc w:val="center"/>
        <w:rPr>
          <w:rFonts w:eastAsia="Times New Roman"/>
          <w:b/>
          <w:color w:val="000000"/>
        </w:rPr>
      </w:pPr>
      <w:r w:rsidRPr="003F1AB9">
        <w:rPr>
          <w:rFonts w:eastAsia="Times New Roman"/>
          <w:b/>
          <w:color w:val="000000"/>
        </w:rPr>
        <w:t>по противодействию коррупции в Воскресенском муниципальном районе Нижегородской области вопросов, касающихся соблюдения требований к служебному (должностному) поведению лиц, замещающих муниципальные должности в Воскресенском муниципальном районе Нижегородской области и урегулированию конфликта интересов</w:t>
      </w:r>
    </w:p>
    <w:p w:rsidR="003F1AB9" w:rsidRPr="003F1AB9" w:rsidRDefault="003F1AB9" w:rsidP="003F1AB9">
      <w:pPr>
        <w:widowControl w:val="0"/>
        <w:autoSpaceDE w:val="0"/>
        <w:autoSpaceDN w:val="0"/>
        <w:jc w:val="center"/>
        <w:rPr>
          <w:rFonts w:eastAsia="Times New Roman"/>
          <w:color w:val="000000"/>
        </w:rPr>
      </w:pPr>
      <w:r w:rsidRPr="003F1AB9">
        <w:rPr>
          <w:rFonts w:eastAsia="Times New Roman"/>
          <w:color w:val="000000"/>
        </w:rPr>
        <w:t>(далее - Положение)</w:t>
      </w:r>
    </w:p>
    <w:p w:rsidR="008666F2" w:rsidRDefault="008666F2" w:rsidP="00720F08">
      <w:pPr>
        <w:ind w:firstLine="567"/>
        <w:jc w:val="both"/>
      </w:pPr>
    </w:p>
    <w:p w:rsidR="003F1AB9" w:rsidRPr="00720F08" w:rsidRDefault="003F1AB9" w:rsidP="00720F08">
      <w:pPr>
        <w:ind w:firstLine="567"/>
        <w:jc w:val="both"/>
      </w:pPr>
      <w:r w:rsidRPr="00720F08">
        <w:t>1. Настоящим Положением определяется порядок рассмотрения комиссией по координации работы по противодействию коррупции в Воскресенском муниципальном районе Нижегородской области (далее - комиссия):</w:t>
      </w:r>
    </w:p>
    <w:p w:rsidR="003F1AB9" w:rsidRPr="00720F08" w:rsidRDefault="003F1AB9" w:rsidP="00720F08">
      <w:pPr>
        <w:ind w:firstLine="567"/>
        <w:jc w:val="both"/>
      </w:pPr>
      <w:proofErr w:type="gramStart"/>
      <w:r w:rsidRPr="00720F08">
        <w:t>а) вопросов, касающихся соблюдения требований к служебному (должностному) поведению лиц, замещающих муниципальные должности в Воскресенском муниципальном районе Нижегородской области, в том числе депутатов Земского собрания Воскресенского муниципального района Нижегородской области и лиц, замещающих муниципальные должности в Контрольно-</w:t>
      </w:r>
      <w:proofErr w:type="spellStart"/>
      <w:r w:rsidRPr="00720F08">
        <w:t>счетной</w:t>
      </w:r>
      <w:proofErr w:type="spellEnd"/>
      <w:r w:rsidRPr="00720F08">
        <w:t xml:space="preserve"> комиссии Воскресенского муниципального района Нижегородской области (далее – должностные лица), соблюдения ими ограничений, и урегулирования конфликта интересов;</w:t>
      </w:r>
      <w:proofErr w:type="gramEnd"/>
    </w:p>
    <w:p w:rsidR="003F1AB9" w:rsidRPr="00720F08" w:rsidRDefault="003F1AB9" w:rsidP="00720F08">
      <w:pPr>
        <w:ind w:firstLine="567"/>
        <w:jc w:val="both"/>
      </w:pPr>
      <w:proofErr w:type="gramStart"/>
      <w:r w:rsidRPr="00720F08">
        <w:t>б) обращения гражданина, замещавшего муниципальную должность в Воскресенском муниципальном районе Нижегородской области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w:t>
      </w:r>
      <w:proofErr w:type="gramEnd"/>
      <w:r w:rsidRPr="00720F08">
        <w:t>, до истечения двух лет со дня освобождения от муниципальной должности;</w:t>
      </w:r>
    </w:p>
    <w:p w:rsidR="003F1AB9" w:rsidRPr="00720F08" w:rsidRDefault="003F1AB9" w:rsidP="00720F08">
      <w:pPr>
        <w:ind w:firstLine="567"/>
        <w:jc w:val="both"/>
      </w:pPr>
      <w:bookmarkStart w:id="0" w:name="P47"/>
      <w:bookmarkEnd w:id="0"/>
      <w:proofErr w:type="gramStart"/>
      <w:r w:rsidRPr="00720F08">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 входили в его должностные (служебные) обязанности, исполняемые во время замещения муниципальной должности в Воскресенском муниципальном районе Нижегородской области.</w:t>
      </w:r>
      <w:proofErr w:type="gramEnd"/>
    </w:p>
    <w:p w:rsidR="003F1AB9" w:rsidRPr="00720F08" w:rsidRDefault="003F1AB9" w:rsidP="00720F08">
      <w:pPr>
        <w:ind w:firstLine="567"/>
        <w:jc w:val="both"/>
      </w:pPr>
      <w:r w:rsidRPr="00720F08">
        <w:t>2. Основанием для проведения заседания комиссии является:</w:t>
      </w:r>
    </w:p>
    <w:p w:rsidR="003F1AB9" w:rsidRPr="00720F08" w:rsidRDefault="003F1AB9" w:rsidP="00720F08">
      <w:pPr>
        <w:ind w:firstLine="567"/>
        <w:jc w:val="both"/>
      </w:pPr>
      <w:bookmarkStart w:id="1" w:name="P48"/>
      <w:bookmarkEnd w:id="1"/>
      <w:r w:rsidRPr="00720F08">
        <w:t>а) решение Земского собрания Воскресенского муниципального района Нижегородской области, принятое на основании:</w:t>
      </w:r>
    </w:p>
    <w:p w:rsidR="003F1AB9" w:rsidRPr="00720F08" w:rsidRDefault="003F1AB9" w:rsidP="00720F08">
      <w:pPr>
        <w:ind w:firstLine="567"/>
        <w:jc w:val="both"/>
      </w:pPr>
      <w:r w:rsidRPr="00720F08">
        <w:t xml:space="preserve">представленных в комиссию материалов проверки, </w:t>
      </w:r>
      <w:proofErr w:type="spellStart"/>
      <w:r w:rsidRPr="00720F08">
        <w:t>проведенной</w:t>
      </w:r>
      <w:proofErr w:type="spellEnd"/>
      <w:r w:rsidRPr="00720F08">
        <w:t xml:space="preserve"> по решению Губернатора Нижегородской области уполномоченным органом по профилактике коррупционных и иных правонарушений;</w:t>
      </w:r>
    </w:p>
    <w:p w:rsidR="003F1AB9" w:rsidRPr="00720F08" w:rsidRDefault="003F1AB9" w:rsidP="00720F08">
      <w:pPr>
        <w:ind w:firstLine="567"/>
        <w:jc w:val="both"/>
      </w:pPr>
      <w:r w:rsidRPr="00720F08">
        <w:t xml:space="preserve">представленных в комиссию материалов проверки, </w:t>
      </w:r>
      <w:proofErr w:type="spellStart"/>
      <w:r w:rsidRPr="00720F08">
        <w:t>проведенной</w:t>
      </w:r>
      <w:proofErr w:type="spellEnd"/>
      <w:r w:rsidRPr="00720F08">
        <w:t xml:space="preserve"> рабочей группой по решению Земского собрания;</w:t>
      </w:r>
    </w:p>
    <w:p w:rsidR="003F1AB9" w:rsidRPr="00720F08" w:rsidRDefault="003F1AB9" w:rsidP="00720F08">
      <w:pPr>
        <w:ind w:firstLine="567"/>
        <w:jc w:val="both"/>
      </w:pPr>
      <w:r w:rsidRPr="00720F08">
        <w:t>иных материалов о нарушении лицом, замещающим муниципальную должность в Воскресенском муниципальном районе Нижегородской области, требований к должностному (служебному) поведению, поступивших в комиссию;</w:t>
      </w:r>
    </w:p>
    <w:p w:rsidR="003F1AB9" w:rsidRPr="00720F08" w:rsidRDefault="003F1AB9" w:rsidP="00720F08">
      <w:pPr>
        <w:ind w:firstLine="567"/>
        <w:jc w:val="both"/>
      </w:pPr>
      <w:bookmarkStart w:id="2" w:name="P51"/>
      <w:bookmarkEnd w:id="2"/>
      <w:proofErr w:type="gramStart"/>
      <w:r w:rsidRPr="00720F08">
        <w:t>б) поступившее в Земское собрание Воскресенского муниципального района Нижегородской области:</w:t>
      </w:r>
      <w:proofErr w:type="gramEnd"/>
    </w:p>
    <w:p w:rsidR="003F1AB9" w:rsidRPr="00720F08" w:rsidRDefault="003F1AB9" w:rsidP="00720F08">
      <w:pPr>
        <w:ind w:firstLine="567"/>
        <w:jc w:val="both"/>
      </w:pPr>
      <w:bookmarkStart w:id="3" w:name="P52"/>
      <w:bookmarkEnd w:id="3"/>
      <w:proofErr w:type="gramStart"/>
      <w:r w:rsidRPr="00720F08">
        <w:t xml:space="preserve">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w:t>
      </w:r>
      <w:r w:rsidRPr="00720F08">
        <w:lastRenderedPageBreak/>
        <w:t>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освобождения от муниципальной должности;</w:t>
      </w:r>
      <w:proofErr w:type="gramEnd"/>
    </w:p>
    <w:p w:rsidR="003F1AB9" w:rsidRPr="00720F08" w:rsidRDefault="003F1AB9" w:rsidP="00720F08">
      <w:pPr>
        <w:ind w:firstLine="567"/>
        <w:jc w:val="both"/>
      </w:pPr>
      <w:bookmarkStart w:id="4" w:name="P53"/>
      <w:bookmarkEnd w:id="4"/>
      <w:r w:rsidRPr="00720F08">
        <w:t>заявление лица, замещающего муниципальную должность в Воскресенском муниципальном районе Нижегородской области,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F1AB9" w:rsidRPr="00720F08" w:rsidRDefault="003F1AB9" w:rsidP="00720F08">
      <w:pPr>
        <w:ind w:firstLine="567"/>
        <w:jc w:val="both"/>
      </w:pPr>
      <w:bookmarkStart w:id="5" w:name="P54"/>
      <w:bookmarkEnd w:id="5"/>
      <w:proofErr w:type="gramStart"/>
      <w:r w:rsidRPr="00720F08">
        <w:t xml:space="preserve">заявление лица, замещающего муниципальную должность в Воскресенском муниципальном районе Нижегородской области, о невозможности выполнить требования Федерального </w:t>
      </w:r>
      <w:hyperlink r:id="rId10" w:history="1">
        <w:r w:rsidRPr="00720F08">
          <w:rPr>
            <w:rStyle w:val="a9"/>
            <w:color w:val="auto"/>
            <w:u w:val="none"/>
          </w:rPr>
          <w:t>закона</w:t>
        </w:r>
      </w:hyperlink>
      <w:r w:rsidRPr="00720F08">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w:t>
      </w:r>
      <w:proofErr w:type="gramEnd"/>
      <w:r w:rsidRPr="00720F08">
        <w:t xml:space="preserve"> </w:t>
      </w:r>
      <w:proofErr w:type="gramStart"/>
      <w:r w:rsidRPr="00720F08">
        <w:t>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3F1AB9" w:rsidRPr="00720F08" w:rsidRDefault="003F1AB9" w:rsidP="00720F08">
      <w:pPr>
        <w:ind w:firstLine="567"/>
        <w:jc w:val="both"/>
      </w:pPr>
      <w:bookmarkStart w:id="6" w:name="P56"/>
      <w:bookmarkEnd w:id="6"/>
      <w:r w:rsidRPr="00720F08">
        <w:t>уведомление лица, замещающего муниципальную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F1AB9" w:rsidRPr="00720F08" w:rsidRDefault="003F1AB9" w:rsidP="00720F08">
      <w:pPr>
        <w:ind w:firstLine="567"/>
        <w:jc w:val="both"/>
      </w:pPr>
      <w:proofErr w:type="gramStart"/>
      <w:r w:rsidRPr="00720F08">
        <w:t xml:space="preserve">в) поступившее в соответствии с </w:t>
      </w:r>
      <w:hyperlink r:id="rId11" w:history="1">
        <w:r w:rsidRPr="00720F08">
          <w:rPr>
            <w:rStyle w:val="a9"/>
            <w:color w:val="auto"/>
            <w:u w:val="none"/>
          </w:rPr>
          <w:t>частью 4 статьи 12</w:t>
        </w:r>
      </w:hyperlink>
      <w:r w:rsidRPr="00720F08">
        <w:t xml:space="preserve"> Федерального закона от 25 декабря 2008 года №273-ФЗ «О противодействии коррупции» и </w:t>
      </w:r>
      <w:hyperlink r:id="rId12" w:history="1">
        <w:proofErr w:type="spellStart"/>
        <w:r w:rsidRPr="00720F08">
          <w:rPr>
            <w:rStyle w:val="a9"/>
            <w:color w:val="auto"/>
            <w:u w:val="none"/>
          </w:rPr>
          <w:t>статьей</w:t>
        </w:r>
        <w:proofErr w:type="spellEnd"/>
        <w:r w:rsidRPr="00720F08">
          <w:rPr>
            <w:rStyle w:val="a9"/>
            <w:color w:val="auto"/>
            <w:u w:val="none"/>
          </w:rPr>
          <w:t xml:space="preserve"> 64.1</w:t>
        </w:r>
      </w:hyperlink>
      <w:r w:rsidRPr="00720F08">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w:t>
      </w:r>
      <w:proofErr w:type="gramEnd"/>
      <w:r w:rsidRPr="00720F08">
        <w:t xml:space="preserve"> </w:t>
      </w:r>
      <w:proofErr w:type="gramStart"/>
      <w:r w:rsidRPr="00720F08">
        <w:t>входили в его должностные (служебные) обязанности, исполняемые во время замещения муниципальной должности в Воскресенском муниципальном районе Нижегородской области при условии, что указанному гражданину комиссией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 в такой</w:t>
      </w:r>
      <w:proofErr w:type="gramEnd"/>
      <w:r w:rsidRPr="00720F08">
        <w:t xml:space="preserve"> организации работы (оказание такой организации услуг) на условиях гражданско-правового договора комиссией не рассматривался.</w:t>
      </w:r>
    </w:p>
    <w:p w:rsidR="003F1AB9" w:rsidRPr="00720F08" w:rsidRDefault="003F1AB9" w:rsidP="00720F08">
      <w:pPr>
        <w:ind w:firstLine="567"/>
        <w:jc w:val="both"/>
      </w:pPr>
      <w:bookmarkStart w:id="7" w:name="P58"/>
      <w:bookmarkEnd w:id="7"/>
      <w:r w:rsidRPr="00720F08">
        <w:t xml:space="preserve">3. Обращения, заявления, уведомления, указанные в </w:t>
      </w:r>
      <w:hyperlink w:anchor="P51" w:history="1">
        <w:r w:rsidRPr="00720F08">
          <w:rPr>
            <w:rStyle w:val="a9"/>
            <w:color w:val="auto"/>
            <w:u w:val="none"/>
          </w:rPr>
          <w:t>подпункте «б» пункта 2</w:t>
        </w:r>
      </w:hyperlink>
      <w:r w:rsidRPr="00720F08">
        <w:t xml:space="preserve"> настоящего Положения, подаются в Земское собрание Воскресенского муниципального района Нижегородской области.</w:t>
      </w:r>
    </w:p>
    <w:p w:rsidR="003F1AB9" w:rsidRPr="00720F08" w:rsidRDefault="003F1AB9" w:rsidP="00720F08">
      <w:pPr>
        <w:ind w:firstLine="567"/>
        <w:jc w:val="both"/>
      </w:pPr>
      <w:proofErr w:type="gramStart"/>
      <w:r w:rsidRPr="00720F08">
        <w:t xml:space="preserve">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муниципальной должности в Воскресенском муниципальном районе Нижегородской области наименование, местонахождение коммерческой или некоммерческой организации, характер </w:t>
      </w:r>
      <w:proofErr w:type="spellStart"/>
      <w:r w:rsidRPr="00720F08">
        <w:t>ее</w:t>
      </w:r>
      <w:proofErr w:type="spellEnd"/>
      <w:r w:rsidRPr="00720F08">
        <w:t xml:space="preserve"> деятельности, должностные (служебные) обязанности, исполняемые гражданином во время замещения им муниципальной должности в Воскресенском муниципальном</w:t>
      </w:r>
      <w:proofErr w:type="gramEnd"/>
      <w:r w:rsidRPr="00720F08">
        <w:t xml:space="preserve"> </w:t>
      </w:r>
      <w:proofErr w:type="gramStart"/>
      <w:r w:rsidRPr="00720F08">
        <w:t>районе Нижегородской области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roofErr w:type="gramEnd"/>
    </w:p>
    <w:p w:rsidR="003F1AB9" w:rsidRPr="00720F08" w:rsidRDefault="003F1AB9" w:rsidP="00720F08">
      <w:pPr>
        <w:ind w:firstLine="567"/>
        <w:jc w:val="both"/>
      </w:pPr>
      <w:r w:rsidRPr="00720F08">
        <w:t xml:space="preserve">Заявление, указанное в </w:t>
      </w:r>
      <w:hyperlink w:anchor="P53" w:history="1">
        <w:r w:rsidRPr="00720F08">
          <w:rPr>
            <w:rStyle w:val="a9"/>
            <w:color w:val="auto"/>
            <w:u w:val="none"/>
          </w:rPr>
          <w:t>абзаце третьем подпункте «б» пункта 2</w:t>
        </w:r>
      </w:hyperlink>
      <w:r w:rsidRPr="00720F08">
        <w:t xml:space="preserve"> настоящего Положения, </w:t>
      </w:r>
      <w:proofErr w:type="spellStart"/>
      <w:r w:rsidRPr="00720F08">
        <w:t>подается</w:t>
      </w:r>
      <w:proofErr w:type="spellEnd"/>
      <w:r w:rsidRPr="00720F08">
        <w:t xml:space="preserve"> в срок, установленный для подачи сведений о доходах, об имуществе и обязательствах имущественного характера.</w:t>
      </w:r>
      <w:bookmarkStart w:id="8" w:name="P66"/>
      <w:bookmarkEnd w:id="8"/>
    </w:p>
    <w:p w:rsidR="003F1AB9" w:rsidRPr="00720F08" w:rsidRDefault="003F1AB9" w:rsidP="00720F08">
      <w:pPr>
        <w:ind w:firstLine="567"/>
        <w:jc w:val="both"/>
      </w:pPr>
      <w:r w:rsidRPr="00720F08">
        <w:lastRenderedPageBreak/>
        <w:t>4. Комисс</w:t>
      </w:r>
      <w:r w:rsidR="008666F2">
        <w:t>и</w:t>
      </w:r>
      <w:r w:rsidRPr="00720F08">
        <w:t xml:space="preserve">ей осуществляется предварительное рассмотрение обращений, заявлений, уведомлений, указанных в </w:t>
      </w:r>
      <w:hyperlink w:anchor="P51" w:history="1">
        <w:proofErr w:type="gramStart"/>
        <w:r w:rsidRPr="00720F08">
          <w:rPr>
            <w:rStyle w:val="a9"/>
            <w:color w:val="auto"/>
            <w:u w:val="none"/>
          </w:rPr>
          <w:t>подпунктах  «б</w:t>
        </w:r>
        <w:proofErr w:type="gramEnd"/>
      </w:hyperlink>
      <w:r w:rsidRPr="00720F08">
        <w:t xml:space="preserve">» и «в» </w:t>
      </w:r>
      <w:hyperlink w:anchor="P58" w:history="1">
        <w:r w:rsidRPr="00720F08">
          <w:rPr>
            <w:rStyle w:val="a9"/>
            <w:color w:val="auto"/>
            <w:u w:val="none"/>
          </w:rPr>
          <w:t>пункта 2</w:t>
        </w:r>
      </w:hyperlink>
      <w:r w:rsidRPr="00720F08">
        <w:t xml:space="preserve"> настоящего Положения, и по результатам их рассмотрения на каждое из них составляется мотивированное заключение.</w:t>
      </w:r>
    </w:p>
    <w:p w:rsidR="003F1AB9" w:rsidRPr="00720F08" w:rsidRDefault="003F1AB9" w:rsidP="00720F08">
      <w:pPr>
        <w:ind w:firstLine="567"/>
        <w:jc w:val="both"/>
      </w:pPr>
      <w:r w:rsidRPr="00720F08">
        <w:t xml:space="preserve">5. </w:t>
      </w:r>
      <w:proofErr w:type="gramStart"/>
      <w:r w:rsidRPr="00720F08">
        <w:t xml:space="preserve">При подготовке предусмотренного </w:t>
      </w:r>
      <w:hyperlink w:anchor="P66" w:history="1">
        <w:r w:rsidRPr="00720F08">
          <w:rPr>
            <w:rStyle w:val="a9"/>
            <w:color w:val="auto"/>
            <w:u w:val="none"/>
          </w:rPr>
          <w:t xml:space="preserve">пунктом </w:t>
        </w:r>
      </w:hyperlink>
      <w:r w:rsidRPr="00720F08">
        <w:t xml:space="preserve">4 настоящего Положения мотивированного заключения комиссия имеет право получать в установленном порядке от лиц, представивших в соответствии с </w:t>
      </w:r>
      <w:hyperlink w:anchor="P51" w:history="1">
        <w:r w:rsidRPr="00720F08">
          <w:rPr>
            <w:rStyle w:val="a9"/>
            <w:color w:val="auto"/>
            <w:u w:val="none"/>
          </w:rPr>
          <w:t>подпунктом «б</w:t>
        </w:r>
      </w:hyperlink>
      <w:r w:rsidRPr="00720F08">
        <w:t>» пункта 2 настоящего Положения  обращения, заявления или уведомления, и от лиц, в отношении которых в соответствии с подпунктом «в» пункта 2 Настоящего Положения представлены уведомления, необходимые пояснения, направлять в установленном порядке запросы в территориальные органы федеральных</w:t>
      </w:r>
      <w:proofErr w:type="gramEnd"/>
      <w:r w:rsidRPr="00720F08">
        <w:t xml:space="preserve"> органов исполнительной власти, органы государственной власти, органы местного самоуправления и заинтересованные организации Нижегородской области.</w:t>
      </w:r>
    </w:p>
    <w:p w:rsidR="003F1AB9" w:rsidRPr="00720F08" w:rsidRDefault="003F1AB9" w:rsidP="00720F08">
      <w:pPr>
        <w:ind w:firstLine="567"/>
        <w:jc w:val="both"/>
      </w:pPr>
      <w:r w:rsidRPr="00720F08">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комиссии.</w:t>
      </w:r>
    </w:p>
    <w:p w:rsidR="003F1AB9" w:rsidRPr="00720F08" w:rsidRDefault="003F1AB9" w:rsidP="00720F08">
      <w:pPr>
        <w:ind w:firstLine="567"/>
        <w:jc w:val="both"/>
      </w:pPr>
      <w:r w:rsidRPr="00720F08">
        <w:t xml:space="preserve">В случае направления запросов обращение, заявление или уведомление, а также мотивированное заключение и другие материалы представляются председателю комиссии в течение 60 дней со дня поступления обращения, заявления или уведомления. В случае </w:t>
      </w:r>
      <w:proofErr w:type="spellStart"/>
      <w:r w:rsidRPr="00720F08">
        <w:t>непоступления</w:t>
      </w:r>
      <w:proofErr w:type="spellEnd"/>
      <w:r w:rsidRPr="00720F08">
        <w:t xml:space="preserve"> ответов на запросы в течение 60 дней со дня поступления обращения, заявления или уведомления председателю комиссии указанный срок продлевается, но не более чем на 30 дней.</w:t>
      </w:r>
    </w:p>
    <w:p w:rsidR="003F1AB9" w:rsidRPr="00720F08" w:rsidRDefault="003F1AB9" w:rsidP="00720F08">
      <w:pPr>
        <w:ind w:firstLine="567"/>
        <w:jc w:val="both"/>
      </w:pPr>
      <w:r w:rsidRPr="00720F08">
        <w:t>6. Мотивированное заключение, предусмотренное пунктом 4 настоящего Положения, должно содержать:</w:t>
      </w:r>
    </w:p>
    <w:p w:rsidR="003F1AB9" w:rsidRPr="00720F08" w:rsidRDefault="003F1AB9" w:rsidP="00720F08">
      <w:pPr>
        <w:ind w:firstLine="567"/>
        <w:jc w:val="both"/>
      </w:pPr>
      <w:r w:rsidRPr="00720F08">
        <w:t>а) информацию, изложенную в обращениях, заявлениях и уведомлениях, указанных в подпунктах «б» - «в» пункта 2 настоящего Положения;</w:t>
      </w:r>
    </w:p>
    <w:p w:rsidR="003F1AB9" w:rsidRPr="00720F08" w:rsidRDefault="003F1AB9" w:rsidP="00720F08">
      <w:pPr>
        <w:ind w:firstLine="567"/>
        <w:jc w:val="both"/>
      </w:pPr>
      <w:r w:rsidRPr="00720F08">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3F1AB9" w:rsidRPr="00720F08" w:rsidRDefault="003F1AB9" w:rsidP="00720F08">
      <w:pPr>
        <w:ind w:firstLine="567"/>
        <w:jc w:val="both"/>
      </w:pPr>
      <w:r w:rsidRPr="00720F08">
        <w:t>в) мотивированный вывод по результатам предварительного рассмотрения обращений, заявлений и уведомлений, указанных в подпунктах «б» - «в» пункта 2 настоящего Положения, а также рекомендации для принятия одного из решений в соответствии с пунктами 19 - 22 настоящего Положения или иного решения.</w:t>
      </w:r>
    </w:p>
    <w:p w:rsidR="003F1AB9" w:rsidRPr="00720F08" w:rsidRDefault="003F1AB9" w:rsidP="00720F08">
      <w:pPr>
        <w:ind w:firstLine="567"/>
        <w:jc w:val="both"/>
      </w:pPr>
      <w:r w:rsidRPr="00720F08">
        <w:t>7. В случае</w:t>
      </w:r>
      <w:proofErr w:type="gramStart"/>
      <w:r w:rsidRPr="00720F08">
        <w:t>,</w:t>
      </w:r>
      <w:proofErr w:type="gramEnd"/>
      <w:r w:rsidRPr="00720F08">
        <w:t xml:space="preserve"> если в заявлении, указанном в </w:t>
      </w:r>
      <w:hyperlink w:anchor="P53" w:history="1">
        <w:r w:rsidRPr="00720F08">
          <w:rPr>
            <w:rStyle w:val="a9"/>
            <w:color w:val="auto"/>
            <w:u w:val="none"/>
          </w:rPr>
          <w:t>абзаце третьем подпункта «б» пункта 2</w:t>
        </w:r>
      </w:hyperlink>
      <w:r w:rsidRPr="00720F08">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муниципальную должность в Воскресенском муниципальном районе Нижегородской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комиссии может принять решение, предусмотренное </w:t>
      </w:r>
      <w:hyperlink w:anchor="P131" w:history="1">
        <w:r w:rsidRPr="00720F08">
          <w:rPr>
            <w:rStyle w:val="a9"/>
            <w:color w:val="auto"/>
            <w:u w:val="none"/>
          </w:rPr>
          <w:t xml:space="preserve">подпунктом «а» пункта </w:t>
        </w:r>
      </w:hyperlink>
      <w:r w:rsidRPr="00720F08">
        <w:t>20 настоящего Положения.</w:t>
      </w:r>
    </w:p>
    <w:p w:rsidR="003F1AB9" w:rsidRPr="00720F08" w:rsidRDefault="003F1AB9" w:rsidP="00720F08">
      <w:pPr>
        <w:ind w:firstLine="567"/>
        <w:jc w:val="both"/>
      </w:pPr>
      <w:r w:rsidRPr="00720F08">
        <w:t>В случае</w:t>
      </w:r>
      <w:proofErr w:type="gramStart"/>
      <w:r w:rsidRPr="00720F08">
        <w:t>,</w:t>
      </w:r>
      <w:proofErr w:type="gramEnd"/>
      <w:r w:rsidRPr="00720F08">
        <w:t xml:space="preserve"> если в заявлении, указанном в </w:t>
      </w:r>
      <w:hyperlink w:anchor="P54" w:history="1">
        <w:r w:rsidRPr="00720F08">
          <w:rPr>
            <w:rStyle w:val="a9"/>
            <w:color w:val="auto"/>
            <w:u w:val="none"/>
          </w:rPr>
          <w:t xml:space="preserve">абзаце </w:t>
        </w:r>
        <w:proofErr w:type="spellStart"/>
        <w:r w:rsidRPr="00720F08">
          <w:rPr>
            <w:rStyle w:val="a9"/>
            <w:color w:val="auto"/>
            <w:u w:val="none"/>
          </w:rPr>
          <w:t>четвертом</w:t>
        </w:r>
        <w:proofErr w:type="spellEnd"/>
        <w:r w:rsidRPr="00720F08">
          <w:rPr>
            <w:rStyle w:val="a9"/>
            <w:color w:val="auto"/>
            <w:u w:val="none"/>
          </w:rPr>
          <w:t xml:space="preserve"> подпункта «б</w:t>
        </w:r>
      </w:hyperlink>
      <w:r w:rsidRPr="00720F08">
        <w:t xml:space="preserve">»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13" w:history="1">
        <w:r w:rsidRPr="00720F08">
          <w:rPr>
            <w:rStyle w:val="a9"/>
            <w:color w:val="auto"/>
            <w:u w:val="none"/>
          </w:rPr>
          <w:t>закона</w:t>
        </w:r>
      </w:hyperlink>
      <w:r w:rsidRPr="00720F08">
        <w:t xml:space="preserve"> № 79-ФЗ, являются объективными, председатель комиссии может принять решение, предусмотренное </w:t>
      </w:r>
      <w:hyperlink w:anchor="P138" w:history="1">
        <w:r w:rsidRPr="00720F08">
          <w:rPr>
            <w:rStyle w:val="a9"/>
            <w:color w:val="auto"/>
            <w:u w:val="none"/>
          </w:rPr>
          <w:t xml:space="preserve">подпунктом «а» пункта </w:t>
        </w:r>
      </w:hyperlink>
      <w:r w:rsidRPr="00720F08">
        <w:t>21 настоящего Положения.</w:t>
      </w:r>
    </w:p>
    <w:p w:rsidR="003F1AB9" w:rsidRPr="00720F08" w:rsidRDefault="003F1AB9" w:rsidP="00720F08">
      <w:pPr>
        <w:ind w:firstLine="567"/>
        <w:jc w:val="both"/>
      </w:pPr>
      <w:r w:rsidRPr="00720F08">
        <w:t>В случае</w:t>
      </w:r>
      <w:proofErr w:type="gramStart"/>
      <w:r w:rsidRPr="00720F08">
        <w:t>,</w:t>
      </w:r>
      <w:proofErr w:type="gramEnd"/>
      <w:r w:rsidRPr="00720F08">
        <w:t xml:space="preserve"> если в уведомлении, указанном в </w:t>
      </w:r>
      <w:hyperlink w:anchor="P56" w:history="1">
        <w:r w:rsidRPr="00720F08">
          <w:rPr>
            <w:rStyle w:val="a9"/>
            <w:color w:val="auto"/>
            <w:u w:val="none"/>
          </w:rPr>
          <w:t>абзаце пятом подпункта «б</w:t>
        </w:r>
      </w:hyperlink>
      <w:r w:rsidRPr="00720F08">
        <w:t xml:space="preserve">» </w:t>
      </w:r>
      <w:hyperlink w:anchor="P58" w:history="1">
        <w:r w:rsidRPr="00720F08">
          <w:rPr>
            <w:rStyle w:val="a9"/>
            <w:color w:val="auto"/>
            <w:u w:val="none"/>
          </w:rPr>
          <w:t>пункта 2</w:t>
        </w:r>
      </w:hyperlink>
      <w:r w:rsidRPr="00720F08">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может принять решение, предусмотренное </w:t>
      </w:r>
      <w:hyperlink w:anchor="P146" w:history="1">
        <w:r w:rsidRPr="00720F08">
          <w:rPr>
            <w:rStyle w:val="a9"/>
            <w:color w:val="auto"/>
            <w:u w:val="none"/>
          </w:rPr>
          <w:t xml:space="preserve">подпунктом «а» пункта </w:t>
        </w:r>
      </w:hyperlink>
      <w:r w:rsidRPr="00720F08">
        <w:t>22  настоящего Положения.</w:t>
      </w:r>
    </w:p>
    <w:p w:rsidR="003F1AB9" w:rsidRPr="00720F08" w:rsidRDefault="003F1AB9" w:rsidP="00720F08">
      <w:pPr>
        <w:ind w:firstLine="567"/>
        <w:jc w:val="both"/>
      </w:pPr>
      <w:r w:rsidRPr="00720F08">
        <w:lastRenderedPageBreak/>
        <w:t>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 Лицо, представившее обращение, заявление или уведомление, должно быть проинформировано в письменной форме о принятом решении в течение 15дней со дня его принятия.</w:t>
      </w:r>
    </w:p>
    <w:p w:rsidR="003F1AB9" w:rsidRPr="00720F08" w:rsidRDefault="003F1AB9" w:rsidP="00720F08">
      <w:pPr>
        <w:ind w:firstLine="567"/>
        <w:jc w:val="both"/>
      </w:pPr>
      <w:r w:rsidRPr="00720F08">
        <w:t xml:space="preserve">8. Дата проведения заседания комиссии, на котором предусматривается рассмотрение вопросов, указанных в </w:t>
      </w:r>
      <w:hyperlink w:anchor="P47" w:history="1">
        <w:r w:rsidRPr="00720F08">
          <w:rPr>
            <w:rStyle w:val="a9"/>
            <w:color w:val="auto"/>
            <w:u w:val="none"/>
          </w:rPr>
          <w:t>пункте 2</w:t>
        </w:r>
      </w:hyperlink>
      <w:r w:rsidRPr="00720F08">
        <w:t xml:space="preserve"> настоящего Положения, и место его проведения определяются председателем комиссии.</w:t>
      </w:r>
    </w:p>
    <w:p w:rsidR="003F1AB9" w:rsidRPr="00720F08" w:rsidRDefault="003F1AB9" w:rsidP="00720F08">
      <w:pPr>
        <w:ind w:firstLine="567"/>
        <w:jc w:val="both"/>
      </w:pPr>
      <w:r w:rsidRPr="00720F08">
        <w:t xml:space="preserve">9.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в Воскресенском муниципальном районе Нижегородской области, либо гражданина о вопросах, </w:t>
      </w:r>
      <w:proofErr w:type="spellStart"/>
      <w:r w:rsidRPr="00720F08">
        <w:t>включенных</w:t>
      </w:r>
      <w:proofErr w:type="spellEnd"/>
      <w:r w:rsidRPr="00720F08">
        <w:t xml:space="preserve"> в повестку дня заседания комиссии, дате, времени и месте проведения заседания не </w:t>
      </w:r>
      <w:proofErr w:type="gramStart"/>
      <w:r w:rsidRPr="00720F08">
        <w:t>позднее</w:t>
      </w:r>
      <w:proofErr w:type="gramEnd"/>
      <w:r w:rsidRPr="00720F08">
        <w:t xml:space="preserve"> чем за семь рабочих дней до дня заседания.</w:t>
      </w:r>
    </w:p>
    <w:p w:rsidR="003F1AB9" w:rsidRPr="00720F08" w:rsidRDefault="003F1AB9" w:rsidP="00720F08">
      <w:pPr>
        <w:ind w:firstLine="567"/>
        <w:jc w:val="both"/>
      </w:pPr>
      <w:r w:rsidRPr="00720F08">
        <w:t>10. Заседание комиссии считается правомочным, если на нем присутствует не менее двух третей от общего числа членов комиссии.</w:t>
      </w:r>
    </w:p>
    <w:p w:rsidR="003F1AB9" w:rsidRPr="00720F08" w:rsidRDefault="003F1AB9" w:rsidP="00720F08">
      <w:pPr>
        <w:ind w:firstLine="567"/>
        <w:jc w:val="both"/>
      </w:pPr>
      <w:r w:rsidRPr="00720F08">
        <w:t>11. Все члены комиссии при принятии решений обладают равными правами.</w:t>
      </w:r>
    </w:p>
    <w:p w:rsidR="003F1AB9" w:rsidRPr="00720F08" w:rsidRDefault="003F1AB9" w:rsidP="00720F08">
      <w:pPr>
        <w:ind w:firstLine="567"/>
        <w:jc w:val="both"/>
      </w:pPr>
      <w:r w:rsidRPr="00720F08">
        <w:t>12. В случае</w:t>
      </w:r>
      <w:proofErr w:type="gramStart"/>
      <w:r w:rsidRPr="00720F08">
        <w:t>,</w:t>
      </w:r>
      <w:proofErr w:type="gramEnd"/>
      <w:r w:rsidRPr="00720F08">
        <w:t xml:space="preserve"> если на заседании комиссии рассматривается вопрос о соблюдении требований к должностному (служебному)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124" w:history="1">
        <w:r w:rsidRPr="00720F08">
          <w:rPr>
            <w:rStyle w:val="a9"/>
            <w:color w:val="auto"/>
            <w:u w:val="none"/>
          </w:rPr>
          <w:t>пунктами 1</w:t>
        </w:r>
      </w:hyperlink>
      <w:r w:rsidRPr="00720F08">
        <w:t>8 - 24 настоящего Положения.</w:t>
      </w:r>
    </w:p>
    <w:p w:rsidR="003F1AB9" w:rsidRPr="00720F08" w:rsidRDefault="003F1AB9" w:rsidP="00720F08">
      <w:pPr>
        <w:ind w:firstLine="567"/>
        <w:jc w:val="both"/>
      </w:pPr>
      <w:r w:rsidRPr="00720F08">
        <w:t xml:space="preserve">13. Заседание комиссии проводится в присутствии лица, представившего в соответствии с </w:t>
      </w:r>
      <w:hyperlink w:anchor="P51" w:history="1">
        <w:proofErr w:type="gramStart"/>
        <w:r w:rsidRPr="00720F08">
          <w:rPr>
            <w:rStyle w:val="a9"/>
            <w:color w:val="auto"/>
            <w:u w:val="none"/>
          </w:rPr>
          <w:t>подпунктом</w:t>
        </w:r>
        <w:r w:rsidR="008666F2">
          <w:rPr>
            <w:rStyle w:val="a9"/>
            <w:color w:val="auto"/>
            <w:u w:val="none"/>
          </w:rPr>
          <w:t xml:space="preserve"> </w:t>
        </w:r>
        <w:bookmarkStart w:id="9" w:name="_GoBack"/>
        <w:bookmarkEnd w:id="9"/>
        <w:r w:rsidRPr="00720F08">
          <w:rPr>
            <w:rStyle w:val="a9"/>
            <w:color w:val="auto"/>
            <w:u w:val="none"/>
          </w:rPr>
          <w:t>«б</w:t>
        </w:r>
        <w:proofErr w:type="gramEnd"/>
      </w:hyperlink>
      <w:r w:rsidRPr="00720F08">
        <w:t xml:space="preserve">» </w:t>
      </w:r>
      <w:hyperlink w:anchor="P58" w:history="1">
        <w:r w:rsidRPr="00720F08">
          <w:rPr>
            <w:rStyle w:val="a9"/>
            <w:color w:val="auto"/>
            <w:u w:val="none"/>
          </w:rPr>
          <w:t>пункта 2</w:t>
        </w:r>
      </w:hyperlink>
      <w:r w:rsidRPr="00720F08">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3F1AB9" w:rsidRPr="00720F08" w:rsidRDefault="003F1AB9" w:rsidP="00720F08">
      <w:pPr>
        <w:ind w:firstLine="567"/>
        <w:jc w:val="both"/>
      </w:pPr>
      <w:r w:rsidRPr="00720F08">
        <w:t xml:space="preserve">14. Заседания комиссии могут проводиться в отсутствие  лица, представившего в соответствии с </w:t>
      </w:r>
      <w:hyperlink w:anchor="P51" w:history="1">
        <w:proofErr w:type="gramStart"/>
        <w:r w:rsidRPr="00720F08">
          <w:rPr>
            <w:rStyle w:val="a9"/>
            <w:color w:val="auto"/>
            <w:u w:val="none"/>
          </w:rPr>
          <w:t>подпунктом «б</w:t>
        </w:r>
        <w:proofErr w:type="gramEnd"/>
      </w:hyperlink>
      <w:r w:rsidRPr="00720F08">
        <w:t xml:space="preserve">» </w:t>
      </w:r>
      <w:hyperlink w:anchor="P58" w:history="1">
        <w:r w:rsidRPr="00720F08">
          <w:rPr>
            <w:rStyle w:val="a9"/>
            <w:color w:val="auto"/>
            <w:u w:val="none"/>
          </w:rPr>
          <w:t>пункта 2</w:t>
        </w:r>
      </w:hyperlink>
      <w:r w:rsidRPr="00720F08">
        <w:t xml:space="preserve"> настоящего Положения обращение, заявление или уведомление, в случае:</w:t>
      </w:r>
    </w:p>
    <w:p w:rsidR="003F1AB9" w:rsidRPr="00720F08" w:rsidRDefault="003F1AB9" w:rsidP="00720F08">
      <w:pPr>
        <w:ind w:firstLine="567"/>
        <w:jc w:val="both"/>
      </w:pPr>
      <w:r w:rsidRPr="00720F08">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3F1AB9" w:rsidRPr="00720F08" w:rsidRDefault="003F1AB9" w:rsidP="00720F08">
      <w:pPr>
        <w:ind w:firstLine="567"/>
        <w:jc w:val="both"/>
      </w:pPr>
      <w:r w:rsidRPr="00720F08">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w:t>
      </w:r>
      <w:proofErr w:type="spellStart"/>
      <w:r w:rsidRPr="00720F08">
        <w:t>извещенное</w:t>
      </w:r>
      <w:proofErr w:type="spellEnd"/>
      <w:r w:rsidRPr="00720F08">
        <w:t xml:space="preserve"> о времени и месте его проведения, не явилось на заседание комиссии.</w:t>
      </w:r>
    </w:p>
    <w:p w:rsidR="003F1AB9" w:rsidRPr="00720F08" w:rsidRDefault="003F1AB9" w:rsidP="00720F08">
      <w:pPr>
        <w:ind w:firstLine="567"/>
        <w:jc w:val="both"/>
      </w:pPr>
      <w:r w:rsidRPr="00720F08">
        <w:t>15. На заседание комиссии по решению председателя комиссии могут приглашаться должностные лица федеральных государственных органов, органов государственной власти Нижегородской области, органов государственной власти иных субъектов Российской Федерации, органов местного самоуправления Нижегородской области, а также представители заинтересованных организаций.</w:t>
      </w:r>
    </w:p>
    <w:p w:rsidR="003F1AB9" w:rsidRPr="00720F08" w:rsidRDefault="003F1AB9" w:rsidP="00720F08">
      <w:pPr>
        <w:ind w:firstLine="567"/>
        <w:jc w:val="both"/>
      </w:pPr>
      <w:r w:rsidRPr="00720F08">
        <w:t xml:space="preserve">16. На заседании комиссии в порядке, определяемом председателем комиссии, заслушиваются пояснения лица, замещающего муниципальную должность в Воскресенском муниципальном районе Нижегородской области, либо гражданина и рассматриваются материалы, относящиеся к вопросам, </w:t>
      </w:r>
      <w:proofErr w:type="spellStart"/>
      <w:r w:rsidRPr="00720F08">
        <w:t>включенным</w:t>
      </w:r>
      <w:proofErr w:type="spellEnd"/>
      <w:r w:rsidRPr="00720F08">
        <w:t xml:space="preserve"> в повестку дня заседания. На заседании комиссии по ходатайству членов комиссии, лица, замещающего муниципальную должность в Воскресенском муниципальном районе Нижегородской области, либо гражданина могут быть заслушаны иные лица и рассмотрены представленные ими материалы.</w:t>
      </w:r>
    </w:p>
    <w:p w:rsidR="003F1AB9" w:rsidRPr="00720F08" w:rsidRDefault="003F1AB9" w:rsidP="00720F08">
      <w:pPr>
        <w:ind w:firstLine="567"/>
        <w:jc w:val="both"/>
      </w:pPr>
      <w:r w:rsidRPr="00720F08">
        <w:t xml:space="preserve">17. Члены комиссии и лица, участвовавшие в </w:t>
      </w:r>
      <w:proofErr w:type="spellStart"/>
      <w:r w:rsidRPr="00720F08">
        <w:t>ее</w:t>
      </w:r>
      <w:proofErr w:type="spellEnd"/>
      <w:r w:rsidRPr="00720F08">
        <w:t xml:space="preserve"> заседании, не вправе разглашать сведения, ставшие им известными в ходе работы комиссии.</w:t>
      </w:r>
    </w:p>
    <w:p w:rsidR="003F1AB9" w:rsidRPr="00720F08" w:rsidRDefault="003F1AB9" w:rsidP="00720F08">
      <w:pPr>
        <w:ind w:firstLine="567"/>
        <w:jc w:val="both"/>
      </w:pPr>
      <w:bookmarkStart w:id="10" w:name="P124"/>
      <w:bookmarkEnd w:id="10"/>
      <w:r w:rsidRPr="00720F08">
        <w:t xml:space="preserve">18. По итогам рассмотрения материалов в соответствии с </w:t>
      </w:r>
      <w:hyperlink w:anchor="P48" w:history="1">
        <w:r w:rsidRPr="00720F08">
          <w:rPr>
            <w:rStyle w:val="a9"/>
            <w:color w:val="auto"/>
            <w:u w:val="none"/>
          </w:rPr>
          <w:t>подпунктом «а» пункта 2</w:t>
        </w:r>
      </w:hyperlink>
      <w:r w:rsidRPr="00720F08">
        <w:t xml:space="preserve"> настоящего Положения комиссия может принять одно из следующих решений:</w:t>
      </w:r>
    </w:p>
    <w:p w:rsidR="003F1AB9" w:rsidRPr="00720F08" w:rsidRDefault="003F1AB9" w:rsidP="00720F08">
      <w:pPr>
        <w:ind w:firstLine="567"/>
        <w:jc w:val="both"/>
      </w:pPr>
      <w:r w:rsidRPr="00720F08">
        <w:t>а) установить, что в рассматриваемом случае не содержится признаков нарушения лицом, замещающим муниципальную должность в Воскресенском муниципальном районе Нижегородской области, требований к должностному (служебному) поведению;</w:t>
      </w:r>
    </w:p>
    <w:p w:rsidR="003F1AB9" w:rsidRPr="00720F08" w:rsidRDefault="003F1AB9" w:rsidP="00720F08">
      <w:pPr>
        <w:ind w:firstLine="567"/>
        <w:jc w:val="both"/>
      </w:pPr>
      <w:r w:rsidRPr="00720F08">
        <w:lastRenderedPageBreak/>
        <w:t>б) установить, что в рассматриваемом случае имеются признаки нарушения лицом, замещающим муниципальную должность в Воскресенском муниципальном районе Нижегородской области, требований к должностному (служебному) поведению. В этом случае при проведении заседания комиссии заместителем председателя комиссии комиссией готовится доклад председателю комиссии.</w:t>
      </w:r>
    </w:p>
    <w:p w:rsidR="003F1AB9" w:rsidRPr="00720F08" w:rsidRDefault="003F1AB9" w:rsidP="00720F08">
      <w:pPr>
        <w:ind w:firstLine="567"/>
        <w:jc w:val="both"/>
      </w:pPr>
      <w:r w:rsidRPr="00720F08">
        <w:t xml:space="preserve">19. По итогам рассмотрения обращения в соответствии с </w:t>
      </w:r>
      <w:hyperlink w:anchor="P52" w:history="1">
        <w:r w:rsidRPr="00720F08">
          <w:rPr>
            <w:rStyle w:val="a9"/>
            <w:color w:val="auto"/>
            <w:u w:val="none"/>
          </w:rPr>
          <w:t>абзацем вторым подпункта «б» пункта 2</w:t>
        </w:r>
      </w:hyperlink>
      <w:r w:rsidRPr="00720F08">
        <w:t xml:space="preserve"> настоящего Положения комиссия может принять одно из следующих решений:</w:t>
      </w:r>
    </w:p>
    <w:p w:rsidR="003F1AB9" w:rsidRPr="00720F08" w:rsidRDefault="003F1AB9" w:rsidP="00720F08">
      <w:pPr>
        <w:ind w:firstLine="567"/>
        <w:jc w:val="both"/>
      </w:pPr>
      <w:r w:rsidRPr="00720F08">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w:t>
      </w:r>
    </w:p>
    <w:p w:rsidR="003F1AB9" w:rsidRPr="00720F08" w:rsidRDefault="003F1AB9" w:rsidP="00720F08">
      <w:pPr>
        <w:ind w:firstLine="567"/>
        <w:jc w:val="both"/>
      </w:pPr>
      <w:proofErr w:type="gramStart"/>
      <w:r w:rsidRPr="00720F08">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roofErr w:type="gramEnd"/>
    </w:p>
    <w:p w:rsidR="003F1AB9" w:rsidRPr="00720F08" w:rsidRDefault="003F1AB9" w:rsidP="00720F08">
      <w:pPr>
        <w:ind w:firstLine="567"/>
        <w:jc w:val="both"/>
      </w:pPr>
      <w:r w:rsidRPr="00720F08">
        <w:t xml:space="preserve">20. По итогам рассмотрения заявления в соответствии с </w:t>
      </w:r>
      <w:hyperlink w:anchor="P53" w:history="1">
        <w:r w:rsidRPr="00720F08">
          <w:rPr>
            <w:rStyle w:val="a9"/>
            <w:color w:val="auto"/>
            <w:u w:val="none"/>
          </w:rPr>
          <w:t>абзацем третьим подпункта «б» пункта 2</w:t>
        </w:r>
      </w:hyperlink>
      <w:r w:rsidRPr="00720F08">
        <w:t xml:space="preserve"> настоящего Положения комиссия может принять одно из следующих решений:</w:t>
      </w:r>
    </w:p>
    <w:p w:rsidR="003F1AB9" w:rsidRPr="00720F08" w:rsidRDefault="003F1AB9" w:rsidP="00720F08">
      <w:pPr>
        <w:ind w:firstLine="567"/>
        <w:jc w:val="both"/>
      </w:pPr>
      <w:bookmarkStart w:id="11" w:name="P131"/>
      <w:bookmarkEnd w:id="11"/>
      <w:r w:rsidRPr="00720F08">
        <w:t>а) признать, что причина непредставления лицом, замещающим муниципальную должность в Воскресенском муниципальном районе Нижегородской области,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F1AB9" w:rsidRPr="00720F08" w:rsidRDefault="003F1AB9" w:rsidP="00720F08">
      <w:pPr>
        <w:ind w:firstLine="567"/>
        <w:jc w:val="both"/>
      </w:pPr>
      <w:r w:rsidRPr="00720F08">
        <w:t>б) признать, что причина непредставления лицом, замещающим муниципальную должность в Воскресенском муниципальном районе Нижегородской области,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 в Воскресенском муниципальном районе Нижегородской области, принять меры по представлению указанных сведений;</w:t>
      </w:r>
    </w:p>
    <w:p w:rsidR="003F1AB9" w:rsidRPr="00720F08" w:rsidRDefault="003F1AB9" w:rsidP="00720F08">
      <w:pPr>
        <w:ind w:firstLine="567"/>
        <w:jc w:val="both"/>
      </w:pPr>
      <w:r w:rsidRPr="00720F08">
        <w:t>в) признать, что причина непредставления лицом, замещающим муниципальную должность в Воскресенском муниципальном районе Нижегородской области,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при проведении заседания комиссии заместителем председателя комиссии комиссией готовится доклад председателю комиссии.</w:t>
      </w:r>
    </w:p>
    <w:p w:rsidR="003F1AB9" w:rsidRPr="00720F08" w:rsidRDefault="003F1AB9" w:rsidP="00720F08">
      <w:pPr>
        <w:ind w:firstLine="567"/>
        <w:jc w:val="both"/>
      </w:pPr>
      <w:r w:rsidRPr="00720F08">
        <w:t xml:space="preserve">21. По итогам рассмотрения заявления, указанного в </w:t>
      </w:r>
      <w:hyperlink w:anchor="P54" w:history="1">
        <w:r w:rsidRPr="00720F08">
          <w:rPr>
            <w:rStyle w:val="a9"/>
            <w:color w:val="auto"/>
            <w:u w:val="none"/>
          </w:rPr>
          <w:t xml:space="preserve">абзаце </w:t>
        </w:r>
        <w:proofErr w:type="spellStart"/>
        <w:r w:rsidRPr="00720F08">
          <w:rPr>
            <w:rStyle w:val="a9"/>
            <w:color w:val="auto"/>
            <w:u w:val="none"/>
          </w:rPr>
          <w:t>четвертом</w:t>
        </w:r>
        <w:proofErr w:type="spellEnd"/>
      </w:hyperlink>
      <w:r w:rsidRPr="00720F08">
        <w:t xml:space="preserve"> подпункта «б» пункта 2 настоящего Положения, комиссия принимает одно из следующих решений:</w:t>
      </w:r>
    </w:p>
    <w:p w:rsidR="003F1AB9" w:rsidRPr="00720F08" w:rsidRDefault="003F1AB9" w:rsidP="00720F08">
      <w:pPr>
        <w:ind w:firstLine="567"/>
        <w:jc w:val="both"/>
      </w:pPr>
      <w:bookmarkStart w:id="12" w:name="P138"/>
      <w:bookmarkEnd w:id="12"/>
      <w:r w:rsidRPr="00720F08">
        <w:t xml:space="preserve">а) признать, что обстоятельства, препятствующие выполнению лицом, замещающим муниципальную должность в Воскресенском муниципальном районе Нижегородской области, требований Федерального </w:t>
      </w:r>
      <w:hyperlink r:id="rId14" w:history="1">
        <w:r w:rsidRPr="00720F08">
          <w:rPr>
            <w:rStyle w:val="a9"/>
            <w:color w:val="auto"/>
            <w:u w:val="none"/>
          </w:rPr>
          <w:t>закона</w:t>
        </w:r>
      </w:hyperlink>
      <w:r w:rsidRPr="00720F08">
        <w:t xml:space="preserve"> № 79-ФЗ, являются объективными;</w:t>
      </w:r>
    </w:p>
    <w:p w:rsidR="003F1AB9" w:rsidRPr="00720F08" w:rsidRDefault="003F1AB9" w:rsidP="00720F08">
      <w:pPr>
        <w:ind w:firstLine="567"/>
        <w:jc w:val="both"/>
      </w:pPr>
      <w:r w:rsidRPr="00720F08">
        <w:t xml:space="preserve">б) признать, что обстоятельства, препятствующие выполнению лицом, замещающим муниципальную должность в Воскресенском муниципальном районе Нижегородской области, требований Федерального </w:t>
      </w:r>
      <w:hyperlink r:id="rId15" w:history="1">
        <w:r w:rsidRPr="00720F08">
          <w:rPr>
            <w:rStyle w:val="a9"/>
            <w:color w:val="auto"/>
            <w:u w:val="none"/>
          </w:rPr>
          <w:t>закона</w:t>
        </w:r>
      </w:hyperlink>
      <w:r w:rsidRPr="00720F08">
        <w:t xml:space="preserve"> №79-ФЗ, не являются объективными. В этом случае секретарь комиссии готовит доклад председателю комиссии и уведомляет главу местного самоуправления Воскресенского муниципального района Нижегородской области.</w:t>
      </w:r>
      <w:bookmarkStart w:id="13" w:name="P143"/>
      <w:bookmarkEnd w:id="13"/>
    </w:p>
    <w:p w:rsidR="003F1AB9" w:rsidRPr="00720F08" w:rsidRDefault="003F1AB9" w:rsidP="00720F08">
      <w:pPr>
        <w:ind w:firstLine="567"/>
        <w:jc w:val="both"/>
      </w:pPr>
      <w:r w:rsidRPr="00720F08">
        <w:t xml:space="preserve">22. По итогам рассмотрения уведомлений, указанных в </w:t>
      </w:r>
      <w:hyperlink w:anchor="P56" w:history="1">
        <w:r w:rsidRPr="00720F08">
          <w:rPr>
            <w:rStyle w:val="a9"/>
            <w:color w:val="auto"/>
            <w:u w:val="none"/>
          </w:rPr>
          <w:t>абзаце пятом</w:t>
        </w:r>
      </w:hyperlink>
    </w:p>
    <w:p w:rsidR="003F1AB9" w:rsidRPr="00720F08" w:rsidRDefault="003F1AB9" w:rsidP="00720F08">
      <w:pPr>
        <w:ind w:firstLine="567"/>
        <w:jc w:val="both"/>
      </w:pPr>
      <w:r w:rsidRPr="00720F08">
        <w:t xml:space="preserve">подпункта «б» </w:t>
      </w:r>
      <w:hyperlink w:anchor="P58" w:history="1">
        <w:r w:rsidRPr="00720F08">
          <w:rPr>
            <w:rStyle w:val="a9"/>
            <w:color w:val="auto"/>
            <w:u w:val="none"/>
          </w:rPr>
          <w:t>пункта 2</w:t>
        </w:r>
      </w:hyperlink>
      <w:r w:rsidRPr="00720F08">
        <w:t xml:space="preserve"> настоящего Положения, комиссия принимает одно из следующих решений:</w:t>
      </w:r>
    </w:p>
    <w:p w:rsidR="003F1AB9" w:rsidRPr="00720F08" w:rsidRDefault="003F1AB9" w:rsidP="00720F08">
      <w:pPr>
        <w:ind w:firstLine="567"/>
        <w:jc w:val="both"/>
      </w:pPr>
      <w:bookmarkStart w:id="14" w:name="P146"/>
      <w:bookmarkEnd w:id="14"/>
      <w:r w:rsidRPr="00720F08">
        <w:t>а) признать, что при исполнении должностных обязанностей лицом, представившим уведомление, конфликт интересов отсутствует;</w:t>
      </w:r>
    </w:p>
    <w:p w:rsidR="003F1AB9" w:rsidRPr="00720F08" w:rsidRDefault="003F1AB9" w:rsidP="00720F08">
      <w:pPr>
        <w:ind w:firstLine="567"/>
        <w:jc w:val="both"/>
      </w:pPr>
      <w:r w:rsidRPr="00720F08">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w:t>
      </w:r>
      <w:r w:rsidRPr="00720F08">
        <w:lastRenderedPageBreak/>
        <w:t>этом случае комиссия рекомендует лицу, представившему уведомление, принять меры по предотвращению или урегулированию конфликта интересов, заместитель председателя комиссии готовит доклад председателю комиссии либо секретарь комиссии уведомляет главу местного самоуправления Воскресенском муниципального района Нижегородской области;</w:t>
      </w:r>
    </w:p>
    <w:p w:rsidR="003F1AB9" w:rsidRPr="00720F08" w:rsidRDefault="003F1AB9" w:rsidP="00720F08">
      <w:pPr>
        <w:ind w:firstLine="567"/>
        <w:jc w:val="both"/>
      </w:pPr>
      <w:r w:rsidRPr="00720F08">
        <w:t>в) признать, что лицом, представившим уведомление, не соблюдались требования об урегулировании конфликта интересов. В этом случае заместитель председателя комиссии готовит доклад председателю комиссии либо секретарь комиссии уведомляет главу местного самоуправления Воскресенского муниципального района Нижегородской области, в целях обеспечения применения мер ответственности в соответствии с действующим законодательством.</w:t>
      </w:r>
    </w:p>
    <w:p w:rsidR="003F1AB9" w:rsidRPr="00720F08" w:rsidRDefault="003F1AB9" w:rsidP="00720F08">
      <w:pPr>
        <w:ind w:firstLine="567"/>
        <w:jc w:val="both"/>
      </w:pPr>
      <w:r w:rsidRPr="00720F08">
        <w:t xml:space="preserve">23. По итогам рассмотрения уведомлений, указанных в </w:t>
      </w:r>
      <w:hyperlink r:id="rId16" w:history="1">
        <w:r w:rsidRPr="00720F08">
          <w:rPr>
            <w:rStyle w:val="a9"/>
            <w:color w:val="auto"/>
            <w:u w:val="none"/>
          </w:rPr>
          <w:t>подпункте «в» пункта 2</w:t>
        </w:r>
      </w:hyperlink>
      <w:r w:rsidRPr="00720F08">
        <w:t xml:space="preserve"> настоящего Положения, комиссия может принять одно из следующих решений:</w:t>
      </w:r>
    </w:p>
    <w:p w:rsidR="003F1AB9" w:rsidRPr="00720F08" w:rsidRDefault="003F1AB9" w:rsidP="00720F08">
      <w:pPr>
        <w:ind w:firstLine="567"/>
        <w:jc w:val="both"/>
      </w:pPr>
      <w:r w:rsidRPr="00720F08">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3F1AB9" w:rsidRPr="00720F08" w:rsidRDefault="003F1AB9" w:rsidP="00720F08">
      <w:pPr>
        <w:ind w:firstLine="567"/>
        <w:jc w:val="both"/>
      </w:pPr>
      <w:r w:rsidRPr="00720F08">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17" w:history="1">
        <w:r w:rsidRPr="00720F08">
          <w:rPr>
            <w:rStyle w:val="a9"/>
            <w:color w:val="auto"/>
            <w:u w:val="none"/>
          </w:rPr>
          <w:t>статьи 12</w:t>
        </w:r>
      </w:hyperlink>
      <w:r w:rsidRPr="00720F08">
        <w:t xml:space="preserve"> Федерального закона от 25декабря2008 года № 273-ФЗ «О противодействии коррупции». В этом случае комиссия рекомендует главе местного самоуправления Воскресенского муниципального района Нижегородской области проинформировать об указанных обстоятельствах органы прокуратуры и уведомившую организацию.</w:t>
      </w:r>
    </w:p>
    <w:p w:rsidR="003F1AB9" w:rsidRPr="00720F08" w:rsidRDefault="003F1AB9" w:rsidP="00720F08">
      <w:pPr>
        <w:ind w:firstLine="567"/>
        <w:jc w:val="both"/>
      </w:pPr>
      <w:bookmarkStart w:id="15" w:name="P152"/>
      <w:bookmarkEnd w:id="15"/>
      <w:r w:rsidRPr="00720F08">
        <w:t xml:space="preserve">24. Комиссия вправе принять иное, чем предусмотрено </w:t>
      </w:r>
      <w:hyperlink w:anchor="P124" w:history="1">
        <w:r w:rsidRPr="00720F08">
          <w:rPr>
            <w:rStyle w:val="a9"/>
            <w:color w:val="auto"/>
            <w:u w:val="none"/>
          </w:rPr>
          <w:t>пунктами 1</w:t>
        </w:r>
      </w:hyperlink>
      <w:r w:rsidRPr="00720F08">
        <w:t>8 – 23 настоящего Положения, решение. Основания и мотивы принятия такого решения должны быть отражены в протоколе заседания комиссии.</w:t>
      </w:r>
    </w:p>
    <w:p w:rsidR="003F1AB9" w:rsidRPr="00720F08" w:rsidRDefault="003F1AB9" w:rsidP="00720F08">
      <w:pPr>
        <w:ind w:firstLine="567"/>
        <w:jc w:val="both"/>
      </w:pPr>
      <w:r w:rsidRPr="00720F08">
        <w:t>25. В случае установления комиссией факта совершения лицом, замещающим муниципальную должность в Воскресенском муниципальном районе Нижегородской области,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w:t>
      </w:r>
    </w:p>
    <w:p w:rsidR="003F1AB9" w:rsidRPr="00720F08" w:rsidRDefault="003F1AB9" w:rsidP="00720F08">
      <w:pPr>
        <w:ind w:firstLine="567"/>
        <w:jc w:val="both"/>
      </w:pPr>
      <w:r w:rsidRPr="00720F08">
        <w:t>26.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3F1AB9" w:rsidRPr="00720F08" w:rsidRDefault="003F1AB9" w:rsidP="00720F08">
      <w:pPr>
        <w:ind w:firstLine="567"/>
        <w:jc w:val="both"/>
      </w:pPr>
      <w:r w:rsidRPr="00720F08">
        <w:t xml:space="preserve">27. Решение комиссии оформляется протоколом, который подписывается председателем и </w:t>
      </w:r>
      <w:proofErr w:type="spellStart"/>
      <w:r w:rsidRPr="00720F08">
        <w:t>секретарем</w:t>
      </w:r>
      <w:proofErr w:type="spellEnd"/>
      <w:r w:rsidRPr="00720F08">
        <w:t xml:space="preserve"> комиссии.</w:t>
      </w:r>
    </w:p>
    <w:p w:rsidR="003F1AB9" w:rsidRPr="00720F08" w:rsidRDefault="003F1AB9" w:rsidP="00720F08">
      <w:pPr>
        <w:ind w:firstLine="567"/>
        <w:jc w:val="both"/>
      </w:pPr>
      <w:r w:rsidRPr="00720F08">
        <w:t>28. В случае</w:t>
      </w:r>
      <w:proofErr w:type="gramStart"/>
      <w:r w:rsidRPr="00720F08">
        <w:t>,</w:t>
      </w:r>
      <w:proofErr w:type="gramEnd"/>
      <w:r w:rsidRPr="00720F08">
        <w:t xml:space="preserve"> если в обращениях, заявлениях, уведомлениях, предусмотренных </w:t>
      </w:r>
      <w:hyperlink r:id="rId18" w:history="1">
        <w:r w:rsidRPr="00720F08">
          <w:rPr>
            <w:rStyle w:val="a9"/>
            <w:color w:val="auto"/>
            <w:u w:val="none"/>
          </w:rPr>
          <w:t>подпунктом «б</w:t>
        </w:r>
      </w:hyperlink>
      <w:r w:rsidRPr="00720F08">
        <w:t xml:space="preserve">» </w:t>
      </w:r>
      <w:hyperlink r:id="rId19" w:history="1">
        <w:r w:rsidRPr="00720F08">
          <w:rPr>
            <w:rStyle w:val="a9"/>
            <w:color w:val="auto"/>
            <w:u w:val="none"/>
          </w:rPr>
          <w:t>пункта 2</w:t>
        </w:r>
      </w:hyperlink>
      <w:r w:rsidRPr="00720F08">
        <w:t xml:space="preserve"> настоящего Положения, не содержится указания о намерении представивших их лиц лично присутствовать на заседании комиссии, а также в случае рассмотрения уведомления, предусмотренного </w:t>
      </w:r>
      <w:hyperlink r:id="rId20" w:history="1">
        <w:r w:rsidRPr="00720F08">
          <w:rPr>
            <w:rStyle w:val="a9"/>
            <w:color w:val="auto"/>
            <w:u w:val="none"/>
          </w:rPr>
          <w:t>подпунктом «в» пункта 2</w:t>
        </w:r>
      </w:hyperlink>
      <w:r w:rsidRPr="00720F08">
        <w:t xml:space="preserve"> настоящего Положения, голосование по вынесенным на заседание комиссии вопросам, связанным с рассмотрением таких обращений, заявлений, уведомлений, по решению председателя комиссии может проводиться заочно </w:t>
      </w:r>
      <w:proofErr w:type="spellStart"/>
      <w:r w:rsidRPr="00720F08">
        <w:t>путем</w:t>
      </w:r>
      <w:proofErr w:type="spellEnd"/>
      <w:r w:rsidRPr="00720F08">
        <w:t xml:space="preserve"> направления членам комиссии опросных листов и иных материалов.</w:t>
      </w:r>
    </w:p>
    <w:p w:rsidR="003F1AB9" w:rsidRPr="00720F08" w:rsidRDefault="003F1AB9" w:rsidP="00720F08">
      <w:pPr>
        <w:ind w:firstLine="567"/>
        <w:jc w:val="both"/>
      </w:pPr>
      <w:r w:rsidRPr="00720F08">
        <w:t xml:space="preserve">При заполнении опросного листа член комиссии должен однозначно выразить </w:t>
      </w:r>
      <w:proofErr w:type="spellStart"/>
      <w:r w:rsidRPr="00720F08">
        <w:t>свое</w:t>
      </w:r>
      <w:proofErr w:type="spellEnd"/>
      <w:r w:rsidRPr="00720F08">
        <w:t xml:space="preserve">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w:t>
      </w:r>
      <w:proofErr w:type="spellStart"/>
      <w:r w:rsidRPr="00720F08">
        <w:t>трех</w:t>
      </w:r>
      <w:proofErr w:type="spellEnd"/>
      <w:r w:rsidRPr="00720F08">
        <w:t xml:space="preserve"> рабочих дней со дня его получения.</w:t>
      </w:r>
    </w:p>
    <w:p w:rsidR="003F1AB9" w:rsidRPr="00720F08" w:rsidRDefault="003F1AB9" w:rsidP="00720F08">
      <w:pPr>
        <w:ind w:firstLine="567"/>
        <w:jc w:val="both"/>
      </w:pPr>
      <w:r w:rsidRPr="00720F08">
        <w:t xml:space="preserve">Решение комиссии, принятое по итогам заочного голосования, оформляется протоколом в соответствии с требованиями </w:t>
      </w:r>
      <w:hyperlink w:anchor="P172" w:history="1">
        <w:r w:rsidRPr="00720F08">
          <w:rPr>
            <w:rStyle w:val="a9"/>
            <w:color w:val="auto"/>
            <w:u w:val="none"/>
          </w:rPr>
          <w:t>пункта 2</w:t>
        </w:r>
      </w:hyperlink>
      <w:r w:rsidRPr="00720F08">
        <w:t>9 настоящего Положения и направляется членам комиссии и заинтересованным лицам в течение семи рабочих дней после подписания протокола.</w:t>
      </w:r>
    </w:p>
    <w:p w:rsidR="003F1AB9" w:rsidRPr="00720F08" w:rsidRDefault="003F1AB9" w:rsidP="00720F08">
      <w:pPr>
        <w:ind w:firstLine="567"/>
        <w:jc w:val="both"/>
      </w:pPr>
      <w:bookmarkStart w:id="16" w:name="P172"/>
      <w:bookmarkEnd w:id="16"/>
      <w:r w:rsidRPr="00720F08">
        <w:t>29. В протоколе заседания комиссии указываются:</w:t>
      </w:r>
    </w:p>
    <w:p w:rsidR="003F1AB9" w:rsidRPr="00720F08" w:rsidRDefault="003F1AB9" w:rsidP="00720F08">
      <w:pPr>
        <w:ind w:firstLine="567"/>
        <w:jc w:val="both"/>
      </w:pPr>
      <w:r w:rsidRPr="00720F08">
        <w:t>а) дата заседания комиссии, фамилии, имена, отчества членов комиссии и других лиц, присутствующих на заседании;</w:t>
      </w:r>
    </w:p>
    <w:p w:rsidR="003F1AB9" w:rsidRPr="00720F08" w:rsidRDefault="003F1AB9" w:rsidP="00720F08">
      <w:pPr>
        <w:ind w:firstLine="567"/>
        <w:jc w:val="both"/>
      </w:pPr>
      <w:r w:rsidRPr="00720F08">
        <w:lastRenderedPageBreak/>
        <w:t>б) информация о том, что заседание комиссии осуществлялось в порядке, предусмотренном настоящим Положением;</w:t>
      </w:r>
    </w:p>
    <w:p w:rsidR="003F1AB9" w:rsidRPr="00720F08" w:rsidRDefault="003F1AB9" w:rsidP="00720F08">
      <w:pPr>
        <w:ind w:firstLine="567"/>
        <w:jc w:val="both"/>
      </w:pPr>
      <w:r w:rsidRPr="00720F08">
        <w:t>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Воскресенском муниципальном районе Нижегородской области, либо гражданина, в отношении которых рассматривался вопрос;</w:t>
      </w:r>
    </w:p>
    <w:p w:rsidR="003F1AB9" w:rsidRPr="00720F08" w:rsidRDefault="003F1AB9" w:rsidP="00720F08">
      <w:pPr>
        <w:ind w:firstLine="567"/>
        <w:jc w:val="both"/>
      </w:pPr>
      <w:r w:rsidRPr="00720F08">
        <w:t>г) источник информации, содержащей основания для проведения заседания комиссии, и дата поступления информации в комиссию;</w:t>
      </w:r>
    </w:p>
    <w:p w:rsidR="003F1AB9" w:rsidRPr="00720F08" w:rsidRDefault="003F1AB9" w:rsidP="00720F08">
      <w:pPr>
        <w:ind w:firstLine="567"/>
        <w:jc w:val="both"/>
      </w:pPr>
      <w:r w:rsidRPr="00720F08">
        <w:t>д) содержание пояснений лица, замещающего муниципальную должность в Воскресенском муниципальном районе Нижегородской области, либо гражданина и других лиц по существу рассматриваемых вопросов;</w:t>
      </w:r>
    </w:p>
    <w:p w:rsidR="003F1AB9" w:rsidRPr="00720F08" w:rsidRDefault="003F1AB9" w:rsidP="00720F08">
      <w:pPr>
        <w:ind w:firstLine="567"/>
        <w:jc w:val="both"/>
      </w:pPr>
      <w:r w:rsidRPr="00720F08">
        <w:t>е) фамилии, имена, отчества выступивших на заседании лиц и краткое изложение их выступлений;</w:t>
      </w:r>
    </w:p>
    <w:p w:rsidR="003F1AB9" w:rsidRPr="00720F08" w:rsidRDefault="003F1AB9" w:rsidP="00720F08">
      <w:pPr>
        <w:ind w:firstLine="567"/>
        <w:jc w:val="both"/>
      </w:pPr>
      <w:r w:rsidRPr="00720F08">
        <w:t>ж) другие сведения;</w:t>
      </w:r>
    </w:p>
    <w:p w:rsidR="003F1AB9" w:rsidRPr="00720F08" w:rsidRDefault="003F1AB9" w:rsidP="00720F08">
      <w:pPr>
        <w:ind w:firstLine="567"/>
        <w:jc w:val="both"/>
      </w:pPr>
      <w:r w:rsidRPr="00720F08">
        <w:t>з) результаты голосования;</w:t>
      </w:r>
    </w:p>
    <w:p w:rsidR="003F1AB9" w:rsidRPr="00720F08" w:rsidRDefault="003F1AB9" w:rsidP="00720F08">
      <w:pPr>
        <w:ind w:firstLine="567"/>
        <w:jc w:val="both"/>
      </w:pPr>
      <w:r w:rsidRPr="00720F08">
        <w:t>и) решение и обоснование его принятия.</w:t>
      </w:r>
    </w:p>
    <w:p w:rsidR="003F1AB9" w:rsidRPr="00720F08" w:rsidRDefault="003F1AB9" w:rsidP="00720F08">
      <w:pPr>
        <w:ind w:firstLine="567"/>
        <w:jc w:val="both"/>
      </w:pPr>
      <w:r w:rsidRPr="00720F08">
        <w:t xml:space="preserve">30. Член комиссии, не согласный с принятым решением, вправе в письменном виде изложить </w:t>
      </w:r>
      <w:proofErr w:type="spellStart"/>
      <w:r w:rsidRPr="00720F08">
        <w:t>свое</w:t>
      </w:r>
      <w:proofErr w:type="spellEnd"/>
      <w:r w:rsidRPr="00720F08">
        <w:t xml:space="preserve"> мнение, которое подлежит обязательному приобщению к протоколу заседания комиссии.</w:t>
      </w:r>
    </w:p>
    <w:p w:rsidR="003F1AB9" w:rsidRPr="00720F08" w:rsidRDefault="003F1AB9" w:rsidP="00720F08">
      <w:pPr>
        <w:ind w:firstLine="567"/>
        <w:jc w:val="both"/>
      </w:pPr>
      <w:r w:rsidRPr="00720F08">
        <w:t>31. Выписка из решения комиссии направляется лицу, замещающему муниципальную должность в Воскресенском муниципальном районе Нижегородской области, либо гражданину в течение пяти рабочих дней после подписания протокола заседания комиссии.</w:t>
      </w:r>
    </w:p>
    <w:p w:rsidR="003F1AB9" w:rsidRPr="00720F08" w:rsidRDefault="003F1AB9" w:rsidP="00720F08">
      <w:pPr>
        <w:ind w:firstLine="567"/>
        <w:jc w:val="both"/>
      </w:pPr>
      <w:r w:rsidRPr="00720F08">
        <w:t>32. Решение комиссии может быть обжаловано в порядке, установленном законодательством Российской Федерации.</w:t>
      </w:r>
    </w:p>
    <w:p w:rsidR="003F1AB9" w:rsidRPr="00720F08" w:rsidRDefault="003F1AB9" w:rsidP="00720F08">
      <w:pPr>
        <w:ind w:firstLine="567"/>
        <w:jc w:val="both"/>
      </w:pPr>
      <w:r w:rsidRPr="00720F08">
        <w:t>33. Копия протокола заседания комиссии в 7-дневный срок со дня заседания направляются в Земское собрание Воскресенского муниципального района Нижегородской области полностью, а также по решению комиссии - иным заинтересованным лицам.</w:t>
      </w:r>
    </w:p>
    <w:p w:rsidR="003F1AB9" w:rsidRPr="00720F08" w:rsidRDefault="003F1AB9" w:rsidP="00720F08">
      <w:pPr>
        <w:ind w:firstLine="567"/>
        <w:jc w:val="both"/>
      </w:pPr>
      <w:r w:rsidRPr="00720F08">
        <w:t xml:space="preserve">34. Земское собрание Воскресенского муниципального района Нижегородской области на ближайшем заседании рассматривает протокол заседания комиссии и учитывает в пределах своей </w:t>
      </w:r>
      <w:proofErr w:type="gramStart"/>
      <w:r w:rsidRPr="00720F08">
        <w:t>компетенции</w:t>
      </w:r>
      <w:proofErr w:type="gramEnd"/>
      <w:r w:rsidRPr="00720F08">
        <w:t xml:space="preserve"> содержащиеся в нем рекомендации при принятии решения о применении к лицу, замещающему муниципальную должность,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Земское собрание Воскресенского муниципального района Нижегородской области в письменной форме уведомляет комиссию в месячный срок со дня поступления к нему протокола заседания комиссии. Решение Земского собрания Воскресенского муниципального района Нижегородской области оглашается на ближайшем заседании комиссии и принимается к сведению без обсуждения.</w:t>
      </w:r>
    </w:p>
    <w:p w:rsidR="003F1AB9" w:rsidRPr="00720F08" w:rsidRDefault="003F1AB9" w:rsidP="00720F08">
      <w:pPr>
        <w:ind w:firstLine="567"/>
        <w:jc w:val="both"/>
      </w:pPr>
      <w:r w:rsidRPr="00720F08">
        <w:t xml:space="preserve">35. </w:t>
      </w:r>
      <w:proofErr w:type="gramStart"/>
      <w:r w:rsidRPr="00720F08">
        <w:t>В случае установления комиссией признаков дисциплинарного проступка в действиях (бездействии) лица, замещающего муниципальную должность в Воскресенском муниципальном районе Нижегородской области, информация об этом представляется в Земское собрание Воскресенского муниципального района Нижегородской области для решения вопроса о применении к лицу, замещающему муниципальную должность в Воскресенском муниципальном районе Нижегородской области, мер ответственности, предусмотренных нормативными правовыми актами Российской Федерации.</w:t>
      </w:r>
      <w:proofErr w:type="gramEnd"/>
    </w:p>
    <w:p w:rsidR="00CE357B" w:rsidRPr="00720F08" w:rsidRDefault="00CE357B" w:rsidP="00720F08">
      <w:pPr>
        <w:ind w:firstLine="567"/>
        <w:jc w:val="both"/>
      </w:pPr>
    </w:p>
    <w:sectPr w:rsidR="00CE357B" w:rsidRPr="00720F08" w:rsidSect="00427DED">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63" w:rsidRDefault="00DF7B63" w:rsidP="00751805">
      <w:r>
        <w:separator/>
      </w:r>
    </w:p>
  </w:endnote>
  <w:endnote w:type="continuationSeparator" w:id="0">
    <w:p w:rsidR="00DF7B63" w:rsidRDefault="00DF7B63"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63" w:rsidRDefault="00DF7B63" w:rsidP="00751805">
      <w:r>
        <w:separator/>
      </w:r>
    </w:p>
  </w:footnote>
  <w:footnote w:type="continuationSeparator" w:id="0">
    <w:p w:rsidR="00DF7B63" w:rsidRDefault="00DF7B63"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734488" w:rsidRDefault="00734488">
        <w:pPr>
          <w:pStyle w:val="a5"/>
          <w:jc w:val="center"/>
        </w:pPr>
        <w:r>
          <w:fldChar w:fldCharType="begin"/>
        </w:r>
        <w:r>
          <w:instrText>PAGE   \* MERGEFORMAT</w:instrText>
        </w:r>
        <w:r>
          <w:fldChar w:fldCharType="separate"/>
        </w:r>
        <w:r w:rsidR="008666F2">
          <w:rPr>
            <w:noProof/>
          </w:rPr>
          <w:t>2</w:t>
        </w:r>
        <w:r>
          <w:fldChar w:fldCharType="end"/>
        </w:r>
      </w:p>
    </w:sdtContent>
  </w:sdt>
  <w:p w:rsidR="00734488" w:rsidRDefault="007344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101F7"/>
    <w:rsid w:val="00054B80"/>
    <w:rsid w:val="000C732F"/>
    <w:rsid w:val="00146C2C"/>
    <w:rsid w:val="001C257F"/>
    <w:rsid w:val="0021744E"/>
    <w:rsid w:val="00226E7C"/>
    <w:rsid w:val="0023629C"/>
    <w:rsid w:val="00281AC0"/>
    <w:rsid w:val="00295C08"/>
    <w:rsid w:val="002C1CFB"/>
    <w:rsid w:val="002D1DF0"/>
    <w:rsid w:val="003F1AB9"/>
    <w:rsid w:val="004040DC"/>
    <w:rsid w:val="00427DED"/>
    <w:rsid w:val="004A1E93"/>
    <w:rsid w:val="004B4ACC"/>
    <w:rsid w:val="00582044"/>
    <w:rsid w:val="006319E0"/>
    <w:rsid w:val="00666C93"/>
    <w:rsid w:val="00681A55"/>
    <w:rsid w:val="006A0439"/>
    <w:rsid w:val="006C405E"/>
    <w:rsid w:val="006C6C50"/>
    <w:rsid w:val="006E339E"/>
    <w:rsid w:val="00720F08"/>
    <w:rsid w:val="00734488"/>
    <w:rsid w:val="00740984"/>
    <w:rsid w:val="00743615"/>
    <w:rsid w:val="00751805"/>
    <w:rsid w:val="007762C9"/>
    <w:rsid w:val="00832539"/>
    <w:rsid w:val="00837FCD"/>
    <w:rsid w:val="008666F2"/>
    <w:rsid w:val="00874981"/>
    <w:rsid w:val="0099704D"/>
    <w:rsid w:val="009A34EC"/>
    <w:rsid w:val="009D1043"/>
    <w:rsid w:val="00A145CB"/>
    <w:rsid w:val="00B746F0"/>
    <w:rsid w:val="00B80330"/>
    <w:rsid w:val="00BF381C"/>
    <w:rsid w:val="00BF4AD1"/>
    <w:rsid w:val="00C24DF3"/>
    <w:rsid w:val="00C27735"/>
    <w:rsid w:val="00C7712E"/>
    <w:rsid w:val="00CA23EC"/>
    <w:rsid w:val="00CE357B"/>
    <w:rsid w:val="00D0221F"/>
    <w:rsid w:val="00D02F4C"/>
    <w:rsid w:val="00D930CA"/>
    <w:rsid w:val="00DE011C"/>
    <w:rsid w:val="00DE61DC"/>
    <w:rsid w:val="00DF7B63"/>
    <w:rsid w:val="00E034E8"/>
    <w:rsid w:val="00E15E8E"/>
    <w:rsid w:val="00E55E65"/>
    <w:rsid w:val="00E9152B"/>
    <w:rsid w:val="00EA0B08"/>
    <w:rsid w:val="00F2001B"/>
    <w:rsid w:val="00F65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character" w:styleId="a9">
    <w:name w:val="Hyperlink"/>
    <w:basedOn w:val="a0"/>
    <w:uiPriority w:val="99"/>
    <w:unhideWhenUsed/>
    <w:rsid w:val="00720F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character" w:styleId="a9">
    <w:name w:val="Hyperlink"/>
    <w:basedOn w:val="a0"/>
    <w:uiPriority w:val="99"/>
    <w:unhideWhenUsed/>
    <w:rsid w:val="00720F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B2C61158A0C89F59640347B8916CA0EA4DED55925ADE295C2B30E4F4Cc0K5L" TargetMode="External"/><Relationship Id="rId18" Type="http://schemas.openxmlformats.org/officeDocument/2006/relationships/hyperlink" Target="consultantplus://offline/ref=6F745AC8D49293AF0C84E9E7E4ECB9974FE4A6F3CAC8FC4DA2A5B25656EFC3AE3D58537BD7569C32e3XFK"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BDC62636796D9ED9F181E5CDBEC12FB264FFED97734C78FD95DD5A629D25814686769628A27r8V7H" TargetMode="External"/><Relationship Id="rId17" Type="http://schemas.openxmlformats.org/officeDocument/2006/relationships/hyperlink" Target="consultantplus://offline/ref=7102E37ABCEEB4B9920F91DA315CB348CD0D14D0B0CD601AB956F0FCA653F355D70DA460L2FEK" TargetMode="External"/><Relationship Id="rId2" Type="http://schemas.openxmlformats.org/officeDocument/2006/relationships/styles" Target="styles.xml"/><Relationship Id="rId16" Type="http://schemas.openxmlformats.org/officeDocument/2006/relationships/hyperlink" Target="consultantplus://offline/ref=7102E37ABCEEB4B9920F91DA315CB348CD0B1DD8B6CF601AB956F0FCA653F355D70DA463262FC10DL2F7K" TargetMode="External"/><Relationship Id="rId20" Type="http://schemas.openxmlformats.org/officeDocument/2006/relationships/hyperlink" Target="consultantplus://offline/ref=6F745AC8D49293AF0C84E9E7E4ECB9974FE4A6F3CAC8FC4DA2A5B25656EFC3AE3D58537BD7569D34e3X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DC62636796D9ED9F181E5CDBEC12FB264CFFDF7534C78FD95DD5A629D2581468676960r8VEH" TargetMode="External"/><Relationship Id="rId5" Type="http://schemas.openxmlformats.org/officeDocument/2006/relationships/webSettings" Target="webSettings.xml"/><Relationship Id="rId15" Type="http://schemas.openxmlformats.org/officeDocument/2006/relationships/hyperlink" Target="consultantplus://offline/ref=5B2C61158A0C89F59640347B8916CA0EA4DED55925ADE295C2B30E4F4Cc0K5L" TargetMode="External"/><Relationship Id="rId23" Type="http://schemas.openxmlformats.org/officeDocument/2006/relationships/theme" Target="theme/theme1.xml"/><Relationship Id="rId10" Type="http://schemas.openxmlformats.org/officeDocument/2006/relationships/hyperlink" Target="consultantplus://offline/ref=5B2C61158A0C89F59640347B8916CA0EA4DED55925ADE295C2B30E4F4Cc0K5L" TargetMode="External"/><Relationship Id="rId19" Type="http://schemas.openxmlformats.org/officeDocument/2006/relationships/hyperlink" Target="consultantplus://offline/ref=6F745AC8D49293AF0C84E9E7E4ECB9974FE4A6F3CAC8FC4DA2A5B25656EFC3AE3D58537BD7569C33e3XAK" TargetMode="External"/><Relationship Id="rId4" Type="http://schemas.openxmlformats.org/officeDocument/2006/relationships/settings" Target="settings.xml"/><Relationship Id="rId9" Type="http://schemas.openxmlformats.org/officeDocument/2006/relationships/hyperlink" Target="http://www.vadnnov.ru/images/NPA/105_23.10.2017.doc" TargetMode="External"/><Relationship Id="rId14" Type="http://schemas.openxmlformats.org/officeDocument/2006/relationships/hyperlink" Target="consultantplus://offline/ref=5B2C61158A0C89F59640347B8916CA0EA4DED55925ADE295C2B30E4F4Cc0K5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58A5-1CDB-46DD-8C31-F3519B1E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4435</Words>
  <Characters>25283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SamLab.ws</cp:lastModifiedBy>
  <cp:revision>16</cp:revision>
  <cp:lastPrinted>2017-12-01T07:50:00Z</cp:lastPrinted>
  <dcterms:created xsi:type="dcterms:W3CDTF">2017-11-03T10:23:00Z</dcterms:created>
  <dcterms:modified xsi:type="dcterms:W3CDTF">2017-12-01T07:55:00Z</dcterms:modified>
</cp:coreProperties>
</file>