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00" w:rsidRPr="00654963" w:rsidRDefault="00451100" w:rsidP="00451100">
      <w:pPr>
        <w:tabs>
          <w:tab w:val="center" w:pos="5193"/>
        </w:tabs>
        <w:jc w:val="center"/>
        <w:rPr>
          <w:b/>
          <w:sz w:val="32"/>
          <w:szCs w:val="32"/>
        </w:rPr>
      </w:pPr>
      <w:r>
        <w:rPr>
          <w:noProof/>
        </w:rPr>
        <w:drawing>
          <wp:inline distT="0" distB="0" distL="0" distR="0">
            <wp:extent cx="504190" cy="62611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l="-497" t="-400" r="-497" b="-400"/>
                    <a:stretch>
                      <a:fillRect/>
                    </a:stretch>
                  </pic:blipFill>
                  <pic:spPr bwMode="auto">
                    <a:xfrm>
                      <a:off x="0" y="0"/>
                      <a:ext cx="504190" cy="626110"/>
                    </a:xfrm>
                    <a:prstGeom prst="rect">
                      <a:avLst/>
                    </a:prstGeom>
                    <a:solidFill>
                      <a:srgbClr val="FFFFFF">
                        <a:alpha val="0"/>
                      </a:srgbClr>
                    </a:solidFill>
                    <a:ln>
                      <a:noFill/>
                    </a:ln>
                  </pic:spPr>
                </pic:pic>
              </a:graphicData>
            </a:graphic>
          </wp:inline>
        </w:drawing>
      </w:r>
    </w:p>
    <w:p w:rsidR="00451100" w:rsidRPr="00654963" w:rsidRDefault="00451100" w:rsidP="00451100">
      <w:pPr>
        <w:jc w:val="center"/>
      </w:pPr>
      <w:r w:rsidRPr="00654963">
        <w:rPr>
          <w:b/>
          <w:sz w:val="32"/>
          <w:szCs w:val="32"/>
        </w:rPr>
        <w:t>СЕЛЬСКИЙ СОВЕТ КАПУСТИХИНСКОГО СЕЛЬСОВЕТА</w:t>
      </w:r>
    </w:p>
    <w:p w:rsidR="00451100" w:rsidRPr="00654963" w:rsidRDefault="00451100" w:rsidP="00451100">
      <w:pPr>
        <w:tabs>
          <w:tab w:val="left" w:pos="5640"/>
        </w:tabs>
        <w:jc w:val="center"/>
      </w:pPr>
      <w:r w:rsidRPr="00654963">
        <w:rPr>
          <w:b/>
          <w:sz w:val="32"/>
          <w:szCs w:val="32"/>
        </w:rPr>
        <w:t>ВОСКРЕСЕНСКОГО МУНИЦИПАЛЬНОГО РАЙОНА</w:t>
      </w:r>
    </w:p>
    <w:p w:rsidR="00451100" w:rsidRPr="00654963" w:rsidRDefault="00451100" w:rsidP="00451100">
      <w:pPr>
        <w:jc w:val="center"/>
      </w:pPr>
      <w:r w:rsidRPr="00654963">
        <w:rPr>
          <w:b/>
          <w:sz w:val="32"/>
          <w:szCs w:val="32"/>
        </w:rPr>
        <w:t>НИЖЕГОРОДСКОЙ ОБЛАСТИ</w:t>
      </w:r>
    </w:p>
    <w:p w:rsidR="00451100" w:rsidRPr="00654963" w:rsidRDefault="00451100" w:rsidP="00451100">
      <w:pPr>
        <w:jc w:val="center"/>
        <w:rPr>
          <w:sz w:val="26"/>
          <w:szCs w:val="26"/>
        </w:rPr>
      </w:pPr>
      <w:r w:rsidRPr="00654963">
        <w:rPr>
          <w:b/>
          <w:sz w:val="32"/>
          <w:szCs w:val="32"/>
        </w:rPr>
        <w:t>РЕШЕНИЕ</w:t>
      </w:r>
    </w:p>
    <w:p w:rsidR="001E67A4" w:rsidRDefault="001E67A4" w:rsidP="001E67A4">
      <w:pPr>
        <w:pStyle w:val="ConsPlusTitle"/>
        <w:widowControl/>
        <w:jc w:val="center"/>
        <w:rPr>
          <w:rFonts w:ascii="Times New Roman" w:hAnsi="Times New Roman" w:cs="Times New Roman"/>
          <w:sz w:val="24"/>
          <w:szCs w:val="24"/>
        </w:rPr>
      </w:pPr>
    </w:p>
    <w:p w:rsidR="001E67A4" w:rsidRDefault="001E67A4" w:rsidP="001E67A4">
      <w:pPr>
        <w:pStyle w:val="ConsPlusTitle"/>
        <w:widowControl/>
        <w:jc w:val="center"/>
        <w:rPr>
          <w:rFonts w:ascii="Times New Roman" w:hAnsi="Times New Roman" w:cs="Times New Roman"/>
          <w:sz w:val="24"/>
          <w:szCs w:val="24"/>
        </w:rPr>
      </w:pPr>
    </w:p>
    <w:p w:rsidR="001E67A4" w:rsidRDefault="001E67A4" w:rsidP="00451100">
      <w:pPr>
        <w:pStyle w:val="ConsPlusTitle"/>
        <w:widowControl/>
        <w:tabs>
          <w:tab w:val="left" w:pos="9072"/>
        </w:tabs>
        <w:jc w:val="center"/>
        <w:rPr>
          <w:rFonts w:ascii="Times New Roman" w:hAnsi="Times New Roman" w:cs="Times New Roman"/>
          <w:sz w:val="24"/>
          <w:szCs w:val="24"/>
        </w:rPr>
      </w:pPr>
      <w:r w:rsidRPr="00DB7CD0">
        <w:rPr>
          <w:rFonts w:ascii="Times New Roman" w:hAnsi="Times New Roman" w:cs="Times New Roman"/>
          <w:b w:val="0"/>
          <w:sz w:val="24"/>
          <w:szCs w:val="24"/>
        </w:rPr>
        <w:t>2</w:t>
      </w:r>
      <w:r>
        <w:rPr>
          <w:rFonts w:ascii="Times New Roman" w:hAnsi="Times New Roman" w:cs="Times New Roman"/>
          <w:b w:val="0"/>
          <w:sz w:val="24"/>
          <w:szCs w:val="24"/>
        </w:rPr>
        <w:t>2 октября</w:t>
      </w:r>
      <w:r w:rsidR="00254270">
        <w:rPr>
          <w:rFonts w:ascii="Times New Roman" w:hAnsi="Times New Roman" w:cs="Times New Roman"/>
          <w:b w:val="0"/>
          <w:sz w:val="24"/>
          <w:szCs w:val="24"/>
        </w:rPr>
        <w:t xml:space="preserve"> </w:t>
      </w:r>
      <w:r w:rsidRPr="00DB7CD0">
        <w:rPr>
          <w:rFonts w:ascii="Times New Roman" w:hAnsi="Times New Roman" w:cs="Times New Roman"/>
          <w:b w:val="0"/>
          <w:sz w:val="24"/>
          <w:szCs w:val="24"/>
        </w:rPr>
        <w:t>201</w:t>
      </w:r>
      <w:r>
        <w:rPr>
          <w:rFonts w:ascii="Times New Roman" w:hAnsi="Times New Roman" w:cs="Times New Roman"/>
          <w:b w:val="0"/>
          <w:sz w:val="24"/>
          <w:szCs w:val="24"/>
        </w:rPr>
        <w:t>8</w:t>
      </w:r>
      <w:r w:rsidRPr="00DB7CD0">
        <w:rPr>
          <w:rFonts w:ascii="Times New Roman" w:hAnsi="Times New Roman" w:cs="Times New Roman"/>
          <w:b w:val="0"/>
          <w:sz w:val="24"/>
          <w:szCs w:val="24"/>
        </w:rPr>
        <w:t xml:space="preserve"> года</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451100">
        <w:rPr>
          <w:rFonts w:ascii="Times New Roman" w:hAnsi="Times New Roman" w:cs="Times New Roman"/>
          <w:sz w:val="24"/>
          <w:szCs w:val="24"/>
        </w:rPr>
        <w:t>36</w:t>
      </w:r>
    </w:p>
    <w:p w:rsidR="001E67A4" w:rsidRDefault="001E67A4" w:rsidP="001E67A4">
      <w:pPr>
        <w:ind w:firstLine="720"/>
        <w:jc w:val="both"/>
      </w:pPr>
    </w:p>
    <w:p w:rsidR="001E67A4" w:rsidRPr="00451100" w:rsidRDefault="001E67A4" w:rsidP="001E67A4">
      <w:pPr>
        <w:ind w:firstLine="720"/>
        <w:jc w:val="center"/>
        <w:rPr>
          <w:b/>
          <w:sz w:val="28"/>
          <w:szCs w:val="28"/>
        </w:rPr>
      </w:pPr>
      <w:r w:rsidRPr="00451100">
        <w:rPr>
          <w:b/>
          <w:sz w:val="28"/>
          <w:szCs w:val="28"/>
        </w:rPr>
        <w:t>Об утверждении схем теплоснабжения Капустихинского сельсовета Воскресенского муниципального района</w:t>
      </w:r>
    </w:p>
    <w:p w:rsidR="001E67A4" w:rsidRDefault="001E67A4" w:rsidP="001E67A4">
      <w:pPr>
        <w:ind w:firstLine="720"/>
        <w:jc w:val="center"/>
        <w:rPr>
          <w:b/>
        </w:rPr>
      </w:pPr>
    </w:p>
    <w:p w:rsidR="001E67A4" w:rsidRDefault="001E67A4" w:rsidP="001E67A4">
      <w:pPr>
        <w:ind w:firstLine="720"/>
        <w:jc w:val="center"/>
        <w:rPr>
          <w:b/>
        </w:rPr>
      </w:pPr>
    </w:p>
    <w:p w:rsidR="00451100" w:rsidRPr="00451100" w:rsidRDefault="001E67A4" w:rsidP="00451100">
      <w:pPr>
        <w:ind w:firstLine="708"/>
        <w:jc w:val="both"/>
        <w:rPr>
          <w:b/>
          <w:sz w:val="28"/>
          <w:szCs w:val="28"/>
        </w:rPr>
      </w:pPr>
      <w:r w:rsidRPr="00451100">
        <w:rPr>
          <w:sz w:val="28"/>
          <w:szCs w:val="28"/>
        </w:rPr>
        <w:t>На основании Федерального закона от 27.07.2010г. № 190-ФЗ «О теплоснабжении», руководствуясь постановлением Государственного комитета СССР по делам строительства от 29 декабря 1980 года № 208 (СН 531-80),</w:t>
      </w:r>
      <w:r w:rsidR="00254270" w:rsidRPr="00451100">
        <w:rPr>
          <w:sz w:val="28"/>
          <w:szCs w:val="28"/>
        </w:rPr>
        <w:t xml:space="preserve"> Уставом К</w:t>
      </w:r>
      <w:r w:rsidRPr="00451100">
        <w:rPr>
          <w:sz w:val="28"/>
          <w:szCs w:val="28"/>
        </w:rPr>
        <w:t xml:space="preserve">апустихинского сельсовета </w:t>
      </w:r>
      <w:r w:rsidR="00451100" w:rsidRPr="00451100">
        <w:rPr>
          <w:b/>
          <w:sz w:val="28"/>
          <w:szCs w:val="28"/>
        </w:rPr>
        <w:t>сельский Совет решил:</w:t>
      </w:r>
    </w:p>
    <w:p w:rsidR="001E67A4" w:rsidRPr="00451100" w:rsidRDefault="001E67A4" w:rsidP="00451100">
      <w:pPr>
        <w:ind w:firstLine="567"/>
        <w:jc w:val="both"/>
        <w:rPr>
          <w:sz w:val="28"/>
          <w:szCs w:val="28"/>
        </w:rPr>
      </w:pPr>
      <w:r w:rsidRPr="00451100">
        <w:rPr>
          <w:sz w:val="28"/>
          <w:szCs w:val="28"/>
        </w:rPr>
        <w:t>1.Утвердить схему теплоснабжения Капустихинского сельсовета Воскресенского муниципального района согласно приложению.</w:t>
      </w:r>
    </w:p>
    <w:p w:rsidR="001E67A4" w:rsidRPr="00451100" w:rsidRDefault="001E67A4" w:rsidP="00451100">
      <w:pPr>
        <w:ind w:firstLine="567"/>
        <w:jc w:val="both"/>
        <w:rPr>
          <w:sz w:val="28"/>
          <w:szCs w:val="28"/>
        </w:rPr>
      </w:pPr>
      <w:r w:rsidRPr="00451100">
        <w:rPr>
          <w:sz w:val="28"/>
          <w:szCs w:val="28"/>
        </w:rPr>
        <w:t xml:space="preserve">2.Обнародовать настоящее решение на информационном стенде в здании администрации Капустихинского сельсовета и разместить на официальном сайте в сети «Интернет» по адресу: </w:t>
      </w:r>
      <w:hyperlink r:id="rId6" w:history="1">
        <w:r w:rsidRPr="00451100">
          <w:rPr>
            <w:rStyle w:val="a4"/>
            <w:sz w:val="28"/>
            <w:szCs w:val="28"/>
            <w:lang w:val="en-US"/>
          </w:rPr>
          <w:t>www</w:t>
        </w:r>
        <w:r w:rsidRPr="00451100">
          <w:rPr>
            <w:rStyle w:val="a4"/>
            <w:sz w:val="28"/>
            <w:szCs w:val="28"/>
          </w:rPr>
          <w:t>.</w:t>
        </w:r>
        <w:r w:rsidRPr="00451100">
          <w:rPr>
            <w:rStyle w:val="a4"/>
            <w:sz w:val="28"/>
            <w:szCs w:val="28"/>
            <w:lang w:val="en-US"/>
          </w:rPr>
          <w:t>voskresenskoe</w:t>
        </w:r>
        <w:r w:rsidRPr="00451100">
          <w:rPr>
            <w:rStyle w:val="a4"/>
            <w:sz w:val="28"/>
            <w:szCs w:val="28"/>
          </w:rPr>
          <w:t>-</w:t>
        </w:r>
        <w:r w:rsidRPr="00451100">
          <w:rPr>
            <w:rStyle w:val="a4"/>
            <w:sz w:val="28"/>
            <w:szCs w:val="28"/>
            <w:lang w:val="en-US"/>
          </w:rPr>
          <w:t>adm</w:t>
        </w:r>
        <w:r w:rsidRPr="00451100">
          <w:rPr>
            <w:rStyle w:val="a4"/>
            <w:sz w:val="28"/>
            <w:szCs w:val="28"/>
          </w:rPr>
          <w:t>.</w:t>
        </w:r>
        <w:r w:rsidRPr="00451100">
          <w:rPr>
            <w:rStyle w:val="a4"/>
            <w:sz w:val="28"/>
            <w:szCs w:val="28"/>
            <w:lang w:val="en-US"/>
          </w:rPr>
          <w:t>ru</w:t>
        </w:r>
      </w:hyperlink>
      <w:r w:rsidRPr="00451100">
        <w:rPr>
          <w:sz w:val="28"/>
          <w:szCs w:val="28"/>
        </w:rPr>
        <w:t>.</w:t>
      </w:r>
    </w:p>
    <w:p w:rsidR="001E67A4" w:rsidRPr="00451100" w:rsidRDefault="001E67A4" w:rsidP="00451100">
      <w:pPr>
        <w:ind w:firstLine="567"/>
        <w:jc w:val="both"/>
        <w:rPr>
          <w:sz w:val="28"/>
          <w:szCs w:val="28"/>
        </w:rPr>
      </w:pPr>
    </w:p>
    <w:p w:rsidR="001E67A4" w:rsidRPr="00451100" w:rsidRDefault="001E67A4" w:rsidP="00451100">
      <w:pPr>
        <w:ind w:firstLine="567"/>
        <w:jc w:val="both"/>
        <w:rPr>
          <w:sz w:val="28"/>
          <w:szCs w:val="28"/>
        </w:rPr>
      </w:pPr>
    </w:p>
    <w:p w:rsidR="001E67A4" w:rsidRPr="00451100" w:rsidRDefault="001E67A4" w:rsidP="00451100">
      <w:pPr>
        <w:tabs>
          <w:tab w:val="left" w:pos="7938"/>
        </w:tabs>
        <w:spacing w:line="240" w:lineRule="atLeast"/>
        <w:rPr>
          <w:sz w:val="28"/>
          <w:szCs w:val="28"/>
        </w:rPr>
      </w:pPr>
      <w:r w:rsidRPr="00451100">
        <w:rPr>
          <w:sz w:val="28"/>
          <w:szCs w:val="28"/>
        </w:rPr>
        <w:t>Глава местного самоуправления</w:t>
      </w:r>
      <w:r w:rsidRPr="00451100">
        <w:rPr>
          <w:sz w:val="28"/>
          <w:szCs w:val="28"/>
        </w:rPr>
        <w:tab/>
        <w:t>У.Б. Баранова</w:t>
      </w:r>
    </w:p>
    <w:p w:rsidR="001E67A4" w:rsidRPr="00451100" w:rsidRDefault="001E67A4" w:rsidP="001E67A4">
      <w:pPr>
        <w:spacing w:line="240" w:lineRule="atLeast"/>
        <w:rPr>
          <w:sz w:val="28"/>
          <w:szCs w:val="28"/>
        </w:rPr>
      </w:pPr>
    </w:p>
    <w:p w:rsidR="001E67A4" w:rsidRPr="00451100" w:rsidRDefault="001E67A4" w:rsidP="001E67A4">
      <w:pPr>
        <w:rPr>
          <w:sz w:val="28"/>
          <w:szCs w:val="28"/>
        </w:rPr>
      </w:pPr>
    </w:p>
    <w:p w:rsidR="001E67A4" w:rsidRPr="00451100" w:rsidRDefault="001E67A4" w:rsidP="001E67A4">
      <w:pPr>
        <w:jc w:val="both"/>
        <w:rPr>
          <w:sz w:val="28"/>
          <w:szCs w:val="28"/>
        </w:rPr>
      </w:pPr>
    </w:p>
    <w:p w:rsidR="001E67A4" w:rsidRDefault="001E67A4" w:rsidP="001E67A4">
      <w:pPr>
        <w:ind w:firstLine="5580"/>
        <w:jc w:val="center"/>
        <w:rPr>
          <w:sz w:val="26"/>
          <w:szCs w:val="26"/>
        </w:rPr>
      </w:pPr>
    </w:p>
    <w:p w:rsidR="001E67A4" w:rsidRDefault="001E67A4" w:rsidP="001E67A4">
      <w:pPr>
        <w:ind w:firstLine="5580"/>
        <w:jc w:val="center"/>
        <w:rPr>
          <w:sz w:val="26"/>
          <w:szCs w:val="26"/>
        </w:rPr>
      </w:pPr>
    </w:p>
    <w:p w:rsidR="001E67A4" w:rsidRDefault="001E67A4" w:rsidP="001E67A4">
      <w:pPr>
        <w:ind w:firstLine="5580"/>
        <w:jc w:val="center"/>
        <w:rPr>
          <w:sz w:val="26"/>
          <w:szCs w:val="26"/>
        </w:rPr>
      </w:pPr>
    </w:p>
    <w:p w:rsidR="001E67A4" w:rsidRDefault="001E67A4" w:rsidP="001E67A4">
      <w:pPr>
        <w:ind w:firstLine="5580"/>
        <w:jc w:val="center"/>
        <w:rPr>
          <w:sz w:val="26"/>
          <w:szCs w:val="26"/>
        </w:rPr>
      </w:pPr>
    </w:p>
    <w:p w:rsidR="001E67A4" w:rsidRDefault="001E67A4" w:rsidP="001E67A4">
      <w:pPr>
        <w:ind w:firstLine="5580"/>
        <w:jc w:val="center"/>
        <w:rPr>
          <w:sz w:val="26"/>
          <w:szCs w:val="26"/>
        </w:rPr>
      </w:pPr>
    </w:p>
    <w:p w:rsidR="001E67A4" w:rsidRDefault="001E67A4" w:rsidP="001E67A4">
      <w:pPr>
        <w:ind w:firstLine="5580"/>
        <w:jc w:val="center"/>
        <w:rPr>
          <w:sz w:val="26"/>
          <w:szCs w:val="26"/>
        </w:rPr>
      </w:pPr>
    </w:p>
    <w:p w:rsidR="001E67A4" w:rsidRDefault="001E67A4" w:rsidP="001E67A4">
      <w:pPr>
        <w:ind w:firstLine="5580"/>
        <w:jc w:val="center"/>
        <w:rPr>
          <w:sz w:val="26"/>
          <w:szCs w:val="26"/>
        </w:rPr>
      </w:pPr>
    </w:p>
    <w:p w:rsidR="001E67A4" w:rsidRDefault="001E67A4" w:rsidP="001E67A4">
      <w:pPr>
        <w:ind w:firstLine="5580"/>
        <w:jc w:val="center"/>
        <w:rPr>
          <w:sz w:val="26"/>
          <w:szCs w:val="26"/>
        </w:rPr>
      </w:pPr>
    </w:p>
    <w:p w:rsidR="001E67A4" w:rsidRDefault="001E67A4" w:rsidP="001E67A4">
      <w:pPr>
        <w:ind w:firstLine="5580"/>
        <w:jc w:val="center"/>
        <w:rPr>
          <w:sz w:val="26"/>
          <w:szCs w:val="26"/>
        </w:rPr>
      </w:pPr>
    </w:p>
    <w:p w:rsidR="001E67A4" w:rsidRDefault="001E67A4" w:rsidP="001E67A4">
      <w:pPr>
        <w:ind w:firstLine="5580"/>
        <w:jc w:val="center"/>
        <w:rPr>
          <w:sz w:val="26"/>
          <w:szCs w:val="26"/>
        </w:rPr>
      </w:pPr>
    </w:p>
    <w:p w:rsidR="00451100" w:rsidRDefault="00451100" w:rsidP="001E67A4">
      <w:pPr>
        <w:ind w:firstLine="5580"/>
        <w:jc w:val="center"/>
        <w:rPr>
          <w:sz w:val="26"/>
          <w:szCs w:val="26"/>
        </w:rPr>
      </w:pPr>
    </w:p>
    <w:p w:rsidR="00451100" w:rsidRDefault="00451100" w:rsidP="001E67A4">
      <w:pPr>
        <w:ind w:firstLine="5580"/>
        <w:jc w:val="center"/>
        <w:rPr>
          <w:sz w:val="26"/>
          <w:szCs w:val="26"/>
        </w:rPr>
      </w:pPr>
    </w:p>
    <w:p w:rsidR="00451100" w:rsidRDefault="00451100" w:rsidP="001E67A4">
      <w:pPr>
        <w:ind w:firstLine="5580"/>
        <w:jc w:val="center"/>
        <w:rPr>
          <w:sz w:val="26"/>
          <w:szCs w:val="26"/>
        </w:rPr>
      </w:pPr>
    </w:p>
    <w:p w:rsidR="00451100" w:rsidRDefault="00451100" w:rsidP="001E67A4">
      <w:pPr>
        <w:ind w:firstLine="5580"/>
        <w:jc w:val="center"/>
        <w:rPr>
          <w:sz w:val="26"/>
          <w:szCs w:val="26"/>
        </w:rPr>
      </w:pPr>
    </w:p>
    <w:p w:rsidR="00451100" w:rsidRDefault="00451100" w:rsidP="001E67A4">
      <w:pPr>
        <w:ind w:firstLine="5580"/>
        <w:jc w:val="center"/>
        <w:rPr>
          <w:sz w:val="26"/>
          <w:szCs w:val="26"/>
        </w:rPr>
      </w:pPr>
    </w:p>
    <w:p w:rsidR="001E67A4" w:rsidRDefault="001E67A4" w:rsidP="001E67A4">
      <w:pPr>
        <w:ind w:firstLine="5580"/>
        <w:jc w:val="right"/>
        <w:rPr>
          <w:sz w:val="20"/>
          <w:szCs w:val="20"/>
        </w:rPr>
      </w:pPr>
    </w:p>
    <w:p w:rsidR="001E67A4" w:rsidRDefault="001E67A4" w:rsidP="001E67A4">
      <w:pPr>
        <w:ind w:firstLine="5580"/>
        <w:jc w:val="right"/>
        <w:rPr>
          <w:sz w:val="20"/>
          <w:szCs w:val="20"/>
        </w:rPr>
      </w:pPr>
    </w:p>
    <w:p w:rsidR="001E67A4" w:rsidRDefault="001E67A4" w:rsidP="001E67A4">
      <w:pPr>
        <w:ind w:firstLine="5580"/>
        <w:jc w:val="right"/>
        <w:rPr>
          <w:sz w:val="20"/>
          <w:szCs w:val="20"/>
        </w:rPr>
      </w:pPr>
    </w:p>
    <w:p w:rsidR="001E67A4" w:rsidRDefault="001E67A4" w:rsidP="001E67A4">
      <w:pPr>
        <w:ind w:firstLine="5580"/>
        <w:jc w:val="right"/>
        <w:rPr>
          <w:sz w:val="20"/>
          <w:szCs w:val="20"/>
        </w:rPr>
      </w:pPr>
    </w:p>
    <w:p w:rsidR="001E67A4" w:rsidRPr="00451100" w:rsidRDefault="001E67A4" w:rsidP="001E67A4">
      <w:pPr>
        <w:ind w:firstLine="5580"/>
        <w:jc w:val="right"/>
      </w:pPr>
      <w:r w:rsidRPr="00451100">
        <w:lastRenderedPageBreak/>
        <w:t>Утверждена</w:t>
      </w:r>
    </w:p>
    <w:p w:rsidR="00451100" w:rsidRPr="00451100" w:rsidRDefault="00451100" w:rsidP="00451100">
      <w:pPr>
        <w:pStyle w:val="1"/>
        <w:widowControl w:val="0"/>
        <w:spacing w:before="0" w:after="0"/>
        <w:ind w:firstLine="0"/>
        <w:jc w:val="right"/>
        <w:rPr>
          <w:rFonts w:ascii="Times New Roman" w:hAnsi="Times New Roman" w:cs="Times New Roman"/>
          <w:b w:val="0"/>
          <w:sz w:val="24"/>
          <w:szCs w:val="24"/>
        </w:rPr>
      </w:pPr>
      <w:r w:rsidRPr="00451100">
        <w:rPr>
          <w:rFonts w:ascii="Times New Roman" w:hAnsi="Times New Roman" w:cs="Times New Roman"/>
          <w:b w:val="0"/>
          <w:sz w:val="24"/>
          <w:szCs w:val="24"/>
        </w:rPr>
        <w:t>Решением сельского Совета</w:t>
      </w:r>
    </w:p>
    <w:p w:rsidR="00451100" w:rsidRPr="00451100" w:rsidRDefault="00451100" w:rsidP="00451100">
      <w:pPr>
        <w:pStyle w:val="1"/>
        <w:widowControl w:val="0"/>
        <w:spacing w:before="0" w:after="0"/>
        <w:ind w:firstLine="0"/>
        <w:jc w:val="right"/>
        <w:rPr>
          <w:rFonts w:ascii="Times New Roman" w:hAnsi="Times New Roman" w:cs="Times New Roman"/>
          <w:b w:val="0"/>
          <w:sz w:val="24"/>
          <w:szCs w:val="24"/>
        </w:rPr>
      </w:pPr>
      <w:r w:rsidRPr="00451100">
        <w:rPr>
          <w:rFonts w:ascii="Times New Roman" w:hAnsi="Times New Roman" w:cs="Times New Roman"/>
          <w:b w:val="0"/>
          <w:sz w:val="24"/>
          <w:szCs w:val="24"/>
        </w:rPr>
        <w:t xml:space="preserve"> Капустихинского сельсовета</w:t>
      </w:r>
    </w:p>
    <w:p w:rsidR="00451100" w:rsidRPr="00451100" w:rsidRDefault="00451100" w:rsidP="00451100">
      <w:pPr>
        <w:pStyle w:val="1"/>
        <w:widowControl w:val="0"/>
        <w:spacing w:before="0" w:after="0"/>
        <w:ind w:firstLine="0"/>
        <w:jc w:val="right"/>
        <w:rPr>
          <w:rFonts w:ascii="Times New Roman" w:hAnsi="Times New Roman" w:cs="Times New Roman"/>
          <w:b w:val="0"/>
          <w:sz w:val="24"/>
          <w:szCs w:val="24"/>
        </w:rPr>
      </w:pPr>
      <w:r w:rsidRPr="00451100">
        <w:rPr>
          <w:rFonts w:ascii="Times New Roman" w:hAnsi="Times New Roman" w:cs="Times New Roman"/>
          <w:b w:val="0"/>
          <w:sz w:val="24"/>
          <w:szCs w:val="24"/>
        </w:rPr>
        <w:t xml:space="preserve"> Воскресенского  муниципального района </w:t>
      </w:r>
    </w:p>
    <w:p w:rsidR="00451100" w:rsidRPr="00451100" w:rsidRDefault="00451100" w:rsidP="00451100">
      <w:pPr>
        <w:pStyle w:val="1"/>
        <w:widowControl w:val="0"/>
        <w:spacing w:before="0" w:after="0"/>
        <w:ind w:firstLine="0"/>
        <w:jc w:val="right"/>
        <w:rPr>
          <w:rFonts w:ascii="Times New Roman" w:hAnsi="Times New Roman" w:cs="Times New Roman"/>
          <w:b w:val="0"/>
          <w:sz w:val="24"/>
          <w:szCs w:val="24"/>
        </w:rPr>
      </w:pPr>
      <w:r w:rsidRPr="00451100">
        <w:rPr>
          <w:rFonts w:ascii="Times New Roman" w:hAnsi="Times New Roman" w:cs="Times New Roman"/>
          <w:b w:val="0"/>
          <w:sz w:val="24"/>
          <w:szCs w:val="24"/>
        </w:rPr>
        <w:t>Нижегородской области</w:t>
      </w:r>
    </w:p>
    <w:p w:rsidR="00451100" w:rsidRPr="00451100" w:rsidRDefault="00451100" w:rsidP="00451100">
      <w:pPr>
        <w:pStyle w:val="1"/>
        <w:widowControl w:val="0"/>
        <w:spacing w:before="0" w:after="0"/>
        <w:ind w:firstLine="0"/>
        <w:jc w:val="right"/>
        <w:rPr>
          <w:rFonts w:ascii="Times New Roman" w:hAnsi="Times New Roman" w:cs="Times New Roman"/>
          <w:b w:val="0"/>
          <w:sz w:val="24"/>
          <w:szCs w:val="24"/>
        </w:rPr>
      </w:pPr>
      <w:r w:rsidRPr="00451100">
        <w:rPr>
          <w:rFonts w:ascii="Times New Roman" w:hAnsi="Times New Roman" w:cs="Times New Roman"/>
          <w:b w:val="0"/>
          <w:sz w:val="24"/>
          <w:szCs w:val="24"/>
        </w:rPr>
        <w:t>От 22 октября 2018 года № 36</w:t>
      </w:r>
    </w:p>
    <w:p w:rsidR="00451100" w:rsidRDefault="00451100" w:rsidP="00451100">
      <w:pPr>
        <w:shd w:val="clear" w:color="auto" w:fill="FFFFFF"/>
        <w:spacing w:before="10"/>
        <w:ind w:right="101"/>
        <w:jc w:val="center"/>
        <w:rPr>
          <w:b/>
          <w:bCs/>
          <w:spacing w:val="1"/>
          <w:sz w:val="20"/>
          <w:szCs w:val="20"/>
        </w:rPr>
      </w:pPr>
    </w:p>
    <w:p w:rsidR="001E67A4" w:rsidRPr="00451100" w:rsidRDefault="001E67A4" w:rsidP="00451100">
      <w:pPr>
        <w:shd w:val="clear" w:color="auto" w:fill="FFFFFF"/>
        <w:ind w:right="101"/>
        <w:jc w:val="center"/>
        <w:rPr>
          <w:b/>
          <w:bCs/>
          <w:spacing w:val="1"/>
        </w:rPr>
      </w:pPr>
      <w:r w:rsidRPr="00451100">
        <w:rPr>
          <w:b/>
          <w:bCs/>
          <w:spacing w:val="1"/>
        </w:rPr>
        <w:t>СХЕМА ТЕПЛОСНАБЖЕНИЯ</w:t>
      </w:r>
    </w:p>
    <w:p w:rsidR="001E67A4" w:rsidRPr="00451100" w:rsidRDefault="001E67A4" w:rsidP="00451100">
      <w:pPr>
        <w:shd w:val="clear" w:color="auto" w:fill="FFFFFF"/>
        <w:ind w:right="101"/>
        <w:jc w:val="center"/>
        <w:rPr>
          <w:b/>
        </w:rPr>
      </w:pPr>
      <w:r w:rsidRPr="00451100">
        <w:rPr>
          <w:b/>
          <w:bCs/>
          <w:spacing w:val="1"/>
        </w:rPr>
        <w:t>администрации Капустихинского сельсовета Воскресенского муниципального района</w:t>
      </w:r>
    </w:p>
    <w:p w:rsidR="00451100" w:rsidRDefault="00451100" w:rsidP="00451100">
      <w:pPr>
        <w:jc w:val="center"/>
        <w:rPr>
          <w:spacing w:val="1"/>
        </w:rPr>
      </w:pPr>
    </w:p>
    <w:p w:rsidR="001E67A4" w:rsidRPr="00451100" w:rsidRDefault="001E67A4" w:rsidP="00451100">
      <w:pPr>
        <w:jc w:val="center"/>
        <w:rPr>
          <w:b/>
          <w:spacing w:val="1"/>
        </w:rPr>
      </w:pPr>
      <w:r w:rsidRPr="00451100">
        <w:rPr>
          <w:b/>
          <w:spacing w:val="1"/>
        </w:rPr>
        <w:t>Общие положения</w:t>
      </w:r>
    </w:p>
    <w:p w:rsidR="001E67A4" w:rsidRPr="00451100" w:rsidRDefault="001E67A4" w:rsidP="00451100">
      <w:pPr>
        <w:ind w:firstLine="567"/>
        <w:jc w:val="both"/>
        <w:rPr>
          <w:spacing w:val="1"/>
        </w:rPr>
      </w:pPr>
      <w:r w:rsidRPr="00451100">
        <w:rPr>
          <w:bCs/>
        </w:rPr>
        <w:t>Схема теплоснабжения</w:t>
      </w:r>
      <w:r w:rsidRPr="00451100">
        <w:t xml:space="preserve"> </w:t>
      </w:r>
      <w:hyperlink r:id="rId7" w:tooltip="Поселение" w:history="1">
        <w:r w:rsidRPr="00451100">
          <w:rPr>
            <w:rStyle w:val="a4"/>
            <w:color w:val="auto"/>
          </w:rPr>
          <w:t>поселения</w:t>
        </w:r>
      </w:hyperlink>
      <w:r w:rsidRPr="00451100">
        <w:t xml:space="preserve"> — документ, содержащий материалы по обоснованию эффективного и безопасного функционирования системы </w:t>
      </w:r>
      <w:hyperlink r:id="rId8" w:tooltip="Теплоснабжение" w:history="1">
        <w:r w:rsidRPr="00451100">
          <w:rPr>
            <w:rStyle w:val="a4"/>
            <w:color w:val="auto"/>
          </w:rPr>
          <w:t>теплоснабжения</w:t>
        </w:r>
      </w:hyperlink>
      <w:r w:rsidRPr="00451100">
        <w:t xml:space="preserve">, ее развития с учетом правового регулирования в области </w:t>
      </w:r>
      <w:hyperlink r:id="rId9" w:tooltip="Энергосбережение" w:history="1">
        <w:r w:rsidRPr="00451100">
          <w:rPr>
            <w:rStyle w:val="a4"/>
            <w:color w:val="auto"/>
          </w:rPr>
          <w:t>энергосбережения и повышения энергетической эффективности</w:t>
        </w:r>
      </w:hyperlink>
      <w:r w:rsidRPr="00451100">
        <w:t>.</w:t>
      </w:r>
    </w:p>
    <w:p w:rsidR="001E67A4" w:rsidRPr="00451100" w:rsidRDefault="001E67A4" w:rsidP="00451100">
      <w:pPr>
        <w:ind w:firstLine="567"/>
        <w:jc w:val="both"/>
      </w:pPr>
      <w:r w:rsidRPr="00451100">
        <w:t>Теплоснабжающая организация определяется</w:t>
      </w:r>
      <w:r w:rsidRPr="00451100">
        <w:rPr>
          <w:bCs/>
        </w:rPr>
        <w:t xml:space="preserve"> схемой теплоснабжения</w:t>
      </w:r>
      <w:r w:rsidRPr="00451100">
        <w:t xml:space="preserve">. </w:t>
      </w:r>
    </w:p>
    <w:p w:rsidR="001E67A4" w:rsidRPr="00451100" w:rsidRDefault="001E67A4" w:rsidP="00451100">
      <w:pPr>
        <w:ind w:firstLine="567"/>
        <w:jc w:val="both"/>
        <w:rPr>
          <w:spacing w:val="1"/>
        </w:rPr>
      </w:pPr>
      <w:r w:rsidRPr="00451100">
        <w:t xml:space="preserve">Мероприятия по развитию системы теплоснабжения, предусмотренные настоящей схемой, включаются в </w:t>
      </w:r>
      <w:hyperlink r:id="rId10" w:tooltip="Инвестиции" w:history="1">
        <w:r w:rsidRPr="00451100">
          <w:rPr>
            <w:rStyle w:val="a4"/>
            <w:color w:val="auto"/>
          </w:rPr>
          <w:t>инвестиционную программу</w:t>
        </w:r>
      </w:hyperlink>
      <w:r w:rsidRPr="00451100">
        <w:t xml:space="preserve"> теплоснабжающей организации и, как следствие, могут быть включены в соответствующий </w:t>
      </w:r>
      <w:hyperlink r:id="rId11" w:tooltip="Тариф" w:history="1">
        <w:r w:rsidRPr="00451100">
          <w:rPr>
            <w:rStyle w:val="a4"/>
            <w:color w:val="auto"/>
          </w:rPr>
          <w:t>тариф</w:t>
        </w:r>
      </w:hyperlink>
      <w:r w:rsidRPr="00451100">
        <w:t xml:space="preserve"> организации </w:t>
      </w:r>
      <w:hyperlink r:id="rId12" w:tooltip="Коммунальное хозяйство" w:history="1">
        <w:r w:rsidRPr="00451100">
          <w:rPr>
            <w:rStyle w:val="a4"/>
            <w:color w:val="auto"/>
          </w:rPr>
          <w:t>коммунального комплекса</w:t>
        </w:r>
      </w:hyperlink>
      <w:r w:rsidRPr="00451100">
        <w:t xml:space="preserve">. </w:t>
      </w:r>
    </w:p>
    <w:p w:rsidR="001E67A4" w:rsidRPr="00451100" w:rsidRDefault="001E67A4" w:rsidP="00451100">
      <w:pPr>
        <w:ind w:firstLine="567"/>
        <w:jc w:val="both"/>
        <w:rPr>
          <w:spacing w:val="1"/>
        </w:rPr>
      </w:pPr>
    </w:p>
    <w:p w:rsidR="001E67A4" w:rsidRPr="00451100" w:rsidRDefault="001E67A4" w:rsidP="00451100">
      <w:pPr>
        <w:ind w:firstLine="567"/>
        <w:jc w:val="center"/>
        <w:rPr>
          <w:spacing w:val="1"/>
        </w:rPr>
      </w:pPr>
      <w:r w:rsidRPr="00451100">
        <w:rPr>
          <w:spacing w:val="1"/>
        </w:rPr>
        <w:t>Основные цели и задачи схемы теплоснабжения:</w:t>
      </w:r>
    </w:p>
    <w:p w:rsidR="001E67A4" w:rsidRPr="00451100" w:rsidRDefault="001E67A4" w:rsidP="00451100">
      <w:pPr>
        <w:autoSpaceDN w:val="0"/>
        <w:ind w:firstLine="567"/>
        <w:jc w:val="both"/>
      </w:pPr>
      <w:r w:rsidRPr="00451100">
        <w:t>- определить возможность подключения к сетям теплоснабжения объекта капитального строительства и организации, обязанной при наличии технической возможности произвести такое подключение;</w:t>
      </w:r>
    </w:p>
    <w:p w:rsidR="001E67A4" w:rsidRPr="00451100" w:rsidRDefault="001E67A4" w:rsidP="00451100">
      <w:pPr>
        <w:autoSpaceDN w:val="0"/>
        <w:ind w:firstLine="567"/>
        <w:jc w:val="both"/>
      </w:pPr>
      <w:r w:rsidRPr="00451100">
        <w:t xml:space="preserve">- </w:t>
      </w:r>
      <w:r w:rsidRPr="00451100">
        <w:rPr>
          <w:spacing w:val="1"/>
        </w:rPr>
        <w:t xml:space="preserve">повышение надежности работы систем теплоснабжения в соответствии </w:t>
      </w:r>
      <w:r w:rsidRPr="00451100">
        <w:t>с нормативными требованиями;</w:t>
      </w:r>
    </w:p>
    <w:p w:rsidR="001E67A4" w:rsidRPr="00451100" w:rsidRDefault="001E67A4" w:rsidP="00451100">
      <w:pPr>
        <w:autoSpaceDN w:val="0"/>
        <w:ind w:firstLine="567"/>
        <w:jc w:val="both"/>
      </w:pPr>
      <w:r w:rsidRPr="00451100">
        <w:t xml:space="preserve">- минимизация затрат на теплоснабжение в расчете на каждого потребителя в долгосрочной перспективе; </w:t>
      </w:r>
    </w:p>
    <w:p w:rsidR="001E67A4" w:rsidRPr="00451100" w:rsidRDefault="001E67A4" w:rsidP="00451100">
      <w:pPr>
        <w:autoSpaceDN w:val="0"/>
        <w:ind w:firstLine="567"/>
        <w:jc w:val="both"/>
      </w:pPr>
      <w:r w:rsidRPr="00451100">
        <w:t xml:space="preserve">- обеспечение жителей  Администрации Капустихинского сельсовета тепловой энергией; </w:t>
      </w:r>
    </w:p>
    <w:p w:rsidR="001E67A4" w:rsidRPr="00451100" w:rsidRDefault="001E67A4" w:rsidP="00451100">
      <w:pPr>
        <w:autoSpaceDN w:val="0"/>
        <w:ind w:firstLine="567"/>
        <w:jc w:val="both"/>
      </w:pPr>
      <w:r w:rsidRPr="00451100">
        <w:t xml:space="preserve">- строительство новых объектов производственного </w:t>
      </w:r>
      <w:r w:rsidRPr="00451100">
        <w:rPr>
          <w:spacing w:val="12"/>
        </w:rPr>
        <w:t>и другого назначения</w:t>
      </w:r>
      <w:r w:rsidRPr="00451100">
        <w:rPr>
          <w:spacing w:val="4"/>
        </w:rPr>
        <w:t xml:space="preserve">, используемых в сфере </w:t>
      </w:r>
      <w:r w:rsidRPr="00451100">
        <w:t xml:space="preserve">теплоснабжения муниципального образования  администрации Капустихинского сельсовета; </w:t>
      </w:r>
    </w:p>
    <w:p w:rsidR="001E67A4" w:rsidRPr="00451100" w:rsidRDefault="001E67A4" w:rsidP="00451100">
      <w:pPr>
        <w:autoSpaceDN w:val="0"/>
        <w:ind w:firstLine="567"/>
        <w:jc w:val="both"/>
        <w:rPr>
          <w:spacing w:val="4"/>
        </w:rPr>
      </w:pPr>
      <w:r w:rsidRPr="00451100">
        <w:t xml:space="preserve">- улучшение качества жизни за последнее десятилетие </w:t>
      </w:r>
      <w:r w:rsidRPr="00451100">
        <w:rPr>
          <w:spacing w:val="1"/>
        </w:rPr>
        <w:t xml:space="preserve">обусловливает необходимость соответствующего развития коммунальной </w:t>
      </w:r>
      <w:r w:rsidRPr="00451100">
        <w:rPr>
          <w:spacing w:val="4"/>
        </w:rPr>
        <w:t>инфраструктуры</w:t>
      </w:r>
      <w:r w:rsidRPr="00451100">
        <w:t xml:space="preserve">  </w:t>
      </w:r>
      <w:r w:rsidRPr="00451100">
        <w:rPr>
          <w:spacing w:val="4"/>
        </w:rPr>
        <w:t xml:space="preserve">существующих объектов. </w:t>
      </w:r>
    </w:p>
    <w:p w:rsidR="001E67A4" w:rsidRPr="00451100" w:rsidRDefault="001E67A4" w:rsidP="00451100">
      <w:pPr>
        <w:autoSpaceDN w:val="0"/>
        <w:ind w:firstLine="567"/>
        <w:jc w:val="both"/>
      </w:pPr>
    </w:p>
    <w:p w:rsidR="001E67A4" w:rsidRPr="00451100" w:rsidRDefault="001E67A4" w:rsidP="00451100">
      <w:pPr>
        <w:autoSpaceDN w:val="0"/>
        <w:ind w:firstLine="720"/>
        <w:jc w:val="center"/>
      </w:pPr>
      <w:r w:rsidRPr="00451100">
        <w:t>Характеристика администрации Капустихинского сельсовета.</w:t>
      </w:r>
    </w:p>
    <w:p w:rsidR="001E67A4" w:rsidRPr="00451100" w:rsidRDefault="001E67A4" w:rsidP="00451100">
      <w:pPr>
        <w:ind w:right="-21" w:firstLine="567"/>
        <w:jc w:val="both"/>
      </w:pPr>
      <w:r w:rsidRPr="00451100">
        <w:t xml:space="preserve">Администрация Капустихинского сельсовета  входит в состав Воскресенского муниципального района (далее – Воскресенский МР) и является одним из 11 аналогичных административно-территориальных муниципальных образований (поселений). </w:t>
      </w:r>
    </w:p>
    <w:p w:rsidR="001E67A4" w:rsidRPr="00451100" w:rsidRDefault="001E67A4" w:rsidP="00451100">
      <w:pPr>
        <w:ind w:right="-21" w:firstLine="567"/>
        <w:jc w:val="both"/>
      </w:pPr>
      <w:r w:rsidRPr="00451100">
        <w:t xml:space="preserve">Площадь поселения на 01.01.2011 г. – </w:t>
      </w:r>
      <w:smartTag w:uri="urn:schemas-microsoft-com:office:smarttags" w:element="metricconverter">
        <w:smartTagPr>
          <w:attr w:name="ProductID" w:val="1776 га"/>
        </w:smartTagPr>
        <w:r w:rsidRPr="00451100">
          <w:t>1776 га</w:t>
        </w:r>
      </w:smartTag>
      <w:r w:rsidRPr="00451100">
        <w:t>.</w:t>
      </w:r>
    </w:p>
    <w:p w:rsidR="001E67A4" w:rsidRPr="00451100" w:rsidRDefault="001E67A4" w:rsidP="00451100">
      <w:pPr>
        <w:ind w:right="-21" w:firstLine="567"/>
        <w:jc w:val="both"/>
      </w:pPr>
      <w:r w:rsidRPr="00451100">
        <w:t xml:space="preserve">Располагается к северо – западу от территории областного центра г. Нижнего  Новгорода на расстоянии </w:t>
      </w:r>
      <w:smartTag w:uri="urn:schemas-microsoft-com:office:smarttags" w:element="metricconverter">
        <w:smartTagPr>
          <w:attr w:name="ProductID" w:val="150 км"/>
        </w:smartTagPr>
        <w:r w:rsidRPr="00451100">
          <w:t>150 км</w:t>
        </w:r>
      </w:smartTag>
      <w:r w:rsidRPr="00451100">
        <w:t xml:space="preserve">. и от районного центра р.п. Воскресенское  </w:t>
      </w:r>
      <w:smartTag w:uri="urn:schemas-microsoft-com:office:smarttags" w:element="metricconverter">
        <w:smartTagPr>
          <w:attr w:name="ProductID" w:val="17 км"/>
        </w:smartTagPr>
        <w:r w:rsidRPr="00451100">
          <w:t>17 км</w:t>
        </w:r>
      </w:smartTag>
      <w:r w:rsidRPr="00451100">
        <w:t>. На территории администрации расположено 11 населенных пунктов : Чухломка ,  Капустиха, Усиха, Богданово, Будилиха, Русениха, Щербачиха, Лучиновка, Площаниха, Бахариха</w:t>
      </w:r>
    </w:p>
    <w:p w:rsidR="001E67A4" w:rsidRPr="00451100" w:rsidRDefault="001E67A4" w:rsidP="00451100">
      <w:pPr>
        <w:ind w:right="-21" w:firstLine="567"/>
        <w:jc w:val="both"/>
      </w:pPr>
      <w:r w:rsidRPr="00451100">
        <w:t>Административным центром поселения является д. Капустиха.</w:t>
      </w:r>
    </w:p>
    <w:p w:rsidR="001E67A4" w:rsidRPr="00451100" w:rsidRDefault="001E67A4" w:rsidP="00451100">
      <w:pPr>
        <w:ind w:right="-21" w:firstLine="567"/>
        <w:jc w:val="both"/>
      </w:pPr>
      <w:r w:rsidRPr="00451100">
        <w:t>Численность населения администрац</w:t>
      </w:r>
      <w:r w:rsidR="00DA65FA" w:rsidRPr="00451100">
        <w:t xml:space="preserve">ии Капустихинского сельсовета </w:t>
      </w:r>
      <w:r w:rsidRPr="00451100">
        <w:t>01.01.2018 – 981 человек.</w:t>
      </w:r>
    </w:p>
    <w:p w:rsidR="001E67A4" w:rsidRPr="00451100" w:rsidRDefault="001E67A4" w:rsidP="00451100">
      <w:pPr>
        <w:pStyle w:val="a5"/>
        <w:ind w:right="-21"/>
        <w:jc w:val="both"/>
        <w:rPr>
          <w:rFonts w:ascii="Times New Roman" w:hAnsi="Times New Roman"/>
        </w:rPr>
      </w:pPr>
      <w:r w:rsidRPr="00451100">
        <w:rPr>
          <w:rFonts w:ascii="Times New Roman" w:hAnsi="Times New Roman"/>
        </w:rPr>
        <w:t>В геоморфологическом отношении территория администрации Капустихинского сельсовета представляет собой залесенную волнистую равнину, пересеченную долинами небольших рек с болотистыми поймами.</w:t>
      </w:r>
    </w:p>
    <w:p w:rsidR="001E67A4" w:rsidRPr="00451100" w:rsidRDefault="001E67A4" w:rsidP="00451100">
      <w:pPr>
        <w:pStyle w:val="a5"/>
        <w:ind w:right="-21"/>
        <w:jc w:val="both"/>
        <w:rPr>
          <w:rFonts w:ascii="Times New Roman" w:hAnsi="Times New Roman"/>
        </w:rPr>
      </w:pPr>
      <w:r w:rsidRPr="00451100">
        <w:rPr>
          <w:rFonts w:ascii="Times New Roman" w:hAnsi="Times New Roman"/>
        </w:rPr>
        <w:t xml:space="preserve">Грунты преимущественно валунно-суглинистые , песчаные, супесчаные и суглинистые, не редко торфяные. Грунтовые воды в долинах и низинах залегают на глубине до </w:t>
      </w:r>
      <w:smartTag w:uri="urn:schemas-microsoft-com:office:smarttags" w:element="metricconverter">
        <w:smartTagPr>
          <w:attr w:name="ProductID" w:val="1 метра"/>
        </w:smartTagPr>
        <w:r w:rsidRPr="00451100">
          <w:rPr>
            <w:rFonts w:ascii="Times New Roman" w:hAnsi="Times New Roman"/>
          </w:rPr>
          <w:t>1 метра</w:t>
        </w:r>
      </w:smartTag>
      <w:r w:rsidRPr="00451100">
        <w:rPr>
          <w:rFonts w:ascii="Times New Roman" w:hAnsi="Times New Roman"/>
        </w:rPr>
        <w:t xml:space="preserve">  по склонам долин , а на возвышенностях на глубине до </w:t>
      </w:r>
      <w:smartTag w:uri="urn:schemas-microsoft-com:office:smarttags" w:element="metricconverter">
        <w:smartTagPr>
          <w:attr w:name="ProductID" w:val="40 метров"/>
        </w:smartTagPr>
        <w:r w:rsidRPr="00451100">
          <w:rPr>
            <w:rFonts w:ascii="Times New Roman" w:hAnsi="Times New Roman"/>
          </w:rPr>
          <w:t>40 метров</w:t>
        </w:r>
      </w:smartTag>
      <w:r w:rsidRPr="00451100">
        <w:rPr>
          <w:rFonts w:ascii="Times New Roman" w:hAnsi="Times New Roman"/>
        </w:rPr>
        <w:t>.</w:t>
      </w:r>
    </w:p>
    <w:p w:rsidR="001E67A4" w:rsidRPr="00451100" w:rsidRDefault="001E67A4" w:rsidP="00451100">
      <w:pPr>
        <w:ind w:right="-21" w:firstLine="567"/>
        <w:jc w:val="both"/>
      </w:pPr>
      <w:r w:rsidRPr="00451100">
        <w:lastRenderedPageBreak/>
        <w:t>Климат умеренно-континентальный, характеризующийся избыточным увлажнением, с нежарким коротким летом и умеренно холодной  зимой.  Его формирование связано с теплыми и влажными воздушными массами Атлантики с одной стороны и холодными арктическими с другой стороны.  Зима умеренно холодна, многоснежная, с устойчивыми морозами и частыми снегопадами . Средняя температура в зимние месяцы от 6-15 градусов.</w:t>
      </w:r>
    </w:p>
    <w:p w:rsidR="001E67A4" w:rsidRPr="00451100" w:rsidRDefault="001E67A4" w:rsidP="00451100">
      <w:pPr>
        <w:ind w:right="-21" w:firstLine="567"/>
        <w:jc w:val="both"/>
      </w:pPr>
      <w:r w:rsidRPr="00451100">
        <w:t>Весна прохладная, по ночам до конца сезона возможны заморозки. Снежный покров сходит к концу апреля.</w:t>
      </w:r>
    </w:p>
    <w:p w:rsidR="001E67A4" w:rsidRPr="00451100" w:rsidRDefault="001E67A4" w:rsidP="00451100">
      <w:pPr>
        <w:ind w:right="-21" w:firstLine="567"/>
        <w:jc w:val="both"/>
      </w:pPr>
      <w:r w:rsidRPr="00451100">
        <w:t>Лето теплое Днем температура воздуха 18-22 градусов , ночью 13-16 градусов.</w:t>
      </w:r>
    </w:p>
    <w:p w:rsidR="001E67A4" w:rsidRPr="00451100" w:rsidRDefault="001E67A4" w:rsidP="00451100">
      <w:pPr>
        <w:ind w:right="-21" w:firstLine="567"/>
        <w:jc w:val="both"/>
      </w:pPr>
      <w:r w:rsidRPr="00451100">
        <w:t>Осень прохладная, пасмурная. Осадки выпадают в виде затяжных моросящих дождей. В октябре возможны снегопады.</w:t>
      </w:r>
    </w:p>
    <w:p w:rsidR="001E67A4" w:rsidRPr="00451100" w:rsidRDefault="001E67A4" w:rsidP="00451100">
      <w:pPr>
        <w:ind w:right="-21" w:firstLine="720"/>
        <w:jc w:val="both"/>
      </w:pPr>
    </w:p>
    <w:p w:rsidR="001E67A4" w:rsidRPr="00451100" w:rsidRDefault="001E67A4" w:rsidP="00451100">
      <w:pPr>
        <w:jc w:val="center"/>
        <w:rPr>
          <w:b/>
        </w:rPr>
      </w:pPr>
      <w:r w:rsidRPr="00451100">
        <w:rPr>
          <w:b/>
        </w:rPr>
        <w:t>Раздел 1. Показатели перспективного спроса на тепловую энергию (мощность) и теплоноситель в установленных границах территории</w:t>
      </w:r>
      <w:r w:rsidR="00DA65FA" w:rsidRPr="00451100">
        <w:rPr>
          <w:b/>
        </w:rPr>
        <w:t xml:space="preserve"> а</w:t>
      </w:r>
      <w:r w:rsidRPr="00451100">
        <w:rPr>
          <w:b/>
        </w:rPr>
        <w:t>дминистра</w:t>
      </w:r>
      <w:r w:rsidR="00DA65FA" w:rsidRPr="00451100">
        <w:rPr>
          <w:b/>
        </w:rPr>
        <w:t xml:space="preserve">ции Капустихинского сельсовета </w:t>
      </w:r>
      <w:r w:rsidRPr="00451100">
        <w:rPr>
          <w:b/>
        </w:rPr>
        <w:t>Воскресенского муниципального района</w:t>
      </w:r>
      <w:r w:rsidR="00DA65FA" w:rsidRPr="00451100">
        <w:rPr>
          <w:b/>
        </w:rPr>
        <w:t>.</w:t>
      </w:r>
    </w:p>
    <w:p w:rsidR="001E67A4" w:rsidRPr="00451100" w:rsidRDefault="00DA65FA" w:rsidP="00451100">
      <w:pPr>
        <w:tabs>
          <w:tab w:val="left" w:pos="4470"/>
        </w:tabs>
        <w:ind w:firstLine="567"/>
        <w:jc w:val="both"/>
      </w:pPr>
      <w:r w:rsidRPr="00451100">
        <w:t>1.1. Существующее состояние.</w:t>
      </w:r>
    </w:p>
    <w:p w:rsidR="001E67A4" w:rsidRPr="00451100" w:rsidRDefault="001E67A4" w:rsidP="00030264">
      <w:pPr>
        <w:ind w:firstLine="567"/>
        <w:jc w:val="both"/>
        <w:rPr>
          <w:bCs/>
        </w:rPr>
      </w:pPr>
      <w:r w:rsidRPr="00451100">
        <w:rPr>
          <w:bCs/>
        </w:rPr>
        <w:t>В настоящее время теплоснабжающей организацией, обязанной заключить с потребителем договор теплоснабжения на территории администрации нет. Имеются индивидуальные котлы в зданиях подведомственных учреждений и</w:t>
      </w:r>
      <w:r w:rsidR="00DA65FA" w:rsidRPr="00451100">
        <w:rPr>
          <w:bCs/>
        </w:rPr>
        <w:t xml:space="preserve"> в Капустихинском детском саду, стоящий</w:t>
      </w:r>
      <w:r w:rsidRPr="00451100">
        <w:rPr>
          <w:bCs/>
        </w:rPr>
        <w:t xml:space="preserve"> на балансе Управления образования администрации Воскресенского муниципального района. </w:t>
      </w:r>
    </w:p>
    <w:tbl>
      <w:tblPr>
        <w:tblW w:w="9195" w:type="dxa"/>
        <w:tblInd w:w="93" w:type="dxa"/>
        <w:tblLook w:val="0000" w:firstRow="0" w:lastRow="0" w:firstColumn="0" w:lastColumn="0" w:noHBand="0" w:noVBand="0"/>
      </w:tblPr>
      <w:tblGrid>
        <w:gridCol w:w="576"/>
        <w:gridCol w:w="1830"/>
        <w:gridCol w:w="2762"/>
        <w:gridCol w:w="2282"/>
        <w:gridCol w:w="1745"/>
      </w:tblGrid>
      <w:tr w:rsidR="00451100" w:rsidRPr="00451100" w:rsidTr="00EE7DE9">
        <w:trPr>
          <w:trHeight w:val="765"/>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1E67A4" w:rsidRPr="00451100" w:rsidRDefault="001E67A4" w:rsidP="00451100">
            <w:pPr>
              <w:jc w:val="both"/>
            </w:pPr>
            <w:r w:rsidRPr="00451100">
              <w:t>№ п/п</w:t>
            </w:r>
          </w:p>
        </w:tc>
        <w:tc>
          <w:tcPr>
            <w:tcW w:w="2019" w:type="dxa"/>
            <w:tcBorders>
              <w:top w:val="single" w:sz="4" w:space="0" w:color="auto"/>
              <w:left w:val="nil"/>
              <w:bottom w:val="single" w:sz="4" w:space="0" w:color="auto"/>
              <w:right w:val="single" w:sz="4" w:space="0" w:color="auto"/>
            </w:tcBorders>
            <w:shd w:val="clear" w:color="auto" w:fill="auto"/>
            <w:vAlign w:val="center"/>
          </w:tcPr>
          <w:p w:rsidR="001E67A4" w:rsidRPr="00451100" w:rsidRDefault="001E67A4" w:rsidP="00451100">
            <w:pPr>
              <w:jc w:val="both"/>
            </w:pPr>
            <w:r w:rsidRPr="00451100">
              <w:t xml:space="preserve"> Населенный пункт </w:t>
            </w:r>
          </w:p>
        </w:tc>
        <w:tc>
          <w:tcPr>
            <w:tcW w:w="3214" w:type="dxa"/>
            <w:tcBorders>
              <w:top w:val="single" w:sz="4" w:space="0" w:color="auto"/>
              <w:left w:val="nil"/>
              <w:bottom w:val="single" w:sz="4" w:space="0" w:color="auto"/>
              <w:right w:val="single" w:sz="4" w:space="0" w:color="auto"/>
            </w:tcBorders>
            <w:shd w:val="clear" w:color="auto" w:fill="auto"/>
            <w:vAlign w:val="center"/>
          </w:tcPr>
          <w:p w:rsidR="001E67A4" w:rsidRPr="00451100" w:rsidRDefault="001E67A4" w:rsidP="00451100">
            <w:pPr>
              <w:jc w:val="both"/>
            </w:pPr>
            <w:r w:rsidRPr="00451100">
              <w:t>Наименование котельной, адрес</w:t>
            </w:r>
          </w:p>
        </w:tc>
        <w:tc>
          <w:tcPr>
            <w:tcW w:w="1483" w:type="dxa"/>
            <w:tcBorders>
              <w:top w:val="single" w:sz="4" w:space="0" w:color="auto"/>
              <w:left w:val="nil"/>
              <w:bottom w:val="single" w:sz="4" w:space="0" w:color="auto"/>
              <w:right w:val="single" w:sz="4" w:space="0" w:color="auto"/>
            </w:tcBorders>
            <w:shd w:val="clear" w:color="auto" w:fill="auto"/>
            <w:vAlign w:val="center"/>
          </w:tcPr>
          <w:p w:rsidR="001E67A4" w:rsidRPr="00451100" w:rsidRDefault="00DA65FA" w:rsidP="00451100">
            <w:pPr>
              <w:jc w:val="both"/>
            </w:pPr>
            <w:r w:rsidRPr="00451100">
              <w:t xml:space="preserve">установл.мощность, </w:t>
            </w:r>
            <w:r w:rsidR="001E67A4" w:rsidRPr="00451100">
              <w:t xml:space="preserve">Гкал/час </w:t>
            </w:r>
          </w:p>
        </w:tc>
        <w:tc>
          <w:tcPr>
            <w:tcW w:w="1885" w:type="dxa"/>
            <w:tcBorders>
              <w:top w:val="single" w:sz="4" w:space="0" w:color="auto"/>
              <w:left w:val="nil"/>
              <w:bottom w:val="single" w:sz="4" w:space="0" w:color="auto"/>
              <w:right w:val="single" w:sz="4" w:space="0" w:color="auto"/>
            </w:tcBorders>
            <w:shd w:val="clear" w:color="auto" w:fill="auto"/>
            <w:vAlign w:val="center"/>
          </w:tcPr>
          <w:p w:rsidR="001E67A4" w:rsidRPr="00451100" w:rsidRDefault="001E67A4" w:rsidP="00451100">
            <w:pPr>
              <w:jc w:val="both"/>
            </w:pPr>
            <w:r w:rsidRPr="00451100">
              <w:t xml:space="preserve"> Примечание</w:t>
            </w:r>
          </w:p>
        </w:tc>
      </w:tr>
      <w:tr w:rsidR="00451100" w:rsidRPr="00451100" w:rsidTr="00EE7DE9">
        <w:trPr>
          <w:trHeight w:val="765"/>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1E67A4" w:rsidRPr="00451100" w:rsidRDefault="001E67A4" w:rsidP="00451100">
            <w:pPr>
              <w:jc w:val="both"/>
            </w:pPr>
            <w:r w:rsidRPr="00451100">
              <w:t>1</w:t>
            </w:r>
          </w:p>
        </w:tc>
        <w:tc>
          <w:tcPr>
            <w:tcW w:w="2019" w:type="dxa"/>
            <w:tcBorders>
              <w:top w:val="single" w:sz="4" w:space="0" w:color="auto"/>
              <w:left w:val="nil"/>
              <w:bottom w:val="single" w:sz="4" w:space="0" w:color="auto"/>
              <w:right w:val="single" w:sz="4" w:space="0" w:color="auto"/>
            </w:tcBorders>
            <w:shd w:val="clear" w:color="auto" w:fill="auto"/>
            <w:vAlign w:val="center"/>
          </w:tcPr>
          <w:p w:rsidR="001E67A4" w:rsidRPr="00451100" w:rsidRDefault="001E67A4" w:rsidP="00451100">
            <w:pPr>
              <w:jc w:val="both"/>
            </w:pPr>
            <w:r w:rsidRPr="00451100">
              <w:t xml:space="preserve"> д. Капустиха </w:t>
            </w:r>
          </w:p>
        </w:tc>
        <w:tc>
          <w:tcPr>
            <w:tcW w:w="3214" w:type="dxa"/>
            <w:tcBorders>
              <w:top w:val="single" w:sz="4" w:space="0" w:color="auto"/>
              <w:left w:val="nil"/>
              <w:bottom w:val="single" w:sz="4" w:space="0" w:color="auto"/>
              <w:right w:val="single" w:sz="4" w:space="0" w:color="auto"/>
            </w:tcBorders>
            <w:shd w:val="clear" w:color="auto" w:fill="auto"/>
            <w:vAlign w:val="center"/>
          </w:tcPr>
          <w:p w:rsidR="001E67A4" w:rsidRPr="00451100" w:rsidRDefault="001E67A4" w:rsidP="00451100">
            <w:pPr>
              <w:jc w:val="both"/>
            </w:pPr>
            <w:r w:rsidRPr="00451100">
              <w:t xml:space="preserve"> Капустихинский сельский клуб. </w:t>
            </w:r>
          </w:p>
          <w:p w:rsidR="001E67A4" w:rsidRPr="00451100" w:rsidRDefault="001E67A4" w:rsidP="00451100">
            <w:pPr>
              <w:jc w:val="both"/>
            </w:pPr>
            <w:r w:rsidRPr="00451100">
              <w:t>ул. Клубная дом 1а</w:t>
            </w:r>
          </w:p>
        </w:tc>
        <w:tc>
          <w:tcPr>
            <w:tcW w:w="1483" w:type="dxa"/>
            <w:tcBorders>
              <w:top w:val="single" w:sz="4" w:space="0" w:color="auto"/>
              <w:left w:val="nil"/>
              <w:bottom w:val="single" w:sz="4" w:space="0" w:color="auto"/>
              <w:right w:val="single" w:sz="4" w:space="0" w:color="auto"/>
            </w:tcBorders>
            <w:shd w:val="clear" w:color="auto" w:fill="auto"/>
            <w:vAlign w:val="center"/>
          </w:tcPr>
          <w:p w:rsidR="001E67A4" w:rsidRPr="00451100" w:rsidRDefault="001E67A4" w:rsidP="00451100">
            <w:pPr>
              <w:jc w:val="both"/>
            </w:pPr>
            <w:r w:rsidRPr="00451100">
              <w:t xml:space="preserve">0,0464 </w:t>
            </w:r>
          </w:p>
        </w:tc>
        <w:tc>
          <w:tcPr>
            <w:tcW w:w="1885" w:type="dxa"/>
            <w:tcBorders>
              <w:top w:val="single" w:sz="4" w:space="0" w:color="auto"/>
              <w:left w:val="nil"/>
              <w:bottom w:val="single" w:sz="4" w:space="0" w:color="auto"/>
              <w:right w:val="single" w:sz="4" w:space="0" w:color="auto"/>
            </w:tcBorders>
            <w:shd w:val="clear" w:color="auto" w:fill="auto"/>
            <w:vAlign w:val="center"/>
          </w:tcPr>
          <w:p w:rsidR="001E67A4" w:rsidRPr="00451100" w:rsidRDefault="001E67A4" w:rsidP="00451100">
            <w:pPr>
              <w:jc w:val="both"/>
            </w:pPr>
            <w:r w:rsidRPr="00451100">
              <w:t xml:space="preserve"> </w:t>
            </w:r>
          </w:p>
        </w:tc>
      </w:tr>
      <w:tr w:rsidR="00451100" w:rsidRPr="00451100" w:rsidTr="00EE7DE9">
        <w:trPr>
          <w:trHeight w:val="765"/>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1E67A4" w:rsidRPr="00451100" w:rsidRDefault="001E67A4" w:rsidP="00451100">
            <w:pPr>
              <w:jc w:val="both"/>
            </w:pPr>
            <w:r w:rsidRPr="00451100">
              <w:t>2</w:t>
            </w:r>
          </w:p>
        </w:tc>
        <w:tc>
          <w:tcPr>
            <w:tcW w:w="2019" w:type="dxa"/>
            <w:tcBorders>
              <w:top w:val="single" w:sz="4" w:space="0" w:color="auto"/>
              <w:left w:val="nil"/>
              <w:bottom w:val="single" w:sz="4" w:space="0" w:color="auto"/>
              <w:right w:val="single" w:sz="4" w:space="0" w:color="auto"/>
            </w:tcBorders>
            <w:shd w:val="clear" w:color="auto" w:fill="auto"/>
            <w:vAlign w:val="center"/>
          </w:tcPr>
          <w:p w:rsidR="001E67A4" w:rsidRPr="00451100" w:rsidRDefault="001E67A4" w:rsidP="00451100">
            <w:pPr>
              <w:jc w:val="both"/>
            </w:pPr>
            <w:r w:rsidRPr="00451100">
              <w:t xml:space="preserve">д. Капустиха </w:t>
            </w:r>
          </w:p>
        </w:tc>
        <w:tc>
          <w:tcPr>
            <w:tcW w:w="3214" w:type="dxa"/>
            <w:tcBorders>
              <w:top w:val="single" w:sz="4" w:space="0" w:color="auto"/>
              <w:left w:val="nil"/>
              <w:bottom w:val="single" w:sz="4" w:space="0" w:color="auto"/>
              <w:right w:val="single" w:sz="4" w:space="0" w:color="auto"/>
            </w:tcBorders>
            <w:shd w:val="clear" w:color="auto" w:fill="auto"/>
            <w:vAlign w:val="center"/>
          </w:tcPr>
          <w:p w:rsidR="001E67A4" w:rsidRPr="00451100" w:rsidRDefault="001E67A4" w:rsidP="00451100">
            <w:pPr>
              <w:jc w:val="both"/>
            </w:pPr>
            <w:r w:rsidRPr="00451100">
              <w:t>Капустихинский детский сад « Ручеек» ул. Молодежная дом 1 а</w:t>
            </w:r>
          </w:p>
        </w:tc>
        <w:tc>
          <w:tcPr>
            <w:tcW w:w="1483" w:type="dxa"/>
            <w:tcBorders>
              <w:top w:val="single" w:sz="4" w:space="0" w:color="auto"/>
              <w:left w:val="nil"/>
              <w:bottom w:val="single" w:sz="4" w:space="0" w:color="auto"/>
              <w:right w:val="single" w:sz="4" w:space="0" w:color="auto"/>
            </w:tcBorders>
            <w:shd w:val="clear" w:color="auto" w:fill="auto"/>
            <w:vAlign w:val="center"/>
          </w:tcPr>
          <w:p w:rsidR="001E67A4" w:rsidRPr="00451100" w:rsidRDefault="001E67A4" w:rsidP="00451100">
            <w:pPr>
              <w:jc w:val="both"/>
            </w:pPr>
            <w:r w:rsidRPr="00451100">
              <w:t xml:space="preserve">0,0464 </w:t>
            </w:r>
          </w:p>
        </w:tc>
        <w:tc>
          <w:tcPr>
            <w:tcW w:w="1885" w:type="dxa"/>
            <w:tcBorders>
              <w:top w:val="single" w:sz="4" w:space="0" w:color="auto"/>
              <w:left w:val="nil"/>
              <w:bottom w:val="single" w:sz="4" w:space="0" w:color="auto"/>
              <w:right w:val="single" w:sz="4" w:space="0" w:color="auto"/>
            </w:tcBorders>
            <w:shd w:val="clear" w:color="auto" w:fill="auto"/>
            <w:vAlign w:val="center"/>
          </w:tcPr>
          <w:p w:rsidR="001E67A4" w:rsidRPr="00451100" w:rsidRDefault="001E67A4" w:rsidP="00451100">
            <w:pPr>
              <w:jc w:val="both"/>
            </w:pPr>
            <w:r w:rsidRPr="00451100">
              <w:t xml:space="preserve"> </w:t>
            </w:r>
          </w:p>
        </w:tc>
      </w:tr>
      <w:tr w:rsidR="00451100" w:rsidRPr="00451100" w:rsidTr="00EE7DE9">
        <w:trPr>
          <w:trHeight w:val="765"/>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1E67A4" w:rsidRPr="00451100" w:rsidRDefault="001E67A4" w:rsidP="00451100">
            <w:pPr>
              <w:jc w:val="both"/>
            </w:pPr>
            <w:r w:rsidRPr="00451100">
              <w:t>3</w:t>
            </w:r>
          </w:p>
        </w:tc>
        <w:tc>
          <w:tcPr>
            <w:tcW w:w="2019" w:type="dxa"/>
            <w:tcBorders>
              <w:top w:val="single" w:sz="4" w:space="0" w:color="auto"/>
              <w:left w:val="nil"/>
              <w:bottom w:val="single" w:sz="4" w:space="0" w:color="auto"/>
              <w:right w:val="single" w:sz="4" w:space="0" w:color="auto"/>
            </w:tcBorders>
            <w:shd w:val="clear" w:color="auto" w:fill="auto"/>
            <w:vAlign w:val="center"/>
          </w:tcPr>
          <w:p w:rsidR="001E67A4" w:rsidRPr="00451100" w:rsidRDefault="001E67A4" w:rsidP="00451100">
            <w:pPr>
              <w:jc w:val="both"/>
            </w:pPr>
            <w:r w:rsidRPr="00451100">
              <w:t xml:space="preserve">д. Русениха </w:t>
            </w:r>
          </w:p>
        </w:tc>
        <w:tc>
          <w:tcPr>
            <w:tcW w:w="3214" w:type="dxa"/>
            <w:tcBorders>
              <w:top w:val="single" w:sz="4" w:space="0" w:color="auto"/>
              <w:left w:val="nil"/>
              <w:bottom w:val="single" w:sz="4" w:space="0" w:color="auto"/>
              <w:right w:val="single" w:sz="4" w:space="0" w:color="auto"/>
            </w:tcBorders>
            <w:shd w:val="clear" w:color="auto" w:fill="auto"/>
            <w:vAlign w:val="center"/>
          </w:tcPr>
          <w:p w:rsidR="001E67A4" w:rsidRPr="00451100" w:rsidRDefault="001E67A4" w:rsidP="00451100">
            <w:pPr>
              <w:jc w:val="both"/>
            </w:pPr>
            <w:r w:rsidRPr="00451100">
              <w:t xml:space="preserve"> Русенихинский сельский клуб ул. Молодежная дом 1 а</w:t>
            </w:r>
          </w:p>
        </w:tc>
        <w:tc>
          <w:tcPr>
            <w:tcW w:w="1483" w:type="dxa"/>
            <w:tcBorders>
              <w:top w:val="single" w:sz="4" w:space="0" w:color="auto"/>
              <w:left w:val="nil"/>
              <w:bottom w:val="single" w:sz="4" w:space="0" w:color="auto"/>
              <w:right w:val="single" w:sz="4" w:space="0" w:color="auto"/>
            </w:tcBorders>
            <w:shd w:val="clear" w:color="auto" w:fill="auto"/>
            <w:vAlign w:val="center"/>
          </w:tcPr>
          <w:p w:rsidR="001E67A4" w:rsidRPr="00451100" w:rsidRDefault="001E67A4" w:rsidP="00451100">
            <w:pPr>
              <w:jc w:val="both"/>
            </w:pPr>
            <w:r w:rsidRPr="00451100">
              <w:t>0,0464</w:t>
            </w:r>
          </w:p>
        </w:tc>
        <w:tc>
          <w:tcPr>
            <w:tcW w:w="1885" w:type="dxa"/>
            <w:tcBorders>
              <w:top w:val="single" w:sz="4" w:space="0" w:color="auto"/>
              <w:left w:val="nil"/>
              <w:bottom w:val="single" w:sz="4" w:space="0" w:color="auto"/>
              <w:right w:val="single" w:sz="4" w:space="0" w:color="auto"/>
            </w:tcBorders>
            <w:shd w:val="clear" w:color="auto" w:fill="auto"/>
            <w:vAlign w:val="center"/>
          </w:tcPr>
          <w:p w:rsidR="001E67A4" w:rsidRPr="00451100" w:rsidRDefault="001E67A4" w:rsidP="00451100">
            <w:pPr>
              <w:jc w:val="both"/>
            </w:pPr>
          </w:p>
        </w:tc>
      </w:tr>
      <w:tr w:rsidR="00451100" w:rsidRPr="00451100" w:rsidTr="00EE7DE9">
        <w:trPr>
          <w:trHeight w:val="765"/>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1E67A4" w:rsidRPr="00451100" w:rsidRDefault="001E67A4" w:rsidP="00451100">
            <w:pPr>
              <w:jc w:val="both"/>
            </w:pPr>
            <w:r w:rsidRPr="00451100">
              <w:t>4</w:t>
            </w:r>
          </w:p>
        </w:tc>
        <w:tc>
          <w:tcPr>
            <w:tcW w:w="2019" w:type="dxa"/>
            <w:tcBorders>
              <w:top w:val="single" w:sz="4" w:space="0" w:color="auto"/>
              <w:left w:val="nil"/>
              <w:bottom w:val="single" w:sz="4" w:space="0" w:color="auto"/>
              <w:right w:val="single" w:sz="4" w:space="0" w:color="auto"/>
            </w:tcBorders>
            <w:shd w:val="clear" w:color="auto" w:fill="auto"/>
            <w:vAlign w:val="center"/>
          </w:tcPr>
          <w:p w:rsidR="001E67A4" w:rsidRPr="00451100" w:rsidRDefault="001E67A4" w:rsidP="00451100">
            <w:pPr>
              <w:jc w:val="both"/>
            </w:pPr>
            <w:r w:rsidRPr="00451100">
              <w:t xml:space="preserve">д. Русениха </w:t>
            </w:r>
          </w:p>
        </w:tc>
        <w:tc>
          <w:tcPr>
            <w:tcW w:w="3214" w:type="dxa"/>
            <w:tcBorders>
              <w:top w:val="single" w:sz="4" w:space="0" w:color="auto"/>
              <w:left w:val="nil"/>
              <w:bottom w:val="single" w:sz="4" w:space="0" w:color="auto"/>
              <w:right w:val="single" w:sz="4" w:space="0" w:color="auto"/>
            </w:tcBorders>
            <w:shd w:val="clear" w:color="auto" w:fill="auto"/>
            <w:vAlign w:val="center"/>
          </w:tcPr>
          <w:p w:rsidR="001E67A4" w:rsidRPr="00451100" w:rsidRDefault="001E67A4" w:rsidP="00451100">
            <w:pPr>
              <w:jc w:val="both"/>
            </w:pPr>
            <w:r w:rsidRPr="00451100">
              <w:t>Муниципальная пожарная команда ул. Полевая дом 1</w:t>
            </w:r>
          </w:p>
        </w:tc>
        <w:tc>
          <w:tcPr>
            <w:tcW w:w="1483" w:type="dxa"/>
            <w:tcBorders>
              <w:top w:val="single" w:sz="4" w:space="0" w:color="auto"/>
              <w:left w:val="nil"/>
              <w:bottom w:val="single" w:sz="4" w:space="0" w:color="auto"/>
              <w:right w:val="single" w:sz="4" w:space="0" w:color="auto"/>
            </w:tcBorders>
            <w:shd w:val="clear" w:color="auto" w:fill="auto"/>
            <w:vAlign w:val="center"/>
          </w:tcPr>
          <w:p w:rsidR="001E67A4" w:rsidRPr="00451100" w:rsidRDefault="001E67A4" w:rsidP="00451100">
            <w:pPr>
              <w:jc w:val="both"/>
            </w:pPr>
            <w:r w:rsidRPr="00451100">
              <w:t>0,0464</w:t>
            </w:r>
          </w:p>
        </w:tc>
        <w:tc>
          <w:tcPr>
            <w:tcW w:w="1885" w:type="dxa"/>
            <w:tcBorders>
              <w:top w:val="single" w:sz="4" w:space="0" w:color="auto"/>
              <w:left w:val="nil"/>
              <w:bottom w:val="single" w:sz="4" w:space="0" w:color="auto"/>
              <w:right w:val="single" w:sz="4" w:space="0" w:color="auto"/>
            </w:tcBorders>
            <w:shd w:val="clear" w:color="auto" w:fill="auto"/>
            <w:vAlign w:val="center"/>
          </w:tcPr>
          <w:p w:rsidR="001E67A4" w:rsidRPr="00451100" w:rsidRDefault="001E67A4" w:rsidP="00451100">
            <w:pPr>
              <w:jc w:val="both"/>
            </w:pPr>
          </w:p>
        </w:tc>
      </w:tr>
    </w:tbl>
    <w:p w:rsidR="001E67A4" w:rsidRPr="00451100" w:rsidRDefault="001E67A4" w:rsidP="00451100">
      <w:pPr>
        <w:ind w:firstLine="840"/>
        <w:jc w:val="both"/>
      </w:pPr>
    </w:p>
    <w:p w:rsidR="001E67A4" w:rsidRPr="00451100" w:rsidRDefault="001E67A4" w:rsidP="00030264">
      <w:pPr>
        <w:ind w:firstLine="567"/>
        <w:jc w:val="both"/>
      </w:pPr>
      <w:r w:rsidRPr="00451100">
        <w:t>Теплоснабжение (отопление) населенных пунктов администра</w:t>
      </w:r>
      <w:r w:rsidR="00DA65FA" w:rsidRPr="00451100">
        <w:t xml:space="preserve">ции Капустихинского сельсовета </w:t>
      </w:r>
      <w:r w:rsidRPr="00451100">
        <w:t>осуществляется:</w:t>
      </w:r>
    </w:p>
    <w:p w:rsidR="001E67A4" w:rsidRPr="00451100" w:rsidRDefault="00DA65FA" w:rsidP="00030264">
      <w:pPr>
        <w:ind w:firstLine="567"/>
        <w:jc w:val="both"/>
      </w:pPr>
      <w:r w:rsidRPr="00451100">
        <w:t>- в частных домах</w:t>
      </w:r>
      <w:r w:rsidR="001E67A4" w:rsidRPr="00451100">
        <w:t xml:space="preserve"> и подведомственных бюджетных учреждениях</w:t>
      </w:r>
    </w:p>
    <w:p w:rsidR="001E67A4" w:rsidRPr="00451100" w:rsidRDefault="00DA65FA" w:rsidP="00030264">
      <w:pPr>
        <w:ind w:firstLine="567"/>
        <w:jc w:val="both"/>
      </w:pPr>
      <w:r w:rsidRPr="00451100">
        <w:t xml:space="preserve"> индивидуальное отопление </w:t>
      </w:r>
      <w:r w:rsidR="001E67A4" w:rsidRPr="00451100">
        <w:t>от печей и котлов на твердом топливе</w:t>
      </w:r>
      <w:r w:rsidRPr="00451100">
        <w:t xml:space="preserve">, горячего водоснабжения </w:t>
      </w:r>
      <w:r w:rsidR="001E67A4" w:rsidRPr="00451100">
        <w:t>отсутствует.</w:t>
      </w:r>
    </w:p>
    <w:p w:rsidR="00030264" w:rsidRDefault="00030264" w:rsidP="00030264">
      <w:pPr>
        <w:ind w:firstLine="567"/>
        <w:jc w:val="center"/>
      </w:pPr>
    </w:p>
    <w:p w:rsidR="001E67A4" w:rsidRPr="00451100" w:rsidRDefault="001E67A4" w:rsidP="00030264">
      <w:pPr>
        <w:ind w:firstLine="567"/>
        <w:jc w:val="center"/>
      </w:pPr>
      <w:r w:rsidRPr="00451100">
        <w:t>Краткая характеристика котлов,  установленных в учреждениях:</w:t>
      </w:r>
    </w:p>
    <w:tbl>
      <w:tblPr>
        <w:tblW w:w="9195" w:type="dxa"/>
        <w:tblInd w:w="93" w:type="dxa"/>
        <w:tblLayout w:type="fixed"/>
        <w:tblLook w:val="04A0" w:firstRow="1" w:lastRow="0" w:firstColumn="1" w:lastColumn="0" w:noHBand="0" w:noVBand="1"/>
      </w:tblPr>
      <w:tblGrid>
        <w:gridCol w:w="1928"/>
        <w:gridCol w:w="317"/>
        <w:gridCol w:w="1603"/>
        <w:gridCol w:w="434"/>
        <w:gridCol w:w="1486"/>
        <w:gridCol w:w="551"/>
        <w:gridCol w:w="1418"/>
        <w:gridCol w:w="665"/>
        <w:gridCol w:w="793"/>
      </w:tblGrid>
      <w:tr w:rsidR="00451100" w:rsidRPr="00451100" w:rsidTr="00EE7DE9">
        <w:trPr>
          <w:trHeight w:val="360"/>
        </w:trPr>
        <w:tc>
          <w:tcPr>
            <w:tcW w:w="9195" w:type="dxa"/>
            <w:gridSpan w:val="9"/>
            <w:tcBorders>
              <w:top w:val="nil"/>
              <w:left w:val="nil"/>
              <w:bottom w:val="nil"/>
              <w:right w:val="nil"/>
            </w:tcBorders>
            <w:shd w:val="clear" w:color="auto" w:fill="auto"/>
            <w:noWrap/>
            <w:vAlign w:val="center"/>
          </w:tcPr>
          <w:p w:rsidR="001E67A4" w:rsidRPr="00451100" w:rsidRDefault="001E67A4" w:rsidP="00451100">
            <w:pPr>
              <w:jc w:val="center"/>
              <w:rPr>
                <w:bCs/>
              </w:rPr>
            </w:pPr>
            <w:r w:rsidRPr="00451100">
              <w:rPr>
                <w:bCs/>
              </w:rPr>
              <w:t>Котел. Капустихинский сельский клуб.</w:t>
            </w:r>
          </w:p>
        </w:tc>
      </w:tr>
      <w:tr w:rsidR="00451100" w:rsidRPr="00451100" w:rsidTr="00EE7DE9">
        <w:trPr>
          <w:trHeight w:val="2497"/>
        </w:trPr>
        <w:tc>
          <w:tcPr>
            <w:tcW w:w="9195" w:type="dxa"/>
            <w:gridSpan w:val="9"/>
            <w:tcBorders>
              <w:top w:val="nil"/>
              <w:left w:val="nil"/>
              <w:bottom w:val="nil"/>
              <w:right w:val="nil"/>
            </w:tcBorders>
            <w:shd w:val="clear" w:color="auto" w:fill="auto"/>
            <w:vAlign w:val="center"/>
          </w:tcPr>
          <w:p w:rsidR="001E67A4" w:rsidRPr="00451100" w:rsidRDefault="001E67A4" w:rsidP="00030264">
            <w:pPr>
              <w:tabs>
                <w:tab w:val="left" w:pos="-6189"/>
              </w:tabs>
              <w:ind w:firstLine="616"/>
              <w:jc w:val="both"/>
            </w:pPr>
            <w:r w:rsidRPr="00451100">
              <w:t>В Капустихинском сельском клубе установлен котел КЧМ -3  Общая мощность составляет 0,054 МВт. Вид основного используемого топлива: уголь и дрова . Годовой расход 0,010 тыс. тут .-уголь, 0,003 тыс. тут- дрова.</w:t>
            </w:r>
          </w:p>
          <w:p w:rsidR="001E67A4" w:rsidRPr="00451100" w:rsidRDefault="001E67A4" w:rsidP="00030264">
            <w:pPr>
              <w:tabs>
                <w:tab w:val="left" w:pos="-6189"/>
              </w:tabs>
              <w:ind w:firstLine="616"/>
              <w:jc w:val="both"/>
            </w:pPr>
            <w:r w:rsidRPr="00451100">
              <w:t>Присоединенная максимально-часовая нагрузка 0,0464 Гкал/ час. Количество часов работы в году 5184, годовая потреб</w:t>
            </w:r>
            <w:r w:rsidR="00DA65FA" w:rsidRPr="00451100">
              <w:t xml:space="preserve">ность в тепле 0,219 тыс.ГДж. </w:t>
            </w:r>
            <w:r w:rsidRPr="00451100">
              <w:t xml:space="preserve">Система теплоснабжения двухтрубная закрытая, протяженность  в здании составляет </w:t>
            </w:r>
            <w:smartTag w:uri="urn:schemas-microsoft-com:office:smarttags" w:element="metricconverter">
              <w:smartTagPr>
                <w:attr w:name="ProductID" w:val="46 метров"/>
              </w:smartTagPr>
              <w:r w:rsidRPr="00451100">
                <w:t>46 метров</w:t>
              </w:r>
            </w:smartTag>
            <w:r w:rsidR="00DA65FA" w:rsidRPr="00451100">
              <w:t xml:space="preserve">. </w:t>
            </w:r>
            <w:r w:rsidRPr="00451100">
              <w:t>Котел расположен в пристроенном каменном помещении</w:t>
            </w:r>
            <w:r w:rsidR="00DA65FA" w:rsidRPr="00451100">
              <w:t xml:space="preserve">. Здание клуба </w:t>
            </w:r>
            <w:r w:rsidRPr="00451100">
              <w:t>1968 года постройки, одноэтажное деревянное. Объем здания 1322 куб.</w:t>
            </w:r>
            <w:r w:rsidR="00DA65FA" w:rsidRPr="00451100">
              <w:t xml:space="preserve">м, площадь здания 332 кв.м. Фундамент здания – каменный </w:t>
            </w:r>
            <w:r w:rsidRPr="00451100">
              <w:t>ленточный; Кровля- шифер.</w:t>
            </w:r>
          </w:p>
          <w:p w:rsidR="001E67A4" w:rsidRPr="00451100" w:rsidRDefault="001E67A4" w:rsidP="00030264">
            <w:pPr>
              <w:tabs>
                <w:tab w:val="left" w:pos="-6189"/>
              </w:tabs>
              <w:ind w:firstLine="616"/>
              <w:jc w:val="both"/>
            </w:pPr>
            <w:r w:rsidRPr="00451100">
              <w:rPr>
                <w:i/>
                <w:iCs/>
              </w:rPr>
              <w:t xml:space="preserve"> плановая температура наружного воздуха 18 градусов</w:t>
            </w:r>
          </w:p>
        </w:tc>
      </w:tr>
      <w:tr w:rsidR="00451100" w:rsidRPr="00451100" w:rsidTr="00EE7DE9">
        <w:trPr>
          <w:trHeight w:val="270"/>
        </w:trPr>
        <w:tc>
          <w:tcPr>
            <w:tcW w:w="9195" w:type="dxa"/>
            <w:gridSpan w:val="9"/>
            <w:tcBorders>
              <w:top w:val="nil"/>
              <w:left w:val="nil"/>
              <w:bottom w:val="nil"/>
              <w:right w:val="nil"/>
            </w:tcBorders>
            <w:shd w:val="clear" w:color="auto" w:fill="auto"/>
            <w:noWrap/>
            <w:vAlign w:val="center"/>
          </w:tcPr>
          <w:p w:rsidR="001E67A4" w:rsidRPr="00451100" w:rsidRDefault="001E67A4" w:rsidP="00030264">
            <w:pPr>
              <w:tabs>
                <w:tab w:val="left" w:pos="-6189"/>
              </w:tabs>
              <w:ind w:firstLine="616"/>
              <w:jc w:val="both"/>
              <w:rPr>
                <w:rFonts w:ascii="Arial CYR" w:hAnsi="Arial CYR"/>
              </w:rPr>
            </w:pPr>
          </w:p>
        </w:tc>
      </w:tr>
      <w:tr w:rsidR="00451100" w:rsidRPr="00451100" w:rsidTr="00EE7DE9">
        <w:trPr>
          <w:trHeight w:val="1020"/>
        </w:trPr>
        <w:tc>
          <w:tcPr>
            <w:tcW w:w="1928" w:type="dxa"/>
            <w:tcBorders>
              <w:top w:val="double" w:sz="6" w:space="0" w:color="auto"/>
              <w:left w:val="double" w:sz="6" w:space="0" w:color="auto"/>
              <w:bottom w:val="double" w:sz="6" w:space="0" w:color="auto"/>
              <w:right w:val="double" w:sz="6" w:space="0" w:color="000000"/>
            </w:tcBorders>
            <w:shd w:val="clear" w:color="auto" w:fill="auto"/>
            <w:vAlign w:val="center"/>
          </w:tcPr>
          <w:p w:rsidR="001E67A4" w:rsidRPr="00451100" w:rsidRDefault="001E67A4" w:rsidP="00451100">
            <w:pPr>
              <w:jc w:val="both"/>
              <w:rPr>
                <w:bCs/>
              </w:rPr>
            </w:pPr>
            <w:r w:rsidRPr="00451100">
              <w:rPr>
                <w:bCs/>
              </w:rPr>
              <w:lastRenderedPageBreak/>
              <w:t>Наименование</w:t>
            </w:r>
            <w:r w:rsidRPr="00451100">
              <w:rPr>
                <w:bCs/>
              </w:rPr>
              <w:br/>
              <w:t>котельной</w:t>
            </w:r>
          </w:p>
        </w:tc>
        <w:tc>
          <w:tcPr>
            <w:tcW w:w="1920" w:type="dxa"/>
            <w:gridSpan w:val="2"/>
            <w:tcBorders>
              <w:top w:val="double" w:sz="6" w:space="0" w:color="auto"/>
              <w:left w:val="nil"/>
              <w:bottom w:val="double" w:sz="6" w:space="0" w:color="auto"/>
              <w:right w:val="double" w:sz="6" w:space="0" w:color="000000"/>
            </w:tcBorders>
            <w:shd w:val="clear" w:color="auto" w:fill="auto"/>
            <w:vAlign w:val="center"/>
          </w:tcPr>
          <w:p w:rsidR="001E67A4" w:rsidRPr="00451100" w:rsidRDefault="001E67A4" w:rsidP="00451100">
            <w:pPr>
              <w:jc w:val="both"/>
              <w:rPr>
                <w:bCs/>
              </w:rPr>
            </w:pPr>
            <w:r w:rsidRPr="00451100">
              <w:rPr>
                <w:bCs/>
              </w:rPr>
              <w:t>Установленная мощность</w:t>
            </w:r>
            <w:r w:rsidRPr="00451100">
              <w:rPr>
                <w:bCs/>
              </w:rPr>
              <w:br/>
              <w:t>по паспорту,</w:t>
            </w:r>
            <w:r w:rsidRPr="00451100">
              <w:rPr>
                <w:bCs/>
              </w:rPr>
              <w:br/>
              <w:t xml:space="preserve">Гкал/час </w:t>
            </w:r>
          </w:p>
        </w:tc>
        <w:tc>
          <w:tcPr>
            <w:tcW w:w="1920" w:type="dxa"/>
            <w:gridSpan w:val="2"/>
            <w:tcBorders>
              <w:top w:val="double" w:sz="6" w:space="0" w:color="auto"/>
              <w:left w:val="nil"/>
              <w:bottom w:val="double" w:sz="6" w:space="0" w:color="auto"/>
              <w:right w:val="double" w:sz="6" w:space="0" w:color="000000"/>
            </w:tcBorders>
            <w:shd w:val="clear" w:color="auto" w:fill="auto"/>
            <w:vAlign w:val="center"/>
          </w:tcPr>
          <w:p w:rsidR="001E67A4" w:rsidRPr="00451100" w:rsidRDefault="001E67A4" w:rsidP="00451100">
            <w:pPr>
              <w:jc w:val="both"/>
              <w:rPr>
                <w:bCs/>
              </w:rPr>
            </w:pPr>
            <w:r w:rsidRPr="00451100">
              <w:rPr>
                <w:bCs/>
              </w:rPr>
              <w:t>Подключенная нагрузка,</w:t>
            </w:r>
            <w:r w:rsidRPr="00451100">
              <w:rPr>
                <w:bCs/>
              </w:rPr>
              <w:br/>
              <w:t xml:space="preserve">Гкал/ ч  </w:t>
            </w:r>
          </w:p>
        </w:tc>
        <w:tc>
          <w:tcPr>
            <w:tcW w:w="1969" w:type="dxa"/>
            <w:gridSpan w:val="2"/>
            <w:tcBorders>
              <w:top w:val="double" w:sz="6" w:space="0" w:color="auto"/>
              <w:left w:val="nil"/>
              <w:bottom w:val="double" w:sz="6" w:space="0" w:color="auto"/>
              <w:right w:val="double" w:sz="6" w:space="0" w:color="000000"/>
            </w:tcBorders>
            <w:shd w:val="clear" w:color="auto" w:fill="auto"/>
            <w:vAlign w:val="center"/>
          </w:tcPr>
          <w:p w:rsidR="001E67A4" w:rsidRPr="00451100" w:rsidRDefault="001E67A4" w:rsidP="00451100">
            <w:pPr>
              <w:jc w:val="both"/>
              <w:rPr>
                <w:bCs/>
              </w:rPr>
            </w:pPr>
            <w:r w:rsidRPr="00451100">
              <w:rPr>
                <w:bCs/>
              </w:rPr>
              <w:t>Максимальный коэффициент</w:t>
            </w:r>
            <w:r w:rsidRPr="00451100">
              <w:rPr>
                <w:bCs/>
              </w:rPr>
              <w:br/>
              <w:t xml:space="preserve">загрузки </w:t>
            </w:r>
          </w:p>
        </w:tc>
        <w:tc>
          <w:tcPr>
            <w:tcW w:w="1458" w:type="dxa"/>
            <w:gridSpan w:val="2"/>
            <w:tcBorders>
              <w:top w:val="double" w:sz="6" w:space="0" w:color="auto"/>
              <w:left w:val="nil"/>
              <w:bottom w:val="double" w:sz="6" w:space="0" w:color="auto"/>
              <w:right w:val="double" w:sz="6" w:space="0" w:color="auto"/>
            </w:tcBorders>
            <w:shd w:val="clear" w:color="auto" w:fill="auto"/>
            <w:vAlign w:val="center"/>
          </w:tcPr>
          <w:p w:rsidR="001E67A4" w:rsidRPr="00451100" w:rsidRDefault="001E67A4" w:rsidP="00451100">
            <w:pPr>
              <w:jc w:val="both"/>
              <w:rPr>
                <w:bCs/>
              </w:rPr>
            </w:pPr>
            <w:r w:rsidRPr="00451100">
              <w:rPr>
                <w:bCs/>
              </w:rPr>
              <w:t>Вид</w:t>
            </w:r>
            <w:r w:rsidRPr="00451100">
              <w:rPr>
                <w:bCs/>
              </w:rPr>
              <w:br/>
              <w:t>топлива</w:t>
            </w:r>
          </w:p>
        </w:tc>
      </w:tr>
      <w:tr w:rsidR="00451100" w:rsidRPr="00451100" w:rsidTr="00EE7DE9">
        <w:trPr>
          <w:trHeight w:val="540"/>
        </w:trPr>
        <w:tc>
          <w:tcPr>
            <w:tcW w:w="1928" w:type="dxa"/>
            <w:tcBorders>
              <w:top w:val="double" w:sz="6" w:space="0" w:color="auto"/>
              <w:left w:val="double" w:sz="6" w:space="0" w:color="auto"/>
              <w:bottom w:val="double" w:sz="6" w:space="0" w:color="auto"/>
              <w:right w:val="double" w:sz="6" w:space="0" w:color="000000"/>
            </w:tcBorders>
            <w:shd w:val="clear" w:color="auto" w:fill="auto"/>
            <w:vAlign w:val="center"/>
          </w:tcPr>
          <w:p w:rsidR="001E67A4" w:rsidRPr="00451100" w:rsidRDefault="001E67A4" w:rsidP="00451100">
            <w:pPr>
              <w:jc w:val="both"/>
            </w:pPr>
            <w:r w:rsidRPr="00451100">
              <w:t>Капустихинский клуб</w:t>
            </w:r>
          </w:p>
        </w:tc>
        <w:tc>
          <w:tcPr>
            <w:tcW w:w="1920" w:type="dxa"/>
            <w:gridSpan w:val="2"/>
            <w:tcBorders>
              <w:top w:val="double" w:sz="6" w:space="0" w:color="auto"/>
              <w:left w:val="nil"/>
              <w:bottom w:val="double" w:sz="6" w:space="0" w:color="auto"/>
              <w:right w:val="nil"/>
            </w:tcBorders>
            <w:shd w:val="clear" w:color="auto" w:fill="auto"/>
            <w:noWrap/>
            <w:vAlign w:val="center"/>
          </w:tcPr>
          <w:p w:rsidR="001E67A4" w:rsidRPr="00451100" w:rsidRDefault="001E67A4" w:rsidP="00451100">
            <w:pPr>
              <w:jc w:val="both"/>
            </w:pPr>
            <w:r w:rsidRPr="00451100">
              <w:t xml:space="preserve"> 0,0464</w:t>
            </w:r>
          </w:p>
        </w:tc>
        <w:tc>
          <w:tcPr>
            <w:tcW w:w="1920" w:type="dxa"/>
            <w:gridSpan w:val="2"/>
            <w:tcBorders>
              <w:top w:val="double" w:sz="6" w:space="0" w:color="auto"/>
              <w:left w:val="double" w:sz="6" w:space="0" w:color="auto"/>
              <w:bottom w:val="double" w:sz="6" w:space="0" w:color="auto"/>
              <w:right w:val="nil"/>
            </w:tcBorders>
            <w:shd w:val="clear" w:color="auto" w:fill="auto"/>
            <w:noWrap/>
            <w:vAlign w:val="center"/>
          </w:tcPr>
          <w:p w:rsidR="001E67A4" w:rsidRPr="00451100" w:rsidRDefault="001E67A4" w:rsidP="00451100">
            <w:pPr>
              <w:jc w:val="both"/>
            </w:pPr>
            <w:r w:rsidRPr="00451100">
              <w:t>0,024</w:t>
            </w:r>
          </w:p>
        </w:tc>
        <w:tc>
          <w:tcPr>
            <w:tcW w:w="1969" w:type="dxa"/>
            <w:gridSpan w:val="2"/>
            <w:tcBorders>
              <w:top w:val="double" w:sz="6" w:space="0" w:color="auto"/>
              <w:left w:val="double" w:sz="6" w:space="0" w:color="auto"/>
              <w:bottom w:val="double" w:sz="6" w:space="0" w:color="auto"/>
              <w:right w:val="double" w:sz="6" w:space="0" w:color="000000"/>
            </w:tcBorders>
            <w:shd w:val="clear" w:color="auto" w:fill="auto"/>
            <w:noWrap/>
            <w:vAlign w:val="center"/>
          </w:tcPr>
          <w:p w:rsidR="001E67A4" w:rsidRPr="00451100" w:rsidRDefault="001E67A4" w:rsidP="00451100">
            <w:pPr>
              <w:jc w:val="both"/>
            </w:pPr>
            <w:r w:rsidRPr="00451100">
              <w:t>55</w:t>
            </w:r>
          </w:p>
        </w:tc>
        <w:tc>
          <w:tcPr>
            <w:tcW w:w="1458" w:type="dxa"/>
            <w:gridSpan w:val="2"/>
            <w:tcBorders>
              <w:top w:val="nil"/>
              <w:left w:val="nil"/>
              <w:bottom w:val="double" w:sz="6" w:space="0" w:color="auto"/>
              <w:right w:val="double" w:sz="6" w:space="0" w:color="auto"/>
            </w:tcBorders>
            <w:shd w:val="clear" w:color="auto" w:fill="auto"/>
            <w:noWrap/>
            <w:vAlign w:val="center"/>
          </w:tcPr>
          <w:p w:rsidR="001E67A4" w:rsidRPr="00451100" w:rsidRDefault="001E67A4" w:rsidP="00451100">
            <w:pPr>
              <w:jc w:val="both"/>
            </w:pPr>
            <w:r w:rsidRPr="00451100">
              <w:t>уголь. дрова</w:t>
            </w:r>
          </w:p>
        </w:tc>
      </w:tr>
      <w:tr w:rsidR="00451100" w:rsidRPr="00451100" w:rsidTr="00EE7DE9">
        <w:trPr>
          <w:trHeight w:val="529"/>
        </w:trPr>
        <w:tc>
          <w:tcPr>
            <w:tcW w:w="9195" w:type="dxa"/>
            <w:gridSpan w:val="9"/>
            <w:tcBorders>
              <w:top w:val="double" w:sz="6" w:space="0" w:color="auto"/>
              <w:left w:val="nil"/>
              <w:bottom w:val="double" w:sz="6" w:space="0" w:color="auto"/>
              <w:right w:val="nil"/>
            </w:tcBorders>
            <w:shd w:val="clear" w:color="auto" w:fill="auto"/>
            <w:noWrap/>
            <w:vAlign w:val="center"/>
          </w:tcPr>
          <w:p w:rsidR="001E67A4" w:rsidRPr="00451100" w:rsidRDefault="001E67A4" w:rsidP="00451100">
            <w:pPr>
              <w:jc w:val="both"/>
              <w:rPr>
                <w:rFonts w:ascii="Arial CYR" w:hAnsi="Arial CYR"/>
              </w:rPr>
            </w:pPr>
            <w:r w:rsidRPr="00451100">
              <w:rPr>
                <w:rFonts w:ascii="Arial CYR" w:hAnsi="Arial CYR"/>
              </w:rPr>
              <w:t> </w:t>
            </w:r>
          </w:p>
        </w:tc>
      </w:tr>
      <w:tr w:rsidR="00451100" w:rsidRPr="00451100" w:rsidTr="00EE7DE9">
        <w:trPr>
          <w:trHeight w:val="1020"/>
        </w:trPr>
        <w:tc>
          <w:tcPr>
            <w:tcW w:w="1928" w:type="dxa"/>
            <w:tcBorders>
              <w:top w:val="double" w:sz="6" w:space="0" w:color="auto"/>
              <w:left w:val="double" w:sz="6" w:space="0" w:color="auto"/>
              <w:bottom w:val="double" w:sz="6" w:space="0" w:color="auto"/>
              <w:right w:val="double" w:sz="6" w:space="0" w:color="000000"/>
            </w:tcBorders>
            <w:shd w:val="clear" w:color="auto" w:fill="auto"/>
            <w:vAlign w:val="center"/>
          </w:tcPr>
          <w:p w:rsidR="001E67A4" w:rsidRPr="00451100" w:rsidRDefault="001E67A4" w:rsidP="00451100">
            <w:pPr>
              <w:jc w:val="both"/>
              <w:rPr>
                <w:bCs/>
              </w:rPr>
            </w:pPr>
            <w:r w:rsidRPr="00451100">
              <w:rPr>
                <w:bCs/>
              </w:rPr>
              <w:t>Тип,</w:t>
            </w:r>
            <w:r w:rsidRPr="00451100">
              <w:rPr>
                <w:bCs/>
              </w:rPr>
              <w:br/>
              <w:t>марка котла</w:t>
            </w:r>
          </w:p>
        </w:tc>
        <w:tc>
          <w:tcPr>
            <w:tcW w:w="1920" w:type="dxa"/>
            <w:gridSpan w:val="2"/>
            <w:tcBorders>
              <w:top w:val="double" w:sz="6" w:space="0" w:color="auto"/>
              <w:left w:val="nil"/>
              <w:bottom w:val="double" w:sz="6" w:space="0" w:color="auto"/>
              <w:right w:val="double" w:sz="6" w:space="0" w:color="000000"/>
            </w:tcBorders>
            <w:shd w:val="clear" w:color="auto" w:fill="auto"/>
            <w:vAlign w:val="center"/>
          </w:tcPr>
          <w:p w:rsidR="001E67A4" w:rsidRPr="00451100" w:rsidRDefault="001E67A4" w:rsidP="00451100">
            <w:pPr>
              <w:jc w:val="both"/>
              <w:rPr>
                <w:bCs/>
              </w:rPr>
            </w:pPr>
            <w:r w:rsidRPr="00451100">
              <w:rPr>
                <w:bCs/>
              </w:rPr>
              <w:t xml:space="preserve">  /кол-во секций</w:t>
            </w:r>
          </w:p>
        </w:tc>
        <w:tc>
          <w:tcPr>
            <w:tcW w:w="1920" w:type="dxa"/>
            <w:gridSpan w:val="2"/>
            <w:tcBorders>
              <w:top w:val="double" w:sz="6" w:space="0" w:color="auto"/>
              <w:left w:val="nil"/>
              <w:bottom w:val="double" w:sz="6" w:space="0" w:color="auto"/>
              <w:right w:val="double" w:sz="6" w:space="0" w:color="000000"/>
            </w:tcBorders>
            <w:shd w:val="clear" w:color="auto" w:fill="auto"/>
            <w:vAlign w:val="center"/>
          </w:tcPr>
          <w:p w:rsidR="001E67A4" w:rsidRPr="00451100" w:rsidRDefault="001E67A4" w:rsidP="00451100">
            <w:pPr>
              <w:jc w:val="both"/>
              <w:rPr>
                <w:bCs/>
              </w:rPr>
            </w:pPr>
            <w:r w:rsidRPr="00451100">
              <w:rPr>
                <w:bCs/>
              </w:rPr>
              <w:t>Год установки</w:t>
            </w:r>
            <w:r w:rsidRPr="00451100">
              <w:rPr>
                <w:bCs/>
              </w:rPr>
              <w:br/>
              <w:t>котлов</w:t>
            </w:r>
          </w:p>
        </w:tc>
        <w:tc>
          <w:tcPr>
            <w:tcW w:w="1969" w:type="dxa"/>
            <w:gridSpan w:val="2"/>
            <w:tcBorders>
              <w:top w:val="double" w:sz="6" w:space="0" w:color="auto"/>
              <w:left w:val="nil"/>
              <w:bottom w:val="double" w:sz="6" w:space="0" w:color="auto"/>
              <w:right w:val="double" w:sz="6" w:space="0" w:color="000000"/>
            </w:tcBorders>
            <w:shd w:val="clear" w:color="auto" w:fill="auto"/>
            <w:vAlign w:val="center"/>
          </w:tcPr>
          <w:p w:rsidR="001E67A4" w:rsidRPr="00451100" w:rsidRDefault="001E67A4" w:rsidP="00451100">
            <w:pPr>
              <w:jc w:val="both"/>
              <w:rPr>
                <w:bCs/>
              </w:rPr>
            </w:pPr>
            <w:r w:rsidRPr="00451100">
              <w:rPr>
                <w:bCs/>
              </w:rPr>
              <w:t>Теплопроизвод.</w:t>
            </w:r>
            <w:r w:rsidRPr="00451100">
              <w:rPr>
                <w:bCs/>
              </w:rPr>
              <w:br/>
              <w:t>котла,</w:t>
            </w:r>
            <w:r w:rsidRPr="00451100">
              <w:rPr>
                <w:bCs/>
              </w:rPr>
              <w:br/>
              <w:t>Гкал/час</w:t>
            </w:r>
          </w:p>
        </w:tc>
        <w:tc>
          <w:tcPr>
            <w:tcW w:w="1458" w:type="dxa"/>
            <w:gridSpan w:val="2"/>
            <w:tcBorders>
              <w:top w:val="nil"/>
              <w:left w:val="nil"/>
              <w:bottom w:val="double" w:sz="6" w:space="0" w:color="auto"/>
              <w:right w:val="double" w:sz="6" w:space="0" w:color="auto"/>
            </w:tcBorders>
            <w:shd w:val="clear" w:color="auto" w:fill="auto"/>
            <w:vAlign w:val="center"/>
          </w:tcPr>
          <w:p w:rsidR="001E67A4" w:rsidRPr="00451100" w:rsidRDefault="001E67A4" w:rsidP="00451100">
            <w:pPr>
              <w:jc w:val="both"/>
              <w:rPr>
                <w:bCs/>
              </w:rPr>
            </w:pPr>
            <w:r w:rsidRPr="00451100">
              <w:rPr>
                <w:bCs/>
              </w:rPr>
              <w:t>Кол-во</w:t>
            </w:r>
            <w:r w:rsidRPr="00451100">
              <w:rPr>
                <w:bCs/>
              </w:rPr>
              <w:br/>
              <w:t>котлов</w:t>
            </w:r>
          </w:p>
        </w:tc>
      </w:tr>
      <w:tr w:rsidR="00451100" w:rsidRPr="00451100" w:rsidTr="00EE7DE9">
        <w:trPr>
          <w:trHeight w:val="840"/>
        </w:trPr>
        <w:tc>
          <w:tcPr>
            <w:tcW w:w="1928" w:type="dxa"/>
            <w:tcBorders>
              <w:top w:val="nil"/>
              <w:left w:val="double" w:sz="6" w:space="0" w:color="auto"/>
              <w:bottom w:val="double" w:sz="6" w:space="0" w:color="auto"/>
              <w:right w:val="double" w:sz="6" w:space="0" w:color="000000"/>
            </w:tcBorders>
            <w:shd w:val="clear" w:color="auto" w:fill="auto"/>
            <w:vAlign w:val="center"/>
          </w:tcPr>
          <w:p w:rsidR="001E67A4" w:rsidRPr="00451100" w:rsidRDefault="001E67A4" w:rsidP="00451100">
            <w:pPr>
              <w:jc w:val="both"/>
            </w:pPr>
            <w:r w:rsidRPr="00451100">
              <w:t xml:space="preserve"> КЧМ -3 </w:t>
            </w:r>
          </w:p>
        </w:tc>
        <w:tc>
          <w:tcPr>
            <w:tcW w:w="1920" w:type="dxa"/>
            <w:gridSpan w:val="2"/>
            <w:tcBorders>
              <w:top w:val="nil"/>
              <w:left w:val="nil"/>
              <w:bottom w:val="double" w:sz="6" w:space="0" w:color="auto"/>
              <w:right w:val="double" w:sz="6" w:space="0" w:color="000000"/>
            </w:tcBorders>
            <w:shd w:val="clear" w:color="auto" w:fill="auto"/>
            <w:vAlign w:val="center"/>
          </w:tcPr>
          <w:p w:rsidR="001E67A4" w:rsidRPr="00451100" w:rsidRDefault="001E67A4" w:rsidP="00451100">
            <w:pPr>
              <w:jc w:val="both"/>
            </w:pPr>
            <w:r w:rsidRPr="00451100">
              <w:t xml:space="preserve">3 </w:t>
            </w:r>
          </w:p>
        </w:tc>
        <w:tc>
          <w:tcPr>
            <w:tcW w:w="1920" w:type="dxa"/>
            <w:gridSpan w:val="2"/>
            <w:tcBorders>
              <w:top w:val="nil"/>
              <w:left w:val="nil"/>
              <w:bottom w:val="double" w:sz="6" w:space="0" w:color="auto"/>
              <w:right w:val="double" w:sz="6" w:space="0" w:color="000000"/>
            </w:tcBorders>
            <w:shd w:val="clear" w:color="auto" w:fill="auto"/>
            <w:vAlign w:val="center"/>
          </w:tcPr>
          <w:p w:rsidR="001E67A4" w:rsidRPr="00451100" w:rsidRDefault="001E67A4" w:rsidP="00451100">
            <w:pPr>
              <w:jc w:val="both"/>
            </w:pPr>
            <w:r w:rsidRPr="00451100">
              <w:t xml:space="preserve"> 1968</w:t>
            </w:r>
          </w:p>
        </w:tc>
        <w:tc>
          <w:tcPr>
            <w:tcW w:w="1969" w:type="dxa"/>
            <w:gridSpan w:val="2"/>
            <w:tcBorders>
              <w:top w:val="nil"/>
              <w:left w:val="nil"/>
              <w:bottom w:val="double" w:sz="6" w:space="0" w:color="auto"/>
              <w:right w:val="double" w:sz="6" w:space="0" w:color="000000"/>
            </w:tcBorders>
            <w:shd w:val="clear" w:color="auto" w:fill="auto"/>
            <w:vAlign w:val="center"/>
          </w:tcPr>
          <w:p w:rsidR="001E67A4" w:rsidRPr="00451100" w:rsidRDefault="001E67A4" w:rsidP="00451100">
            <w:pPr>
              <w:jc w:val="both"/>
            </w:pPr>
            <w:r w:rsidRPr="00451100">
              <w:t xml:space="preserve">0,0464 </w:t>
            </w:r>
          </w:p>
        </w:tc>
        <w:tc>
          <w:tcPr>
            <w:tcW w:w="1458" w:type="dxa"/>
            <w:gridSpan w:val="2"/>
            <w:tcBorders>
              <w:top w:val="nil"/>
              <w:left w:val="nil"/>
              <w:bottom w:val="double" w:sz="6" w:space="0" w:color="auto"/>
              <w:right w:val="double" w:sz="6" w:space="0" w:color="auto"/>
            </w:tcBorders>
            <w:shd w:val="clear" w:color="auto" w:fill="auto"/>
            <w:vAlign w:val="center"/>
          </w:tcPr>
          <w:p w:rsidR="001E67A4" w:rsidRPr="00451100" w:rsidRDefault="001E67A4" w:rsidP="00451100">
            <w:pPr>
              <w:jc w:val="both"/>
            </w:pPr>
            <w:r w:rsidRPr="00451100">
              <w:br/>
              <w:t>1</w:t>
            </w:r>
          </w:p>
        </w:tc>
      </w:tr>
      <w:tr w:rsidR="00451100" w:rsidRPr="00451100" w:rsidTr="00DA65FA">
        <w:trPr>
          <w:trHeight w:val="808"/>
        </w:trPr>
        <w:tc>
          <w:tcPr>
            <w:tcW w:w="9195" w:type="dxa"/>
            <w:gridSpan w:val="9"/>
            <w:tcBorders>
              <w:top w:val="nil"/>
              <w:left w:val="nil"/>
              <w:bottom w:val="nil"/>
              <w:right w:val="nil"/>
            </w:tcBorders>
            <w:shd w:val="clear" w:color="auto" w:fill="auto"/>
            <w:noWrap/>
            <w:vAlign w:val="center"/>
          </w:tcPr>
          <w:p w:rsidR="001E67A4" w:rsidRPr="00451100" w:rsidRDefault="001E67A4" w:rsidP="00451100">
            <w:pPr>
              <w:jc w:val="center"/>
              <w:rPr>
                <w:bCs/>
              </w:rPr>
            </w:pPr>
            <w:r w:rsidRPr="00451100">
              <w:rPr>
                <w:bCs/>
              </w:rPr>
              <w:t>Котел. Капустихинский детский сад.</w:t>
            </w:r>
          </w:p>
          <w:p w:rsidR="001E67A4" w:rsidRPr="00451100" w:rsidRDefault="001E67A4" w:rsidP="00451100">
            <w:pPr>
              <w:jc w:val="both"/>
              <w:rPr>
                <w:bCs/>
              </w:rPr>
            </w:pPr>
            <w:r w:rsidRPr="00451100">
              <w:rPr>
                <w:bCs/>
              </w:rPr>
              <w:t>В Капустихинском детском саду установлен котел КЧМ-5</w:t>
            </w:r>
          </w:p>
        </w:tc>
      </w:tr>
      <w:tr w:rsidR="00451100" w:rsidRPr="00451100" w:rsidTr="00EE7DE9">
        <w:trPr>
          <w:trHeight w:val="2706"/>
        </w:trPr>
        <w:tc>
          <w:tcPr>
            <w:tcW w:w="9195" w:type="dxa"/>
            <w:gridSpan w:val="9"/>
            <w:tcBorders>
              <w:top w:val="nil"/>
              <w:left w:val="nil"/>
              <w:bottom w:val="nil"/>
              <w:right w:val="nil"/>
            </w:tcBorders>
            <w:shd w:val="clear" w:color="auto" w:fill="auto"/>
            <w:vAlign w:val="center"/>
          </w:tcPr>
          <w:p w:rsidR="001E67A4" w:rsidRPr="00451100" w:rsidRDefault="001E67A4" w:rsidP="00030264">
            <w:pPr>
              <w:ind w:firstLine="616"/>
              <w:jc w:val="both"/>
            </w:pPr>
            <w:r w:rsidRPr="00451100">
              <w:t>Работает на твердом топливе, уголь, дрова. Годовой расход 0,020 тыс. тут .-уголь, 0,003 тыс. тут- дрова.</w:t>
            </w:r>
            <w:r w:rsidR="00E8071F" w:rsidRPr="00451100">
              <w:t xml:space="preserve"> </w:t>
            </w:r>
            <w:r w:rsidRPr="00451100">
              <w:t>Присоединенная максимально-часовая нагрузка 0,0464 Гкал /час. Количество часов работы в году 5064, годова</w:t>
            </w:r>
            <w:r w:rsidR="00E8071F" w:rsidRPr="00451100">
              <w:t xml:space="preserve">я потребность в тепле 0,397 тыс.ГДж. </w:t>
            </w:r>
            <w:r w:rsidRPr="00451100">
              <w:t xml:space="preserve">Система теплоснабжения действует только в здании и составляет </w:t>
            </w:r>
            <w:smartTag w:uri="urn:schemas-microsoft-com:office:smarttags" w:element="metricconverter">
              <w:smartTagPr>
                <w:attr w:name="ProductID" w:val="56 метров"/>
              </w:smartTagPr>
              <w:r w:rsidRPr="00451100">
                <w:t>56 метров</w:t>
              </w:r>
            </w:smartTag>
            <w:r w:rsidR="00E8071F" w:rsidRPr="00451100">
              <w:t xml:space="preserve">. </w:t>
            </w:r>
            <w:r w:rsidRPr="00451100">
              <w:t>Котел расположен непосредственно в отдель</w:t>
            </w:r>
            <w:r w:rsidR="00254270" w:rsidRPr="00451100">
              <w:t xml:space="preserve">ном  каменном  детского сада в </w:t>
            </w:r>
            <w:r w:rsidRPr="00451100">
              <w:t>каменном поме</w:t>
            </w:r>
            <w:r w:rsidR="00E8071F" w:rsidRPr="00451100">
              <w:t xml:space="preserve">щении . Здание детского сада </w:t>
            </w:r>
            <w:r w:rsidRPr="00451100">
              <w:t>1987 года постройки, одноэтажн</w:t>
            </w:r>
            <w:r w:rsidR="00E8071F" w:rsidRPr="00451100">
              <w:t xml:space="preserve">ое кирпичное . Объем здания 1924 </w:t>
            </w:r>
            <w:r w:rsidRPr="00451100">
              <w:t>куб.м,</w:t>
            </w:r>
            <w:r w:rsidR="00E8071F" w:rsidRPr="00451100">
              <w:t xml:space="preserve"> площадь здания 560 кв.м.. </w:t>
            </w:r>
            <w:r w:rsidRPr="00451100">
              <w:t>Фундамент здания – каменный  ленточный; Кровля- шифер. Общая установленная мощность котельной составляет 0,0464 Гкал/час., под</w:t>
            </w:r>
            <w:r w:rsidR="00E8071F" w:rsidRPr="00451100">
              <w:t xml:space="preserve">ключенная нагрузка составляет 0,0395 Гкал/час. </w:t>
            </w:r>
          </w:p>
        </w:tc>
      </w:tr>
      <w:tr w:rsidR="00451100" w:rsidRPr="00451100" w:rsidTr="00EE7DE9">
        <w:trPr>
          <w:trHeight w:val="270"/>
        </w:trPr>
        <w:tc>
          <w:tcPr>
            <w:tcW w:w="9195" w:type="dxa"/>
            <w:gridSpan w:val="9"/>
            <w:tcBorders>
              <w:top w:val="nil"/>
              <w:left w:val="nil"/>
              <w:bottom w:val="nil"/>
              <w:right w:val="nil"/>
            </w:tcBorders>
            <w:shd w:val="clear" w:color="auto" w:fill="auto"/>
            <w:noWrap/>
            <w:vAlign w:val="center"/>
          </w:tcPr>
          <w:p w:rsidR="001E67A4" w:rsidRPr="00451100" w:rsidRDefault="001E67A4" w:rsidP="00451100">
            <w:pPr>
              <w:jc w:val="both"/>
              <w:rPr>
                <w:i/>
                <w:iCs/>
              </w:rPr>
            </w:pPr>
            <w:r w:rsidRPr="00451100">
              <w:rPr>
                <w:i/>
                <w:iCs/>
              </w:rPr>
              <w:t xml:space="preserve">Плановая температура наружного воздуха-20 градусов </w:t>
            </w:r>
          </w:p>
          <w:p w:rsidR="001E67A4" w:rsidRPr="00451100" w:rsidRDefault="001E67A4" w:rsidP="00451100">
            <w:pPr>
              <w:jc w:val="both"/>
              <w:rPr>
                <w:rFonts w:ascii="Arial CYR" w:hAnsi="Arial CYR"/>
              </w:rPr>
            </w:pPr>
          </w:p>
        </w:tc>
      </w:tr>
      <w:tr w:rsidR="00451100" w:rsidRPr="00451100" w:rsidTr="00EE7DE9">
        <w:trPr>
          <w:trHeight w:val="1020"/>
        </w:trPr>
        <w:tc>
          <w:tcPr>
            <w:tcW w:w="2245" w:type="dxa"/>
            <w:gridSpan w:val="2"/>
            <w:tcBorders>
              <w:top w:val="double" w:sz="6" w:space="0" w:color="auto"/>
              <w:left w:val="double" w:sz="6" w:space="0" w:color="auto"/>
              <w:bottom w:val="double" w:sz="6" w:space="0" w:color="auto"/>
              <w:right w:val="double" w:sz="6" w:space="0" w:color="000000"/>
            </w:tcBorders>
            <w:shd w:val="clear" w:color="auto" w:fill="auto"/>
            <w:vAlign w:val="center"/>
          </w:tcPr>
          <w:p w:rsidR="001E67A4" w:rsidRPr="00451100" w:rsidRDefault="001E67A4" w:rsidP="00451100">
            <w:pPr>
              <w:jc w:val="both"/>
              <w:rPr>
                <w:bCs/>
              </w:rPr>
            </w:pPr>
            <w:r w:rsidRPr="00451100">
              <w:rPr>
                <w:bCs/>
              </w:rPr>
              <w:t>Наименование</w:t>
            </w:r>
            <w:r w:rsidRPr="00451100">
              <w:rPr>
                <w:bCs/>
              </w:rPr>
              <w:br/>
              <w:t>котельной</w:t>
            </w:r>
          </w:p>
        </w:tc>
        <w:tc>
          <w:tcPr>
            <w:tcW w:w="2037" w:type="dxa"/>
            <w:gridSpan w:val="2"/>
            <w:tcBorders>
              <w:top w:val="double" w:sz="6" w:space="0" w:color="auto"/>
              <w:left w:val="nil"/>
              <w:bottom w:val="double" w:sz="6" w:space="0" w:color="auto"/>
              <w:right w:val="double" w:sz="6" w:space="0" w:color="000000"/>
            </w:tcBorders>
            <w:shd w:val="clear" w:color="auto" w:fill="auto"/>
            <w:vAlign w:val="center"/>
          </w:tcPr>
          <w:p w:rsidR="001E67A4" w:rsidRPr="00451100" w:rsidRDefault="001E67A4" w:rsidP="00451100">
            <w:pPr>
              <w:jc w:val="both"/>
              <w:rPr>
                <w:bCs/>
              </w:rPr>
            </w:pPr>
            <w:r w:rsidRPr="00451100">
              <w:rPr>
                <w:bCs/>
              </w:rPr>
              <w:t>Установленная мощность</w:t>
            </w:r>
            <w:r w:rsidRPr="00451100">
              <w:rPr>
                <w:bCs/>
              </w:rPr>
              <w:br/>
              <w:t>по паспорту,</w:t>
            </w:r>
            <w:r w:rsidRPr="00451100">
              <w:rPr>
                <w:bCs/>
              </w:rPr>
              <w:br/>
              <w:t xml:space="preserve">  Гкал/час </w:t>
            </w:r>
          </w:p>
        </w:tc>
        <w:tc>
          <w:tcPr>
            <w:tcW w:w="2037" w:type="dxa"/>
            <w:gridSpan w:val="2"/>
            <w:tcBorders>
              <w:top w:val="double" w:sz="6" w:space="0" w:color="auto"/>
              <w:left w:val="nil"/>
              <w:bottom w:val="double" w:sz="6" w:space="0" w:color="auto"/>
              <w:right w:val="double" w:sz="6" w:space="0" w:color="000000"/>
            </w:tcBorders>
            <w:shd w:val="clear" w:color="auto" w:fill="auto"/>
            <w:vAlign w:val="center"/>
          </w:tcPr>
          <w:p w:rsidR="001E67A4" w:rsidRPr="00451100" w:rsidRDefault="001E67A4" w:rsidP="00451100">
            <w:pPr>
              <w:jc w:val="both"/>
              <w:rPr>
                <w:bCs/>
              </w:rPr>
            </w:pPr>
            <w:r w:rsidRPr="00451100">
              <w:rPr>
                <w:bCs/>
              </w:rPr>
              <w:t>Подключенная нагрузка,</w:t>
            </w:r>
            <w:r w:rsidRPr="00451100">
              <w:rPr>
                <w:bCs/>
              </w:rPr>
              <w:br/>
              <w:t xml:space="preserve">МВтГкал/ч  </w:t>
            </w:r>
          </w:p>
        </w:tc>
        <w:tc>
          <w:tcPr>
            <w:tcW w:w="2083" w:type="dxa"/>
            <w:gridSpan w:val="2"/>
            <w:tcBorders>
              <w:top w:val="double" w:sz="6" w:space="0" w:color="auto"/>
              <w:left w:val="nil"/>
              <w:bottom w:val="double" w:sz="6" w:space="0" w:color="auto"/>
              <w:right w:val="double" w:sz="6" w:space="0" w:color="000000"/>
            </w:tcBorders>
            <w:shd w:val="clear" w:color="auto" w:fill="auto"/>
            <w:vAlign w:val="center"/>
          </w:tcPr>
          <w:p w:rsidR="001E67A4" w:rsidRPr="00451100" w:rsidRDefault="001E67A4" w:rsidP="00451100">
            <w:pPr>
              <w:jc w:val="both"/>
              <w:rPr>
                <w:bCs/>
              </w:rPr>
            </w:pPr>
            <w:r w:rsidRPr="00451100">
              <w:rPr>
                <w:bCs/>
              </w:rPr>
              <w:t>Максимальный коэффициент</w:t>
            </w:r>
            <w:r w:rsidRPr="00451100">
              <w:rPr>
                <w:bCs/>
              </w:rPr>
              <w:br/>
              <w:t xml:space="preserve">загрузки </w:t>
            </w:r>
          </w:p>
        </w:tc>
        <w:tc>
          <w:tcPr>
            <w:tcW w:w="793" w:type="dxa"/>
            <w:tcBorders>
              <w:top w:val="double" w:sz="6" w:space="0" w:color="auto"/>
              <w:left w:val="nil"/>
              <w:bottom w:val="double" w:sz="6" w:space="0" w:color="auto"/>
              <w:right w:val="double" w:sz="6" w:space="0" w:color="auto"/>
            </w:tcBorders>
            <w:shd w:val="clear" w:color="auto" w:fill="auto"/>
            <w:vAlign w:val="center"/>
          </w:tcPr>
          <w:p w:rsidR="001E67A4" w:rsidRPr="00451100" w:rsidRDefault="001E67A4" w:rsidP="00451100">
            <w:pPr>
              <w:jc w:val="both"/>
              <w:rPr>
                <w:bCs/>
              </w:rPr>
            </w:pPr>
            <w:r w:rsidRPr="00451100">
              <w:rPr>
                <w:bCs/>
              </w:rPr>
              <w:t>Вид</w:t>
            </w:r>
            <w:r w:rsidRPr="00451100">
              <w:rPr>
                <w:bCs/>
              </w:rPr>
              <w:br/>
              <w:t>топлива</w:t>
            </w:r>
          </w:p>
        </w:tc>
      </w:tr>
      <w:tr w:rsidR="00451100" w:rsidRPr="00451100" w:rsidTr="00EE7DE9">
        <w:trPr>
          <w:trHeight w:val="540"/>
        </w:trPr>
        <w:tc>
          <w:tcPr>
            <w:tcW w:w="2245" w:type="dxa"/>
            <w:gridSpan w:val="2"/>
            <w:tcBorders>
              <w:top w:val="double" w:sz="6" w:space="0" w:color="auto"/>
              <w:left w:val="double" w:sz="6" w:space="0" w:color="auto"/>
              <w:bottom w:val="double" w:sz="6" w:space="0" w:color="auto"/>
              <w:right w:val="double" w:sz="6" w:space="0" w:color="000000"/>
            </w:tcBorders>
            <w:shd w:val="clear" w:color="auto" w:fill="auto"/>
            <w:vAlign w:val="center"/>
          </w:tcPr>
          <w:p w:rsidR="001E67A4" w:rsidRPr="00451100" w:rsidRDefault="001E67A4" w:rsidP="00451100">
            <w:pPr>
              <w:jc w:val="both"/>
            </w:pPr>
            <w:r w:rsidRPr="00451100">
              <w:t xml:space="preserve"> Капустихинский детский сад</w:t>
            </w:r>
          </w:p>
        </w:tc>
        <w:tc>
          <w:tcPr>
            <w:tcW w:w="2037" w:type="dxa"/>
            <w:gridSpan w:val="2"/>
            <w:tcBorders>
              <w:top w:val="double" w:sz="6" w:space="0" w:color="auto"/>
              <w:left w:val="nil"/>
              <w:bottom w:val="double" w:sz="6" w:space="0" w:color="auto"/>
              <w:right w:val="nil"/>
            </w:tcBorders>
            <w:shd w:val="clear" w:color="auto" w:fill="auto"/>
            <w:noWrap/>
            <w:vAlign w:val="center"/>
          </w:tcPr>
          <w:p w:rsidR="001E67A4" w:rsidRPr="00451100" w:rsidRDefault="001E67A4" w:rsidP="00451100">
            <w:pPr>
              <w:jc w:val="both"/>
            </w:pPr>
            <w:r w:rsidRPr="00451100">
              <w:t xml:space="preserve">0,0464 </w:t>
            </w:r>
          </w:p>
        </w:tc>
        <w:tc>
          <w:tcPr>
            <w:tcW w:w="2037" w:type="dxa"/>
            <w:gridSpan w:val="2"/>
            <w:tcBorders>
              <w:top w:val="double" w:sz="6" w:space="0" w:color="auto"/>
              <w:left w:val="double" w:sz="6" w:space="0" w:color="auto"/>
              <w:bottom w:val="double" w:sz="6" w:space="0" w:color="auto"/>
              <w:right w:val="nil"/>
            </w:tcBorders>
            <w:shd w:val="clear" w:color="auto" w:fill="auto"/>
            <w:noWrap/>
            <w:vAlign w:val="center"/>
          </w:tcPr>
          <w:p w:rsidR="001E67A4" w:rsidRPr="00451100" w:rsidRDefault="001E67A4" w:rsidP="00451100">
            <w:pPr>
              <w:jc w:val="both"/>
            </w:pPr>
            <w:r w:rsidRPr="00451100">
              <w:t xml:space="preserve">0,0395 </w:t>
            </w:r>
          </w:p>
        </w:tc>
        <w:tc>
          <w:tcPr>
            <w:tcW w:w="2083" w:type="dxa"/>
            <w:gridSpan w:val="2"/>
            <w:tcBorders>
              <w:top w:val="double" w:sz="6" w:space="0" w:color="auto"/>
              <w:left w:val="double" w:sz="6" w:space="0" w:color="auto"/>
              <w:bottom w:val="double" w:sz="6" w:space="0" w:color="auto"/>
              <w:right w:val="double" w:sz="6" w:space="0" w:color="000000"/>
            </w:tcBorders>
            <w:shd w:val="clear" w:color="auto" w:fill="auto"/>
            <w:noWrap/>
            <w:vAlign w:val="center"/>
          </w:tcPr>
          <w:p w:rsidR="001E67A4" w:rsidRPr="00451100" w:rsidRDefault="001E67A4" w:rsidP="00451100">
            <w:pPr>
              <w:jc w:val="both"/>
            </w:pPr>
            <w:r w:rsidRPr="00451100">
              <w:t xml:space="preserve">50 </w:t>
            </w:r>
          </w:p>
        </w:tc>
        <w:tc>
          <w:tcPr>
            <w:tcW w:w="793" w:type="dxa"/>
            <w:tcBorders>
              <w:top w:val="nil"/>
              <w:left w:val="nil"/>
              <w:bottom w:val="double" w:sz="6" w:space="0" w:color="auto"/>
              <w:right w:val="double" w:sz="6" w:space="0" w:color="auto"/>
            </w:tcBorders>
            <w:shd w:val="clear" w:color="auto" w:fill="auto"/>
            <w:vAlign w:val="center"/>
          </w:tcPr>
          <w:p w:rsidR="001E67A4" w:rsidRPr="00451100" w:rsidRDefault="001E67A4" w:rsidP="00451100">
            <w:pPr>
              <w:jc w:val="both"/>
            </w:pPr>
            <w:r w:rsidRPr="00451100">
              <w:t>уголь</w:t>
            </w:r>
            <w:r w:rsidRPr="00451100">
              <w:br/>
              <w:t xml:space="preserve">дрова </w:t>
            </w:r>
          </w:p>
        </w:tc>
      </w:tr>
      <w:tr w:rsidR="00451100" w:rsidRPr="00451100" w:rsidTr="00EE7DE9">
        <w:trPr>
          <w:trHeight w:val="529"/>
        </w:trPr>
        <w:tc>
          <w:tcPr>
            <w:tcW w:w="9195" w:type="dxa"/>
            <w:gridSpan w:val="9"/>
            <w:tcBorders>
              <w:top w:val="double" w:sz="6" w:space="0" w:color="auto"/>
              <w:left w:val="nil"/>
              <w:bottom w:val="double" w:sz="6" w:space="0" w:color="auto"/>
              <w:right w:val="nil"/>
            </w:tcBorders>
            <w:shd w:val="clear" w:color="auto" w:fill="auto"/>
            <w:noWrap/>
            <w:vAlign w:val="center"/>
          </w:tcPr>
          <w:p w:rsidR="001E67A4" w:rsidRPr="00451100" w:rsidRDefault="001E67A4" w:rsidP="00451100">
            <w:pPr>
              <w:jc w:val="both"/>
              <w:rPr>
                <w:rFonts w:ascii="Arial CYR" w:hAnsi="Arial CYR"/>
              </w:rPr>
            </w:pPr>
            <w:r w:rsidRPr="00451100">
              <w:rPr>
                <w:rFonts w:ascii="Arial CYR" w:hAnsi="Arial CYR"/>
              </w:rPr>
              <w:t> </w:t>
            </w:r>
          </w:p>
        </w:tc>
      </w:tr>
      <w:tr w:rsidR="00451100" w:rsidRPr="00451100" w:rsidTr="00EE7DE9">
        <w:trPr>
          <w:trHeight w:val="1020"/>
        </w:trPr>
        <w:tc>
          <w:tcPr>
            <w:tcW w:w="2245" w:type="dxa"/>
            <w:gridSpan w:val="2"/>
            <w:tcBorders>
              <w:top w:val="double" w:sz="6" w:space="0" w:color="auto"/>
              <w:left w:val="double" w:sz="6" w:space="0" w:color="auto"/>
              <w:bottom w:val="double" w:sz="6" w:space="0" w:color="auto"/>
              <w:right w:val="double" w:sz="6" w:space="0" w:color="000000"/>
            </w:tcBorders>
            <w:shd w:val="clear" w:color="auto" w:fill="auto"/>
            <w:vAlign w:val="center"/>
          </w:tcPr>
          <w:p w:rsidR="001E67A4" w:rsidRPr="00451100" w:rsidRDefault="001E67A4" w:rsidP="00451100">
            <w:pPr>
              <w:jc w:val="both"/>
              <w:rPr>
                <w:bCs/>
              </w:rPr>
            </w:pPr>
            <w:r w:rsidRPr="00451100">
              <w:rPr>
                <w:bCs/>
              </w:rPr>
              <w:t>Тип,</w:t>
            </w:r>
            <w:r w:rsidRPr="00451100">
              <w:rPr>
                <w:bCs/>
              </w:rPr>
              <w:br/>
              <w:t>марка котла</w:t>
            </w:r>
          </w:p>
        </w:tc>
        <w:tc>
          <w:tcPr>
            <w:tcW w:w="2037" w:type="dxa"/>
            <w:gridSpan w:val="2"/>
            <w:tcBorders>
              <w:top w:val="double" w:sz="6" w:space="0" w:color="auto"/>
              <w:left w:val="nil"/>
              <w:bottom w:val="double" w:sz="6" w:space="0" w:color="auto"/>
              <w:right w:val="double" w:sz="6" w:space="0" w:color="000000"/>
            </w:tcBorders>
            <w:shd w:val="clear" w:color="auto" w:fill="auto"/>
            <w:vAlign w:val="center"/>
          </w:tcPr>
          <w:p w:rsidR="001E67A4" w:rsidRPr="00451100" w:rsidRDefault="001E67A4" w:rsidP="00451100">
            <w:pPr>
              <w:jc w:val="both"/>
              <w:rPr>
                <w:bCs/>
              </w:rPr>
            </w:pPr>
            <w:r w:rsidRPr="00451100">
              <w:rPr>
                <w:bCs/>
              </w:rPr>
              <w:t xml:space="preserve">  /кол-во секций</w:t>
            </w:r>
          </w:p>
        </w:tc>
        <w:tc>
          <w:tcPr>
            <w:tcW w:w="2037" w:type="dxa"/>
            <w:gridSpan w:val="2"/>
            <w:tcBorders>
              <w:top w:val="double" w:sz="6" w:space="0" w:color="auto"/>
              <w:left w:val="nil"/>
              <w:bottom w:val="double" w:sz="6" w:space="0" w:color="auto"/>
              <w:right w:val="double" w:sz="6" w:space="0" w:color="000000"/>
            </w:tcBorders>
            <w:shd w:val="clear" w:color="auto" w:fill="auto"/>
            <w:vAlign w:val="center"/>
          </w:tcPr>
          <w:p w:rsidR="001E67A4" w:rsidRPr="00451100" w:rsidRDefault="001E67A4" w:rsidP="00451100">
            <w:pPr>
              <w:jc w:val="both"/>
              <w:rPr>
                <w:bCs/>
              </w:rPr>
            </w:pPr>
            <w:r w:rsidRPr="00451100">
              <w:rPr>
                <w:bCs/>
              </w:rPr>
              <w:t>Год установки</w:t>
            </w:r>
            <w:r w:rsidRPr="00451100">
              <w:rPr>
                <w:bCs/>
              </w:rPr>
              <w:br/>
              <w:t>котлов</w:t>
            </w:r>
          </w:p>
        </w:tc>
        <w:tc>
          <w:tcPr>
            <w:tcW w:w="2083" w:type="dxa"/>
            <w:gridSpan w:val="2"/>
            <w:tcBorders>
              <w:top w:val="double" w:sz="6" w:space="0" w:color="auto"/>
              <w:left w:val="nil"/>
              <w:bottom w:val="double" w:sz="6" w:space="0" w:color="auto"/>
              <w:right w:val="double" w:sz="6" w:space="0" w:color="000000"/>
            </w:tcBorders>
            <w:shd w:val="clear" w:color="auto" w:fill="auto"/>
            <w:vAlign w:val="center"/>
          </w:tcPr>
          <w:p w:rsidR="001E67A4" w:rsidRPr="00451100" w:rsidRDefault="001E67A4" w:rsidP="00451100">
            <w:pPr>
              <w:jc w:val="both"/>
              <w:rPr>
                <w:bCs/>
              </w:rPr>
            </w:pPr>
            <w:r w:rsidRPr="00451100">
              <w:rPr>
                <w:bCs/>
              </w:rPr>
              <w:t>Теплопроизвод.</w:t>
            </w:r>
            <w:r w:rsidRPr="00451100">
              <w:rPr>
                <w:bCs/>
              </w:rPr>
              <w:br/>
              <w:t>котла,</w:t>
            </w:r>
            <w:r w:rsidRPr="00451100">
              <w:rPr>
                <w:bCs/>
              </w:rPr>
              <w:br/>
              <w:t>Гкал/час</w:t>
            </w:r>
          </w:p>
        </w:tc>
        <w:tc>
          <w:tcPr>
            <w:tcW w:w="793" w:type="dxa"/>
            <w:tcBorders>
              <w:top w:val="nil"/>
              <w:left w:val="nil"/>
              <w:bottom w:val="double" w:sz="6" w:space="0" w:color="auto"/>
              <w:right w:val="double" w:sz="6" w:space="0" w:color="auto"/>
            </w:tcBorders>
            <w:shd w:val="clear" w:color="auto" w:fill="auto"/>
            <w:vAlign w:val="center"/>
          </w:tcPr>
          <w:p w:rsidR="001E67A4" w:rsidRPr="00451100" w:rsidRDefault="001E67A4" w:rsidP="00451100">
            <w:pPr>
              <w:jc w:val="both"/>
              <w:rPr>
                <w:bCs/>
              </w:rPr>
            </w:pPr>
            <w:r w:rsidRPr="00451100">
              <w:rPr>
                <w:bCs/>
              </w:rPr>
              <w:t>Кол-во</w:t>
            </w:r>
            <w:r w:rsidRPr="00451100">
              <w:rPr>
                <w:bCs/>
              </w:rPr>
              <w:br/>
              <w:t>котлов</w:t>
            </w:r>
          </w:p>
        </w:tc>
      </w:tr>
      <w:tr w:rsidR="00451100" w:rsidRPr="00451100" w:rsidTr="00EE7DE9">
        <w:trPr>
          <w:trHeight w:val="840"/>
        </w:trPr>
        <w:tc>
          <w:tcPr>
            <w:tcW w:w="2245" w:type="dxa"/>
            <w:gridSpan w:val="2"/>
            <w:tcBorders>
              <w:top w:val="nil"/>
              <w:left w:val="double" w:sz="6" w:space="0" w:color="auto"/>
              <w:bottom w:val="double" w:sz="6" w:space="0" w:color="auto"/>
              <w:right w:val="double" w:sz="6" w:space="0" w:color="000000"/>
            </w:tcBorders>
            <w:shd w:val="clear" w:color="auto" w:fill="auto"/>
            <w:vAlign w:val="center"/>
          </w:tcPr>
          <w:p w:rsidR="001E67A4" w:rsidRPr="00451100" w:rsidRDefault="00254270" w:rsidP="00451100">
            <w:pPr>
              <w:jc w:val="both"/>
            </w:pPr>
            <w:r w:rsidRPr="00451100">
              <w:t xml:space="preserve"> КЧМ -5 </w:t>
            </w:r>
          </w:p>
        </w:tc>
        <w:tc>
          <w:tcPr>
            <w:tcW w:w="2037" w:type="dxa"/>
            <w:gridSpan w:val="2"/>
            <w:tcBorders>
              <w:top w:val="nil"/>
              <w:left w:val="nil"/>
              <w:bottom w:val="double" w:sz="6" w:space="0" w:color="auto"/>
              <w:right w:val="double" w:sz="6" w:space="0" w:color="000000"/>
            </w:tcBorders>
            <w:shd w:val="clear" w:color="auto" w:fill="auto"/>
            <w:vAlign w:val="center"/>
          </w:tcPr>
          <w:p w:rsidR="001E67A4" w:rsidRPr="00451100" w:rsidRDefault="001E67A4" w:rsidP="00451100">
            <w:pPr>
              <w:jc w:val="both"/>
            </w:pPr>
            <w:r w:rsidRPr="00451100">
              <w:t xml:space="preserve"> 5  </w:t>
            </w:r>
          </w:p>
        </w:tc>
        <w:tc>
          <w:tcPr>
            <w:tcW w:w="2037" w:type="dxa"/>
            <w:gridSpan w:val="2"/>
            <w:tcBorders>
              <w:top w:val="nil"/>
              <w:left w:val="nil"/>
              <w:bottom w:val="double" w:sz="6" w:space="0" w:color="auto"/>
              <w:right w:val="double" w:sz="6" w:space="0" w:color="000000"/>
            </w:tcBorders>
            <w:shd w:val="clear" w:color="auto" w:fill="auto"/>
            <w:vAlign w:val="center"/>
          </w:tcPr>
          <w:p w:rsidR="001E67A4" w:rsidRPr="00451100" w:rsidRDefault="001E67A4" w:rsidP="00451100">
            <w:pPr>
              <w:jc w:val="both"/>
            </w:pPr>
            <w:r w:rsidRPr="00451100">
              <w:t xml:space="preserve"> 1987</w:t>
            </w:r>
          </w:p>
        </w:tc>
        <w:tc>
          <w:tcPr>
            <w:tcW w:w="2083" w:type="dxa"/>
            <w:gridSpan w:val="2"/>
            <w:tcBorders>
              <w:top w:val="nil"/>
              <w:left w:val="nil"/>
              <w:bottom w:val="double" w:sz="6" w:space="0" w:color="auto"/>
              <w:right w:val="double" w:sz="6" w:space="0" w:color="000000"/>
            </w:tcBorders>
            <w:shd w:val="clear" w:color="auto" w:fill="auto"/>
            <w:vAlign w:val="center"/>
          </w:tcPr>
          <w:p w:rsidR="001E67A4" w:rsidRPr="00451100" w:rsidRDefault="001E67A4" w:rsidP="00451100">
            <w:pPr>
              <w:jc w:val="both"/>
            </w:pPr>
            <w:r w:rsidRPr="00451100">
              <w:t xml:space="preserve">0,0464 </w:t>
            </w:r>
          </w:p>
        </w:tc>
        <w:tc>
          <w:tcPr>
            <w:tcW w:w="793" w:type="dxa"/>
            <w:tcBorders>
              <w:top w:val="nil"/>
              <w:left w:val="nil"/>
              <w:bottom w:val="double" w:sz="6" w:space="0" w:color="auto"/>
              <w:right w:val="double" w:sz="6" w:space="0" w:color="auto"/>
            </w:tcBorders>
            <w:shd w:val="clear" w:color="auto" w:fill="auto"/>
            <w:vAlign w:val="center"/>
          </w:tcPr>
          <w:p w:rsidR="001E67A4" w:rsidRPr="00451100" w:rsidRDefault="001E67A4" w:rsidP="00451100">
            <w:pPr>
              <w:jc w:val="both"/>
            </w:pPr>
            <w:r w:rsidRPr="00451100">
              <w:t xml:space="preserve"> </w:t>
            </w:r>
            <w:r w:rsidRPr="00451100">
              <w:br/>
              <w:t>1</w:t>
            </w:r>
          </w:p>
        </w:tc>
      </w:tr>
      <w:tr w:rsidR="00451100" w:rsidRPr="00451100" w:rsidTr="001E67A4">
        <w:trPr>
          <w:trHeight w:val="267"/>
        </w:trPr>
        <w:tc>
          <w:tcPr>
            <w:tcW w:w="9195" w:type="dxa"/>
            <w:gridSpan w:val="9"/>
            <w:tcBorders>
              <w:top w:val="nil"/>
              <w:left w:val="nil"/>
              <w:right w:val="nil"/>
            </w:tcBorders>
            <w:shd w:val="clear" w:color="auto" w:fill="auto"/>
            <w:noWrap/>
            <w:vAlign w:val="center"/>
          </w:tcPr>
          <w:p w:rsidR="00DA65FA" w:rsidRPr="00451100" w:rsidRDefault="00DA65FA" w:rsidP="00451100">
            <w:pPr>
              <w:jc w:val="center"/>
              <w:rPr>
                <w:bCs/>
              </w:rPr>
            </w:pPr>
          </w:p>
          <w:p w:rsidR="001E67A4" w:rsidRPr="00451100" w:rsidRDefault="001E67A4" w:rsidP="00030264">
            <w:pPr>
              <w:jc w:val="center"/>
              <w:rPr>
                <w:bCs/>
              </w:rPr>
            </w:pPr>
            <w:r w:rsidRPr="00451100">
              <w:rPr>
                <w:bCs/>
              </w:rPr>
              <w:t>Коте</w:t>
            </w:r>
            <w:r w:rsidR="00DA65FA" w:rsidRPr="00451100">
              <w:rPr>
                <w:bCs/>
              </w:rPr>
              <w:t xml:space="preserve">л. </w:t>
            </w:r>
            <w:r w:rsidR="00E8071F" w:rsidRPr="00451100">
              <w:rPr>
                <w:bCs/>
              </w:rPr>
              <w:t>Русенихинский сельский клуб</w:t>
            </w:r>
            <w:r w:rsidRPr="00451100">
              <w:rPr>
                <w:bCs/>
              </w:rPr>
              <w:t>.</w:t>
            </w:r>
          </w:p>
        </w:tc>
      </w:tr>
      <w:tr w:rsidR="00451100" w:rsidRPr="00451100" w:rsidTr="001E67A4">
        <w:trPr>
          <w:trHeight w:val="1043"/>
        </w:trPr>
        <w:tc>
          <w:tcPr>
            <w:tcW w:w="9195" w:type="dxa"/>
            <w:gridSpan w:val="9"/>
            <w:tcBorders>
              <w:left w:val="nil"/>
              <w:bottom w:val="single" w:sz="4" w:space="0" w:color="auto"/>
              <w:right w:val="nil"/>
            </w:tcBorders>
            <w:shd w:val="clear" w:color="auto" w:fill="auto"/>
            <w:noWrap/>
            <w:vAlign w:val="center"/>
          </w:tcPr>
          <w:p w:rsidR="001E67A4" w:rsidRPr="00451100" w:rsidRDefault="001E67A4" w:rsidP="00030264">
            <w:pPr>
              <w:ind w:firstLine="616"/>
              <w:jc w:val="both"/>
            </w:pPr>
            <w:r w:rsidRPr="00451100">
              <w:t>В Русенихинском сельском клубе установлен котел КЧМ -1  Общая мощность составляет  0,0464 Гкал/час.   Вид основного используемого топлива : уголь и дрова . Годовой расход 0,008 тыс. тут .-уголь , 0,004 тыс. тут- дрова.</w:t>
            </w:r>
          </w:p>
          <w:p w:rsidR="001E67A4" w:rsidRPr="00451100" w:rsidRDefault="001E67A4" w:rsidP="00451100">
            <w:pPr>
              <w:jc w:val="both"/>
            </w:pPr>
            <w:r w:rsidRPr="00451100">
              <w:t>Присоединенная максимально-часовая нагрузка 0,00687 Гкал/ час . Количество часов работы в году 5184, годовая потребность в тепл</w:t>
            </w:r>
            <w:r w:rsidR="00DA65FA" w:rsidRPr="00451100">
              <w:t xml:space="preserve">е 0063 тыс.ГДж. </w:t>
            </w:r>
            <w:r w:rsidRPr="00451100">
              <w:t>Котел расположен</w:t>
            </w:r>
            <w:r w:rsidR="00DA65FA" w:rsidRPr="00451100">
              <w:t xml:space="preserve"> </w:t>
            </w:r>
            <w:r w:rsidR="00DA65FA" w:rsidRPr="00451100">
              <w:lastRenderedPageBreak/>
              <w:t xml:space="preserve">внутри здания . Здание клуба </w:t>
            </w:r>
            <w:r w:rsidRPr="00451100">
              <w:t xml:space="preserve">1960 года постройки, одноэтажное деревянное. Объем здания 380 куб.м, площадь здания  120 кв.м.  </w:t>
            </w:r>
            <w:r w:rsidR="00DA65FA" w:rsidRPr="00451100">
              <w:t xml:space="preserve">   Фундамент здания – каменный </w:t>
            </w:r>
            <w:r w:rsidRPr="00451100">
              <w:t>ленточный; Кровля- шифер.</w:t>
            </w:r>
          </w:p>
          <w:p w:rsidR="001E67A4" w:rsidRPr="00451100" w:rsidRDefault="001E67A4" w:rsidP="00451100">
            <w:pPr>
              <w:ind w:firstLine="758"/>
              <w:jc w:val="both"/>
              <w:rPr>
                <w:i/>
                <w:iCs/>
              </w:rPr>
            </w:pPr>
            <w:r w:rsidRPr="00451100">
              <w:rPr>
                <w:i/>
                <w:iCs/>
              </w:rPr>
              <w:t xml:space="preserve"> плановая температура наружного воздуха 18 градусов</w:t>
            </w:r>
          </w:p>
          <w:p w:rsidR="001E67A4" w:rsidRPr="00451100" w:rsidRDefault="001E67A4" w:rsidP="00451100">
            <w:pPr>
              <w:ind w:firstLine="758"/>
              <w:jc w:val="both"/>
              <w:rPr>
                <w:i/>
                <w:iCs/>
              </w:rPr>
            </w:pPr>
          </w:p>
          <w:tbl>
            <w:tblPr>
              <w:tblStyle w:val="a7"/>
              <w:tblW w:w="4997" w:type="pct"/>
              <w:tblLayout w:type="fixed"/>
              <w:tblLook w:val="01E0" w:firstRow="1" w:lastRow="1" w:firstColumn="1" w:lastColumn="1" w:noHBand="0" w:noVBand="0"/>
            </w:tblPr>
            <w:tblGrid>
              <w:gridCol w:w="1792"/>
              <w:gridCol w:w="1793"/>
              <w:gridCol w:w="1793"/>
              <w:gridCol w:w="1793"/>
              <w:gridCol w:w="1793"/>
            </w:tblGrid>
            <w:tr w:rsidR="00451100" w:rsidRPr="00451100" w:rsidTr="00EE7DE9">
              <w:tc>
                <w:tcPr>
                  <w:tcW w:w="1000" w:type="pct"/>
                </w:tcPr>
                <w:p w:rsidR="001E67A4" w:rsidRPr="00451100" w:rsidRDefault="001E67A4" w:rsidP="00451100">
                  <w:pPr>
                    <w:jc w:val="both"/>
                    <w:rPr>
                      <w:iCs/>
                    </w:rPr>
                  </w:pPr>
                  <w:r w:rsidRPr="00451100">
                    <w:rPr>
                      <w:i/>
                      <w:iCs/>
                    </w:rPr>
                    <w:t xml:space="preserve"> </w:t>
                  </w:r>
                  <w:r w:rsidRPr="00451100">
                    <w:rPr>
                      <w:iCs/>
                    </w:rPr>
                    <w:t>Наименование котельной</w:t>
                  </w:r>
                </w:p>
              </w:tc>
              <w:tc>
                <w:tcPr>
                  <w:tcW w:w="1000" w:type="pct"/>
                </w:tcPr>
                <w:p w:rsidR="001E67A4" w:rsidRPr="00451100" w:rsidRDefault="001E67A4" w:rsidP="00451100">
                  <w:pPr>
                    <w:jc w:val="both"/>
                    <w:rPr>
                      <w:i/>
                      <w:iCs/>
                    </w:rPr>
                  </w:pPr>
                  <w:r w:rsidRPr="00451100">
                    <w:rPr>
                      <w:bCs/>
                    </w:rPr>
                    <w:t>Установленная мощность</w:t>
                  </w:r>
                  <w:r w:rsidRPr="00451100">
                    <w:rPr>
                      <w:bCs/>
                    </w:rPr>
                    <w:br/>
                    <w:t>по паспорту,</w:t>
                  </w:r>
                  <w:r w:rsidRPr="00451100">
                    <w:rPr>
                      <w:bCs/>
                    </w:rPr>
                    <w:br/>
                    <w:t xml:space="preserve">  Гкал/час</w:t>
                  </w:r>
                </w:p>
              </w:tc>
              <w:tc>
                <w:tcPr>
                  <w:tcW w:w="1000" w:type="pct"/>
                </w:tcPr>
                <w:p w:rsidR="001E67A4" w:rsidRPr="00451100" w:rsidRDefault="001E67A4" w:rsidP="00451100">
                  <w:pPr>
                    <w:jc w:val="both"/>
                    <w:rPr>
                      <w:i/>
                      <w:iCs/>
                    </w:rPr>
                  </w:pPr>
                  <w:r w:rsidRPr="00451100">
                    <w:rPr>
                      <w:bCs/>
                    </w:rPr>
                    <w:t>Подключенная нагрузка,</w:t>
                  </w:r>
                  <w:r w:rsidRPr="00451100">
                    <w:rPr>
                      <w:bCs/>
                    </w:rPr>
                    <w:br/>
                    <w:t xml:space="preserve"> Гкал/ч  </w:t>
                  </w:r>
                </w:p>
              </w:tc>
              <w:tc>
                <w:tcPr>
                  <w:tcW w:w="1000" w:type="pct"/>
                </w:tcPr>
                <w:p w:rsidR="001E67A4" w:rsidRPr="00451100" w:rsidRDefault="001E67A4" w:rsidP="00451100">
                  <w:pPr>
                    <w:jc w:val="both"/>
                    <w:rPr>
                      <w:i/>
                      <w:iCs/>
                    </w:rPr>
                  </w:pPr>
                  <w:r w:rsidRPr="00451100">
                    <w:rPr>
                      <w:bCs/>
                    </w:rPr>
                    <w:t>Максимальный коэффициент</w:t>
                  </w:r>
                  <w:r w:rsidRPr="00451100">
                    <w:rPr>
                      <w:bCs/>
                    </w:rPr>
                    <w:br/>
                    <w:t>загрузки</w:t>
                  </w:r>
                </w:p>
              </w:tc>
              <w:tc>
                <w:tcPr>
                  <w:tcW w:w="1000" w:type="pct"/>
                </w:tcPr>
                <w:p w:rsidR="001E67A4" w:rsidRPr="00451100" w:rsidRDefault="001E67A4" w:rsidP="00451100">
                  <w:pPr>
                    <w:jc w:val="both"/>
                    <w:rPr>
                      <w:i/>
                      <w:iCs/>
                    </w:rPr>
                  </w:pPr>
                  <w:r w:rsidRPr="00451100">
                    <w:rPr>
                      <w:bCs/>
                    </w:rPr>
                    <w:t>Вид</w:t>
                  </w:r>
                  <w:r w:rsidRPr="00451100">
                    <w:rPr>
                      <w:bCs/>
                    </w:rPr>
                    <w:br/>
                    <w:t>топлива</w:t>
                  </w:r>
                </w:p>
              </w:tc>
            </w:tr>
            <w:tr w:rsidR="00451100" w:rsidRPr="00451100" w:rsidTr="00EE7DE9">
              <w:tc>
                <w:tcPr>
                  <w:tcW w:w="1000" w:type="pct"/>
                </w:tcPr>
                <w:p w:rsidR="001E67A4" w:rsidRPr="00451100" w:rsidRDefault="001E67A4" w:rsidP="00451100">
                  <w:pPr>
                    <w:jc w:val="both"/>
                    <w:rPr>
                      <w:iCs/>
                    </w:rPr>
                  </w:pPr>
                  <w:r w:rsidRPr="00451100">
                    <w:rPr>
                      <w:iCs/>
                    </w:rPr>
                    <w:t>Русенихинский сельский клуб</w:t>
                  </w:r>
                </w:p>
              </w:tc>
              <w:tc>
                <w:tcPr>
                  <w:tcW w:w="1000" w:type="pct"/>
                </w:tcPr>
                <w:p w:rsidR="001E67A4" w:rsidRPr="00451100" w:rsidRDefault="001E67A4" w:rsidP="00451100">
                  <w:pPr>
                    <w:jc w:val="both"/>
                    <w:rPr>
                      <w:iCs/>
                    </w:rPr>
                  </w:pPr>
                  <w:r w:rsidRPr="00451100">
                    <w:rPr>
                      <w:iCs/>
                    </w:rPr>
                    <w:t>0,0464</w:t>
                  </w:r>
                </w:p>
              </w:tc>
              <w:tc>
                <w:tcPr>
                  <w:tcW w:w="1000" w:type="pct"/>
                </w:tcPr>
                <w:p w:rsidR="001E67A4" w:rsidRPr="00451100" w:rsidRDefault="001E67A4" w:rsidP="00451100">
                  <w:pPr>
                    <w:jc w:val="both"/>
                    <w:rPr>
                      <w:iCs/>
                    </w:rPr>
                  </w:pPr>
                  <w:r w:rsidRPr="00451100">
                    <w:rPr>
                      <w:iCs/>
                    </w:rPr>
                    <w:t>0,00687</w:t>
                  </w:r>
                </w:p>
              </w:tc>
              <w:tc>
                <w:tcPr>
                  <w:tcW w:w="1000" w:type="pct"/>
                </w:tcPr>
                <w:p w:rsidR="001E67A4" w:rsidRPr="00451100" w:rsidRDefault="001E67A4" w:rsidP="00451100">
                  <w:pPr>
                    <w:jc w:val="both"/>
                    <w:rPr>
                      <w:iCs/>
                    </w:rPr>
                  </w:pPr>
                  <w:r w:rsidRPr="00451100">
                    <w:rPr>
                      <w:iCs/>
                    </w:rPr>
                    <w:t>55</w:t>
                  </w:r>
                </w:p>
              </w:tc>
              <w:tc>
                <w:tcPr>
                  <w:tcW w:w="1000" w:type="pct"/>
                </w:tcPr>
                <w:p w:rsidR="001E67A4" w:rsidRPr="00451100" w:rsidRDefault="001E67A4" w:rsidP="00451100">
                  <w:pPr>
                    <w:jc w:val="both"/>
                    <w:rPr>
                      <w:iCs/>
                    </w:rPr>
                  </w:pPr>
                  <w:r w:rsidRPr="00451100">
                    <w:rPr>
                      <w:iCs/>
                    </w:rPr>
                    <w:t>уголь</w:t>
                  </w:r>
                </w:p>
                <w:p w:rsidR="001E67A4" w:rsidRPr="00451100" w:rsidRDefault="001E67A4" w:rsidP="00451100">
                  <w:pPr>
                    <w:jc w:val="both"/>
                    <w:rPr>
                      <w:iCs/>
                    </w:rPr>
                  </w:pPr>
                  <w:r w:rsidRPr="00451100">
                    <w:rPr>
                      <w:iCs/>
                    </w:rPr>
                    <w:t>дрова</w:t>
                  </w:r>
                </w:p>
              </w:tc>
            </w:tr>
          </w:tbl>
          <w:p w:rsidR="001E67A4" w:rsidRPr="00451100" w:rsidRDefault="001E67A4" w:rsidP="00451100">
            <w:pPr>
              <w:ind w:firstLine="758"/>
              <w:jc w:val="both"/>
              <w:rPr>
                <w:i/>
                <w:iCs/>
              </w:rPr>
            </w:pPr>
          </w:p>
          <w:tbl>
            <w:tblPr>
              <w:tblStyle w:val="a7"/>
              <w:tblW w:w="8902" w:type="dxa"/>
              <w:tblLayout w:type="fixed"/>
              <w:tblLook w:val="01E0" w:firstRow="1" w:lastRow="1" w:firstColumn="1" w:lastColumn="1" w:noHBand="0" w:noVBand="0"/>
            </w:tblPr>
            <w:tblGrid>
              <w:gridCol w:w="1862"/>
              <w:gridCol w:w="1864"/>
              <w:gridCol w:w="1866"/>
              <w:gridCol w:w="2051"/>
              <w:gridCol w:w="1259"/>
            </w:tblGrid>
            <w:tr w:rsidR="00451100" w:rsidRPr="00451100" w:rsidTr="00EE7DE9">
              <w:tc>
                <w:tcPr>
                  <w:tcW w:w="1046" w:type="pct"/>
                </w:tcPr>
                <w:p w:rsidR="001E67A4" w:rsidRPr="00451100" w:rsidRDefault="001E67A4" w:rsidP="00451100">
                  <w:pPr>
                    <w:jc w:val="both"/>
                    <w:rPr>
                      <w:iCs/>
                    </w:rPr>
                  </w:pPr>
                  <w:r w:rsidRPr="00451100">
                    <w:rPr>
                      <w:bCs/>
                    </w:rPr>
                    <w:t>Тип,</w:t>
                  </w:r>
                  <w:r w:rsidRPr="00451100">
                    <w:rPr>
                      <w:bCs/>
                    </w:rPr>
                    <w:br/>
                    <w:t>марка котла</w:t>
                  </w:r>
                </w:p>
              </w:tc>
              <w:tc>
                <w:tcPr>
                  <w:tcW w:w="1047" w:type="pct"/>
                </w:tcPr>
                <w:p w:rsidR="001E67A4" w:rsidRPr="00451100" w:rsidRDefault="001E67A4" w:rsidP="00451100">
                  <w:pPr>
                    <w:jc w:val="both"/>
                    <w:rPr>
                      <w:iCs/>
                    </w:rPr>
                  </w:pPr>
                  <w:r w:rsidRPr="00451100">
                    <w:rPr>
                      <w:bCs/>
                    </w:rPr>
                    <w:t>/кол-во секций</w:t>
                  </w:r>
                </w:p>
              </w:tc>
              <w:tc>
                <w:tcPr>
                  <w:tcW w:w="1048" w:type="pct"/>
                </w:tcPr>
                <w:p w:rsidR="001E67A4" w:rsidRPr="00451100" w:rsidRDefault="001E67A4" w:rsidP="00451100">
                  <w:pPr>
                    <w:jc w:val="both"/>
                    <w:rPr>
                      <w:iCs/>
                    </w:rPr>
                  </w:pPr>
                  <w:r w:rsidRPr="00451100">
                    <w:rPr>
                      <w:bCs/>
                    </w:rPr>
                    <w:t>Год установки</w:t>
                  </w:r>
                  <w:r w:rsidRPr="00451100">
                    <w:rPr>
                      <w:bCs/>
                    </w:rPr>
                    <w:br/>
                    <w:t>котлов</w:t>
                  </w:r>
                </w:p>
              </w:tc>
              <w:tc>
                <w:tcPr>
                  <w:tcW w:w="1152" w:type="pct"/>
                </w:tcPr>
                <w:p w:rsidR="001E67A4" w:rsidRPr="00451100" w:rsidRDefault="001E67A4" w:rsidP="00451100">
                  <w:pPr>
                    <w:jc w:val="both"/>
                    <w:rPr>
                      <w:iCs/>
                    </w:rPr>
                  </w:pPr>
                  <w:r w:rsidRPr="00451100">
                    <w:rPr>
                      <w:bCs/>
                    </w:rPr>
                    <w:t>Теплопроизвод.</w:t>
                  </w:r>
                  <w:r w:rsidRPr="00451100">
                    <w:rPr>
                      <w:bCs/>
                    </w:rPr>
                    <w:br/>
                    <w:t>котла,</w:t>
                  </w:r>
                  <w:r w:rsidRPr="00451100">
                    <w:rPr>
                      <w:bCs/>
                    </w:rPr>
                    <w:br/>
                    <w:t>Гкал/час</w:t>
                  </w:r>
                </w:p>
              </w:tc>
              <w:tc>
                <w:tcPr>
                  <w:tcW w:w="707" w:type="pct"/>
                </w:tcPr>
                <w:p w:rsidR="001E67A4" w:rsidRPr="00451100" w:rsidRDefault="001E67A4" w:rsidP="00451100">
                  <w:pPr>
                    <w:jc w:val="both"/>
                    <w:rPr>
                      <w:iCs/>
                    </w:rPr>
                  </w:pPr>
                  <w:r w:rsidRPr="00451100">
                    <w:rPr>
                      <w:bCs/>
                    </w:rPr>
                    <w:t>Кол-во</w:t>
                  </w:r>
                  <w:r w:rsidRPr="00451100">
                    <w:rPr>
                      <w:bCs/>
                    </w:rPr>
                    <w:br/>
                    <w:t>котлов</w:t>
                  </w:r>
                </w:p>
              </w:tc>
            </w:tr>
            <w:tr w:rsidR="00451100" w:rsidRPr="00451100" w:rsidTr="00EE7DE9">
              <w:tc>
                <w:tcPr>
                  <w:tcW w:w="1046" w:type="pct"/>
                </w:tcPr>
                <w:p w:rsidR="001E67A4" w:rsidRPr="00451100" w:rsidRDefault="001E67A4" w:rsidP="00451100">
                  <w:pPr>
                    <w:jc w:val="both"/>
                    <w:rPr>
                      <w:iCs/>
                    </w:rPr>
                  </w:pPr>
                  <w:r w:rsidRPr="00451100">
                    <w:rPr>
                      <w:iCs/>
                    </w:rPr>
                    <w:t>КЧМ-1</w:t>
                  </w:r>
                </w:p>
              </w:tc>
              <w:tc>
                <w:tcPr>
                  <w:tcW w:w="1047" w:type="pct"/>
                </w:tcPr>
                <w:p w:rsidR="001E67A4" w:rsidRPr="00451100" w:rsidRDefault="001E67A4" w:rsidP="00451100">
                  <w:pPr>
                    <w:jc w:val="both"/>
                    <w:rPr>
                      <w:iCs/>
                    </w:rPr>
                  </w:pPr>
                  <w:r w:rsidRPr="00451100">
                    <w:rPr>
                      <w:iCs/>
                    </w:rPr>
                    <w:t>1</w:t>
                  </w:r>
                </w:p>
              </w:tc>
              <w:tc>
                <w:tcPr>
                  <w:tcW w:w="1048" w:type="pct"/>
                </w:tcPr>
                <w:p w:rsidR="001E67A4" w:rsidRPr="00451100" w:rsidRDefault="001E67A4" w:rsidP="00451100">
                  <w:pPr>
                    <w:jc w:val="both"/>
                    <w:rPr>
                      <w:iCs/>
                    </w:rPr>
                  </w:pPr>
                  <w:r w:rsidRPr="00451100">
                    <w:rPr>
                      <w:iCs/>
                    </w:rPr>
                    <w:t>1985</w:t>
                  </w:r>
                </w:p>
              </w:tc>
              <w:tc>
                <w:tcPr>
                  <w:tcW w:w="1152" w:type="pct"/>
                </w:tcPr>
                <w:p w:rsidR="001E67A4" w:rsidRPr="00451100" w:rsidRDefault="001E67A4" w:rsidP="00451100">
                  <w:pPr>
                    <w:jc w:val="both"/>
                    <w:rPr>
                      <w:iCs/>
                    </w:rPr>
                  </w:pPr>
                  <w:r w:rsidRPr="00451100">
                    <w:rPr>
                      <w:iCs/>
                    </w:rPr>
                    <w:t>0,0464</w:t>
                  </w:r>
                </w:p>
              </w:tc>
              <w:tc>
                <w:tcPr>
                  <w:tcW w:w="707" w:type="pct"/>
                </w:tcPr>
                <w:p w:rsidR="001E67A4" w:rsidRPr="00451100" w:rsidRDefault="001E67A4" w:rsidP="00451100">
                  <w:pPr>
                    <w:jc w:val="both"/>
                    <w:rPr>
                      <w:iCs/>
                    </w:rPr>
                  </w:pPr>
                  <w:r w:rsidRPr="00451100">
                    <w:rPr>
                      <w:iCs/>
                    </w:rPr>
                    <w:t>1</w:t>
                  </w:r>
                </w:p>
              </w:tc>
            </w:tr>
          </w:tbl>
          <w:p w:rsidR="00DA65FA" w:rsidRPr="00451100" w:rsidRDefault="00DA65FA" w:rsidP="00451100">
            <w:pPr>
              <w:ind w:firstLine="758"/>
              <w:jc w:val="both"/>
              <w:rPr>
                <w:iCs/>
              </w:rPr>
            </w:pPr>
          </w:p>
          <w:p w:rsidR="001E67A4" w:rsidRPr="00451100" w:rsidRDefault="001E67A4" w:rsidP="00451100">
            <w:pPr>
              <w:ind w:firstLine="758"/>
              <w:jc w:val="center"/>
              <w:rPr>
                <w:iCs/>
              </w:rPr>
            </w:pPr>
            <w:r w:rsidRPr="00451100">
              <w:rPr>
                <w:iCs/>
              </w:rPr>
              <w:t>Котел. Муниципальная пожарная охрана.</w:t>
            </w:r>
          </w:p>
          <w:p w:rsidR="001E67A4" w:rsidRPr="00451100" w:rsidRDefault="001E67A4" w:rsidP="00030264">
            <w:pPr>
              <w:ind w:firstLine="616"/>
              <w:jc w:val="both"/>
            </w:pPr>
            <w:r w:rsidRPr="00451100">
              <w:t>В здании</w:t>
            </w:r>
            <w:r w:rsidR="00DA65FA" w:rsidRPr="00451100">
              <w:t xml:space="preserve"> муниципальной пожарной охраны установлен котел КЧМ- </w:t>
            </w:r>
            <w:r w:rsidRPr="00451100">
              <w:t>3 Общая мощность составляет  0,0464 Гкал /час.   Вид основного используемого топлива : уголь и дрова . Годовой расход 0,011 тыс. тут .-уголь , 0,001 тыс. тут- дрова.</w:t>
            </w:r>
          </w:p>
          <w:p w:rsidR="001E67A4" w:rsidRPr="00451100" w:rsidRDefault="001E67A4" w:rsidP="00030264">
            <w:pPr>
              <w:ind w:firstLine="616"/>
              <w:jc w:val="both"/>
            </w:pPr>
            <w:r w:rsidRPr="00451100">
              <w:t>Присоединенная максимально-часовая нагрузка 0,0086 Гкал/ час . Количество часов работы в году 5184, годовая потребность</w:t>
            </w:r>
            <w:r w:rsidR="00DA65FA" w:rsidRPr="00451100">
              <w:t xml:space="preserve"> в тепле 0,076 тыс.ГДж. </w:t>
            </w:r>
            <w:r w:rsidRPr="00451100">
              <w:t>Котел расположен самом здан</w:t>
            </w:r>
            <w:r w:rsidR="00DA65FA" w:rsidRPr="00451100">
              <w:t xml:space="preserve">ии пожарной охраны . Здание </w:t>
            </w:r>
            <w:r w:rsidRPr="00451100">
              <w:t xml:space="preserve">1972 года постройки, одноэтажное каменное. Объем здания 1942 куб.м, </w:t>
            </w:r>
            <w:r w:rsidR="00DA65FA" w:rsidRPr="00451100">
              <w:t xml:space="preserve">площадь здания  398,8 кв.м. Фундамент здания – каменный </w:t>
            </w:r>
            <w:r w:rsidRPr="00451100">
              <w:t>ленточный. Кровля- шифер.</w:t>
            </w:r>
          </w:p>
          <w:p w:rsidR="001E67A4" w:rsidRPr="00451100" w:rsidRDefault="001E67A4" w:rsidP="00451100">
            <w:pPr>
              <w:ind w:firstLine="758"/>
              <w:jc w:val="both"/>
              <w:rPr>
                <w:i/>
                <w:iCs/>
              </w:rPr>
            </w:pPr>
            <w:r w:rsidRPr="00451100">
              <w:rPr>
                <w:i/>
                <w:iCs/>
              </w:rPr>
              <w:t xml:space="preserve"> плановая температура наружного воздуха 18 градусов</w:t>
            </w:r>
          </w:p>
          <w:tbl>
            <w:tblPr>
              <w:tblStyle w:val="a7"/>
              <w:tblW w:w="4868" w:type="pct"/>
              <w:tblLayout w:type="fixed"/>
              <w:tblLook w:val="01E0" w:firstRow="1" w:lastRow="1" w:firstColumn="1" w:lastColumn="1" w:noHBand="0" w:noVBand="0"/>
            </w:tblPr>
            <w:tblGrid>
              <w:gridCol w:w="1791"/>
              <w:gridCol w:w="1792"/>
              <w:gridCol w:w="1794"/>
              <w:gridCol w:w="1794"/>
              <w:gridCol w:w="1561"/>
            </w:tblGrid>
            <w:tr w:rsidR="00451100" w:rsidRPr="00451100" w:rsidTr="00EE7DE9">
              <w:tc>
                <w:tcPr>
                  <w:tcW w:w="1026" w:type="pct"/>
                </w:tcPr>
                <w:p w:rsidR="001E67A4" w:rsidRPr="00451100" w:rsidRDefault="001E67A4" w:rsidP="00451100">
                  <w:pPr>
                    <w:jc w:val="both"/>
                    <w:rPr>
                      <w:iCs/>
                    </w:rPr>
                  </w:pPr>
                  <w:r w:rsidRPr="00451100">
                    <w:rPr>
                      <w:iCs/>
                    </w:rPr>
                    <w:t>Наименование котельной</w:t>
                  </w:r>
                </w:p>
              </w:tc>
              <w:tc>
                <w:tcPr>
                  <w:tcW w:w="1026" w:type="pct"/>
                </w:tcPr>
                <w:p w:rsidR="001E67A4" w:rsidRPr="00451100" w:rsidRDefault="001E67A4" w:rsidP="00451100">
                  <w:pPr>
                    <w:jc w:val="both"/>
                    <w:rPr>
                      <w:i/>
                      <w:iCs/>
                    </w:rPr>
                  </w:pPr>
                  <w:r w:rsidRPr="00451100">
                    <w:rPr>
                      <w:bCs/>
                    </w:rPr>
                    <w:t>Установленная мощность</w:t>
                  </w:r>
                  <w:r w:rsidRPr="00451100">
                    <w:rPr>
                      <w:bCs/>
                    </w:rPr>
                    <w:br/>
                    <w:t>по паспорту,</w:t>
                  </w:r>
                  <w:r w:rsidRPr="00451100">
                    <w:rPr>
                      <w:bCs/>
                    </w:rPr>
                    <w:br/>
                    <w:t xml:space="preserve">  Гкал/час</w:t>
                  </w:r>
                </w:p>
              </w:tc>
              <w:tc>
                <w:tcPr>
                  <w:tcW w:w="1027" w:type="pct"/>
                </w:tcPr>
                <w:p w:rsidR="001E67A4" w:rsidRPr="00451100" w:rsidRDefault="001E67A4" w:rsidP="00451100">
                  <w:pPr>
                    <w:jc w:val="both"/>
                    <w:rPr>
                      <w:i/>
                      <w:iCs/>
                    </w:rPr>
                  </w:pPr>
                  <w:r w:rsidRPr="00451100">
                    <w:rPr>
                      <w:bCs/>
                    </w:rPr>
                    <w:t>Подключенная нагрузка,</w:t>
                  </w:r>
                  <w:r w:rsidRPr="00451100">
                    <w:rPr>
                      <w:bCs/>
                    </w:rPr>
                    <w:br/>
                    <w:t xml:space="preserve"> Гкал/ч  </w:t>
                  </w:r>
                </w:p>
              </w:tc>
              <w:tc>
                <w:tcPr>
                  <w:tcW w:w="1027" w:type="pct"/>
                </w:tcPr>
                <w:p w:rsidR="001E67A4" w:rsidRPr="00451100" w:rsidRDefault="001E67A4" w:rsidP="00451100">
                  <w:pPr>
                    <w:jc w:val="both"/>
                    <w:rPr>
                      <w:i/>
                      <w:iCs/>
                    </w:rPr>
                  </w:pPr>
                  <w:r w:rsidRPr="00451100">
                    <w:rPr>
                      <w:bCs/>
                    </w:rPr>
                    <w:t>Максимальный коэффициент</w:t>
                  </w:r>
                  <w:r w:rsidRPr="00451100">
                    <w:rPr>
                      <w:bCs/>
                    </w:rPr>
                    <w:br/>
                    <w:t>загрузки</w:t>
                  </w:r>
                </w:p>
              </w:tc>
              <w:tc>
                <w:tcPr>
                  <w:tcW w:w="894" w:type="pct"/>
                </w:tcPr>
                <w:p w:rsidR="001E67A4" w:rsidRPr="00451100" w:rsidRDefault="001E67A4" w:rsidP="00451100">
                  <w:pPr>
                    <w:jc w:val="both"/>
                    <w:rPr>
                      <w:i/>
                      <w:iCs/>
                    </w:rPr>
                  </w:pPr>
                  <w:r w:rsidRPr="00451100">
                    <w:rPr>
                      <w:bCs/>
                    </w:rPr>
                    <w:t>Вид</w:t>
                  </w:r>
                  <w:r w:rsidRPr="00451100">
                    <w:rPr>
                      <w:bCs/>
                    </w:rPr>
                    <w:br/>
                    <w:t>топлива</w:t>
                  </w:r>
                </w:p>
              </w:tc>
            </w:tr>
            <w:tr w:rsidR="00451100" w:rsidRPr="00451100" w:rsidTr="00EE7DE9">
              <w:tc>
                <w:tcPr>
                  <w:tcW w:w="1026" w:type="pct"/>
                </w:tcPr>
                <w:p w:rsidR="001E67A4" w:rsidRPr="00451100" w:rsidRDefault="001E67A4" w:rsidP="00451100">
                  <w:pPr>
                    <w:jc w:val="both"/>
                    <w:rPr>
                      <w:iCs/>
                    </w:rPr>
                  </w:pPr>
                  <w:r w:rsidRPr="00451100">
                    <w:rPr>
                      <w:iCs/>
                    </w:rPr>
                    <w:t>Муниципальная пожарная охрана</w:t>
                  </w:r>
                </w:p>
              </w:tc>
              <w:tc>
                <w:tcPr>
                  <w:tcW w:w="1026" w:type="pct"/>
                </w:tcPr>
                <w:p w:rsidR="001E67A4" w:rsidRPr="00451100" w:rsidRDefault="001E67A4" w:rsidP="00451100">
                  <w:pPr>
                    <w:jc w:val="both"/>
                    <w:rPr>
                      <w:iCs/>
                    </w:rPr>
                  </w:pPr>
                  <w:r w:rsidRPr="00451100">
                    <w:rPr>
                      <w:iCs/>
                    </w:rPr>
                    <w:t>0,0464</w:t>
                  </w:r>
                </w:p>
              </w:tc>
              <w:tc>
                <w:tcPr>
                  <w:tcW w:w="1027" w:type="pct"/>
                </w:tcPr>
                <w:p w:rsidR="001E67A4" w:rsidRPr="00451100" w:rsidRDefault="001E67A4" w:rsidP="00451100">
                  <w:pPr>
                    <w:jc w:val="both"/>
                    <w:rPr>
                      <w:iCs/>
                    </w:rPr>
                  </w:pPr>
                  <w:r w:rsidRPr="00451100">
                    <w:rPr>
                      <w:iCs/>
                    </w:rPr>
                    <w:t>0,0086</w:t>
                  </w:r>
                </w:p>
              </w:tc>
              <w:tc>
                <w:tcPr>
                  <w:tcW w:w="1027" w:type="pct"/>
                </w:tcPr>
                <w:p w:rsidR="001E67A4" w:rsidRPr="00451100" w:rsidRDefault="001E67A4" w:rsidP="00451100">
                  <w:pPr>
                    <w:jc w:val="both"/>
                    <w:rPr>
                      <w:iCs/>
                    </w:rPr>
                  </w:pPr>
                  <w:r w:rsidRPr="00451100">
                    <w:rPr>
                      <w:iCs/>
                    </w:rPr>
                    <w:t>55</w:t>
                  </w:r>
                </w:p>
              </w:tc>
              <w:tc>
                <w:tcPr>
                  <w:tcW w:w="894" w:type="pct"/>
                </w:tcPr>
                <w:p w:rsidR="001E67A4" w:rsidRPr="00451100" w:rsidRDefault="001E67A4" w:rsidP="00451100">
                  <w:pPr>
                    <w:jc w:val="both"/>
                    <w:rPr>
                      <w:iCs/>
                    </w:rPr>
                  </w:pPr>
                  <w:r w:rsidRPr="00451100">
                    <w:rPr>
                      <w:iCs/>
                    </w:rPr>
                    <w:t>уголь</w:t>
                  </w:r>
                </w:p>
                <w:p w:rsidR="001E67A4" w:rsidRPr="00451100" w:rsidRDefault="001E67A4" w:rsidP="00451100">
                  <w:pPr>
                    <w:jc w:val="both"/>
                    <w:rPr>
                      <w:iCs/>
                    </w:rPr>
                  </w:pPr>
                  <w:r w:rsidRPr="00451100">
                    <w:rPr>
                      <w:iCs/>
                    </w:rPr>
                    <w:t>дрова</w:t>
                  </w:r>
                </w:p>
              </w:tc>
            </w:tr>
          </w:tbl>
          <w:p w:rsidR="001E67A4" w:rsidRPr="00451100" w:rsidRDefault="001E67A4" w:rsidP="00451100">
            <w:pPr>
              <w:ind w:firstLine="758"/>
              <w:jc w:val="both"/>
              <w:rPr>
                <w:i/>
                <w:iCs/>
              </w:rPr>
            </w:pPr>
          </w:p>
          <w:tbl>
            <w:tblPr>
              <w:tblStyle w:val="a7"/>
              <w:tblW w:w="9082" w:type="dxa"/>
              <w:tblLayout w:type="fixed"/>
              <w:tblLook w:val="01E0" w:firstRow="1" w:lastRow="1" w:firstColumn="1" w:lastColumn="1" w:noHBand="0" w:noVBand="0"/>
            </w:tblPr>
            <w:tblGrid>
              <w:gridCol w:w="1863"/>
              <w:gridCol w:w="1864"/>
              <w:gridCol w:w="1865"/>
              <w:gridCol w:w="2051"/>
              <w:gridCol w:w="1439"/>
            </w:tblGrid>
            <w:tr w:rsidR="00451100" w:rsidRPr="00451100" w:rsidTr="00EE7DE9">
              <w:tc>
                <w:tcPr>
                  <w:tcW w:w="1026" w:type="pct"/>
                </w:tcPr>
                <w:p w:rsidR="001E67A4" w:rsidRPr="00451100" w:rsidRDefault="001E67A4" w:rsidP="00451100">
                  <w:pPr>
                    <w:jc w:val="both"/>
                    <w:rPr>
                      <w:iCs/>
                    </w:rPr>
                  </w:pPr>
                  <w:r w:rsidRPr="00451100">
                    <w:rPr>
                      <w:bCs/>
                    </w:rPr>
                    <w:t>Тип,</w:t>
                  </w:r>
                  <w:r w:rsidRPr="00451100">
                    <w:rPr>
                      <w:bCs/>
                    </w:rPr>
                    <w:br/>
                    <w:t>марка котла</w:t>
                  </w:r>
                </w:p>
              </w:tc>
              <w:tc>
                <w:tcPr>
                  <w:tcW w:w="1026" w:type="pct"/>
                </w:tcPr>
                <w:p w:rsidR="001E67A4" w:rsidRPr="00451100" w:rsidRDefault="001E67A4" w:rsidP="00451100">
                  <w:pPr>
                    <w:jc w:val="both"/>
                    <w:rPr>
                      <w:iCs/>
                    </w:rPr>
                  </w:pPr>
                  <w:r w:rsidRPr="00451100">
                    <w:rPr>
                      <w:bCs/>
                    </w:rPr>
                    <w:t>/кол-во секций</w:t>
                  </w:r>
                </w:p>
              </w:tc>
              <w:tc>
                <w:tcPr>
                  <w:tcW w:w="1027" w:type="pct"/>
                </w:tcPr>
                <w:p w:rsidR="001E67A4" w:rsidRPr="00451100" w:rsidRDefault="001E67A4" w:rsidP="00451100">
                  <w:pPr>
                    <w:jc w:val="both"/>
                    <w:rPr>
                      <w:iCs/>
                    </w:rPr>
                  </w:pPr>
                  <w:r w:rsidRPr="00451100">
                    <w:rPr>
                      <w:bCs/>
                    </w:rPr>
                    <w:t>Год установки</w:t>
                  </w:r>
                  <w:r w:rsidRPr="00451100">
                    <w:rPr>
                      <w:bCs/>
                    </w:rPr>
                    <w:br/>
                    <w:t>котлов</w:t>
                  </w:r>
                </w:p>
              </w:tc>
              <w:tc>
                <w:tcPr>
                  <w:tcW w:w="1129" w:type="pct"/>
                </w:tcPr>
                <w:p w:rsidR="001E67A4" w:rsidRPr="00451100" w:rsidRDefault="001E67A4" w:rsidP="00451100">
                  <w:pPr>
                    <w:jc w:val="both"/>
                    <w:rPr>
                      <w:iCs/>
                    </w:rPr>
                  </w:pPr>
                  <w:r w:rsidRPr="00451100">
                    <w:rPr>
                      <w:bCs/>
                    </w:rPr>
                    <w:t>Теплопроизвод.</w:t>
                  </w:r>
                  <w:r w:rsidRPr="00451100">
                    <w:rPr>
                      <w:bCs/>
                    </w:rPr>
                    <w:br/>
                    <w:t>котла,</w:t>
                  </w:r>
                  <w:r w:rsidRPr="00451100">
                    <w:rPr>
                      <w:bCs/>
                    </w:rPr>
                    <w:br/>
                    <w:t>Гкал/час</w:t>
                  </w:r>
                </w:p>
              </w:tc>
              <w:tc>
                <w:tcPr>
                  <w:tcW w:w="793" w:type="pct"/>
                </w:tcPr>
                <w:p w:rsidR="001E67A4" w:rsidRPr="00451100" w:rsidRDefault="001E67A4" w:rsidP="00451100">
                  <w:pPr>
                    <w:jc w:val="both"/>
                    <w:rPr>
                      <w:iCs/>
                    </w:rPr>
                  </w:pPr>
                  <w:r w:rsidRPr="00451100">
                    <w:rPr>
                      <w:bCs/>
                    </w:rPr>
                    <w:t>Кол-во</w:t>
                  </w:r>
                  <w:r w:rsidRPr="00451100">
                    <w:rPr>
                      <w:bCs/>
                    </w:rPr>
                    <w:br/>
                    <w:t>котлов</w:t>
                  </w:r>
                </w:p>
              </w:tc>
            </w:tr>
            <w:tr w:rsidR="00451100" w:rsidRPr="00451100" w:rsidTr="00EE7DE9">
              <w:tc>
                <w:tcPr>
                  <w:tcW w:w="1026" w:type="pct"/>
                </w:tcPr>
                <w:p w:rsidR="001E67A4" w:rsidRPr="00451100" w:rsidRDefault="001E67A4" w:rsidP="00451100">
                  <w:pPr>
                    <w:jc w:val="both"/>
                    <w:rPr>
                      <w:iCs/>
                    </w:rPr>
                  </w:pPr>
                  <w:r w:rsidRPr="00451100">
                    <w:rPr>
                      <w:iCs/>
                    </w:rPr>
                    <w:t>КЧМ-3</w:t>
                  </w:r>
                </w:p>
              </w:tc>
              <w:tc>
                <w:tcPr>
                  <w:tcW w:w="1026" w:type="pct"/>
                </w:tcPr>
                <w:p w:rsidR="001E67A4" w:rsidRPr="00451100" w:rsidRDefault="001E67A4" w:rsidP="00451100">
                  <w:pPr>
                    <w:jc w:val="both"/>
                    <w:rPr>
                      <w:iCs/>
                    </w:rPr>
                  </w:pPr>
                  <w:r w:rsidRPr="00451100">
                    <w:rPr>
                      <w:iCs/>
                    </w:rPr>
                    <w:t>3</w:t>
                  </w:r>
                </w:p>
              </w:tc>
              <w:tc>
                <w:tcPr>
                  <w:tcW w:w="1027" w:type="pct"/>
                </w:tcPr>
                <w:p w:rsidR="001E67A4" w:rsidRPr="00451100" w:rsidRDefault="001E67A4" w:rsidP="00451100">
                  <w:pPr>
                    <w:jc w:val="both"/>
                    <w:rPr>
                      <w:iCs/>
                    </w:rPr>
                  </w:pPr>
                  <w:r w:rsidRPr="00451100">
                    <w:rPr>
                      <w:iCs/>
                    </w:rPr>
                    <w:t>2004</w:t>
                  </w:r>
                </w:p>
              </w:tc>
              <w:tc>
                <w:tcPr>
                  <w:tcW w:w="1129" w:type="pct"/>
                </w:tcPr>
                <w:p w:rsidR="001E67A4" w:rsidRPr="00451100" w:rsidRDefault="001E67A4" w:rsidP="00451100">
                  <w:pPr>
                    <w:jc w:val="both"/>
                    <w:rPr>
                      <w:iCs/>
                    </w:rPr>
                  </w:pPr>
                </w:p>
              </w:tc>
              <w:tc>
                <w:tcPr>
                  <w:tcW w:w="793" w:type="pct"/>
                </w:tcPr>
                <w:p w:rsidR="001E67A4" w:rsidRPr="00451100" w:rsidRDefault="001E67A4" w:rsidP="00451100">
                  <w:pPr>
                    <w:jc w:val="both"/>
                    <w:rPr>
                      <w:iCs/>
                    </w:rPr>
                  </w:pPr>
                  <w:r w:rsidRPr="00451100">
                    <w:rPr>
                      <w:iCs/>
                    </w:rPr>
                    <w:t>1</w:t>
                  </w:r>
                </w:p>
              </w:tc>
            </w:tr>
          </w:tbl>
          <w:p w:rsidR="001E67A4" w:rsidRPr="00451100" w:rsidRDefault="001E67A4" w:rsidP="00451100">
            <w:pPr>
              <w:jc w:val="both"/>
              <w:rPr>
                <w:iCs/>
              </w:rPr>
            </w:pPr>
            <w:r w:rsidRPr="00451100">
              <w:rPr>
                <w:iCs/>
              </w:rPr>
              <w:t>1.2. Площадь строительных фондов и приросты площади строительных фондов в соответствии с Генеральным планом Администрации Капустихинского сельсовета.</w:t>
            </w:r>
          </w:p>
          <w:p w:rsidR="001E67A4" w:rsidRPr="00451100" w:rsidRDefault="001E67A4" w:rsidP="00451100">
            <w:pPr>
              <w:jc w:val="both"/>
              <w:rPr>
                <w:iCs/>
              </w:rPr>
            </w:pPr>
            <w:r w:rsidRPr="00451100">
              <w:rPr>
                <w:iCs/>
              </w:rPr>
              <w:t>Генерального плана администрации Капустихинского сельсовета нет, будет разработан в течении 2013-2015г.г.</w:t>
            </w:r>
          </w:p>
          <w:p w:rsidR="001E67A4" w:rsidRPr="00451100" w:rsidRDefault="001E67A4" w:rsidP="00451100">
            <w:pPr>
              <w:rPr>
                <w:iCs/>
              </w:rPr>
            </w:pPr>
            <w:r w:rsidRPr="00451100">
              <w:rPr>
                <w:iCs/>
              </w:rPr>
              <w:t>1.3.Объемы потребления тепловой энергии ( мощности ) , теплоносителя и приросты потребления тепловой энергии ( мощности). Теплоносителя с разделением по видам теплопотребления.</w:t>
            </w:r>
          </w:p>
          <w:p w:rsidR="001E67A4" w:rsidRPr="00451100" w:rsidRDefault="001E67A4" w:rsidP="00451100">
            <w:pPr>
              <w:jc w:val="both"/>
              <w:rPr>
                <w:iCs/>
              </w:rPr>
            </w:pPr>
          </w:p>
          <w:tbl>
            <w:tblPr>
              <w:tblStyle w:val="a7"/>
              <w:tblW w:w="4997" w:type="pct"/>
              <w:tblLayout w:type="fixed"/>
              <w:tblLook w:val="01E0" w:firstRow="1" w:lastRow="1" w:firstColumn="1" w:lastColumn="1" w:noHBand="0" w:noVBand="0"/>
            </w:tblPr>
            <w:tblGrid>
              <w:gridCol w:w="2241"/>
              <w:gridCol w:w="2241"/>
              <w:gridCol w:w="2241"/>
              <w:gridCol w:w="2241"/>
            </w:tblGrid>
            <w:tr w:rsidR="00451100" w:rsidRPr="00451100" w:rsidTr="00EE7DE9">
              <w:tc>
                <w:tcPr>
                  <w:tcW w:w="1250" w:type="pct"/>
                </w:tcPr>
                <w:p w:rsidR="001E67A4" w:rsidRPr="00451100" w:rsidRDefault="001E67A4" w:rsidP="00451100">
                  <w:pPr>
                    <w:jc w:val="both"/>
                    <w:rPr>
                      <w:iCs/>
                    </w:rPr>
                  </w:pPr>
                  <w:r w:rsidRPr="00451100">
                    <w:rPr>
                      <w:iCs/>
                    </w:rPr>
                    <w:t>Потребители тепла</w:t>
                  </w:r>
                </w:p>
              </w:tc>
              <w:tc>
                <w:tcPr>
                  <w:tcW w:w="1250" w:type="pct"/>
                </w:tcPr>
                <w:p w:rsidR="001E67A4" w:rsidRPr="00451100" w:rsidRDefault="001E67A4" w:rsidP="00451100">
                  <w:pPr>
                    <w:jc w:val="both"/>
                    <w:rPr>
                      <w:iCs/>
                    </w:rPr>
                  </w:pPr>
                  <w:r w:rsidRPr="00451100">
                    <w:rPr>
                      <w:iCs/>
                    </w:rPr>
                    <w:t>Площадь, м.кв..</w:t>
                  </w:r>
                </w:p>
              </w:tc>
              <w:tc>
                <w:tcPr>
                  <w:tcW w:w="1250" w:type="pct"/>
                </w:tcPr>
                <w:p w:rsidR="001E67A4" w:rsidRPr="00451100" w:rsidRDefault="001E67A4" w:rsidP="00451100">
                  <w:pPr>
                    <w:jc w:val="both"/>
                    <w:rPr>
                      <w:iCs/>
                    </w:rPr>
                  </w:pPr>
                  <w:r w:rsidRPr="00451100">
                    <w:rPr>
                      <w:iCs/>
                    </w:rPr>
                    <w:t>Температура внутри (отопл.)</w:t>
                  </w:r>
                </w:p>
              </w:tc>
              <w:tc>
                <w:tcPr>
                  <w:tcW w:w="1250" w:type="pct"/>
                </w:tcPr>
                <w:p w:rsidR="001E67A4" w:rsidRPr="00451100" w:rsidRDefault="001E67A4" w:rsidP="00451100">
                  <w:pPr>
                    <w:jc w:val="both"/>
                    <w:rPr>
                      <w:iCs/>
                    </w:rPr>
                  </w:pPr>
                  <w:r w:rsidRPr="00451100">
                    <w:rPr>
                      <w:iCs/>
                    </w:rPr>
                    <w:t>Расчетная тепловая нагрузка отопления</w:t>
                  </w:r>
                </w:p>
                <w:p w:rsidR="001E67A4" w:rsidRPr="00451100" w:rsidRDefault="001E67A4" w:rsidP="00451100">
                  <w:pPr>
                    <w:jc w:val="both"/>
                    <w:rPr>
                      <w:iCs/>
                    </w:rPr>
                  </w:pPr>
                  <w:r w:rsidRPr="00451100">
                    <w:rPr>
                      <w:iCs/>
                    </w:rPr>
                    <w:t>Гкал/ час.</w:t>
                  </w:r>
                </w:p>
              </w:tc>
            </w:tr>
            <w:tr w:rsidR="00451100" w:rsidRPr="00451100" w:rsidTr="00EE7DE9">
              <w:tc>
                <w:tcPr>
                  <w:tcW w:w="1250" w:type="pct"/>
                </w:tcPr>
                <w:p w:rsidR="001E67A4" w:rsidRPr="00451100" w:rsidRDefault="001E67A4" w:rsidP="00451100">
                  <w:pPr>
                    <w:jc w:val="both"/>
                    <w:rPr>
                      <w:iCs/>
                    </w:rPr>
                  </w:pPr>
                  <w:r w:rsidRPr="00451100">
                    <w:rPr>
                      <w:iCs/>
                    </w:rPr>
                    <w:t>Капустихинский сельский клуб</w:t>
                  </w:r>
                </w:p>
              </w:tc>
              <w:tc>
                <w:tcPr>
                  <w:tcW w:w="1250" w:type="pct"/>
                </w:tcPr>
                <w:p w:rsidR="001E67A4" w:rsidRPr="00451100" w:rsidRDefault="001E67A4" w:rsidP="00451100">
                  <w:pPr>
                    <w:jc w:val="both"/>
                    <w:rPr>
                      <w:iCs/>
                    </w:rPr>
                  </w:pPr>
                  <w:r w:rsidRPr="00451100">
                    <w:rPr>
                      <w:iCs/>
                    </w:rPr>
                    <w:t>332</w:t>
                  </w:r>
                </w:p>
              </w:tc>
              <w:tc>
                <w:tcPr>
                  <w:tcW w:w="1250" w:type="pct"/>
                </w:tcPr>
                <w:p w:rsidR="001E67A4" w:rsidRPr="00451100" w:rsidRDefault="001E67A4" w:rsidP="00451100">
                  <w:pPr>
                    <w:jc w:val="both"/>
                    <w:rPr>
                      <w:iCs/>
                    </w:rPr>
                  </w:pPr>
                  <w:r w:rsidRPr="00451100">
                    <w:rPr>
                      <w:iCs/>
                    </w:rPr>
                    <w:t>18</w:t>
                  </w:r>
                </w:p>
              </w:tc>
              <w:tc>
                <w:tcPr>
                  <w:tcW w:w="1250" w:type="pct"/>
                </w:tcPr>
                <w:p w:rsidR="001E67A4" w:rsidRPr="00451100" w:rsidRDefault="001E67A4" w:rsidP="00451100">
                  <w:pPr>
                    <w:jc w:val="both"/>
                    <w:rPr>
                      <w:iCs/>
                    </w:rPr>
                  </w:pPr>
                  <w:r w:rsidRPr="00451100">
                    <w:rPr>
                      <w:iCs/>
                    </w:rPr>
                    <w:t>0,024</w:t>
                  </w:r>
                </w:p>
              </w:tc>
            </w:tr>
            <w:tr w:rsidR="00451100" w:rsidRPr="00451100" w:rsidTr="00EE7DE9">
              <w:tc>
                <w:tcPr>
                  <w:tcW w:w="1250" w:type="pct"/>
                </w:tcPr>
                <w:p w:rsidR="001E67A4" w:rsidRPr="00451100" w:rsidRDefault="001E67A4" w:rsidP="00451100">
                  <w:pPr>
                    <w:jc w:val="both"/>
                    <w:rPr>
                      <w:iCs/>
                    </w:rPr>
                  </w:pPr>
                  <w:r w:rsidRPr="00451100">
                    <w:rPr>
                      <w:iCs/>
                    </w:rPr>
                    <w:t xml:space="preserve">Капустихинский </w:t>
                  </w:r>
                  <w:r w:rsidRPr="00451100">
                    <w:rPr>
                      <w:iCs/>
                    </w:rPr>
                    <w:lastRenderedPageBreak/>
                    <w:t>детский сад</w:t>
                  </w:r>
                </w:p>
              </w:tc>
              <w:tc>
                <w:tcPr>
                  <w:tcW w:w="1250" w:type="pct"/>
                </w:tcPr>
                <w:p w:rsidR="001E67A4" w:rsidRPr="00451100" w:rsidRDefault="001E67A4" w:rsidP="00451100">
                  <w:pPr>
                    <w:jc w:val="both"/>
                    <w:rPr>
                      <w:iCs/>
                    </w:rPr>
                  </w:pPr>
                  <w:r w:rsidRPr="00451100">
                    <w:rPr>
                      <w:iCs/>
                    </w:rPr>
                    <w:lastRenderedPageBreak/>
                    <w:t>560</w:t>
                  </w:r>
                </w:p>
              </w:tc>
              <w:tc>
                <w:tcPr>
                  <w:tcW w:w="1250" w:type="pct"/>
                </w:tcPr>
                <w:p w:rsidR="001E67A4" w:rsidRPr="00451100" w:rsidRDefault="001E67A4" w:rsidP="00451100">
                  <w:pPr>
                    <w:jc w:val="both"/>
                    <w:rPr>
                      <w:iCs/>
                    </w:rPr>
                  </w:pPr>
                  <w:r w:rsidRPr="00451100">
                    <w:rPr>
                      <w:iCs/>
                    </w:rPr>
                    <w:t>20</w:t>
                  </w:r>
                </w:p>
              </w:tc>
              <w:tc>
                <w:tcPr>
                  <w:tcW w:w="1250" w:type="pct"/>
                </w:tcPr>
                <w:p w:rsidR="001E67A4" w:rsidRPr="00451100" w:rsidRDefault="001E67A4" w:rsidP="00451100">
                  <w:pPr>
                    <w:jc w:val="both"/>
                    <w:rPr>
                      <w:iCs/>
                    </w:rPr>
                  </w:pPr>
                  <w:r w:rsidRPr="00451100">
                    <w:rPr>
                      <w:iCs/>
                    </w:rPr>
                    <w:t>0,0395</w:t>
                  </w:r>
                </w:p>
              </w:tc>
            </w:tr>
            <w:tr w:rsidR="00451100" w:rsidRPr="00451100" w:rsidTr="00EE7DE9">
              <w:tc>
                <w:tcPr>
                  <w:tcW w:w="1250" w:type="pct"/>
                </w:tcPr>
                <w:p w:rsidR="001E67A4" w:rsidRPr="00451100" w:rsidRDefault="001E67A4" w:rsidP="00451100">
                  <w:pPr>
                    <w:jc w:val="both"/>
                    <w:rPr>
                      <w:iCs/>
                    </w:rPr>
                  </w:pPr>
                  <w:r w:rsidRPr="00451100">
                    <w:rPr>
                      <w:iCs/>
                    </w:rPr>
                    <w:lastRenderedPageBreak/>
                    <w:t>Русенихинский сельский клуб</w:t>
                  </w:r>
                </w:p>
              </w:tc>
              <w:tc>
                <w:tcPr>
                  <w:tcW w:w="1250" w:type="pct"/>
                </w:tcPr>
                <w:p w:rsidR="001E67A4" w:rsidRPr="00451100" w:rsidRDefault="001E67A4" w:rsidP="00451100">
                  <w:pPr>
                    <w:jc w:val="both"/>
                    <w:rPr>
                      <w:iCs/>
                    </w:rPr>
                  </w:pPr>
                  <w:r w:rsidRPr="00451100">
                    <w:rPr>
                      <w:iCs/>
                    </w:rPr>
                    <w:t>120</w:t>
                  </w:r>
                </w:p>
              </w:tc>
              <w:tc>
                <w:tcPr>
                  <w:tcW w:w="1250" w:type="pct"/>
                </w:tcPr>
                <w:p w:rsidR="001E67A4" w:rsidRPr="00451100" w:rsidRDefault="001E67A4" w:rsidP="00451100">
                  <w:pPr>
                    <w:jc w:val="both"/>
                    <w:rPr>
                      <w:iCs/>
                    </w:rPr>
                  </w:pPr>
                  <w:r w:rsidRPr="00451100">
                    <w:rPr>
                      <w:iCs/>
                    </w:rPr>
                    <w:t>18</w:t>
                  </w:r>
                </w:p>
              </w:tc>
              <w:tc>
                <w:tcPr>
                  <w:tcW w:w="1250" w:type="pct"/>
                </w:tcPr>
                <w:p w:rsidR="001E67A4" w:rsidRPr="00451100" w:rsidRDefault="001E67A4" w:rsidP="00451100">
                  <w:pPr>
                    <w:jc w:val="both"/>
                    <w:rPr>
                      <w:iCs/>
                    </w:rPr>
                  </w:pPr>
                  <w:r w:rsidRPr="00451100">
                    <w:rPr>
                      <w:iCs/>
                    </w:rPr>
                    <w:t>0,00687</w:t>
                  </w:r>
                </w:p>
              </w:tc>
            </w:tr>
            <w:tr w:rsidR="00451100" w:rsidRPr="00451100" w:rsidTr="00EE7DE9">
              <w:tc>
                <w:tcPr>
                  <w:tcW w:w="1250" w:type="pct"/>
                </w:tcPr>
                <w:p w:rsidR="001E67A4" w:rsidRPr="00451100" w:rsidRDefault="001E67A4" w:rsidP="00451100">
                  <w:pPr>
                    <w:jc w:val="both"/>
                    <w:rPr>
                      <w:iCs/>
                    </w:rPr>
                  </w:pPr>
                  <w:r w:rsidRPr="00451100">
                    <w:rPr>
                      <w:iCs/>
                    </w:rPr>
                    <w:t xml:space="preserve">Муниципальная </w:t>
                  </w:r>
                </w:p>
                <w:p w:rsidR="001E67A4" w:rsidRPr="00451100" w:rsidRDefault="001E67A4" w:rsidP="00451100">
                  <w:pPr>
                    <w:jc w:val="both"/>
                    <w:rPr>
                      <w:iCs/>
                    </w:rPr>
                  </w:pPr>
                  <w:r w:rsidRPr="00451100">
                    <w:rPr>
                      <w:iCs/>
                    </w:rPr>
                    <w:t>пожарная охрана</w:t>
                  </w:r>
                </w:p>
              </w:tc>
              <w:tc>
                <w:tcPr>
                  <w:tcW w:w="1250" w:type="pct"/>
                </w:tcPr>
                <w:p w:rsidR="001E67A4" w:rsidRPr="00451100" w:rsidRDefault="001E67A4" w:rsidP="00451100">
                  <w:pPr>
                    <w:jc w:val="both"/>
                    <w:rPr>
                      <w:iCs/>
                    </w:rPr>
                  </w:pPr>
                  <w:r w:rsidRPr="00451100">
                    <w:rPr>
                      <w:iCs/>
                    </w:rPr>
                    <w:t>398</w:t>
                  </w:r>
                </w:p>
              </w:tc>
              <w:tc>
                <w:tcPr>
                  <w:tcW w:w="1250" w:type="pct"/>
                </w:tcPr>
                <w:p w:rsidR="001E67A4" w:rsidRPr="00451100" w:rsidRDefault="001E67A4" w:rsidP="00451100">
                  <w:pPr>
                    <w:jc w:val="both"/>
                    <w:rPr>
                      <w:iCs/>
                    </w:rPr>
                  </w:pPr>
                  <w:r w:rsidRPr="00451100">
                    <w:rPr>
                      <w:iCs/>
                    </w:rPr>
                    <w:t>18</w:t>
                  </w:r>
                </w:p>
              </w:tc>
              <w:tc>
                <w:tcPr>
                  <w:tcW w:w="1250" w:type="pct"/>
                </w:tcPr>
                <w:p w:rsidR="001E67A4" w:rsidRPr="00451100" w:rsidRDefault="001E67A4" w:rsidP="00451100">
                  <w:pPr>
                    <w:jc w:val="both"/>
                    <w:rPr>
                      <w:iCs/>
                    </w:rPr>
                  </w:pPr>
                  <w:r w:rsidRPr="00451100">
                    <w:rPr>
                      <w:iCs/>
                    </w:rPr>
                    <w:t>0,0086</w:t>
                  </w:r>
                </w:p>
              </w:tc>
            </w:tr>
          </w:tbl>
          <w:p w:rsidR="001E67A4" w:rsidRPr="00451100" w:rsidRDefault="001E67A4" w:rsidP="00451100">
            <w:pPr>
              <w:jc w:val="both"/>
              <w:rPr>
                <w:iCs/>
              </w:rPr>
            </w:pPr>
          </w:p>
          <w:p w:rsidR="001E67A4" w:rsidRPr="00451100" w:rsidRDefault="001E67A4" w:rsidP="00030264">
            <w:pPr>
              <w:ind w:firstLine="616"/>
              <w:jc w:val="both"/>
              <w:rPr>
                <w:iCs/>
              </w:rPr>
            </w:pPr>
            <w:r w:rsidRPr="00451100">
              <w:rPr>
                <w:iCs/>
              </w:rPr>
              <w:t>В дальнейшем предусмотрено изменение схемы теп</w:t>
            </w:r>
            <w:r w:rsidR="00E8071F" w:rsidRPr="00451100">
              <w:rPr>
                <w:iCs/>
              </w:rPr>
              <w:t>лоснабжения следующих поселений: деревня Капустиха</w:t>
            </w:r>
            <w:r w:rsidRPr="00451100">
              <w:rPr>
                <w:iCs/>
              </w:rPr>
              <w:t>, деревня Чухломка и деревня Чернышиха  на газовое отопление. А по остальным населенным  пунктам  не предусмотрено</w:t>
            </w:r>
            <w:r w:rsidR="00E8071F" w:rsidRPr="00451100">
              <w:rPr>
                <w:iCs/>
              </w:rPr>
              <w:t xml:space="preserve"> изменение схемы теплоснабжения</w:t>
            </w:r>
            <w:r w:rsidRPr="00451100">
              <w:rPr>
                <w:iCs/>
              </w:rPr>
              <w:t>. Изменение производственных зон не планируется.</w:t>
            </w:r>
          </w:p>
          <w:p w:rsidR="001E67A4" w:rsidRPr="00451100" w:rsidRDefault="001E67A4" w:rsidP="00451100">
            <w:pPr>
              <w:jc w:val="both"/>
            </w:pPr>
          </w:p>
        </w:tc>
      </w:tr>
    </w:tbl>
    <w:p w:rsidR="001E67A4" w:rsidRPr="004E2298" w:rsidRDefault="001E67A4" w:rsidP="00451100">
      <w:pPr>
        <w:jc w:val="center"/>
        <w:rPr>
          <w:b/>
        </w:rPr>
      </w:pPr>
      <w:r w:rsidRPr="004E2298">
        <w:rPr>
          <w:b/>
        </w:rPr>
        <w:lastRenderedPageBreak/>
        <w:t>Раздел 2. Перспективные балансы тепловой мощности источников тепловой энергии и тепловой нагрузки потребителей.</w:t>
      </w:r>
    </w:p>
    <w:p w:rsidR="001E67A4" w:rsidRPr="00451100" w:rsidRDefault="001E67A4" w:rsidP="00451100">
      <w:pPr>
        <w:jc w:val="both"/>
      </w:pPr>
    </w:p>
    <w:p w:rsidR="001E67A4" w:rsidRPr="00451100" w:rsidRDefault="001E67A4" w:rsidP="004E2298">
      <w:pPr>
        <w:jc w:val="center"/>
      </w:pPr>
      <w:r w:rsidRPr="00451100">
        <w:t>2.1. Существующие значения установленной тепловой мощности основного оборудования источников тепловой энергии (в разрезе котельных).</w:t>
      </w:r>
    </w:p>
    <w:p w:rsidR="001E67A4" w:rsidRPr="00451100" w:rsidRDefault="001E67A4" w:rsidP="00451100">
      <w:pPr>
        <w:ind w:left="1080"/>
        <w:jc w:val="both"/>
      </w:pPr>
    </w:p>
    <w:tbl>
      <w:tblPr>
        <w:tblW w:w="9015" w:type="dxa"/>
        <w:tblInd w:w="93" w:type="dxa"/>
        <w:tblLook w:val="0000" w:firstRow="0" w:lastRow="0" w:firstColumn="0" w:lastColumn="0" w:noHBand="0" w:noVBand="0"/>
      </w:tblPr>
      <w:tblGrid>
        <w:gridCol w:w="5827"/>
        <w:gridCol w:w="3188"/>
      </w:tblGrid>
      <w:tr w:rsidR="00451100" w:rsidRPr="00451100" w:rsidTr="00EE7DE9">
        <w:trPr>
          <w:trHeight w:val="765"/>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tcPr>
          <w:p w:rsidR="001E67A4" w:rsidRPr="00451100" w:rsidRDefault="001E67A4" w:rsidP="00451100">
            <w:pPr>
              <w:jc w:val="both"/>
            </w:pPr>
            <w:r w:rsidRPr="00451100">
              <w:t>Наименование котельной, адрес</w:t>
            </w:r>
          </w:p>
        </w:tc>
        <w:tc>
          <w:tcPr>
            <w:tcW w:w="3188" w:type="dxa"/>
            <w:tcBorders>
              <w:top w:val="single" w:sz="4" w:space="0" w:color="auto"/>
              <w:left w:val="nil"/>
              <w:bottom w:val="single" w:sz="4" w:space="0" w:color="auto"/>
              <w:right w:val="single" w:sz="4" w:space="0" w:color="auto"/>
            </w:tcBorders>
            <w:shd w:val="clear" w:color="auto" w:fill="auto"/>
            <w:vAlign w:val="center"/>
          </w:tcPr>
          <w:p w:rsidR="001E67A4" w:rsidRPr="00451100" w:rsidRDefault="00DA65FA" w:rsidP="00451100">
            <w:pPr>
              <w:jc w:val="both"/>
            </w:pPr>
            <w:r w:rsidRPr="00451100">
              <w:t xml:space="preserve">Установленная </w:t>
            </w:r>
            <w:r w:rsidR="001E67A4" w:rsidRPr="00451100">
              <w:t>мощность, Гкал/час</w:t>
            </w:r>
          </w:p>
          <w:p w:rsidR="001E67A4" w:rsidRPr="00451100" w:rsidRDefault="001E67A4" w:rsidP="00451100">
            <w:pPr>
              <w:jc w:val="both"/>
            </w:pPr>
          </w:p>
        </w:tc>
      </w:tr>
      <w:tr w:rsidR="00451100" w:rsidRPr="00451100" w:rsidTr="00EE7DE9">
        <w:trPr>
          <w:trHeight w:val="569"/>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tcPr>
          <w:p w:rsidR="001E67A4" w:rsidRPr="00451100" w:rsidRDefault="00DA65FA" w:rsidP="00451100">
            <w:pPr>
              <w:jc w:val="both"/>
            </w:pPr>
            <w:r w:rsidRPr="00451100">
              <w:t>котел</w:t>
            </w:r>
            <w:r w:rsidR="001E67A4" w:rsidRPr="00451100">
              <w:t>. Капустихинский сельский клуб</w:t>
            </w:r>
          </w:p>
        </w:tc>
        <w:tc>
          <w:tcPr>
            <w:tcW w:w="3188" w:type="dxa"/>
            <w:tcBorders>
              <w:top w:val="single" w:sz="4" w:space="0" w:color="auto"/>
              <w:left w:val="nil"/>
              <w:bottom w:val="single" w:sz="4" w:space="0" w:color="auto"/>
              <w:right w:val="single" w:sz="4" w:space="0" w:color="auto"/>
            </w:tcBorders>
            <w:shd w:val="clear" w:color="auto" w:fill="auto"/>
            <w:vAlign w:val="center"/>
          </w:tcPr>
          <w:p w:rsidR="001E67A4" w:rsidRPr="00451100" w:rsidRDefault="001E67A4" w:rsidP="00451100">
            <w:pPr>
              <w:jc w:val="both"/>
            </w:pPr>
            <w:r w:rsidRPr="00451100">
              <w:t>0,0464</w:t>
            </w:r>
          </w:p>
        </w:tc>
      </w:tr>
      <w:tr w:rsidR="00451100" w:rsidRPr="00451100" w:rsidTr="00EE7DE9">
        <w:trPr>
          <w:trHeight w:val="535"/>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tcPr>
          <w:p w:rsidR="001E67A4" w:rsidRPr="00451100" w:rsidRDefault="001E67A4" w:rsidP="00451100">
            <w:pPr>
              <w:jc w:val="both"/>
            </w:pPr>
            <w:r w:rsidRPr="00451100">
              <w:t>котел. Капустихинский детский сад</w:t>
            </w:r>
          </w:p>
        </w:tc>
        <w:tc>
          <w:tcPr>
            <w:tcW w:w="3188" w:type="dxa"/>
            <w:tcBorders>
              <w:top w:val="single" w:sz="4" w:space="0" w:color="auto"/>
              <w:left w:val="nil"/>
              <w:bottom w:val="single" w:sz="4" w:space="0" w:color="auto"/>
              <w:right w:val="single" w:sz="4" w:space="0" w:color="auto"/>
            </w:tcBorders>
            <w:shd w:val="clear" w:color="auto" w:fill="auto"/>
            <w:vAlign w:val="center"/>
          </w:tcPr>
          <w:p w:rsidR="001E67A4" w:rsidRPr="00451100" w:rsidRDefault="001E67A4" w:rsidP="00451100">
            <w:pPr>
              <w:jc w:val="both"/>
            </w:pPr>
            <w:r w:rsidRPr="00451100">
              <w:t>0,0464</w:t>
            </w:r>
          </w:p>
        </w:tc>
      </w:tr>
      <w:tr w:rsidR="00451100" w:rsidRPr="00451100" w:rsidTr="00EE7DE9">
        <w:trPr>
          <w:trHeight w:val="529"/>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tcPr>
          <w:p w:rsidR="001E67A4" w:rsidRPr="00451100" w:rsidRDefault="001E67A4" w:rsidP="00451100">
            <w:pPr>
              <w:jc w:val="both"/>
            </w:pPr>
            <w:r w:rsidRPr="00451100">
              <w:t>котел. Русенихинского сельского клуба</w:t>
            </w:r>
          </w:p>
        </w:tc>
        <w:tc>
          <w:tcPr>
            <w:tcW w:w="3188" w:type="dxa"/>
            <w:tcBorders>
              <w:top w:val="single" w:sz="4" w:space="0" w:color="auto"/>
              <w:left w:val="nil"/>
              <w:bottom w:val="single" w:sz="4" w:space="0" w:color="auto"/>
              <w:right w:val="single" w:sz="4" w:space="0" w:color="auto"/>
            </w:tcBorders>
            <w:shd w:val="clear" w:color="auto" w:fill="auto"/>
            <w:vAlign w:val="center"/>
          </w:tcPr>
          <w:p w:rsidR="001E67A4" w:rsidRPr="00451100" w:rsidRDefault="001E67A4" w:rsidP="00451100">
            <w:pPr>
              <w:jc w:val="both"/>
            </w:pPr>
            <w:r w:rsidRPr="00451100">
              <w:t>0,0464</w:t>
            </w:r>
          </w:p>
        </w:tc>
      </w:tr>
      <w:tr w:rsidR="00451100" w:rsidRPr="00451100" w:rsidTr="00EE7DE9">
        <w:trPr>
          <w:trHeight w:val="765"/>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tcPr>
          <w:p w:rsidR="001E67A4" w:rsidRPr="00451100" w:rsidRDefault="001E67A4" w:rsidP="00451100">
            <w:pPr>
              <w:jc w:val="both"/>
            </w:pPr>
            <w:r w:rsidRPr="00451100">
              <w:t>котел. Муниципальная пожарная охрана</w:t>
            </w:r>
          </w:p>
        </w:tc>
        <w:tc>
          <w:tcPr>
            <w:tcW w:w="3188" w:type="dxa"/>
            <w:tcBorders>
              <w:top w:val="single" w:sz="4" w:space="0" w:color="auto"/>
              <w:left w:val="nil"/>
              <w:bottom w:val="single" w:sz="4" w:space="0" w:color="auto"/>
              <w:right w:val="single" w:sz="4" w:space="0" w:color="auto"/>
            </w:tcBorders>
            <w:shd w:val="clear" w:color="auto" w:fill="auto"/>
            <w:vAlign w:val="center"/>
          </w:tcPr>
          <w:p w:rsidR="001E67A4" w:rsidRPr="00451100" w:rsidRDefault="001E67A4" w:rsidP="00451100">
            <w:pPr>
              <w:jc w:val="both"/>
            </w:pPr>
            <w:r w:rsidRPr="00451100">
              <w:t>0,0464</w:t>
            </w:r>
          </w:p>
        </w:tc>
      </w:tr>
    </w:tbl>
    <w:p w:rsidR="001E67A4" w:rsidRPr="00451100" w:rsidRDefault="001E67A4" w:rsidP="004E2298">
      <w:pPr>
        <w:ind w:firstLine="567"/>
        <w:jc w:val="both"/>
      </w:pPr>
      <w:r w:rsidRPr="00451100">
        <w:t>Модернизация системы теплоснабжения сельских поселений не предусматривает изменения схемы теплоснабжения поселений.</w:t>
      </w:r>
    </w:p>
    <w:p w:rsidR="001E67A4" w:rsidRPr="00451100" w:rsidRDefault="001E67A4" w:rsidP="004E2298">
      <w:pPr>
        <w:ind w:firstLine="567"/>
        <w:jc w:val="both"/>
      </w:pPr>
      <w:r w:rsidRPr="00451100">
        <w:rPr>
          <w:iCs/>
        </w:rPr>
        <w:t>В дальнейшем предусмотрено изменение схемы теплоснабжения следующих поселений : деревня Капустиха , деревн</w:t>
      </w:r>
      <w:r w:rsidR="00DA65FA" w:rsidRPr="00451100">
        <w:rPr>
          <w:iCs/>
        </w:rPr>
        <w:t>я Чухломка и деревня Чернышиха на газовое отопление.</w:t>
      </w:r>
    </w:p>
    <w:p w:rsidR="001E67A4" w:rsidRPr="00451100" w:rsidRDefault="001E67A4" w:rsidP="004E2298">
      <w:pPr>
        <w:ind w:firstLine="567"/>
        <w:jc w:val="both"/>
      </w:pPr>
      <w:r w:rsidRPr="00451100">
        <w:t>2.2. Описание существующих и перспективных зон действия индивидуальных источников тепловой энергии.</w:t>
      </w:r>
    </w:p>
    <w:p w:rsidR="001E67A4" w:rsidRPr="00451100" w:rsidRDefault="001E67A4" w:rsidP="004E2298">
      <w:pPr>
        <w:ind w:firstLine="567"/>
        <w:jc w:val="both"/>
      </w:pPr>
      <w:r w:rsidRPr="00451100">
        <w:t xml:space="preserve">Часть индивидуального жилищного фонда (оборудована отопительными печами, работающими на твердом топливе (уголь и дрова). </w:t>
      </w:r>
    </w:p>
    <w:p w:rsidR="001E67A4" w:rsidRPr="00451100" w:rsidRDefault="001E67A4" w:rsidP="004E2298">
      <w:pPr>
        <w:ind w:firstLine="567"/>
        <w:jc w:val="both"/>
      </w:pPr>
      <w:r w:rsidRPr="00451100">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1E67A4" w:rsidRPr="00451100" w:rsidRDefault="001E67A4" w:rsidP="004E2298">
      <w:pPr>
        <w:ind w:firstLine="567"/>
        <w:jc w:val="both"/>
      </w:pPr>
      <w:r w:rsidRPr="00451100">
        <w:t>На основании данных сайтов компаний производителей оборудования, технических паспортов устройств характеристика индивидуальных теплогенерирующих установок имеет следующий вид:</w:t>
      </w:r>
    </w:p>
    <w:p w:rsidR="001E67A4" w:rsidRPr="00451100" w:rsidRDefault="001E67A4" w:rsidP="0045110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451100" w:rsidRPr="00451100" w:rsidTr="00EE7DE9">
        <w:tc>
          <w:tcPr>
            <w:tcW w:w="3190" w:type="dxa"/>
            <w:vAlign w:val="center"/>
          </w:tcPr>
          <w:p w:rsidR="001E67A4" w:rsidRPr="00451100" w:rsidRDefault="001E67A4" w:rsidP="00451100">
            <w:pPr>
              <w:jc w:val="both"/>
            </w:pPr>
            <w:r w:rsidRPr="00451100">
              <w:t>Вид топлива</w:t>
            </w:r>
          </w:p>
        </w:tc>
        <w:tc>
          <w:tcPr>
            <w:tcW w:w="3190" w:type="dxa"/>
            <w:vAlign w:val="center"/>
          </w:tcPr>
          <w:p w:rsidR="001E67A4" w:rsidRPr="00451100" w:rsidRDefault="001E67A4" w:rsidP="00451100">
            <w:pPr>
              <w:jc w:val="both"/>
            </w:pPr>
            <w:r w:rsidRPr="00451100">
              <w:t>Средний КПД теплогенерирующих установок</w:t>
            </w:r>
          </w:p>
        </w:tc>
        <w:tc>
          <w:tcPr>
            <w:tcW w:w="3191" w:type="dxa"/>
            <w:vAlign w:val="center"/>
          </w:tcPr>
          <w:p w:rsidR="001E67A4" w:rsidRPr="00451100" w:rsidRDefault="001E67A4" w:rsidP="00451100">
            <w:pPr>
              <w:jc w:val="both"/>
            </w:pPr>
            <w:r w:rsidRPr="00451100">
              <w:t>Теплотворная способность топлива, Гкал/ед.</w:t>
            </w:r>
          </w:p>
        </w:tc>
      </w:tr>
      <w:tr w:rsidR="00451100" w:rsidRPr="00451100" w:rsidTr="00EE7DE9">
        <w:tc>
          <w:tcPr>
            <w:tcW w:w="3190" w:type="dxa"/>
            <w:vAlign w:val="center"/>
          </w:tcPr>
          <w:p w:rsidR="001E67A4" w:rsidRPr="00451100" w:rsidRDefault="001E67A4" w:rsidP="00451100">
            <w:pPr>
              <w:jc w:val="both"/>
            </w:pPr>
            <w:r w:rsidRPr="00451100">
              <w:t>Уголь каменный, т</w:t>
            </w:r>
          </w:p>
        </w:tc>
        <w:tc>
          <w:tcPr>
            <w:tcW w:w="3190" w:type="dxa"/>
            <w:vAlign w:val="center"/>
          </w:tcPr>
          <w:p w:rsidR="001E67A4" w:rsidRPr="00451100" w:rsidRDefault="001E67A4" w:rsidP="00451100">
            <w:pPr>
              <w:jc w:val="both"/>
            </w:pPr>
            <w:r w:rsidRPr="00451100">
              <w:t>0,72</w:t>
            </w:r>
          </w:p>
        </w:tc>
        <w:tc>
          <w:tcPr>
            <w:tcW w:w="3191" w:type="dxa"/>
            <w:vAlign w:val="center"/>
          </w:tcPr>
          <w:p w:rsidR="001E67A4" w:rsidRPr="00451100" w:rsidRDefault="001E67A4" w:rsidP="00451100">
            <w:pPr>
              <w:jc w:val="both"/>
            </w:pPr>
            <w:r w:rsidRPr="00451100">
              <w:t>4,90</w:t>
            </w:r>
          </w:p>
        </w:tc>
      </w:tr>
      <w:tr w:rsidR="00451100" w:rsidRPr="00451100" w:rsidTr="00EE7DE9">
        <w:tc>
          <w:tcPr>
            <w:tcW w:w="3190" w:type="dxa"/>
            <w:vAlign w:val="center"/>
          </w:tcPr>
          <w:p w:rsidR="001E67A4" w:rsidRPr="00451100" w:rsidRDefault="001E67A4" w:rsidP="00451100">
            <w:pPr>
              <w:jc w:val="both"/>
            </w:pPr>
            <w:r w:rsidRPr="00451100">
              <w:t>Дрова</w:t>
            </w:r>
          </w:p>
        </w:tc>
        <w:tc>
          <w:tcPr>
            <w:tcW w:w="3190" w:type="dxa"/>
            <w:vAlign w:val="center"/>
          </w:tcPr>
          <w:p w:rsidR="001E67A4" w:rsidRPr="00451100" w:rsidRDefault="001E67A4" w:rsidP="00451100">
            <w:pPr>
              <w:jc w:val="both"/>
            </w:pPr>
            <w:r w:rsidRPr="00451100">
              <w:t>0,68</w:t>
            </w:r>
          </w:p>
        </w:tc>
        <w:tc>
          <w:tcPr>
            <w:tcW w:w="3191" w:type="dxa"/>
            <w:vAlign w:val="center"/>
          </w:tcPr>
          <w:p w:rsidR="001E67A4" w:rsidRPr="00451100" w:rsidRDefault="001E67A4" w:rsidP="00451100">
            <w:pPr>
              <w:jc w:val="both"/>
            </w:pPr>
            <w:r w:rsidRPr="00451100">
              <w:t>2,00</w:t>
            </w:r>
          </w:p>
        </w:tc>
      </w:tr>
      <w:tr w:rsidR="00451100" w:rsidRPr="00451100" w:rsidTr="00EE7DE9">
        <w:tc>
          <w:tcPr>
            <w:tcW w:w="3190" w:type="dxa"/>
            <w:vAlign w:val="center"/>
          </w:tcPr>
          <w:p w:rsidR="001E67A4" w:rsidRPr="00451100" w:rsidRDefault="001E67A4" w:rsidP="00451100">
            <w:pPr>
              <w:jc w:val="both"/>
            </w:pPr>
            <w:r w:rsidRPr="00451100">
              <w:t>Газ сетевой, тыс. куб. м.</w:t>
            </w:r>
          </w:p>
        </w:tc>
        <w:tc>
          <w:tcPr>
            <w:tcW w:w="3190" w:type="dxa"/>
            <w:vAlign w:val="center"/>
          </w:tcPr>
          <w:p w:rsidR="001E67A4" w:rsidRPr="00451100" w:rsidRDefault="001E67A4" w:rsidP="00451100">
            <w:pPr>
              <w:jc w:val="both"/>
            </w:pPr>
            <w:r w:rsidRPr="00451100">
              <w:t>0,90</w:t>
            </w:r>
          </w:p>
        </w:tc>
        <w:tc>
          <w:tcPr>
            <w:tcW w:w="3191" w:type="dxa"/>
            <w:vAlign w:val="center"/>
          </w:tcPr>
          <w:p w:rsidR="001E67A4" w:rsidRPr="00451100" w:rsidRDefault="001E67A4" w:rsidP="00451100">
            <w:pPr>
              <w:jc w:val="both"/>
            </w:pPr>
            <w:r w:rsidRPr="00451100">
              <w:t>8,08</w:t>
            </w:r>
          </w:p>
        </w:tc>
      </w:tr>
    </w:tbl>
    <w:p w:rsidR="001E67A4" w:rsidRPr="00451100" w:rsidRDefault="001E67A4" w:rsidP="004E2298">
      <w:pPr>
        <w:ind w:firstLine="567"/>
        <w:jc w:val="both"/>
      </w:pPr>
      <w:r w:rsidRPr="00451100">
        <w:t>Главной тенденцией децентрализованного теплоснабжения населения, производства тепла индивидуальными теплогенераторами является увеличение потребления газа. В связи с дальнейшей газификацией поселения указанная тенденция будет сохраняться.</w:t>
      </w:r>
    </w:p>
    <w:p w:rsidR="001E67A4" w:rsidRPr="00451100" w:rsidRDefault="001E67A4" w:rsidP="004E2298">
      <w:pPr>
        <w:ind w:firstLine="567"/>
        <w:jc w:val="both"/>
      </w:pPr>
    </w:p>
    <w:p w:rsidR="001E67A4" w:rsidRPr="00451100" w:rsidRDefault="001E67A4" w:rsidP="004E2298">
      <w:pPr>
        <w:ind w:firstLine="567"/>
        <w:jc w:val="both"/>
      </w:pPr>
      <w:r w:rsidRPr="00451100">
        <w:lastRenderedPageBreak/>
        <w:t>2.3.Перспективные балансы тепловой мощности и тепловой нагрузки в перспективных зонах действия источников тепловой энергии.</w:t>
      </w:r>
    </w:p>
    <w:p w:rsidR="001E67A4" w:rsidRPr="00451100" w:rsidRDefault="001E67A4" w:rsidP="004E2298">
      <w:pPr>
        <w:ind w:firstLine="567"/>
        <w:jc w:val="both"/>
      </w:pPr>
      <w:r w:rsidRPr="00451100">
        <w:t>Перспективные балансы тепловой мощности и тепловой нагрузки в перспективных зонах действия источников тепловой энергии равны существующим, так как не предусмотрено изменение существующей схемы теплоснабжения администрации Капустихинского сельсовета, кроме деревень Ка</w:t>
      </w:r>
      <w:r w:rsidR="00DA65FA" w:rsidRPr="00451100">
        <w:t xml:space="preserve">пустиха, Чухломка , Чернышиха. </w:t>
      </w:r>
    </w:p>
    <w:p w:rsidR="001E67A4" w:rsidRPr="00451100" w:rsidRDefault="001E67A4" w:rsidP="004E2298">
      <w:pPr>
        <w:ind w:left="66" w:firstLine="501"/>
        <w:jc w:val="both"/>
      </w:pPr>
      <w:r w:rsidRPr="00451100">
        <w:t>2.4.Существующие значения установленной тепловой мощности основного оборудования источников тепловой энергии (в разрезе котельных).</w:t>
      </w:r>
    </w:p>
    <w:tbl>
      <w:tblPr>
        <w:tblpPr w:leftFromText="180" w:rightFromText="180" w:vertAnchor="text" w:horzAnchor="margin" w:tblpXSpec="center" w:tblpY="174"/>
        <w:tblW w:w="9015" w:type="dxa"/>
        <w:tblLook w:val="0000" w:firstRow="0" w:lastRow="0" w:firstColumn="0" w:lastColumn="0" w:noHBand="0" w:noVBand="0"/>
      </w:tblPr>
      <w:tblGrid>
        <w:gridCol w:w="5827"/>
        <w:gridCol w:w="3188"/>
      </w:tblGrid>
      <w:tr w:rsidR="004E2298" w:rsidRPr="00451100" w:rsidTr="004E2298">
        <w:trPr>
          <w:trHeight w:val="765"/>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tcPr>
          <w:p w:rsidR="004E2298" w:rsidRPr="00451100" w:rsidRDefault="004E2298" w:rsidP="004E2298">
            <w:pPr>
              <w:jc w:val="both"/>
            </w:pPr>
            <w:r w:rsidRPr="00451100">
              <w:t>Наименование котельной, адрес</w:t>
            </w:r>
          </w:p>
        </w:tc>
        <w:tc>
          <w:tcPr>
            <w:tcW w:w="3188" w:type="dxa"/>
            <w:tcBorders>
              <w:top w:val="single" w:sz="4" w:space="0" w:color="auto"/>
              <w:left w:val="nil"/>
              <w:bottom w:val="single" w:sz="4" w:space="0" w:color="auto"/>
              <w:right w:val="single" w:sz="4" w:space="0" w:color="auto"/>
            </w:tcBorders>
            <w:shd w:val="clear" w:color="auto" w:fill="auto"/>
            <w:vAlign w:val="center"/>
          </w:tcPr>
          <w:p w:rsidR="004E2298" w:rsidRPr="00451100" w:rsidRDefault="004E2298" w:rsidP="004E2298">
            <w:pPr>
              <w:jc w:val="both"/>
            </w:pPr>
            <w:r w:rsidRPr="00451100">
              <w:t>Установленная мощность, Гкал/час</w:t>
            </w:r>
          </w:p>
          <w:p w:rsidR="004E2298" w:rsidRPr="00451100" w:rsidRDefault="004E2298" w:rsidP="004E2298">
            <w:pPr>
              <w:jc w:val="both"/>
            </w:pPr>
          </w:p>
        </w:tc>
      </w:tr>
      <w:tr w:rsidR="004E2298" w:rsidRPr="00451100" w:rsidTr="004E2298">
        <w:trPr>
          <w:trHeight w:val="647"/>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tcPr>
          <w:p w:rsidR="004E2298" w:rsidRPr="00451100" w:rsidRDefault="004E2298" w:rsidP="004E2298">
            <w:pPr>
              <w:jc w:val="both"/>
            </w:pPr>
            <w:r w:rsidRPr="00451100">
              <w:t>Капустихинский сельский клуб</w:t>
            </w:r>
          </w:p>
        </w:tc>
        <w:tc>
          <w:tcPr>
            <w:tcW w:w="3188" w:type="dxa"/>
            <w:tcBorders>
              <w:top w:val="single" w:sz="4" w:space="0" w:color="auto"/>
              <w:left w:val="nil"/>
              <w:bottom w:val="single" w:sz="4" w:space="0" w:color="auto"/>
              <w:right w:val="single" w:sz="4" w:space="0" w:color="auto"/>
            </w:tcBorders>
            <w:shd w:val="clear" w:color="auto" w:fill="auto"/>
            <w:vAlign w:val="center"/>
          </w:tcPr>
          <w:p w:rsidR="004E2298" w:rsidRPr="00451100" w:rsidRDefault="004E2298" w:rsidP="004E2298">
            <w:pPr>
              <w:jc w:val="both"/>
            </w:pPr>
            <w:r w:rsidRPr="00451100">
              <w:t>0,0464</w:t>
            </w:r>
          </w:p>
        </w:tc>
      </w:tr>
      <w:tr w:rsidR="004E2298" w:rsidRPr="00451100" w:rsidTr="004E2298">
        <w:trPr>
          <w:trHeight w:val="529"/>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tcPr>
          <w:p w:rsidR="004E2298" w:rsidRPr="00451100" w:rsidRDefault="004E2298" w:rsidP="004E2298">
            <w:pPr>
              <w:jc w:val="both"/>
            </w:pPr>
            <w:r w:rsidRPr="00451100">
              <w:t>Капустихинский детский сад</w:t>
            </w:r>
          </w:p>
        </w:tc>
        <w:tc>
          <w:tcPr>
            <w:tcW w:w="3188" w:type="dxa"/>
            <w:tcBorders>
              <w:top w:val="single" w:sz="4" w:space="0" w:color="auto"/>
              <w:left w:val="nil"/>
              <w:bottom w:val="single" w:sz="4" w:space="0" w:color="auto"/>
              <w:right w:val="single" w:sz="4" w:space="0" w:color="auto"/>
            </w:tcBorders>
            <w:shd w:val="clear" w:color="auto" w:fill="auto"/>
            <w:vAlign w:val="center"/>
          </w:tcPr>
          <w:p w:rsidR="004E2298" w:rsidRPr="00451100" w:rsidRDefault="004E2298" w:rsidP="004E2298">
            <w:pPr>
              <w:jc w:val="both"/>
            </w:pPr>
            <w:r w:rsidRPr="00451100">
              <w:t>0,0464</w:t>
            </w:r>
          </w:p>
        </w:tc>
      </w:tr>
      <w:tr w:rsidR="004E2298" w:rsidRPr="00451100" w:rsidTr="004E2298">
        <w:trPr>
          <w:trHeight w:val="523"/>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tcPr>
          <w:p w:rsidR="004E2298" w:rsidRPr="00451100" w:rsidRDefault="004E2298" w:rsidP="004E2298">
            <w:pPr>
              <w:jc w:val="both"/>
            </w:pPr>
            <w:r w:rsidRPr="00451100">
              <w:t>Русенихинский сельский клуб</w:t>
            </w:r>
          </w:p>
        </w:tc>
        <w:tc>
          <w:tcPr>
            <w:tcW w:w="3188" w:type="dxa"/>
            <w:tcBorders>
              <w:top w:val="single" w:sz="4" w:space="0" w:color="auto"/>
              <w:left w:val="nil"/>
              <w:bottom w:val="single" w:sz="4" w:space="0" w:color="auto"/>
              <w:right w:val="single" w:sz="4" w:space="0" w:color="auto"/>
            </w:tcBorders>
            <w:shd w:val="clear" w:color="auto" w:fill="auto"/>
            <w:vAlign w:val="center"/>
          </w:tcPr>
          <w:p w:rsidR="004E2298" w:rsidRPr="00451100" w:rsidRDefault="004E2298" w:rsidP="004E2298">
            <w:pPr>
              <w:jc w:val="both"/>
            </w:pPr>
            <w:r w:rsidRPr="00451100">
              <w:t>0,0464</w:t>
            </w:r>
          </w:p>
        </w:tc>
      </w:tr>
      <w:tr w:rsidR="004E2298" w:rsidRPr="00451100" w:rsidTr="004E2298">
        <w:trPr>
          <w:trHeight w:val="539"/>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tcPr>
          <w:p w:rsidR="004E2298" w:rsidRPr="00451100" w:rsidRDefault="004E2298" w:rsidP="004E2298">
            <w:pPr>
              <w:jc w:val="both"/>
            </w:pPr>
            <w:r w:rsidRPr="00451100">
              <w:t>Муниципальная пожарная охрана</w:t>
            </w:r>
          </w:p>
        </w:tc>
        <w:tc>
          <w:tcPr>
            <w:tcW w:w="3188" w:type="dxa"/>
            <w:tcBorders>
              <w:top w:val="single" w:sz="4" w:space="0" w:color="auto"/>
              <w:left w:val="nil"/>
              <w:bottom w:val="single" w:sz="4" w:space="0" w:color="auto"/>
              <w:right w:val="single" w:sz="4" w:space="0" w:color="auto"/>
            </w:tcBorders>
            <w:shd w:val="clear" w:color="auto" w:fill="auto"/>
            <w:vAlign w:val="center"/>
          </w:tcPr>
          <w:p w:rsidR="004E2298" w:rsidRPr="00451100" w:rsidRDefault="004E2298" w:rsidP="004E2298">
            <w:pPr>
              <w:jc w:val="both"/>
            </w:pPr>
            <w:r w:rsidRPr="00451100">
              <w:t>0,0464</w:t>
            </w:r>
          </w:p>
        </w:tc>
      </w:tr>
    </w:tbl>
    <w:p w:rsidR="001E67A4" w:rsidRPr="00451100" w:rsidRDefault="001E67A4" w:rsidP="004E2298">
      <w:pPr>
        <w:ind w:left="66" w:firstLine="642"/>
        <w:jc w:val="both"/>
      </w:pPr>
      <w:r w:rsidRPr="00451100">
        <w:t>2.5.Значения существующей и перспективной тепловой мощности источников тепловой энергии нетто.</w:t>
      </w:r>
    </w:p>
    <w:tbl>
      <w:tblPr>
        <w:tblpPr w:leftFromText="180" w:rightFromText="180" w:vertAnchor="text" w:horzAnchor="margin" w:tblpXSpec="center" w:tblpY="204"/>
        <w:tblW w:w="8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098"/>
        <w:gridCol w:w="2038"/>
        <w:gridCol w:w="1603"/>
      </w:tblGrid>
      <w:tr w:rsidR="004E2298" w:rsidRPr="00451100" w:rsidTr="004E2298">
        <w:tc>
          <w:tcPr>
            <w:tcW w:w="3119" w:type="dxa"/>
            <w:vMerge w:val="restart"/>
            <w:vAlign w:val="center"/>
          </w:tcPr>
          <w:p w:rsidR="004E2298" w:rsidRPr="00451100" w:rsidRDefault="004E2298" w:rsidP="004E2298">
            <w:pPr>
              <w:jc w:val="both"/>
            </w:pPr>
            <w:r w:rsidRPr="00451100">
              <w:t>Наименование котельной, адрес</w:t>
            </w:r>
          </w:p>
        </w:tc>
        <w:tc>
          <w:tcPr>
            <w:tcW w:w="2098" w:type="dxa"/>
            <w:vMerge w:val="restart"/>
            <w:vAlign w:val="center"/>
          </w:tcPr>
          <w:p w:rsidR="004E2298" w:rsidRPr="00451100" w:rsidRDefault="004E2298" w:rsidP="004E2298">
            <w:pPr>
              <w:jc w:val="both"/>
            </w:pPr>
            <w:r w:rsidRPr="00451100">
              <w:t>Фактическая располагаемая мощность источника, Гкал/час</w:t>
            </w:r>
          </w:p>
        </w:tc>
        <w:tc>
          <w:tcPr>
            <w:tcW w:w="3641" w:type="dxa"/>
            <w:gridSpan w:val="2"/>
            <w:vAlign w:val="center"/>
          </w:tcPr>
          <w:p w:rsidR="004E2298" w:rsidRPr="00451100" w:rsidRDefault="004E2298" w:rsidP="004E2298">
            <w:pPr>
              <w:jc w:val="both"/>
            </w:pPr>
            <w:r w:rsidRPr="00451100">
              <w:t>Мощность тепловой энергии нетто, Гкал/час</w:t>
            </w:r>
          </w:p>
        </w:tc>
      </w:tr>
      <w:tr w:rsidR="004E2298" w:rsidRPr="00451100" w:rsidTr="004E2298">
        <w:tc>
          <w:tcPr>
            <w:tcW w:w="3119" w:type="dxa"/>
            <w:vMerge/>
          </w:tcPr>
          <w:p w:rsidR="004E2298" w:rsidRPr="00451100" w:rsidRDefault="004E2298" w:rsidP="004E2298">
            <w:pPr>
              <w:jc w:val="both"/>
            </w:pPr>
          </w:p>
        </w:tc>
        <w:tc>
          <w:tcPr>
            <w:tcW w:w="2098" w:type="dxa"/>
            <w:vMerge/>
          </w:tcPr>
          <w:p w:rsidR="004E2298" w:rsidRPr="00451100" w:rsidRDefault="004E2298" w:rsidP="004E2298">
            <w:pPr>
              <w:jc w:val="both"/>
            </w:pPr>
          </w:p>
        </w:tc>
        <w:tc>
          <w:tcPr>
            <w:tcW w:w="2038" w:type="dxa"/>
            <w:vAlign w:val="center"/>
          </w:tcPr>
          <w:p w:rsidR="004E2298" w:rsidRPr="00451100" w:rsidRDefault="004E2298" w:rsidP="004E2298">
            <w:pPr>
              <w:jc w:val="both"/>
            </w:pPr>
            <w:r w:rsidRPr="00451100">
              <w:t>существующие</w:t>
            </w:r>
          </w:p>
        </w:tc>
        <w:tc>
          <w:tcPr>
            <w:tcW w:w="1603" w:type="dxa"/>
            <w:vAlign w:val="center"/>
          </w:tcPr>
          <w:p w:rsidR="004E2298" w:rsidRPr="00451100" w:rsidRDefault="004E2298" w:rsidP="004E2298">
            <w:pPr>
              <w:jc w:val="both"/>
            </w:pPr>
            <w:r w:rsidRPr="00451100">
              <w:t>перспективные</w:t>
            </w:r>
          </w:p>
        </w:tc>
      </w:tr>
      <w:tr w:rsidR="004E2298" w:rsidRPr="00451100" w:rsidTr="004E2298">
        <w:tc>
          <w:tcPr>
            <w:tcW w:w="3119" w:type="dxa"/>
            <w:vAlign w:val="center"/>
          </w:tcPr>
          <w:p w:rsidR="004E2298" w:rsidRPr="00451100" w:rsidRDefault="004E2298" w:rsidP="004E2298">
            <w:pPr>
              <w:jc w:val="both"/>
            </w:pPr>
            <w:r w:rsidRPr="00451100">
              <w:t xml:space="preserve"> Капустихинский сельский клуб</w:t>
            </w:r>
          </w:p>
        </w:tc>
        <w:tc>
          <w:tcPr>
            <w:tcW w:w="2098" w:type="dxa"/>
            <w:vAlign w:val="center"/>
          </w:tcPr>
          <w:p w:rsidR="004E2298" w:rsidRPr="00451100" w:rsidRDefault="004E2298" w:rsidP="004E2298">
            <w:pPr>
              <w:jc w:val="both"/>
            </w:pPr>
            <w:r w:rsidRPr="00451100">
              <w:t xml:space="preserve">0,0464 </w:t>
            </w:r>
          </w:p>
        </w:tc>
        <w:tc>
          <w:tcPr>
            <w:tcW w:w="2038" w:type="dxa"/>
            <w:vAlign w:val="center"/>
          </w:tcPr>
          <w:p w:rsidR="004E2298" w:rsidRPr="00451100" w:rsidRDefault="004E2298" w:rsidP="004E2298">
            <w:pPr>
              <w:jc w:val="both"/>
            </w:pPr>
            <w:r w:rsidRPr="00451100">
              <w:t>0,024</w:t>
            </w:r>
          </w:p>
        </w:tc>
        <w:tc>
          <w:tcPr>
            <w:tcW w:w="1603" w:type="dxa"/>
            <w:vAlign w:val="center"/>
          </w:tcPr>
          <w:p w:rsidR="004E2298" w:rsidRPr="00451100" w:rsidRDefault="004E2298" w:rsidP="004E2298">
            <w:pPr>
              <w:jc w:val="both"/>
            </w:pPr>
            <w:r w:rsidRPr="00451100">
              <w:t>0,024</w:t>
            </w:r>
          </w:p>
        </w:tc>
      </w:tr>
      <w:tr w:rsidR="004E2298" w:rsidRPr="00451100" w:rsidTr="004E2298">
        <w:tc>
          <w:tcPr>
            <w:tcW w:w="3119" w:type="dxa"/>
            <w:vAlign w:val="center"/>
          </w:tcPr>
          <w:p w:rsidR="004E2298" w:rsidRPr="00451100" w:rsidRDefault="004E2298" w:rsidP="004E2298">
            <w:pPr>
              <w:jc w:val="both"/>
            </w:pPr>
            <w:r w:rsidRPr="00451100">
              <w:t>Капустихинский детский сад</w:t>
            </w:r>
          </w:p>
        </w:tc>
        <w:tc>
          <w:tcPr>
            <w:tcW w:w="2098" w:type="dxa"/>
            <w:vAlign w:val="center"/>
          </w:tcPr>
          <w:p w:rsidR="004E2298" w:rsidRPr="00451100" w:rsidRDefault="004E2298" w:rsidP="004E2298">
            <w:pPr>
              <w:jc w:val="both"/>
            </w:pPr>
            <w:r w:rsidRPr="00451100">
              <w:t>0,0464</w:t>
            </w:r>
          </w:p>
        </w:tc>
        <w:tc>
          <w:tcPr>
            <w:tcW w:w="2038" w:type="dxa"/>
            <w:vAlign w:val="center"/>
          </w:tcPr>
          <w:p w:rsidR="004E2298" w:rsidRPr="00451100" w:rsidRDefault="004E2298" w:rsidP="004E2298">
            <w:pPr>
              <w:jc w:val="both"/>
            </w:pPr>
            <w:r w:rsidRPr="00451100">
              <w:t>0,0395</w:t>
            </w:r>
          </w:p>
        </w:tc>
        <w:tc>
          <w:tcPr>
            <w:tcW w:w="1603" w:type="dxa"/>
            <w:vAlign w:val="center"/>
          </w:tcPr>
          <w:p w:rsidR="004E2298" w:rsidRPr="00451100" w:rsidRDefault="004E2298" w:rsidP="004E2298">
            <w:pPr>
              <w:jc w:val="both"/>
            </w:pPr>
            <w:r w:rsidRPr="00451100">
              <w:t>0,024</w:t>
            </w:r>
          </w:p>
        </w:tc>
      </w:tr>
      <w:tr w:rsidR="004E2298" w:rsidRPr="00451100" w:rsidTr="004E2298">
        <w:tc>
          <w:tcPr>
            <w:tcW w:w="3119" w:type="dxa"/>
            <w:vAlign w:val="center"/>
          </w:tcPr>
          <w:p w:rsidR="004E2298" w:rsidRPr="00451100" w:rsidRDefault="004E2298" w:rsidP="004E2298">
            <w:pPr>
              <w:jc w:val="both"/>
            </w:pPr>
            <w:r w:rsidRPr="00451100">
              <w:t>Русенихинский сельский клуб</w:t>
            </w:r>
          </w:p>
        </w:tc>
        <w:tc>
          <w:tcPr>
            <w:tcW w:w="2098" w:type="dxa"/>
            <w:vAlign w:val="center"/>
          </w:tcPr>
          <w:p w:rsidR="004E2298" w:rsidRPr="00451100" w:rsidRDefault="004E2298" w:rsidP="004E2298">
            <w:pPr>
              <w:jc w:val="both"/>
            </w:pPr>
            <w:r w:rsidRPr="00451100">
              <w:t>0,0464</w:t>
            </w:r>
          </w:p>
        </w:tc>
        <w:tc>
          <w:tcPr>
            <w:tcW w:w="2038" w:type="dxa"/>
            <w:vAlign w:val="center"/>
          </w:tcPr>
          <w:p w:rsidR="004E2298" w:rsidRPr="00451100" w:rsidRDefault="004E2298" w:rsidP="004E2298">
            <w:pPr>
              <w:jc w:val="both"/>
            </w:pPr>
            <w:r w:rsidRPr="00451100">
              <w:t>0,0068</w:t>
            </w:r>
          </w:p>
        </w:tc>
        <w:tc>
          <w:tcPr>
            <w:tcW w:w="1603" w:type="dxa"/>
            <w:vAlign w:val="center"/>
          </w:tcPr>
          <w:p w:rsidR="004E2298" w:rsidRPr="00451100" w:rsidRDefault="004E2298" w:rsidP="004E2298">
            <w:pPr>
              <w:jc w:val="both"/>
            </w:pPr>
            <w:r w:rsidRPr="00451100">
              <w:t>0,0068</w:t>
            </w:r>
          </w:p>
        </w:tc>
      </w:tr>
      <w:tr w:rsidR="004E2298" w:rsidRPr="00451100" w:rsidTr="004E2298">
        <w:tc>
          <w:tcPr>
            <w:tcW w:w="3119" w:type="dxa"/>
            <w:vAlign w:val="center"/>
          </w:tcPr>
          <w:p w:rsidR="004E2298" w:rsidRPr="00451100" w:rsidRDefault="004E2298" w:rsidP="004E2298">
            <w:pPr>
              <w:jc w:val="both"/>
            </w:pPr>
            <w:r w:rsidRPr="00451100">
              <w:t>Муниципальная пожарная команда</w:t>
            </w:r>
          </w:p>
        </w:tc>
        <w:tc>
          <w:tcPr>
            <w:tcW w:w="2098" w:type="dxa"/>
            <w:vAlign w:val="center"/>
          </w:tcPr>
          <w:p w:rsidR="004E2298" w:rsidRPr="00451100" w:rsidRDefault="004E2298" w:rsidP="004E2298">
            <w:pPr>
              <w:jc w:val="both"/>
            </w:pPr>
            <w:r w:rsidRPr="00451100">
              <w:t>0,0464</w:t>
            </w:r>
          </w:p>
        </w:tc>
        <w:tc>
          <w:tcPr>
            <w:tcW w:w="2038" w:type="dxa"/>
            <w:vAlign w:val="center"/>
          </w:tcPr>
          <w:p w:rsidR="004E2298" w:rsidRPr="00451100" w:rsidRDefault="004E2298" w:rsidP="004E2298">
            <w:pPr>
              <w:jc w:val="both"/>
            </w:pPr>
            <w:r w:rsidRPr="00451100">
              <w:t>0,0085</w:t>
            </w:r>
          </w:p>
        </w:tc>
        <w:tc>
          <w:tcPr>
            <w:tcW w:w="1603" w:type="dxa"/>
            <w:vAlign w:val="center"/>
          </w:tcPr>
          <w:p w:rsidR="004E2298" w:rsidRPr="00451100" w:rsidRDefault="004E2298" w:rsidP="004E2298">
            <w:pPr>
              <w:jc w:val="both"/>
            </w:pPr>
            <w:r w:rsidRPr="00451100">
              <w:t>0,0085</w:t>
            </w:r>
          </w:p>
        </w:tc>
      </w:tr>
    </w:tbl>
    <w:p w:rsidR="001E67A4" w:rsidRPr="00451100" w:rsidRDefault="001E67A4" w:rsidP="004E2298">
      <w:pPr>
        <w:ind w:firstLine="567"/>
        <w:jc w:val="both"/>
      </w:pPr>
      <w:r w:rsidRPr="00451100">
        <w:t>2.6.Затраты существующей и перспективной тепловой мощности на хозяйственные нужды тепловых сетей.</w:t>
      </w:r>
    </w:p>
    <w:p w:rsidR="001E67A4" w:rsidRPr="00451100" w:rsidRDefault="001E67A4" w:rsidP="00451100">
      <w:pPr>
        <w:ind w:left="426"/>
        <w:jc w:val="both"/>
      </w:pPr>
    </w:p>
    <w:tbl>
      <w:tblPr>
        <w:tblW w:w="9038" w:type="dxa"/>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2"/>
        <w:gridCol w:w="2376"/>
      </w:tblGrid>
      <w:tr w:rsidR="00451100" w:rsidRPr="00451100" w:rsidTr="004E2298">
        <w:trPr>
          <w:trHeight w:val="322"/>
        </w:trPr>
        <w:tc>
          <w:tcPr>
            <w:tcW w:w="6662" w:type="dxa"/>
            <w:vMerge w:val="restart"/>
            <w:vAlign w:val="center"/>
          </w:tcPr>
          <w:p w:rsidR="001E67A4" w:rsidRPr="00451100" w:rsidRDefault="001E67A4" w:rsidP="00451100">
            <w:pPr>
              <w:jc w:val="both"/>
            </w:pPr>
            <w:r w:rsidRPr="00451100">
              <w:t>Наименование котельной, адрес</w:t>
            </w:r>
          </w:p>
        </w:tc>
        <w:tc>
          <w:tcPr>
            <w:tcW w:w="2376" w:type="dxa"/>
            <w:vMerge w:val="restart"/>
            <w:vAlign w:val="center"/>
          </w:tcPr>
          <w:p w:rsidR="001E67A4" w:rsidRPr="00451100" w:rsidRDefault="001E67A4" w:rsidP="00451100">
            <w:pPr>
              <w:jc w:val="both"/>
            </w:pPr>
            <w:r w:rsidRPr="00451100">
              <w:t>Существующие затраты тепловой мощности на хоз. нужды тепловых сетей, Гкал/час</w:t>
            </w:r>
          </w:p>
        </w:tc>
      </w:tr>
      <w:tr w:rsidR="00451100" w:rsidRPr="00451100" w:rsidTr="004E2298">
        <w:trPr>
          <w:trHeight w:val="322"/>
        </w:trPr>
        <w:tc>
          <w:tcPr>
            <w:tcW w:w="6662" w:type="dxa"/>
            <w:vMerge/>
          </w:tcPr>
          <w:p w:rsidR="001E67A4" w:rsidRPr="00451100" w:rsidRDefault="001E67A4" w:rsidP="00451100">
            <w:pPr>
              <w:jc w:val="both"/>
            </w:pPr>
          </w:p>
        </w:tc>
        <w:tc>
          <w:tcPr>
            <w:tcW w:w="2376" w:type="dxa"/>
            <w:vMerge/>
          </w:tcPr>
          <w:p w:rsidR="001E67A4" w:rsidRPr="00451100" w:rsidRDefault="001E67A4" w:rsidP="00451100">
            <w:pPr>
              <w:jc w:val="both"/>
            </w:pPr>
          </w:p>
        </w:tc>
      </w:tr>
      <w:tr w:rsidR="00451100" w:rsidRPr="00451100" w:rsidTr="004E2298">
        <w:tc>
          <w:tcPr>
            <w:tcW w:w="6662" w:type="dxa"/>
            <w:vAlign w:val="center"/>
          </w:tcPr>
          <w:p w:rsidR="00E8071F" w:rsidRPr="00451100" w:rsidRDefault="00E8071F" w:rsidP="00451100">
            <w:pPr>
              <w:jc w:val="both"/>
            </w:pPr>
            <w:r w:rsidRPr="00451100">
              <w:t>Котел Капустихинского сельского клуба</w:t>
            </w:r>
          </w:p>
        </w:tc>
        <w:tc>
          <w:tcPr>
            <w:tcW w:w="2376" w:type="dxa"/>
          </w:tcPr>
          <w:p w:rsidR="00E8071F" w:rsidRPr="00451100" w:rsidRDefault="00E8071F" w:rsidP="00451100">
            <w:pPr>
              <w:jc w:val="both"/>
            </w:pPr>
            <w:r w:rsidRPr="00451100">
              <w:t>нет</w:t>
            </w:r>
          </w:p>
        </w:tc>
      </w:tr>
      <w:tr w:rsidR="00451100" w:rsidRPr="00451100" w:rsidTr="004E2298">
        <w:tc>
          <w:tcPr>
            <w:tcW w:w="6662" w:type="dxa"/>
            <w:vAlign w:val="center"/>
          </w:tcPr>
          <w:p w:rsidR="00E8071F" w:rsidRPr="00451100" w:rsidRDefault="00E8071F" w:rsidP="00451100">
            <w:pPr>
              <w:jc w:val="both"/>
            </w:pPr>
            <w:r w:rsidRPr="00451100">
              <w:t>Котел Капустихинского детского сада</w:t>
            </w:r>
          </w:p>
        </w:tc>
        <w:tc>
          <w:tcPr>
            <w:tcW w:w="2376" w:type="dxa"/>
          </w:tcPr>
          <w:p w:rsidR="00E8071F" w:rsidRPr="00451100" w:rsidRDefault="00E8071F" w:rsidP="00451100">
            <w:pPr>
              <w:jc w:val="both"/>
            </w:pPr>
            <w:r w:rsidRPr="00451100">
              <w:t>нет</w:t>
            </w:r>
          </w:p>
        </w:tc>
      </w:tr>
      <w:tr w:rsidR="00451100" w:rsidRPr="00451100" w:rsidTr="004E2298">
        <w:tc>
          <w:tcPr>
            <w:tcW w:w="6662" w:type="dxa"/>
            <w:vAlign w:val="center"/>
          </w:tcPr>
          <w:p w:rsidR="001E67A4" w:rsidRPr="00451100" w:rsidRDefault="001E67A4" w:rsidP="00451100">
            <w:pPr>
              <w:jc w:val="both"/>
            </w:pPr>
            <w:r w:rsidRPr="00451100">
              <w:t>Котел Русенихинского сельского клуба</w:t>
            </w:r>
          </w:p>
        </w:tc>
        <w:tc>
          <w:tcPr>
            <w:tcW w:w="2376" w:type="dxa"/>
          </w:tcPr>
          <w:p w:rsidR="001E67A4" w:rsidRPr="00451100" w:rsidRDefault="001E67A4" w:rsidP="00451100">
            <w:pPr>
              <w:jc w:val="both"/>
            </w:pPr>
            <w:r w:rsidRPr="00451100">
              <w:t>нет</w:t>
            </w:r>
          </w:p>
        </w:tc>
      </w:tr>
      <w:tr w:rsidR="004E2298" w:rsidRPr="00451100" w:rsidTr="004E2298">
        <w:tc>
          <w:tcPr>
            <w:tcW w:w="6662" w:type="dxa"/>
            <w:vAlign w:val="center"/>
          </w:tcPr>
          <w:p w:rsidR="001E67A4" w:rsidRPr="00451100" w:rsidRDefault="00E8071F" w:rsidP="00451100">
            <w:pPr>
              <w:jc w:val="both"/>
            </w:pPr>
            <w:r w:rsidRPr="00451100">
              <w:t>К</w:t>
            </w:r>
            <w:r w:rsidR="001E67A4" w:rsidRPr="00451100">
              <w:t>отел Муниципальной пожарной  охраны</w:t>
            </w:r>
          </w:p>
        </w:tc>
        <w:tc>
          <w:tcPr>
            <w:tcW w:w="2376" w:type="dxa"/>
          </w:tcPr>
          <w:p w:rsidR="001E67A4" w:rsidRPr="00451100" w:rsidRDefault="001E67A4" w:rsidP="00451100">
            <w:pPr>
              <w:jc w:val="both"/>
            </w:pPr>
            <w:r w:rsidRPr="00451100">
              <w:t>нет</w:t>
            </w:r>
          </w:p>
        </w:tc>
      </w:tr>
    </w:tbl>
    <w:p w:rsidR="001E67A4" w:rsidRPr="00451100" w:rsidRDefault="001E67A4" w:rsidP="00451100">
      <w:pPr>
        <w:jc w:val="both"/>
      </w:pPr>
    </w:p>
    <w:p w:rsidR="001E67A4" w:rsidRPr="004E2298" w:rsidRDefault="001E67A4" w:rsidP="00451100">
      <w:pPr>
        <w:jc w:val="center"/>
        <w:rPr>
          <w:b/>
        </w:rPr>
      </w:pPr>
      <w:r w:rsidRPr="004E2298">
        <w:rPr>
          <w:b/>
        </w:rPr>
        <w:t xml:space="preserve">Раздел </w:t>
      </w:r>
      <w:r w:rsidR="00DA65FA" w:rsidRPr="004E2298">
        <w:rPr>
          <w:b/>
        </w:rPr>
        <w:t>3</w:t>
      </w:r>
      <w:r w:rsidRPr="004E2298">
        <w:rPr>
          <w:b/>
        </w:rPr>
        <w:t>. Предложения по новому строительству, реконструкции и техническому перевооружению источников тепловой энергии.</w:t>
      </w:r>
    </w:p>
    <w:p w:rsidR="001E67A4" w:rsidRPr="00451100" w:rsidRDefault="00DA65FA" w:rsidP="004E2298">
      <w:pPr>
        <w:ind w:firstLine="567"/>
        <w:jc w:val="both"/>
      </w:pPr>
      <w:r w:rsidRPr="00451100">
        <w:t>3</w:t>
      </w:r>
      <w:r w:rsidR="001E67A4" w:rsidRPr="00451100">
        <w:t>.1.Предложения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1E67A4" w:rsidRPr="00451100" w:rsidRDefault="001E67A4" w:rsidP="004E2298">
      <w:pPr>
        <w:ind w:firstLine="567"/>
        <w:jc w:val="both"/>
      </w:pPr>
      <w:r w:rsidRPr="00451100">
        <w:lastRenderedPageBreak/>
        <w:t>Учитывая, что в дальнейшем  не предусмотрено изменение схемы теплоснабжения поселения,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новое строительство котельных не планируется.</w:t>
      </w:r>
    </w:p>
    <w:p w:rsidR="001E67A4" w:rsidRPr="00451100" w:rsidRDefault="00DA65FA" w:rsidP="004E2298">
      <w:pPr>
        <w:ind w:firstLine="567"/>
        <w:jc w:val="both"/>
      </w:pPr>
      <w:r w:rsidRPr="00451100">
        <w:t>3</w:t>
      </w:r>
      <w:r w:rsidR="001E67A4" w:rsidRPr="00451100">
        <w:t>.2.Меры по переоборудованию котельных в источники комбинированной выработки электрической и тепловой энергии.</w:t>
      </w:r>
    </w:p>
    <w:p w:rsidR="001E67A4" w:rsidRPr="00451100" w:rsidRDefault="001E67A4" w:rsidP="004E2298">
      <w:pPr>
        <w:ind w:firstLine="567"/>
        <w:jc w:val="both"/>
      </w:pPr>
      <w:r w:rsidRPr="00451100">
        <w:t>В будущем меры по переоборудованию котельных в источники  в источники комбинированной выработки электрической и тепловой энергии не предусмотрены, кроме котельной Капустихинского детского сада.</w:t>
      </w:r>
    </w:p>
    <w:p w:rsidR="001E67A4" w:rsidRPr="00451100" w:rsidRDefault="001E67A4" w:rsidP="00451100">
      <w:pPr>
        <w:jc w:val="both"/>
      </w:pPr>
    </w:p>
    <w:p w:rsidR="001E67A4" w:rsidRPr="004E2298" w:rsidRDefault="001E67A4" w:rsidP="00451100">
      <w:pPr>
        <w:jc w:val="center"/>
        <w:rPr>
          <w:b/>
        </w:rPr>
      </w:pPr>
      <w:r w:rsidRPr="004E2298">
        <w:rPr>
          <w:b/>
        </w:rPr>
        <w:t xml:space="preserve">Раздел </w:t>
      </w:r>
      <w:r w:rsidR="00DA65FA" w:rsidRPr="004E2298">
        <w:rPr>
          <w:b/>
        </w:rPr>
        <w:t>4</w:t>
      </w:r>
      <w:r w:rsidRPr="004E2298">
        <w:rPr>
          <w:b/>
        </w:rPr>
        <w:t>. Предложения по новому строительству и</w:t>
      </w:r>
    </w:p>
    <w:p w:rsidR="001E67A4" w:rsidRPr="004E2298" w:rsidRDefault="001E67A4" w:rsidP="00451100">
      <w:pPr>
        <w:jc w:val="center"/>
        <w:rPr>
          <w:b/>
        </w:rPr>
      </w:pPr>
      <w:r w:rsidRPr="004E2298">
        <w:rPr>
          <w:b/>
        </w:rPr>
        <w:t>реконструкции  тепловых сетей.</w:t>
      </w:r>
    </w:p>
    <w:p w:rsidR="001E67A4" w:rsidRPr="00451100" w:rsidRDefault="001E67A4" w:rsidP="00451100">
      <w:pPr>
        <w:jc w:val="both"/>
      </w:pPr>
    </w:p>
    <w:p w:rsidR="001E67A4" w:rsidRPr="00451100" w:rsidRDefault="00DA65FA" w:rsidP="004E2298">
      <w:pPr>
        <w:ind w:firstLine="567"/>
        <w:jc w:val="both"/>
      </w:pPr>
      <w:r w:rsidRPr="00451100">
        <w:t>4</w:t>
      </w:r>
      <w:r w:rsidR="001E67A4" w:rsidRPr="00451100">
        <w:t>.1.Предложения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1E67A4" w:rsidRPr="00451100" w:rsidRDefault="001E67A4" w:rsidP="004E2298">
      <w:pPr>
        <w:ind w:firstLine="567"/>
        <w:jc w:val="both"/>
      </w:pPr>
      <w:r w:rsidRPr="00451100">
        <w:t>Новое строительство тепловых сетей не планируется.</w:t>
      </w:r>
    </w:p>
    <w:p w:rsidR="001E67A4" w:rsidRPr="00451100" w:rsidRDefault="00DA65FA" w:rsidP="004E2298">
      <w:pPr>
        <w:ind w:firstLine="567"/>
        <w:jc w:val="both"/>
      </w:pPr>
      <w:r w:rsidRPr="00451100">
        <w:t>4</w:t>
      </w:r>
      <w:r w:rsidR="001E67A4" w:rsidRPr="00451100">
        <w:t>.2.Предложения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1E67A4" w:rsidRPr="00451100" w:rsidRDefault="001E67A4" w:rsidP="004E2298">
      <w:pPr>
        <w:ind w:firstLine="567"/>
        <w:jc w:val="both"/>
      </w:pPr>
      <w:r w:rsidRPr="00451100">
        <w:t>В дальнейшем  не предусмотрено изменение схемы теплоснабжения поселения, поэтому новое строительство тепловых сетей не планируется. 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также не предусмотрена.</w:t>
      </w:r>
    </w:p>
    <w:p w:rsidR="001E67A4" w:rsidRPr="00451100" w:rsidRDefault="00DA65FA" w:rsidP="004E2298">
      <w:pPr>
        <w:ind w:firstLine="567"/>
        <w:jc w:val="both"/>
      </w:pPr>
      <w:r w:rsidRPr="00451100">
        <w:t>4</w:t>
      </w:r>
      <w:r w:rsidR="001E67A4" w:rsidRPr="00451100">
        <w:t xml:space="preserve">.3.Предложения по новому строительству и реконструкции тепловых сетей для обеспечения нормативной надежности безопасности теплоснабжения. </w:t>
      </w:r>
    </w:p>
    <w:p w:rsidR="001E67A4" w:rsidRPr="00451100" w:rsidRDefault="001E67A4" w:rsidP="004E2298">
      <w:pPr>
        <w:ind w:firstLine="567"/>
        <w:jc w:val="both"/>
      </w:pPr>
      <w:r w:rsidRPr="00451100">
        <w:t xml:space="preserve">В дальнейшем не предусмотрено изменение схемы теплоснабжения поселения, поэтому новое строительство тепловых сетей не планируется. </w:t>
      </w:r>
    </w:p>
    <w:p w:rsidR="001E67A4" w:rsidRPr="00451100" w:rsidRDefault="001E67A4" w:rsidP="004E2298">
      <w:pPr>
        <w:ind w:right="-5" w:firstLine="567"/>
        <w:jc w:val="both"/>
      </w:pPr>
      <w:r w:rsidRPr="00451100">
        <w:t xml:space="preserve">Предложения по реконструкции тепловых сетей для обеспечения нормативной надежности безопасности теплоснабжения  </w:t>
      </w:r>
    </w:p>
    <w:p w:rsidR="001E67A4" w:rsidRPr="00451100" w:rsidRDefault="001E67A4" w:rsidP="00451100">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57"/>
        <w:gridCol w:w="1443"/>
        <w:gridCol w:w="3343"/>
      </w:tblGrid>
      <w:tr w:rsidR="00451100" w:rsidRPr="00451100" w:rsidTr="00EE7DE9">
        <w:trPr>
          <w:trHeight w:val="1617"/>
        </w:trPr>
        <w:tc>
          <w:tcPr>
            <w:tcW w:w="828" w:type="dxa"/>
            <w:vAlign w:val="center"/>
          </w:tcPr>
          <w:p w:rsidR="001E67A4" w:rsidRPr="00451100" w:rsidRDefault="001E67A4" w:rsidP="00451100">
            <w:pPr>
              <w:jc w:val="both"/>
            </w:pPr>
            <w:r w:rsidRPr="00451100">
              <w:t>№ п/п</w:t>
            </w:r>
          </w:p>
        </w:tc>
        <w:tc>
          <w:tcPr>
            <w:tcW w:w="3957" w:type="dxa"/>
            <w:vAlign w:val="center"/>
          </w:tcPr>
          <w:p w:rsidR="001E67A4" w:rsidRPr="00451100" w:rsidRDefault="001E67A4" w:rsidP="00451100">
            <w:pPr>
              <w:jc w:val="center"/>
            </w:pPr>
            <w:r w:rsidRPr="00451100">
              <w:t>Адрес объекта/</w:t>
            </w:r>
          </w:p>
          <w:p w:rsidR="001E67A4" w:rsidRPr="00451100" w:rsidRDefault="001E67A4" w:rsidP="00451100">
            <w:pPr>
              <w:jc w:val="center"/>
            </w:pPr>
            <w:r w:rsidRPr="00451100">
              <w:t xml:space="preserve">Мероприятия, планируемые работы </w:t>
            </w:r>
            <w:bookmarkStart w:id="0" w:name="_GoBack"/>
            <w:bookmarkEnd w:id="0"/>
            <w:r w:rsidRPr="00451100">
              <w:t>на 20</w:t>
            </w:r>
            <w:r w:rsidR="00E8071F" w:rsidRPr="00451100">
              <w:t>20</w:t>
            </w:r>
            <w:r w:rsidRPr="00451100">
              <w:t>-20</w:t>
            </w:r>
            <w:r w:rsidR="00E8071F" w:rsidRPr="00451100">
              <w:t>21 г</w:t>
            </w:r>
            <w:r w:rsidRPr="00451100">
              <w:t>г.</w:t>
            </w:r>
          </w:p>
        </w:tc>
        <w:tc>
          <w:tcPr>
            <w:tcW w:w="1443" w:type="dxa"/>
            <w:vAlign w:val="center"/>
          </w:tcPr>
          <w:p w:rsidR="001E67A4" w:rsidRPr="00451100" w:rsidRDefault="001E67A4" w:rsidP="00451100">
            <w:pPr>
              <w:jc w:val="both"/>
            </w:pPr>
            <w:r w:rsidRPr="00451100">
              <w:t>Ед. изм.</w:t>
            </w:r>
          </w:p>
          <w:p w:rsidR="001E67A4" w:rsidRPr="00451100" w:rsidRDefault="001E67A4" w:rsidP="00451100">
            <w:pPr>
              <w:jc w:val="both"/>
            </w:pPr>
            <w:r w:rsidRPr="00451100">
              <w:t>шт.</w:t>
            </w:r>
          </w:p>
        </w:tc>
        <w:tc>
          <w:tcPr>
            <w:tcW w:w="3343" w:type="dxa"/>
            <w:vAlign w:val="center"/>
          </w:tcPr>
          <w:p w:rsidR="001E67A4" w:rsidRPr="00451100" w:rsidRDefault="001E67A4" w:rsidP="00451100">
            <w:pPr>
              <w:jc w:val="both"/>
            </w:pPr>
            <w:r w:rsidRPr="00451100">
              <w:t>Цели реализации мероприятия</w:t>
            </w:r>
          </w:p>
        </w:tc>
      </w:tr>
      <w:tr w:rsidR="00451100" w:rsidRPr="00451100" w:rsidTr="00EE7DE9">
        <w:tc>
          <w:tcPr>
            <w:tcW w:w="828" w:type="dxa"/>
            <w:vAlign w:val="center"/>
          </w:tcPr>
          <w:p w:rsidR="001E67A4" w:rsidRPr="00451100" w:rsidRDefault="001E67A4" w:rsidP="00451100">
            <w:pPr>
              <w:jc w:val="both"/>
            </w:pPr>
            <w:r w:rsidRPr="00451100">
              <w:t>1.</w:t>
            </w:r>
          </w:p>
        </w:tc>
        <w:tc>
          <w:tcPr>
            <w:tcW w:w="3957" w:type="dxa"/>
            <w:vAlign w:val="center"/>
          </w:tcPr>
          <w:p w:rsidR="001E67A4" w:rsidRPr="00451100" w:rsidRDefault="001E67A4" w:rsidP="00451100">
            <w:pPr>
              <w:jc w:val="both"/>
            </w:pPr>
            <w:r w:rsidRPr="00451100">
              <w:t xml:space="preserve">Замена котла </w:t>
            </w:r>
            <w:r w:rsidR="00E8071F" w:rsidRPr="00451100">
              <w:t>н</w:t>
            </w:r>
            <w:r w:rsidRPr="00451100">
              <w:t>а газовый в Капустихинском детском саду.</w:t>
            </w:r>
          </w:p>
        </w:tc>
        <w:tc>
          <w:tcPr>
            <w:tcW w:w="1443" w:type="dxa"/>
            <w:vAlign w:val="center"/>
          </w:tcPr>
          <w:p w:rsidR="001E67A4" w:rsidRPr="00451100" w:rsidRDefault="001E67A4" w:rsidP="00451100">
            <w:pPr>
              <w:jc w:val="both"/>
            </w:pPr>
            <w:r w:rsidRPr="00451100">
              <w:t>1</w:t>
            </w:r>
          </w:p>
        </w:tc>
        <w:tc>
          <w:tcPr>
            <w:tcW w:w="3343" w:type="dxa"/>
            <w:vMerge w:val="restart"/>
            <w:vAlign w:val="center"/>
          </w:tcPr>
          <w:p w:rsidR="001E67A4" w:rsidRPr="00451100" w:rsidRDefault="001E67A4" w:rsidP="00451100">
            <w:pPr>
              <w:jc w:val="both"/>
            </w:pPr>
            <w:r w:rsidRPr="00451100">
              <w:t>Обеспечение установленной мощности, а также увеличение мощности котельной с гарантированной выработкой тепловой энергии, снижением эксплуатационных затрат, повышением эксплуатационной надежности оборудования, снижение удельных норм расхода  топлива</w:t>
            </w:r>
          </w:p>
        </w:tc>
      </w:tr>
      <w:tr w:rsidR="004E2298" w:rsidRPr="00451100" w:rsidTr="00EE7DE9">
        <w:tc>
          <w:tcPr>
            <w:tcW w:w="828" w:type="dxa"/>
            <w:vAlign w:val="center"/>
          </w:tcPr>
          <w:p w:rsidR="001E67A4" w:rsidRPr="00451100" w:rsidRDefault="001E67A4" w:rsidP="00451100">
            <w:pPr>
              <w:jc w:val="both"/>
            </w:pPr>
            <w:r w:rsidRPr="00451100">
              <w:t>2.</w:t>
            </w:r>
          </w:p>
        </w:tc>
        <w:tc>
          <w:tcPr>
            <w:tcW w:w="3957" w:type="dxa"/>
            <w:vAlign w:val="center"/>
          </w:tcPr>
          <w:p w:rsidR="001E67A4" w:rsidRPr="00451100" w:rsidRDefault="001E67A4" w:rsidP="00451100">
            <w:pPr>
              <w:jc w:val="both"/>
            </w:pPr>
            <w:r w:rsidRPr="00451100">
              <w:t xml:space="preserve"> Замена котла в Капустихинском сельском клубе на </w:t>
            </w:r>
            <w:r w:rsidR="00E8071F" w:rsidRPr="00451100">
              <w:t>газовый.</w:t>
            </w:r>
          </w:p>
        </w:tc>
        <w:tc>
          <w:tcPr>
            <w:tcW w:w="1443" w:type="dxa"/>
            <w:vAlign w:val="center"/>
          </w:tcPr>
          <w:p w:rsidR="001E67A4" w:rsidRPr="00451100" w:rsidRDefault="001E67A4" w:rsidP="00451100">
            <w:pPr>
              <w:jc w:val="both"/>
            </w:pPr>
            <w:r w:rsidRPr="00451100">
              <w:t>1</w:t>
            </w:r>
          </w:p>
        </w:tc>
        <w:tc>
          <w:tcPr>
            <w:tcW w:w="3343" w:type="dxa"/>
            <w:vMerge/>
          </w:tcPr>
          <w:p w:rsidR="001E67A4" w:rsidRPr="00451100" w:rsidRDefault="001E67A4" w:rsidP="00451100">
            <w:pPr>
              <w:jc w:val="both"/>
            </w:pPr>
          </w:p>
        </w:tc>
      </w:tr>
    </w:tbl>
    <w:p w:rsidR="00225A91" w:rsidRPr="00451100" w:rsidRDefault="00225A91" w:rsidP="00451100">
      <w:pPr>
        <w:jc w:val="both"/>
      </w:pPr>
    </w:p>
    <w:sectPr w:rsidR="00225A91" w:rsidRPr="00451100" w:rsidSect="00030264">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7A4"/>
    <w:rsid w:val="00030264"/>
    <w:rsid w:val="001E67A4"/>
    <w:rsid w:val="00225A91"/>
    <w:rsid w:val="00254270"/>
    <w:rsid w:val="00451100"/>
    <w:rsid w:val="004E2298"/>
    <w:rsid w:val="00A97676"/>
    <w:rsid w:val="00DA65FA"/>
    <w:rsid w:val="00E80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7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E67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Знак Знак Знак Знак"/>
    <w:basedOn w:val="a"/>
    <w:rsid w:val="001E67A4"/>
    <w:pPr>
      <w:pageBreakBefore/>
      <w:spacing w:after="160" w:line="360" w:lineRule="auto"/>
    </w:pPr>
    <w:rPr>
      <w:sz w:val="28"/>
      <w:szCs w:val="20"/>
      <w:lang w:val="en-US" w:eastAsia="en-US"/>
    </w:rPr>
  </w:style>
  <w:style w:type="character" w:styleId="a4">
    <w:name w:val="Hyperlink"/>
    <w:basedOn w:val="a0"/>
    <w:rsid w:val="001E67A4"/>
    <w:rPr>
      <w:color w:val="0000FF"/>
      <w:u w:val="single"/>
    </w:rPr>
  </w:style>
  <w:style w:type="paragraph" w:styleId="a5">
    <w:name w:val="Body Text Indent"/>
    <w:basedOn w:val="a"/>
    <w:link w:val="a6"/>
    <w:rsid w:val="001E67A4"/>
    <w:pPr>
      <w:widowControl w:val="0"/>
      <w:autoSpaceDE w:val="0"/>
      <w:autoSpaceDN w:val="0"/>
      <w:adjustRightInd w:val="0"/>
      <w:ind w:firstLine="567"/>
    </w:pPr>
    <w:rPr>
      <w:rFonts w:ascii="Arial" w:hAnsi="Arial"/>
    </w:rPr>
  </w:style>
  <w:style w:type="character" w:customStyle="1" w:styleId="a6">
    <w:name w:val="Основной текст с отступом Знак"/>
    <w:basedOn w:val="a0"/>
    <w:link w:val="a5"/>
    <w:rsid w:val="001E67A4"/>
    <w:rPr>
      <w:rFonts w:ascii="Arial" w:eastAsia="Times New Roman" w:hAnsi="Arial" w:cs="Times New Roman"/>
      <w:sz w:val="24"/>
      <w:szCs w:val="24"/>
      <w:lang w:eastAsia="ru-RU"/>
    </w:rPr>
  </w:style>
  <w:style w:type="table" w:styleId="a7">
    <w:name w:val="Table Grid"/>
    <w:basedOn w:val="a1"/>
    <w:rsid w:val="001E67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E67A4"/>
    <w:rPr>
      <w:rFonts w:ascii="Tahoma" w:hAnsi="Tahoma" w:cs="Tahoma"/>
      <w:sz w:val="16"/>
      <w:szCs w:val="16"/>
    </w:rPr>
  </w:style>
  <w:style w:type="character" w:customStyle="1" w:styleId="a9">
    <w:name w:val="Текст выноски Знак"/>
    <w:basedOn w:val="a0"/>
    <w:link w:val="a8"/>
    <w:uiPriority w:val="99"/>
    <w:semiHidden/>
    <w:rsid w:val="001E67A4"/>
    <w:rPr>
      <w:rFonts w:ascii="Tahoma" w:eastAsia="Times New Roman" w:hAnsi="Tahoma" w:cs="Tahoma"/>
      <w:sz w:val="16"/>
      <w:szCs w:val="16"/>
      <w:lang w:eastAsia="ru-RU"/>
    </w:rPr>
  </w:style>
  <w:style w:type="paragraph" w:customStyle="1" w:styleId="1">
    <w:name w:val="Название объекта1"/>
    <w:basedOn w:val="a"/>
    <w:rsid w:val="00451100"/>
    <w:pPr>
      <w:spacing w:before="240" w:after="60"/>
      <w:ind w:firstLine="567"/>
      <w:jc w:val="center"/>
    </w:pPr>
    <w:rPr>
      <w:rFonts w:ascii="Arial" w:hAnsi="Arial" w:cs="Arial"/>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7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E67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Знак Знак Знак Знак"/>
    <w:basedOn w:val="a"/>
    <w:rsid w:val="001E67A4"/>
    <w:pPr>
      <w:pageBreakBefore/>
      <w:spacing w:after="160" w:line="360" w:lineRule="auto"/>
    </w:pPr>
    <w:rPr>
      <w:sz w:val="28"/>
      <w:szCs w:val="20"/>
      <w:lang w:val="en-US" w:eastAsia="en-US"/>
    </w:rPr>
  </w:style>
  <w:style w:type="character" w:styleId="a4">
    <w:name w:val="Hyperlink"/>
    <w:basedOn w:val="a0"/>
    <w:rsid w:val="001E67A4"/>
    <w:rPr>
      <w:color w:val="0000FF"/>
      <w:u w:val="single"/>
    </w:rPr>
  </w:style>
  <w:style w:type="paragraph" w:styleId="a5">
    <w:name w:val="Body Text Indent"/>
    <w:basedOn w:val="a"/>
    <w:link w:val="a6"/>
    <w:rsid w:val="001E67A4"/>
    <w:pPr>
      <w:widowControl w:val="0"/>
      <w:autoSpaceDE w:val="0"/>
      <w:autoSpaceDN w:val="0"/>
      <w:adjustRightInd w:val="0"/>
      <w:ind w:firstLine="567"/>
    </w:pPr>
    <w:rPr>
      <w:rFonts w:ascii="Arial" w:hAnsi="Arial"/>
    </w:rPr>
  </w:style>
  <w:style w:type="character" w:customStyle="1" w:styleId="a6">
    <w:name w:val="Основной текст с отступом Знак"/>
    <w:basedOn w:val="a0"/>
    <w:link w:val="a5"/>
    <w:rsid w:val="001E67A4"/>
    <w:rPr>
      <w:rFonts w:ascii="Arial" w:eastAsia="Times New Roman" w:hAnsi="Arial" w:cs="Times New Roman"/>
      <w:sz w:val="24"/>
      <w:szCs w:val="24"/>
      <w:lang w:eastAsia="ru-RU"/>
    </w:rPr>
  </w:style>
  <w:style w:type="table" w:styleId="a7">
    <w:name w:val="Table Grid"/>
    <w:basedOn w:val="a1"/>
    <w:rsid w:val="001E67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E67A4"/>
    <w:rPr>
      <w:rFonts w:ascii="Tahoma" w:hAnsi="Tahoma" w:cs="Tahoma"/>
      <w:sz w:val="16"/>
      <w:szCs w:val="16"/>
    </w:rPr>
  </w:style>
  <w:style w:type="character" w:customStyle="1" w:styleId="a9">
    <w:name w:val="Текст выноски Знак"/>
    <w:basedOn w:val="a0"/>
    <w:link w:val="a8"/>
    <w:uiPriority w:val="99"/>
    <w:semiHidden/>
    <w:rsid w:val="001E67A4"/>
    <w:rPr>
      <w:rFonts w:ascii="Tahoma" w:eastAsia="Times New Roman" w:hAnsi="Tahoma" w:cs="Tahoma"/>
      <w:sz w:val="16"/>
      <w:szCs w:val="16"/>
      <w:lang w:eastAsia="ru-RU"/>
    </w:rPr>
  </w:style>
  <w:style w:type="paragraph" w:customStyle="1" w:styleId="1">
    <w:name w:val="Название объекта1"/>
    <w:basedOn w:val="a"/>
    <w:rsid w:val="00451100"/>
    <w:pPr>
      <w:spacing w:before="240" w:after="60"/>
      <w:ind w:firstLine="567"/>
      <w:jc w:val="center"/>
    </w:pPr>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0%B5%D0%BF%D0%BB%D0%BE%D1%81%D0%BD%D0%B0%D0%B1%D0%B6%D0%B5%D0%BD%D0%B8%D0%B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9F%D0%BE%D1%81%D0%B5%D0%BB%D0%B5%D0%BD%D0%B8%D0%B5" TargetMode="External"/><Relationship Id="rId12" Type="http://schemas.openxmlformats.org/officeDocument/2006/relationships/hyperlink" Target="http://ru.wikipedia.org/wiki/%D0%9A%D0%BE%D0%BC%D0%BC%D1%83%D0%BD%D0%B0%D0%BB%D1%8C%D0%BD%D0%BE%D0%B5_%D1%85%D0%BE%D0%B7%D1%8F%D0%B9%D1%81%D1%82%D0%B2%D0%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oskresenskoe-adm.ru" TargetMode="External"/><Relationship Id="rId11" Type="http://schemas.openxmlformats.org/officeDocument/2006/relationships/hyperlink" Target="http://ru.wikipedia.org/wiki/%D0%A2%D0%B0%D1%80%D0%B8%D1%84" TargetMode="External"/><Relationship Id="rId5" Type="http://schemas.openxmlformats.org/officeDocument/2006/relationships/image" Target="media/image1.png"/><Relationship Id="rId10" Type="http://schemas.openxmlformats.org/officeDocument/2006/relationships/hyperlink" Target="http://ru.wikipedia.org/wiki/%D0%98%D0%BD%D0%B2%D0%B5%D1%81%D1%82%D0%B8%D1%86%D0%B8%D0%B8" TargetMode="External"/><Relationship Id="rId4" Type="http://schemas.openxmlformats.org/officeDocument/2006/relationships/webSettings" Target="webSettings.xml"/><Relationship Id="rId9" Type="http://schemas.openxmlformats.org/officeDocument/2006/relationships/hyperlink" Target="http://ru.wikipedia.org/wiki/%D0%AD%D0%BD%D0%B5%D1%80%D0%B3%D0%BE%D1%81%D0%B1%D0%B5%D1%80%D0%B5%D0%B6%D0%B5%D0%BD%D0%B8%D0%B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2708</Words>
  <Characters>15441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Polz</cp:lastModifiedBy>
  <cp:revision>3</cp:revision>
  <dcterms:created xsi:type="dcterms:W3CDTF">2018-10-23T06:23:00Z</dcterms:created>
  <dcterms:modified xsi:type="dcterms:W3CDTF">2018-10-23T07:47:00Z</dcterms:modified>
</cp:coreProperties>
</file>