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B4" w:rsidRDefault="00DD53B4" w:rsidP="00DD53B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B4" w:rsidRDefault="00DD53B4" w:rsidP="00DD53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DD53B4" w:rsidRDefault="00DD53B4" w:rsidP="00DD53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DD53B4" w:rsidRDefault="00DD53B4" w:rsidP="00DD53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DD53B4" w:rsidRDefault="00DD53B4" w:rsidP="00DD53B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DD53B4" w:rsidRDefault="00DD53B4" w:rsidP="00DD53B4">
      <w:pPr>
        <w:jc w:val="both"/>
        <w:rPr>
          <w:bCs/>
        </w:rPr>
      </w:pPr>
      <w:r>
        <w:rPr>
          <w:bCs/>
        </w:rPr>
        <w:t>2</w:t>
      </w:r>
      <w:r w:rsidR="007D33C1">
        <w:rPr>
          <w:bCs/>
        </w:rPr>
        <w:t>7</w:t>
      </w:r>
      <w:bookmarkStart w:id="0" w:name="_GoBack"/>
      <w:bookmarkEnd w:id="0"/>
      <w:r>
        <w:rPr>
          <w:bCs/>
        </w:rPr>
        <w:t xml:space="preserve"> ноября 2020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32</w:t>
      </w:r>
    </w:p>
    <w:p w:rsidR="00DD53B4" w:rsidRDefault="00DD53B4" w:rsidP="00DD5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рассмотрении отчета администрации Глуховского сельсовета об исполнении бюджета Глуховского сельсовета за 3 квартал 2020 года</w:t>
      </w:r>
    </w:p>
    <w:p w:rsidR="00DD53B4" w:rsidRDefault="00DD53B4" w:rsidP="00DD53B4">
      <w:pPr>
        <w:jc w:val="center"/>
        <w:rPr>
          <w:b/>
        </w:rPr>
      </w:pPr>
    </w:p>
    <w:p w:rsidR="00DD53B4" w:rsidRDefault="00DD53B4" w:rsidP="00DD53B4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представленный администрацией Глуховского сельсовета отчет об исполнении бюджета за 3 квартал 2020 года, в соответствии с частью 5 статьи 264.2 Бюджетного кодекса РФ и статьей 23 Устава Глуховского сельсовета,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DD53B4" w:rsidRDefault="00DD53B4" w:rsidP="00DD53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Отчет об исполнении бюджета Глуховского сельсовета за 2 квартал 2020 года </w:t>
      </w:r>
      <w:r w:rsidRPr="00DD53B4">
        <w:rPr>
          <w:sz w:val="28"/>
          <w:szCs w:val="28"/>
        </w:rPr>
        <w:t>по доходам в сумме- 6608, 9 тыс. рублей, по р</w:t>
      </w:r>
      <w:r>
        <w:rPr>
          <w:sz w:val="28"/>
          <w:szCs w:val="28"/>
        </w:rPr>
        <w:t>асходам- 6217,4 тыс. рублей принять к сведению</w:t>
      </w:r>
    </w:p>
    <w:p w:rsidR="00DD53B4" w:rsidRDefault="00DD53B4" w:rsidP="00DD53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DD53B4" w:rsidRDefault="00DD53B4" w:rsidP="00DD53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оставляю за собой.</w:t>
      </w:r>
    </w:p>
    <w:p w:rsidR="00DD53B4" w:rsidRDefault="00DD53B4" w:rsidP="00DD53B4">
      <w:pPr>
        <w:jc w:val="both"/>
        <w:rPr>
          <w:sz w:val="28"/>
          <w:szCs w:val="28"/>
        </w:rPr>
      </w:pPr>
    </w:p>
    <w:p w:rsidR="00DD53B4" w:rsidRDefault="00DD53B4" w:rsidP="00DD53B4">
      <w:pPr>
        <w:jc w:val="both"/>
        <w:rPr>
          <w:sz w:val="28"/>
          <w:szCs w:val="28"/>
        </w:rPr>
      </w:pPr>
    </w:p>
    <w:p w:rsidR="00DD53B4" w:rsidRDefault="00DD53B4" w:rsidP="00DD53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Крускин К.Г.</w:t>
      </w:r>
    </w:p>
    <w:p w:rsidR="00DD53B4" w:rsidRDefault="00DD53B4" w:rsidP="00DD53B4">
      <w:pPr>
        <w:jc w:val="both"/>
        <w:rPr>
          <w:sz w:val="28"/>
          <w:szCs w:val="28"/>
        </w:rPr>
      </w:pPr>
    </w:p>
    <w:p w:rsidR="00DD53B4" w:rsidRDefault="00DD53B4" w:rsidP="00DD53B4"/>
    <w:p w:rsidR="00DD53B4" w:rsidRDefault="00DD53B4" w:rsidP="00DD53B4"/>
    <w:p w:rsidR="006F10F0" w:rsidRDefault="006F10F0"/>
    <w:sectPr w:rsidR="006F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9"/>
    <w:rsid w:val="006F10F0"/>
    <w:rsid w:val="007D33C1"/>
    <w:rsid w:val="007E38E9"/>
    <w:rsid w:val="00D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2020-11-18T11:48:00Z</dcterms:created>
  <dcterms:modified xsi:type="dcterms:W3CDTF">2020-11-25T07:11:00Z</dcterms:modified>
</cp:coreProperties>
</file>