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08" w:rsidRPr="004F4E08" w:rsidRDefault="004F4E08" w:rsidP="004F4E08">
      <w:pPr>
        <w:pStyle w:val="a4"/>
        <w:ind w:firstLine="709"/>
        <w:jc w:val="center"/>
        <w:rPr>
          <w:b/>
          <w:bCs/>
          <w:sz w:val="26"/>
          <w:szCs w:val="26"/>
        </w:rPr>
      </w:pPr>
      <w:r w:rsidRPr="004F4E08">
        <w:rPr>
          <w:b/>
          <w:bCs/>
          <w:sz w:val="26"/>
          <w:szCs w:val="26"/>
        </w:rPr>
        <w:t>Формат годового отчета по исполнению</w:t>
      </w:r>
    </w:p>
    <w:p w:rsidR="004F4E08" w:rsidRPr="004F4E08" w:rsidRDefault="004F4E08" w:rsidP="004F4E08">
      <w:pPr>
        <w:pStyle w:val="a4"/>
        <w:ind w:firstLine="709"/>
        <w:jc w:val="center"/>
        <w:rPr>
          <w:sz w:val="26"/>
          <w:szCs w:val="26"/>
        </w:rPr>
      </w:pPr>
      <w:r w:rsidRPr="004F4E08">
        <w:rPr>
          <w:b/>
          <w:bCs/>
          <w:sz w:val="26"/>
          <w:szCs w:val="26"/>
        </w:rPr>
        <w:t>муниципальной программы</w:t>
      </w:r>
      <w:r w:rsidRPr="004F4E08">
        <w:rPr>
          <w:sz w:val="26"/>
          <w:szCs w:val="26"/>
        </w:rPr>
        <w:t xml:space="preserve"> </w:t>
      </w:r>
    </w:p>
    <w:p w:rsidR="004F4E08" w:rsidRPr="004F4E08" w:rsidRDefault="004F4E08" w:rsidP="004F4E08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 w:rsidRPr="004F4E08">
        <w:rPr>
          <w:rFonts w:ascii="Times New Roman" w:hAnsi="Times New Roman"/>
          <w:sz w:val="26"/>
          <w:szCs w:val="26"/>
        </w:rPr>
        <w:t xml:space="preserve"> </w:t>
      </w:r>
    </w:p>
    <w:p w:rsidR="004F4E08" w:rsidRPr="004F4E08" w:rsidRDefault="004F4E08" w:rsidP="004F4E08">
      <w:pPr>
        <w:pStyle w:val="a4"/>
        <w:ind w:firstLine="709"/>
        <w:jc w:val="both"/>
        <w:rPr>
          <w:sz w:val="26"/>
          <w:szCs w:val="26"/>
        </w:rPr>
      </w:pPr>
      <w:r w:rsidRPr="004F4E08">
        <w:rPr>
          <w:b/>
          <w:bCs/>
          <w:sz w:val="26"/>
          <w:szCs w:val="26"/>
        </w:rPr>
        <w:t>Раздел 1 отчета. Результаты использования бюджетных ассигнований районного бюджета и иных средств на реализацию мероприятий муниципальной программы.</w:t>
      </w:r>
    </w:p>
    <w:p w:rsidR="004F4E08" w:rsidRPr="004F4E08" w:rsidRDefault="004F4E08" w:rsidP="004F4E08">
      <w:pPr>
        <w:pStyle w:val="a4"/>
        <w:ind w:firstLine="709"/>
        <w:jc w:val="right"/>
        <w:rPr>
          <w:sz w:val="26"/>
          <w:szCs w:val="26"/>
        </w:rPr>
      </w:pPr>
      <w:r w:rsidRPr="004F4E08">
        <w:rPr>
          <w:sz w:val="26"/>
          <w:szCs w:val="26"/>
        </w:rPr>
        <w:t>Таблица 1.1</w:t>
      </w:r>
    </w:p>
    <w:p w:rsidR="004F4E08" w:rsidRPr="004F4E08" w:rsidRDefault="004F4E08" w:rsidP="004F4E08">
      <w:pPr>
        <w:pStyle w:val="a4"/>
        <w:ind w:firstLine="709"/>
        <w:jc w:val="center"/>
        <w:rPr>
          <w:sz w:val="26"/>
          <w:szCs w:val="26"/>
        </w:rPr>
      </w:pPr>
      <w:r w:rsidRPr="004F4E08">
        <w:rPr>
          <w:sz w:val="26"/>
          <w:szCs w:val="26"/>
        </w:rPr>
        <w:t>Отчет об использовании бюджетных ассигнований бюджета Воскресенского муниципального района на реализацию муниципальной программы</w:t>
      </w:r>
    </w:p>
    <w:p w:rsidR="004F4E08" w:rsidRPr="004F4E08" w:rsidRDefault="004F4E08" w:rsidP="004F4E08">
      <w:pPr>
        <w:pStyle w:val="a4"/>
        <w:ind w:firstLine="709"/>
        <w:jc w:val="center"/>
        <w:rPr>
          <w:sz w:val="26"/>
          <w:szCs w:val="26"/>
        </w:rPr>
      </w:pPr>
    </w:p>
    <w:tbl>
      <w:tblPr>
        <w:tblW w:w="10065" w:type="dxa"/>
        <w:tblInd w:w="28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1843"/>
        <w:gridCol w:w="1417"/>
        <w:gridCol w:w="1418"/>
        <w:gridCol w:w="1134"/>
      </w:tblGrid>
      <w:tr w:rsidR="004F4E08" w:rsidRPr="00DF15F2" w:rsidTr="00486B3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Статус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Наименование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Ответственный 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Расходы (тыс. руб.), годы </w:t>
            </w:r>
          </w:p>
        </w:tc>
      </w:tr>
      <w:tr w:rsidR="004F4E08" w:rsidRPr="00DF15F2" w:rsidTr="00486B37">
        <w:trPr>
          <w:trHeight w:val="807"/>
        </w:trPr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BD1F11">
            <w:pPr>
              <w:pStyle w:val="a4"/>
              <w:jc w:val="center"/>
            </w:pPr>
            <w:r w:rsidRPr="00DF15F2">
              <w:t xml:space="preserve">муниципальной программы, подпрограммы муниципальной программы 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BD1F11">
            <w:pPr>
              <w:pStyle w:val="a4"/>
              <w:jc w:val="center"/>
            </w:pPr>
            <w:r w:rsidRPr="00DF15F2">
              <w:t xml:space="preserve">исполнитель, соисполнители, заказчик-координатор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4F4E08">
            <w:pPr>
              <w:pStyle w:val="a4"/>
              <w:jc w:val="center"/>
            </w:pPr>
            <w:r w:rsidRPr="00DF15F2">
              <w:t xml:space="preserve">сводная бюджетная роспись, план на 01.01.2016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4F4E08">
            <w:pPr>
              <w:pStyle w:val="a4"/>
              <w:jc w:val="center"/>
            </w:pPr>
            <w:r w:rsidRPr="00DF15F2">
              <w:t>сводная бюджетная роспись на 31.12.2016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кассовое исполнение </w:t>
            </w:r>
          </w:p>
        </w:tc>
      </w:tr>
      <w:tr w:rsidR="004F4E08" w:rsidRPr="00DF15F2" w:rsidTr="00486B3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3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6 </w:t>
            </w:r>
          </w:p>
        </w:tc>
      </w:tr>
      <w:tr w:rsidR="00273455" w:rsidRPr="00DF15F2" w:rsidTr="00486B37">
        <w:trPr>
          <w:trHeight w:val="294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  <w:jc w:val="both"/>
            </w:pPr>
            <w:r w:rsidRPr="00DF15F2">
              <w:t xml:space="preserve">Муниципальная программа 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5F2A6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5F2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 и муниципальным долгом Воскресенского муниципального района Нижегородской области» на 2016-2018 годы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  <w:jc w:val="both"/>
              <w:rPr>
                <w:b/>
              </w:rPr>
            </w:pPr>
            <w:r w:rsidRPr="00DF15F2">
              <w:rPr>
                <w:b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EB04B1" w:rsidRDefault="00EB04B1" w:rsidP="00BD1F11">
            <w:pPr>
              <w:pStyle w:val="a4"/>
              <w:jc w:val="center"/>
              <w:rPr>
                <w:b/>
              </w:rPr>
            </w:pPr>
            <w:r w:rsidRPr="00EB04B1">
              <w:rPr>
                <w:b/>
              </w:rPr>
              <w:t>46972,055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EB04B1" w:rsidP="00BD1F1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37710,469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EB04B1" w:rsidP="00BD1F1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37334,23</w:t>
            </w:r>
          </w:p>
        </w:tc>
      </w:tr>
      <w:tr w:rsidR="00EB04B1" w:rsidRPr="00DF15F2" w:rsidTr="00486B37"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  <w:jc w:val="both"/>
            </w:pPr>
            <w:r>
              <w:t>Администрация Воскресенского муниципального района</w:t>
            </w:r>
            <w:r w:rsidRPr="00DF15F2"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EB04B1" w:rsidRDefault="00EB04B1" w:rsidP="00D96261">
            <w:pPr>
              <w:pStyle w:val="a4"/>
              <w:jc w:val="center"/>
            </w:pPr>
            <w:r w:rsidRPr="00EB04B1">
              <w:t>46972,055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EB04B1" w:rsidRDefault="00EB04B1" w:rsidP="005563EE">
            <w:pPr>
              <w:pStyle w:val="a4"/>
              <w:jc w:val="center"/>
            </w:pPr>
            <w:r w:rsidRPr="00EB04B1">
              <w:t>37710,469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EB04B1" w:rsidRDefault="00EB04B1" w:rsidP="005563EE">
            <w:pPr>
              <w:pStyle w:val="a4"/>
              <w:jc w:val="center"/>
            </w:pPr>
            <w:r w:rsidRPr="00EB04B1">
              <w:t>37334,23</w:t>
            </w:r>
          </w:p>
        </w:tc>
      </w:tr>
      <w:tr w:rsidR="00EB04B1" w:rsidRPr="00DF15F2" w:rsidTr="00486B37">
        <w:trPr>
          <w:trHeight w:val="368"/>
        </w:trPr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  <w:jc w:val="both"/>
            </w:pPr>
            <w:r>
              <w:t>Управление финансов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EB04B1" w:rsidRDefault="00EB04B1" w:rsidP="00D96261">
            <w:pPr>
              <w:pStyle w:val="a4"/>
              <w:jc w:val="center"/>
            </w:pPr>
            <w:r w:rsidRPr="00EB04B1">
              <w:t>46972,055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EB04B1" w:rsidRDefault="00EB04B1" w:rsidP="005563EE">
            <w:pPr>
              <w:pStyle w:val="a4"/>
              <w:jc w:val="center"/>
            </w:pPr>
            <w:r w:rsidRPr="00EB04B1">
              <w:t>37710,469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EB04B1" w:rsidRDefault="00EB04B1" w:rsidP="005563EE">
            <w:pPr>
              <w:pStyle w:val="a4"/>
              <w:jc w:val="center"/>
            </w:pPr>
            <w:r w:rsidRPr="00EB04B1">
              <w:t>37334,23</w:t>
            </w:r>
          </w:p>
        </w:tc>
      </w:tr>
      <w:tr w:rsidR="00EB04B1" w:rsidRPr="00DF15F2" w:rsidTr="00486B37">
        <w:trPr>
          <w:trHeight w:val="295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  <w:jc w:val="both"/>
            </w:pPr>
            <w:r w:rsidRPr="00DF15F2">
              <w:t xml:space="preserve">Подпрограмма 1 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</w:pPr>
            <w:r w:rsidRPr="00DF15F2">
              <w:t>«Организация и совершенствование бюджетного процесса Воскресенского муниципального района»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  <w:jc w:val="both"/>
              <w:rPr>
                <w:b/>
              </w:rPr>
            </w:pPr>
            <w:r w:rsidRPr="00DF15F2">
              <w:rPr>
                <w:b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BD1F11">
            <w:pPr>
              <w:pStyle w:val="a4"/>
              <w:jc w:val="center"/>
              <w:rPr>
                <w:b/>
              </w:rPr>
            </w:pPr>
            <w:r w:rsidRPr="00DF15F2">
              <w:rPr>
                <w:b/>
              </w:rPr>
              <w:t>2390,5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BD1F11">
            <w:pPr>
              <w:pStyle w:val="a4"/>
              <w:jc w:val="center"/>
              <w:rPr>
                <w:b/>
              </w:rPr>
            </w:pPr>
            <w:r w:rsidRPr="00DF15F2">
              <w:rPr>
                <w:b/>
              </w:rPr>
              <w:t>2507,393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BD1F11">
            <w:pPr>
              <w:pStyle w:val="a4"/>
              <w:jc w:val="center"/>
              <w:rPr>
                <w:b/>
              </w:rPr>
            </w:pPr>
            <w:r w:rsidRPr="00DF15F2">
              <w:rPr>
                <w:b/>
              </w:rPr>
              <w:t>2497,971</w:t>
            </w:r>
          </w:p>
        </w:tc>
      </w:tr>
      <w:tr w:rsidR="00EB04B1" w:rsidRPr="00DF15F2" w:rsidTr="00486B37"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</w:pPr>
            <w:r w:rsidRPr="00486B37">
              <w:t>Администрация Воскресенского муниципального района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  <w:jc w:val="center"/>
            </w:pPr>
            <w:r w:rsidRPr="00DF15F2">
              <w:t>2390,5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  <w:jc w:val="center"/>
            </w:pPr>
            <w:r w:rsidRPr="00DF15F2">
              <w:t>2507,393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  <w:jc w:val="center"/>
            </w:pPr>
            <w:r w:rsidRPr="00DF15F2">
              <w:t>2497,971</w:t>
            </w:r>
          </w:p>
        </w:tc>
      </w:tr>
      <w:tr w:rsidR="00EB04B1" w:rsidRPr="00DF15F2" w:rsidTr="00486B37"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  <w:jc w:val="both"/>
            </w:pPr>
            <w:r w:rsidRPr="00DF15F2">
              <w:t xml:space="preserve">исполнитель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  <w:jc w:val="center"/>
            </w:pPr>
            <w:r w:rsidRPr="00DF15F2">
              <w:t>2390,5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  <w:jc w:val="center"/>
            </w:pPr>
            <w:r w:rsidRPr="00DF15F2">
              <w:t>2507,393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  <w:jc w:val="center"/>
            </w:pPr>
            <w:r w:rsidRPr="00DF15F2">
              <w:t>2497,971</w:t>
            </w:r>
          </w:p>
        </w:tc>
      </w:tr>
      <w:tr w:rsidR="00EB04B1" w:rsidRPr="00DF15F2" w:rsidTr="00486B3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  <w:jc w:val="both"/>
            </w:pPr>
            <w:r w:rsidRPr="00DF15F2">
              <w:t xml:space="preserve">Основное мероприятие 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</w:pPr>
            <w:r w:rsidRPr="00DF15F2">
              <w:t>Управление средствами резервного фонда администрации Воскресенского муниципального района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  <w:jc w:val="both"/>
            </w:pPr>
            <w:r w:rsidRPr="00486B37">
              <w:t>Управление финансов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BD1F11">
            <w:pPr>
              <w:pStyle w:val="a4"/>
              <w:jc w:val="center"/>
            </w:pPr>
            <w:r w:rsidRPr="00DF15F2">
              <w:t>800,0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BD1F11">
            <w:pPr>
              <w:pStyle w:val="a4"/>
              <w:jc w:val="center"/>
            </w:pPr>
            <w:r w:rsidRPr="00DF15F2">
              <w:t>958,305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BD1F11">
            <w:pPr>
              <w:pStyle w:val="a4"/>
              <w:jc w:val="center"/>
            </w:pPr>
            <w:r w:rsidRPr="00DF15F2">
              <w:t>949,083</w:t>
            </w:r>
          </w:p>
        </w:tc>
      </w:tr>
      <w:tr w:rsidR="00EB04B1" w:rsidRPr="00DF15F2" w:rsidTr="00486B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  <w:jc w:val="both"/>
            </w:pPr>
            <w:r w:rsidRPr="00DF15F2">
              <w:t xml:space="preserve">Основное мероприятие 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</w:pPr>
            <w:r w:rsidRPr="00DF15F2">
              <w:t>Организация исполнения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  <w:jc w:val="both"/>
            </w:pPr>
            <w:r w:rsidRPr="00486B37">
              <w:t>Управление финансов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BD1F11">
            <w:pPr>
              <w:pStyle w:val="a4"/>
              <w:jc w:val="center"/>
            </w:pPr>
            <w:r w:rsidRPr="00DF15F2">
              <w:t>1590,5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BD1F11">
            <w:pPr>
              <w:pStyle w:val="a4"/>
              <w:jc w:val="center"/>
            </w:pPr>
            <w:r w:rsidRPr="00DF15F2">
              <w:t>1549,088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BD1F11">
            <w:pPr>
              <w:pStyle w:val="a4"/>
              <w:jc w:val="center"/>
            </w:pPr>
            <w:r w:rsidRPr="00DF15F2">
              <w:t>1548,888</w:t>
            </w:r>
          </w:p>
        </w:tc>
      </w:tr>
      <w:tr w:rsidR="00EB04B1" w:rsidRPr="00DF15F2" w:rsidTr="00486B37">
        <w:trPr>
          <w:trHeight w:val="33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  <w:jc w:val="both"/>
            </w:pPr>
            <w:r w:rsidRPr="00DF15F2">
              <w:t>Подпрограмма 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</w:pPr>
            <w:r w:rsidRPr="00DF15F2">
              <w:t>«Обеспечение сбалансированности бюджетов поселений, входящих в состав Воскресенского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  <w:jc w:val="both"/>
              <w:rPr>
                <w:b/>
              </w:rPr>
            </w:pPr>
            <w:r w:rsidRPr="00DF15F2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EB04B1" w:rsidRDefault="00EB04B1" w:rsidP="005563EE">
            <w:pPr>
              <w:pStyle w:val="a4"/>
              <w:jc w:val="center"/>
              <w:rPr>
                <w:b/>
              </w:rPr>
            </w:pPr>
            <w:r w:rsidRPr="00EB04B1">
              <w:rPr>
                <w:b/>
              </w:rPr>
              <w:t>35322,605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EB04B1" w:rsidRDefault="00EB04B1" w:rsidP="005563EE">
            <w:pPr>
              <w:pStyle w:val="a4"/>
              <w:jc w:val="center"/>
              <w:rPr>
                <w:b/>
              </w:rPr>
            </w:pPr>
            <w:r w:rsidRPr="00EB04B1">
              <w:rPr>
                <w:b/>
              </w:rPr>
              <w:t>26972,89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EB04B1" w:rsidRDefault="00EB04B1" w:rsidP="005563EE">
            <w:pPr>
              <w:pStyle w:val="a4"/>
              <w:jc w:val="center"/>
              <w:rPr>
                <w:b/>
              </w:rPr>
            </w:pPr>
            <w:r w:rsidRPr="00EB04B1">
              <w:rPr>
                <w:b/>
              </w:rPr>
              <w:t>26606,842</w:t>
            </w:r>
          </w:p>
        </w:tc>
      </w:tr>
      <w:tr w:rsidR="00EB04B1" w:rsidRPr="00DF15F2" w:rsidTr="00486B37">
        <w:trPr>
          <w:trHeight w:val="273"/>
        </w:trPr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  <w:jc w:val="both"/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</w:pPr>
            <w:r w:rsidRPr="00486B37">
              <w:t>Администрация Воскресенского муниципального района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5563EE">
            <w:pPr>
              <w:pStyle w:val="a4"/>
              <w:jc w:val="center"/>
            </w:pPr>
            <w:r>
              <w:t>35322,605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5563EE">
            <w:pPr>
              <w:pStyle w:val="a4"/>
              <w:jc w:val="center"/>
            </w:pPr>
            <w:r>
              <w:t>26972,89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5563EE">
            <w:pPr>
              <w:pStyle w:val="a4"/>
              <w:jc w:val="center"/>
            </w:pPr>
            <w:r>
              <w:t>26606,842</w:t>
            </w:r>
          </w:p>
        </w:tc>
      </w:tr>
      <w:tr w:rsidR="00EB04B1" w:rsidRPr="00DF15F2" w:rsidTr="00F35DD3">
        <w:trPr>
          <w:trHeight w:val="276"/>
        </w:trPr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  <w:jc w:val="both"/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  <w:jc w:val="both"/>
            </w:pPr>
            <w:r w:rsidRPr="00486B37">
              <w:t>Управление финансов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5563EE">
            <w:pPr>
              <w:pStyle w:val="a4"/>
              <w:jc w:val="center"/>
            </w:pPr>
            <w:r>
              <w:t>35322,605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5563EE">
            <w:pPr>
              <w:pStyle w:val="a4"/>
              <w:jc w:val="center"/>
            </w:pPr>
            <w:r>
              <w:t>26972,89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5563EE">
            <w:pPr>
              <w:pStyle w:val="a4"/>
              <w:jc w:val="center"/>
            </w:pPr>
            <w:r>
              <w:t>26606,842</w:t>
            </w:r>
          </w:p>
        </w:tc>
      </w:tr>
      <w:tr w:rsidR="00EB04B1" w:rsidRPr="00DF15F2" w:rsidTr="00F35DD3">
        <w:trPr>
          <w:trHeight w:val="276"/>
        </w:trPr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  <w:jc w:val="both"/>
            </w:pPr>
            <w:r w:rsidRPr="00DF15F2">
              <w:t xml:space="preserve">Основное мероприятие 1 </w:t>
            </w:r>
          </w:p>
        </w:tc>
        <w:tc>
          <w:tcPr>
            <w:tcW w:w="29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</w:pPr>
            <w:r w:rsidRPr="00DF15F2">
              <w:t xml:space="preserve">Обеспечение поселений, входящих в состав Воскресенского муниципального района, средствами на выравнивание бюджетной обеспеченности и </w:t>
            </w:r>
            <w:r w:rsidRPr="00DF15F2">
              <w:lastRenderedPageBreak/>
              <w:t>сбалансированности бюджетов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486B37">
            <w:pPr>
              <w:pStyle w:val="a4"/>
              <w:jc w:val="both"/>
            </w:pPr>
            <w:r>
              <w:lastRenderedPageBreak/>
              <w:t>У</w:t>
            </w:r>
            <w:r w:rsidRPr="00486B37">
              <w:t>правление финансов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  <w:jc w:val="center"/>
            </w:pPr>
            <w:r>
              <w:t>35322,605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  <w:jc w:val="center"/>
            </w:pPr>
            <w:r>
              <w:t>26972,89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  <w:jc w:val="center"/>
            </w:pPr>
            <w:r>
              <w:t>26606,842</w:t>
            </w:r>
          </w:p>
        </w:tc>
      </w:tr>
      <w:tr w:rsidR="00EB04B1" w:rsidRPr="00DF15F2" w:rsidTr="00F35DD3">
        <w:tc>
          <w:tcPr>
            <w:tcW w:w="425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BD1F11">
            <w:pPr>
              <w:pStyle w:val="a4"/>
              <w:jc w:val="both"/>
            </w:pPr>
            <w:r w:rsidRPr="00DF15F2">
              <w:lastRenderedPageBreak/>
              <w:t>Подпрограмма</w:t>
            </w:r>
            <w:r>
              <w:t xml:space="preserve"> 3</w:t>
            </w:r>
            <w:r w:rsidRPr="00DF15F2">
              <w:t xml:space="preserve">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  <w:jc w:val="both"/>
              <w:rPr>
                <w:b/>
              </w:rPr>
            </w:pPr>
            <w:r w:rsidRPr="00DF15F2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BD1F11">
            <w:pPr>
              <w:pStyle w:val="a4"/>
              <w:jc w:val="center"/>
              <w:rPr>
                <w:b/>
              </w:rPr>
            </w:pPr>
            <w:r w:rsidRPr="00DF15F2">
              <w:rPr>
                <w:b/>
              </w:rPr>
              <w:t>8354,75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BD1F11">
            <w:pPr>
              <w:pStyle w:val="a4"/>
              <w:jc w:val="center"/>
              <w:rPr>
                <w:b/>
              </w:rPr>
            </w:pPr>
            <w:r w:rsidRPr="00DF15F2">
              <w:rPr>
                <w:b/>
              </w:rPr>
              <w:t>8230,18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BD1F11">
            <w:pPr>
              <w:pStyle w:val="a4"/>
              <w:jc w:val="center"/>
              <w:rPr>
                <w:b/>
              </w:rPr>
            </w:pPr>
            <w:r w:rsidRPr="00DF15F2">
              <w:rPr>
                <w:b/>
              </w:rPr>
              <w:t>8229,417</w:t>
            </w:r>
          </w:p>
        </w:tc>
      </w:tr>
      <w:tr w:rsidR="00EB04B1" w:rsidRPr="00DF15F2" w:rsidTr="00486B37">
        <w:tc>
          <w:tcPr>
            <w:tcW w:w="425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  <w:jc w:val="both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  <w:jc w:val="both"/>
            </w:pPr>
            <w:r w:rsidRPr="00486B37">
              <w:t>Администрация Воскресенского муниципального района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  <w:jc w:val="center"/>
            </w:pPr>
            <w:r w:rsidRPr="00DF15F2">
              <w:t>8354,75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  <w:jc w:val="center"/>
            </w:pPr>
            <w:r w:rsidRPr="00DF15F2">
              <w:t>8230,18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  <w:jc w:val="center"/>
            </w:pPr>
            <w:r w:rsidRPr="00DF15F2">
              <w:t>8229,417</w:t>
            </w:r>
          </w:p>
        </w:tc>
      </w:tr>
      <w:tr w:rsidR="00EB04B1" w:rsidRPr="00DF15F2" w:rsidTr="00486B37">
        <w:trPr>
          <w:trHeight w:val="322"/>
        </w:trPr>
        <w:tc>
          <w:tcPr>
            <w:tcW w:w="4253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F15F2">
            <w:pPr>
              <w:pStyle w:val="a4"/>
              <w:jc w:val="both"/>
            </w:pPr>
            <w:r w:rsidRPr="00486B37">
              <w:t>Управление финансов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  <w:jc w:val="center"/>
            </w:pPr>
            <w:r w:rsidRPr="00DF15F2">
              <w:t>8354,75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  <w:jc w:val="center"/>
            </w:pPr>
            <w:r w:rsidRPr="00DF15F2">
              <w:t>8230,18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  <w:jc w:val="center"/>
            </w:pPr>
            <w:r w:rsidRPr="00DF15F2">
              <w:t>8229,417</w:t>
            </w:r>
          </w:p>
        </w:tc>
      </w:tr>
    </w:tbl>
    <w:p w:rsidR="004F4E08" w:rsidRPr="004F4E08" w:rsidRDefault="004F4E08" w:rsidP="004F4E08">
      <w:pPr>
        <w:pStyle w:val="a4"/>
        <w:ind w:firstLine="300"/>
        <w:jc w:val="both"/>
        <w:rPr>
          <w:sz w:val="26"/>
          <w:szCs w:val="26"/>
        </w:rPr>
      </w:pPr>
    </w:p>
    <w:p w:rsidR="004F4E08" w:rsidRPr="004F4E08" w:rsidRDefault="004F4E08" w:rsidP="004F4E08">
      <w:pPr>
        <w:pStyle w:val="a4"/>
        <w:jc w:val="right"/>
        <w:rPr>
          <w:sz w:val="26"/>
          <w:szCs w:val="26"/>
        </w:rPr>
      </w:pPr>
      <w:r w:rsidRPr="004F4E08">
        <w:rPr>
          <w:sz w:val="26"/>
          <w:szCs w:val="26"/>
        </w:rPr>
        <w:t>Таблица 1.2</w:t>
      </w:r>
    </w:p>
    <w:p w:rsidR="004F4E08" w:rsidRPr="004F4E08" w:rsidRDefault="004F4E08" w:rsidP="004F4E08">
      <w:pPr>
        <w:pStyle w:val="a4"/>
        <w:jc w:val="center"/>
        <w:rPr>
          <w:sz w:val="26"/>
          <w:szCs w:val="26"/>
        </w:rPr>
      </w:pPr>
      <w:r w:rsidRPr="004F4E08">
        <w:rPr>
          <w:sz w:val="26"/>
          <w:szCs w:val="26"/>
        </w:rPr>
        <w:t>Информация о расходах районного и областного бюджетов, федерального бюджета, а также средств юридических лиц на реализацию муниципальной программы</w:t>
      </w:r>
      <w:r w:rsidR="007206FB">
        <w:rPr>
          <w:sz w:val="26"/>
          <w:szCs w:val="26"/>
        </w:rPr>
        <w:t xml:space="preserve"> </w:t>
      </w:r>
      <w:r w:rsidRPr="004F4E08">
        <w:rPr>
          <w:sz w:val="26"/>
          <w:szCs w:val="26"/>
        </w:rPr>
        <w:t>Воскресенского муниципального района</w:t>
      </w:r>
    </w:p>
    <w:p w:rsidR="004F4E08" w:rsidRPr="004F4E08" w:rsidRDefault="004F4E08" w:rsidP="004F4E08">
      <w:pPr>
        <w:pStyle w:val="a4"/>
        <w:jc w:val="center"/>
        <w:rPr>
          <w:sz w:val="26"/>
          <w:szCs w:val="26"/>
        </w:rPr>
      </w:pPr>
    </w:p>
    <w:tbl>
      <w:tblPr>
        <w:tblW w:w="10033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02"/>
        <w:gridCol w:w="3686"/>
        <w:gridCol w:w="2551"/>
        <w:gridCol w:w="1276"/>
        <w:gridCol w:w="1418"/>
      </w:tblGrid>
      <w:tr w:rsidR="004F4E08" w:rsidRPr="00DF15F2" w:rsidTr="001D09EB"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Статус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>Наименование муниципальной программы, подпрограммы, основного мероприятия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Источники ресурсного обеспечения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>План*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>Фактические расходы</w:t>
            </w:r>
          </w:p>
          <w:p w:rsidR="004F4E08" w:rsidRPr="00DF15F2" w:rsidRDefault="004F4E08" w:rsidP="00D96261">
            <w:pPr>
              <w:pStyle w:val="a4"/>
              <w:jc w:val="center"/>
            </w:pPr>
            <w:r w:rsidRPr="00DF15F2">
              <w:t>**</w:t>
            </w:r>
          </w:p>
        </w:tc>
      </w:tr>
      <w:tr w:rsidR="004F4E08" w:rsidRPr="00DF15F2" w:rsidTr="001D09EB"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1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2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5 </w:t>
            </w:r>
          </w:p>
        </w:tc>
      </w:tr>
      <w:tr w:rsidR="00273455" w:rsidRPr="00DF15F2" w:rsidTr="001D09EB">
        <w:trPr>
          <w:trHeight w:val="237"/>
        </w:trPr>
        <w:tc>
          <w:tcPr>
            <w:tcW w:w="11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  <w:jc w:val="both"/>
            </w:pPr>
            <w:r w:rsidRPr="00DF15F2">
              <w:t xml:space="preserve">Муниципальная программа </w:t>
            </w:r>
          </w:p>
        </w:tc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4F4E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5F2">
              <w:rPr>
                <w:rFonts w:ascii="Times New Roman" w:hAnsi="Times New Roman"/>
                <w:color w:val="000000"/>
                <w:sz w:val="24"/>
                <w:szCs w:val="24"/>
              </w:rPr>
              <w:t>««Управление муниципальными финансами и муниципальным долгом Воскресенского муниципального района Нижегородской области» на 2016-2018 годы»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273455" w:rsidRDefault="00273455" w:rsidP="00DF15F2">
            <w:pPr>
              <w:pStyle w:val="a4"/>
              <w:rPr>
                <w:b/>
              </w:rPr>
            </w:pPr>
            <w:r w:rsidRPr="00273455">
              <w:rPr>
                <w:b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273455" w:rsidRDefault="00273455" w:rsidP="007206F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60439,969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273455" w:rsidRDefault="00273455" w:rsidP="007206F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60063,73</w:t>
            </w:r>
            <w:r w:rsidR="007206FB">
              <w:rPr>
                <w:b/>
              </w:rPr>
              <w:t>0</w:t>
            </w:r>
          </w:p>
        </w:tc>
      </w:tr>
      <w:tr w:rsidR="00273455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273455">
            <w:pPr>
              <w:pStyle w:val="a4"/>
              <w:jc w:val="both"/>
            </w:pPr>
            <w:r w:rsidRPr="00DF15F2">
              <w:t>Районн</w:t>
            </w:r>
            <w:r>
              <w:t>ый</w:t>
            </w:r>
            <w:r w:rsidRPr="00DF15F2">
              <w:t xml:space="preserve"> бюджет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EB04B1" w:rsidP="007206FB">
            <w:pPr>
              <w:pStyle w:val="a4"/>
              <w:jc w:val="center"/>
            </w:pPr>
            <w:r>
              <w:t>37710,469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EB04B1" w:rsidP="007206FB">
            <w:pPr>
              <w:pStyle w:val="a4"/>
              <w:jc w:val="center"/>
            </w:pPr>
            <w:r>
              <w:t>37334,23</w:t>
            </w:r>
          </w:p>
        </w:tc>
      </w:tr>
      <w:tr w:rsidR="00273455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4F4E08">
            <w:pPr>
              <w:pStyle w:val="a4"/>
            </w:pPr>
            <w:r w:rsidRPr="00DF15F2">
              <w:t>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EB04B1" w:rsidP="007206FB">
            <w:pPr>
              <w:pStyle w:val="a4"/>
              <w:jc w:val="center"/>
            </w:pPr>
            <w:r>
              <w:t>21814,90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EB04B1" w:rsidP="007206FB">
            <w:pPr>
              <w:pStyle w:val="a4"/>
              <w:jc w:val="center"/>
            </w:pPr>
            <w:r>
              <w:t>21814,90</w:t>
            </w:r>
          </w:p>
        </w:tc>
      </w:tr>
      <w:tr w:rsidR="00273455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</w:pPr>
            <w:r>
              <w:t>Ф</w:t>
            </w:r>
            <w:r w:rsidRPr="00DF15F2">
              <w:t>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7206FB" w:rsidP="007206FB">
            <w:pPr>
              <w:pStyle w:val="a4"/>
              <w:jc w:val="center"/>
            </w:pPr>
            <w:r>
              <w:t>914,600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7206FB" w:rsidP="007206FB">
            <w:pPr>
              <w:pStyle w:val="a4"/>
              <w:jc w:val="center"/>
            </w:pPr>
            <w:r>
              <w:t>914,600</w:t>
            </w:r>
          </w:p>
        </w:tc>
      </w:tr>
      <w:tr w:rsidR="00273455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</w:pPr>
            <w:r>
              <w:t>Б</w:t>
            </w:r>
            <w:r w:rsidRPr="00DF15F2">
              <w:t>юджеты поселений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7206FB" w:rsidP="007206FB">
            <w:pPr>
              <w:pStyle w:val="a4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7206FB" w:rsidP="007206FB">
            <w:pPr>
              <w:pStyle w:val="a4"/>
              <w:jc w:val="center"/>
            </w:pPr>
            <w:r>
              <w:t>0</w:t>
            </w:r>
          </w:p>
        </w:tc>
      </w:tr>
      <w:tr w:rsidR="00273455" w:rsidRPr="00DF15F2" w:rsidTr="001D09EB">
        <w:tc>
          <w:tcPr>
            <w:tcW w:w="110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273455">
            <w:pPr>
              <w:pStyle w:val="a4"/>
            </w:pPr>
            <w:r>
              <w:t>П</w:t>
            </w:r>
            <w:r w:rsidRPr="00DF15F2">
              <w:t xml:space="preserve">рочие источники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7206FB" w:rsidP="007206FB">
            <w:pPr>
              <w:pStyle w:val="a4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7206FB" w:rsidP="007206FB">
            <w:pPr>
              <w:pStyle w:val="a4"/>
              <w:jc w:val="center"/>
            </w:pPr>
            <w:r>
              <w:t>0</w:t>
            </w:r>
          </w:p>
        </w:tc>
      </w:tr>
      <w:tr w:rsidR="00273455" w:rsidRPr="00DF15F2" w:rsidTr="001D09EB">
        <w:tc>
          <w:tcPr>
            <w:tcW w:w="11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  <w:jc w:val="both"/>
            </w:pPr>
            <w:r w:rsidRPr="00DF15F2">
              <w:t xml:space="preserve">Подпрограмма 1 </w:t>
            </w:r>
          </w:p>
        </w:tc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</w:pPr>
            <w:r w:rsidRPr="00DF15F2">
              <w:t>«Организация и совершенствование бюджетного процесса Воскресенского муниципального района»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273455" w:rsidRDefault="00273455" w:rsidP="00D96261">
            <w:pPr>
              <w:pStyle w:val="a4"/>
              <w:rPr>
                <w:b/>
              </w:rPr>
            </w:pPr>
            <w:r w:rsidRPr="00273455">
              <w:rPr>
                <w:b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273455" w:rsidRDefault="00273455" w:rsidP="007206F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2507,393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273455" w:rsidRDefault="00273455" w:rsidP="007206F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2497,97</w:t>
            </w:r>
            <w:r w:rsidR="007206FB">
              <w:rPr>
                <w:b/>
              </w:rPr>
              <w:t>1</w:t>
            </w:r>
          </w:p>
        </w:tc>
      </w:tr>
      <w:tr w:rsidR="007206FB" w:rsidRPr="00DF15F2" w:rsidTr="001D09EB">
        <w:trPr>
          <w:trHeight w:val="277"/>
        </w:trPr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273455" w:rsidRDefault="007206FB" w:rsidP="00D96261">
            <w:pPr>
              <w:pStyle w:val="a4"/>
              <w:jc w:val="both"/>
            </w:pPr>
            <w:r w:rsidRPr="00273455">
              <w:t xml:space="preserve">Районный бюджет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7206FB" w:rsidRDefault="007206FB" w:rsidP="00D96261">
            <w:pPr>
              <w:pStyle w:val="a4"/>
              <w:jc w:val="center"/>
            </w:pPr>
            <w:r w:rsidRPr="007206FB">
              <w:t>2507,393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7206FB" w:rsidRDefault="007206FB" w:rsidP="00D96261">
            <w:pPr>
              <w:pStyle w:val="a4"/>
              <w:jc w:val="center"/>
            </w:pPr>
            <w:r w:rsidRPr="007206FB">
              <w:t>2497,971</w:t>
            </w:r>
          </w:p>
        </w:tc>
      </w:tr>
      <w:tr w:rsidR="007206FB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  <w:r w:rsidRPr="00DF15F2">
              <w:t>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7206FB">
            <w:pPr>
              <w:pStyle w:val="a4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7206FB">
            <w:pPr>
              <w:pStyle w:val="a4"/>
              <w:jc w:val="center"/>
            </w:pPr>
            <w:r>
              <w:t>0</w:t>
            </w:r>
          </w:p>
        </w:tc>
      </w:tr>
      <w:tr w:rsidR="007206FB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  <w:r>
              <w:t>Ф</w:t>
            </w:r>
            <w:r w:rsidRPr="00DF15F2">
              <w:t>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7206FB">
            <w:pPr>
              <w:pStyle w:val="a4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7206FB">
            <w:pPr>
              <w:pStyle w:val="a4"/>
              <w:jc w:val="center"/>
            </w:pPr>
            <w:r>
              <w:t>0</w:t>
            </w:r>
          </w:p>
        </w:tc>
      </w:tr>
      <w:tr w:rsidR="007206FB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  <w:r>
              <w:t>Б</w:t>
            </w:r>
            <w:r w:rsidRPr="00DF15F2">
              <w:t>юджеты поселений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7206FB">
            <w:pPr>
              <w:pStyle w:val="a4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7206FB">
            <w:pPr>
              <w:pStyle w:val="a4"/>
              <w:jc w:val="center"/>
            </w:pPr>
            <w:r>
              <w:t>0</w:t>
            </w:r>
          </w:p>
        </w:tc>
      </w:tr>
      <w:tr w:rsidR="007206FB" w:rsidRPr="00DF15F2" w:rsidTr="001D09EB">
        <w:trPr>
          <w:trHeight w:val="281"/>
        </w:trPr>
        <w:tc>
          <w:tcPr>
            <w:tcW w:w="11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  <w:r>
              <w:t>П</w:t>
            </w:r>
            <w:r w:rsidRPr="00DF15F2">
              <w:t xml:space="preserve">рочие источники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7206FB">
            <w:pPr>
              <w:pStyle w:val="a4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7206FB">
            <w:pPr>
              <w:pStyle w:val="a4"/>
              <w:jc w:val="center"/>
            </w:pPr>
            <w:r>
              <w:t>0</w:t>
            </w:r>
          </w:p>
        </w:tc>
      </w:tr>
      <w:tr w:rsidR="007206FB" w:rsidRPr="00DF15F2" w:rsidTr="001D09EB">
        <w:tc>
          <w:tcPr>
            <w:tcW w:w="11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  <w:r w:rsidRPr="00DF15F2">
              <w:t>Подпрограмма 2</w:t>
            </w:r>
          </w:p>
        </w:tc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  <w:r w:rsidRPr="00273455">
              <w:t>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273455" w:rsidRDefault="007206FB" w:rsidP="00D96261">
            <w:pPr>
              <w:pStyle w:val="a4"/>
              <w:rPr>
                <w:b/>
              </w:rPr>
            </w:pPr>
            <w:r w:rsidRPr="00273455">
              <w:rPr>
                <w:b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273455" w:rsidRDefault="007206FB" w:rsidP="007206F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49702,396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273455" w:rsidRDefault="007206FB" w:rsidP="007206F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49336,342</w:t>
            </w:r>
          </w:p>
        </w:tc>
      </w:tr>
      <w:tr w:rsidR="007206FB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  <w:jc w:val="both"/>
            </w:pPr>
            <w:r w:rsidRPr="00DF15F2">
              <w:t>Районн</w:t>
            </w:r>
            <w:r>
              <w:t>ый</w:t>
            </w:r>
            <w:r w:rsidRPr="00DF15F2">
              <w:t xml:space="preserve"> бюджет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EB04B1" w:rsidP="007206FB">
            <w:pPr>
              <w:pStyle w:val="a4"/>
              <w:jc w:val="center"/>
            </w:pPr>
            <w:r>
              <w:t>26972,896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EB04B1" w:rsidP="007206FB">
            <w:pPr>
              <w:pStyle w:val="a4"/>
              <w:jc w:val="center"/>
            </w:pPr>
            <w:r>
              <w:t>26606,842</w:t>
            </w:r>
          </w:p>
        </w:tc>
      </w:tr>
      <w:tr w:rsidR="007206FB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  <w:r w:rsidRPr="00DF15F2">
              <w:t>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EB04B1" w:rsidP="007206FB">
            <w:pPr>
              <w:pStyle w:val="a4"/>
              <w:jc w:val="center"/>
            </w:pPr>
            <w:r>
              <w:t>21814,90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EB04B1" w:rsidP="007206FB">
            <w:pPr>
              <w:pStyle w:val="a4"/>
              <w:jc w:val="center"/>
            </w:pPr>
            <w:r>
              <w:t>21814,9</w:t>
            </w:r>
            <w:r w:rsidR="007206FB">
              <w:t>0</w:t>
            </w:r>
          </w:p>
        </w:tc>
      </w:tr>
      <w:tr w:rsidR="007206FB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  <w:r>
              <w:t>Ф</w:t>
            </w:r>
            <w:r w:rsidRPr="00DF15F2">
              <w:t>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7206FB">
            <w:pPr>
              <w:pStyle w:val="a4"/>
              <w:jc w:val="center"/>
            </w:pPr>
            <w:r>
              <w:t>914,6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7206FB">
            <w:pPr>
              <w:pStyle w:val="a4"/>
              <w:jc w:val="center"/>
            </w:pPr>
            <w:r>
              <w:t>914,6</w:t>
            </w:r>
          </w:p>
        </w:tc>
      </w:tr>
      <w:tr w:rsidR="007206FB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  <w:r>
              <w:t>Б</w:t>
            </w:r>
            <w:r w:rsidRPr="00DF15F2">
              <w:t>юджеты поселений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7206FB">
            <w:pPr>
              <w:pStyle w:val="a4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7206FB">
            <w:pPr>
              <w:pStyle w:val="a4"/>
              <w:jc w:val="center"/>
            </w:pPr>
            <w:r>
              <w:t>0</w:t>
            </w:r>
          </w:p>
        </w:tc>
      </w:tr>
      <w:tr w:rsidR="007206FB" w:rsidRPr="00DF15F2" w:rsidTr="001D09EB">
        <w:tc>
          <w:tcPr>
            <w:tcW w:w="11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  <w:r>
              <w:t>П</w:t>
            </w:r>
            <w:r w:rsidRPr="00DF15F2">
              <w:t xml:space="preserve">рочие источники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7206FB">
            <w:pPr>
              <w:pStyle w:val="a4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7206FB">
            <w:pPr>
              <w:pStyle w:val="a4"/>
              <w:jc w:val="center"/>
            </w:pPr>
            <w:r>
              <w:t>0</w:t>
            </w:r>
          </w:p>
        </w:tc>
      </w:tr>
      <w:tr w:rsidR="007206FB" w:rsidRPr="00DF15F2" w:rsidTr="001D09EB">
        <w:tc>
          <w:tcPr>
            <w:tcW w:w="11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  <w:r>
              <w:t>Подпрограмма 3</w:t>
            </w:r>
          </w:p>
        </w:tc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  <w:r w:rsidRPr="00273455">
              <w:t>"Обеспечение реализации муниципальной программы"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273455" w:rsidRDefault="007206FB" w:rsidP="00D96261">
            <w:pPr>
              <w:pStyle w:val="a4"/>
              <w:rPr>
                <w:b/>
              </w:rPr>
            </w:pPr>
            <w:r w:rsidRPr="00273455">
              <w:rPr>
                <w:b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273455" w:rsidRDefault="007206FB" w:rsidP="007206F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8230,180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273455" w:rsidRDefault="007206FB" w:rsidP="007206F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8229,417</w:t>
            </w:r>
          </w:p>
        </w:tc>
      </w:tr>
      <w:tr w:rsidR="007206FB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  <w:jc w:val="both"/>
            </w:pPr>
            <w:r w:rsidRPr="00DF15F2">
              <w:t>Районн</w:t>
            </w:r>
            <w:r>
              <w:t>ый</w:t>
            </w:r>
            <w:r w:rsidRPr="00DF15F2">
              <w:t xml:space="preserve"> бюджет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7206FB" w:rsidRDefault="007206FB" w:rsidP="00D96261">
            <w:pPr>
              <w:pStyle w:val="a4"/>
              <w:jc w:val="center"/>
            </w:pPr>
            <w:r w:rsidRPr="007206FB">
              <w:t>8230,180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7206FB" w:rsidRDefault="007206FB" w:rsidP="00D96261">
            <w:pPr>
              <w:pStyle w:val="a4"/>
              <w:jc w:val="center"/>
            </w:pPr>
            <w:r w:rsidRPr="007206FB">
              <w:t>8229,417</w:t>
            </w:r>
          </w:p>
        </w:tc>
      </w:tr>
      <w:tr w:rsidR="007206FB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  <w:r w:rsidRPr="00DF15F2">
              <w:t>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7206FB">
            <w:pPr>
              <w:pStyle w:val="a4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7206FB">
            <w:pPr>
              <w:pStyle w:val="a4"/>
              <w:jc w:val="center"/>
            </w:pPr>
            <w:r>
              <w:t>0</w:t>
            </w:r>
          </w:p>
        </w:tc>
      </w:tr>
      <w:tr w:rsidR="007206FB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  <w:r>
              <w:t>Ф</w:t>
            </w:r>
            <w:r w:rsidRPr="00DF15F2">
              <w:t>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7206FB">
            <w:pPr>
              <w:pStyle w:val="a4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7206FB">
            <w:pPr>
              <w:pStyle w:val="a4"/>
              <w:jc w:val="center"/>
            </w:pPr>
            <w:r>
              <w:t>0</w:t>
            </w:r>
          </w:p>
        </w:tc>
      </w:tr>
      <w:tr w:rsidR="007206FB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  <w:r>
              <w:t>Б</w:t>
            </w:r>
            <w:r w:rsidRPr="00DF15F2">
              <w:t>юджеты поселений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7206FB">
            <w:pPr>
              <w:pStyle w:val="a4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7206FB">
            <w:pPr>
              <w:pStyle w:val="a4"/>
              <w:jc w:val="center"/>
            </w:pPr>
            <w:r>
              <w:t>0</w:t>
            </w:r>
          </w:p>
        </w:tc>
      </w:tr>
      <w:tr w:rsidR="007206FB" w:rsidRPr="00DF15F2" w:rsidTr="001D09EB">
        <w:tc>
          <w:tcPr>
            <w:tcW w:w="11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D96261">
            <w:pPr>
              <w:pStyle w:val="a4"/>
            </w:pPr>
            <w:r>
              <w:t>П</w:t>
            </w:r>
            <w:r w:rsidRPr="00DF15F2">
              <w:t xml:space="preserve">рочие источники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7206FB">
            <w:pPr>
              <w:pStyle w:val="a4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206FB" w:rsidRPr="00DF15F2" w:rsidRDefault="007206FB" w:rsidP="007206FB">
            <w:pPr>
              <w:pStyle w:val="a4"/>
              <w:jc w:val="center"/>
            </w:pPr>
            <w:r>
              <w:t>0</w:t>
            </w:r>
          </w:p>
        </w:tc>
      </w:tr>
    </w:tbl>
    <w:p w:rsidR="004F4E08" w:rsidRPr="004F4E08" w:rsidRDefault="004F4E08" w:rsidP="004F4E08">
      <w:pPr>
        <w:pStyle w:val="a4"/>
        <w:ind w:firstLine="300"/>
        <w:jc w:val="both"/>
        <w:rPr>
          <w:sz w:val="26"/>
          <w:szCs w:val="26"/>
        </w:rPr>
      </w:pPr>
    </w:p>
    <w:p w:rsidR="001D09EB" w:rsidRDefault="001D09EB" w:rsidP="001D09EB">
      <w:pPr>
        <w:pStyle w:val="a4"/>
        <w:ind w:right="395"/>
        <w:rPr>
          <w:sz w:val="26"/>
          <w:szCs w:val="26"/>
        </w:rPr>
        <w:sectPr w:rsidR="001D09EB" w:rsidSect="00F35DD3">
          <w:pgSz w:w="11906" w:h="16838"/>
          <w:pgMar w:top="709" w:right="567" w:bottom="993" w:left="1134" w:header="709" w:footer="709" w:gutter="0"/>
          <w:cols w:space="708"/>
          <w:docGrid w:linePitch="360"/>
        </w:sectPr>
      </w:pPr>
    </w:p>
    <w:p w:rsidR="005563EE" w:rsidRPr="004F4E08" w:rsidRDefault="005563EE" w:rsidP="005563EE">
      <w:pPr>
        <w:pStyle w:val="a4"/>
        <w:ind w:firstLine="709"/>
        <w:jc w:val="both"/>
        <w:rPr>
          <w:sz w:val="26"/>
          <w:szCs w:val="26"/>
        </w:rPr>
      </w:pPr>
      <w:r w:rsidRPr="004F4E08">
        <w:rPr>
          <w:b/>
          <w:bCs/>
          <w:sz w:val="26"/>
          <w:szCs w:val="26"/>
        </w:rPr>
        <w:lastRenderedPageBreak/>
        <w:t>Раздел 2 отчета. Результаты реализации мероприятий в разрезе подпрограмм муниципальной программы.</w:t>
      </w:r>
    </w:p>
    <w:p w:rsidR="004F4E08" w:rsidRPr="004F4E08" w:rsidRDefault="004F4E08" w:rsidP="001D09EB">
      <w:pPr>
        <w:pStyle w:val="a4"/>
        <w:ind w:right="395"/>
        <w:jc w:val="right"/>
        <w:rPr>
          <w:sz w:val="26"/>
          <w:szCs w:val="26"/>
        </w:rPr>
      </w:pPr>
      <w:r w:rsidRPr="004F4E08">
        <w:rPr>
          <w:sz w:val="26"/>
          <w:szCs w:val="26"/>
        </w:rPr>
        <w:t>Таблица 2</w:t>
      </w:r>
    </w:p>
    <w:p w:rsidR="004F4E08" w:rsidRPr="004F4E08" w:rsidRDefault="004F4E08" w:rsidP="004F4E08">
      <w:pPr>
        <w:pStyle w:val="a4"/>
        <w:ind w:firstLine="709"/>
        <w:jc w:val="center"/>
        <w:rPr>
          <w:sz w:val="26"/>
          <w:szCs w:val="26"/>
        </w:rPr>
      </w:pPr>
      <w:r w:rsidRPr="004F4E08">
        <w:rPr>
          <w:sz w:val="26"/>
          <w:szCs w:val="26"/>
        </w:rPr>
        <w:t>Сведения о степени выполнения мероприятий</w:t>
      </w:r>
    </w:p>
    <w:p w:rsidR="004F4E08" w:rsidRPr="004F4E08" w:rsidRDefault="004F4E08" w:rsidP="004F4E08">
      <w:pPr>
        <w:pStyle w:val="a4"/>
        <w:ind w:firstLine="709"/>
        <w:jc w:val="center"/>
        <w:rPr>
          <w:sz w:val="26"/>
          <w:szCs w:val="26"/>
        </w:rPr>
      </w:pPr>
      <w:r w:rsidRPr="004F4E08">
        <w:rPr>
          <w:sz w:val="26"/>
          <w:szCs w:val="26"/>
        </w:rPr>
        <w:t>подпрограмм муниципальной программы</w:t>
      </w:r>
    </w:p>
    <w:p w:rsidR="004F4E08" w:rsidRPr="004F4E08" w:rsidRDefault="004F4E08" w:rsidP="004F4E08">
      <w:pPr>
        <w:pStyle w:val="a4"/>
        <w:ind w:firstLine="709"/>
        <w:jc w:val="center"/>
        <w:rPr>
          <w:sz w:val="26"/>
          <w:szCs w:val="26"/>
        </w:rPr>
      </w:pPr>
    </w:p>
    <w:tbl>
      <w:tblPr>
        <w:tblW w:w="14994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77"/>
        <w:gridCol w:w="3748"/>
        <w:gridCol w:w="1422"/>
        <w:gridCol w:w="75"/>
        <w:gridCol w:w="1347"/>
        <w:gridCol w:w="1220"/>
        <w:gridCol w:w="1118"/>
        <w:gridCol w:w="142"/>
        <w:gridCol w:w="1276"/>
        <w:gridCol w:w="992"/>
        <w:gridCol w:w="1276"/>
        <w:gridCol w:w="142"/>
        <w:gridCol w:w="1559"/>
      </w:tblGrid>
      <w:tr w:rsidR="001D09EB" w:rsidRPr="007206FB" w:rsidTr="001D09EB">
        <w:trPr>
          <w:trHeight w:val="462"/>
        </w:trPr>
        <w:tc>
          <w:tcPr>
            <w:tcW w:w="6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 xml:space="preserve">№ </w:t>
            </w:r>
            <w:proofErr w:type="gramStart"/>
            <w:r w:rsidRPr="007206FB">
              <w:t>п</w:t>
            </w:r>
            <w:proofErr w:type="gramEnd"/>
            <w:r w:rsidRPr="007206FB">
              <w:t xml:space="preserve">/п </w:t>
            </w:r>
          </w:p>
        </w:tc>
        <w:tc>
          <w:tcPr>
            <w:tcW w:w="37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>Наименование мероприятий подпрограмм, показателей (индикаторов)</w:t>
            </w:r>
          </w:p>
        </w:tc>
        <w:tc>
          <w:tcPr>
            <w:tcW w:w="14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 xml:space="preserve">Ответственный исполнитель </w:t>
            </w:r>
          </w:p>
        </w:tc>
        <w:tc>
          <w:tcPr>
            <w:tcW w:w="26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 xml:space="preserve">Плановый срок </w:t>
            </w:r>
          </w:p>
        </w:tc>
        <w:tc>
          <w:tcPr>
            <w:tcW w:w="2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 xml:space="preserve">Фактический срок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7206FB">
            <w:pPr>
              <w:pStyle w:val="a4"/>
              <w:jc w:val="center"/>
            </w:pPr>
            <w:r w:rsidRPr="007206FB">
              <w:t xml:space="preserve">Непосредственные результаты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>Проблемы, возникшие в ходе реализации мероприятия*</w:t>
            </w:r>
          </w:p>
        </w:tc>
      </w:tr>
      <w:tr w:rsidR="001D09EB" w:rsidRPr="007206FB" w:rsidTr="001D09EB">
        <w:trPr>
          <w:cantSplit/>
          <w:trHeight w:val="734"/>
        </w:trPr>
        <w:tc>
          <w:tcPr>
            <w:tcW w:w="6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</w:pPr>
          </w:p>
        </w:tc>
        <w:tc>
          <w:tcPr>
            <w:tcW w:w="37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</w:pPr>
          </w:p>
        </w:tc>
        <w:tc>
          <w:tcPr>
            <w:tcW w:w="14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7206FB">
            <w:pPr>
              <w:pStyle w:val="a4"/>
              <w:jc w:val="center"/>
            </w:pPr>
            <w:r w:rsidRPr="007206FB">
              <w:t xml:space="preserve">начала реализации 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7206FB">
            <w:pPr>
              <w:pStyle w:val="a4"/>
              <w:jc w:val="center"/>
            </w:pPr>
            <w:r w:rsidRPr="007206FB">
              <w:t xml:space="preserve">окончания реализации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7206FB">
            <w:pPr>
              <w:pStyle w:val="a4"/>
              <w:jc w:val="center"/>
            </w:pPr>
            <w:r w:rsidRPr="007206FB">
              <w:t xml:space="preserve">начала реализации 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7206FB">
            <w:pPr>
              <w:pStyle w:val="a4"/>
              <w:jc w:val="center"/>
            </w:pPr>
            <w:r w:rsidRPr="007206FB">
              <w:t xml:space="preserve">окончания реализации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7206FB">
            <w:pPr>
              <w:pStyle w:val="a4"/>
              <w:jc w:val="center"/>
            </w:pPr>
            <w:r w:rsidRPr="007206FB">
              <w:t xml:space="preserve">запланированные значения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7206FB">
            <w:pPr>
              <w:pStyle w:val="a4"/>
              <w:jc w:val="center"/>
            </w:pPr>
            <w:r w:rsidRPr="007206FB">
              <w:t xml:space="preserve">достигнутые значения </w:t>
            </w: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</w:pPr>
          </w:p>
        </w:tc>
      </w:tr>
      <w:tr w:rsidR="001D09EB" w:rsidRPr="007206FB" w:rsidTr="001D09EB">
        <w:trPr>
          <w:trHeight w:val="167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>1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 xml:space="preserve">2 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 xml:space="preserve">3 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 xml:space="preserve">4 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 xml:space="preserve">5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 xml:space="preserve">6 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 xml:space="preserve">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 xml:space="preserve">8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 xml:space="preserve">9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 xml:space="preserve">10 </w:t>
            </w:r>
          </w:p>
        </w:tc>
      </w:tr>
      <w:tr w:rsidR="004F4E08" w:rsidRPr="007206FB" w:rsidTr="001D09EB">
        <w:trPr>
          <w:trHeight w:val="221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390B99" w:rsidRDefault="00390B99" w:rsidP="00D96261">
            <w:pPr>
              <w:pStyle w:val="a4"/>
              <w:rPr>
                <w:b/>
              </w:rPr>
            </w:pPr>
            <w:r w:rsidRPr="00390B99">
              <w:rPr>
                <w:b/>
              </w:rPr>
              <w:t>1.</w:t>
            </w:r>
          </w:p>
        </w:tc>
        <w:tc>
          <w:tcPr>
            <w:tcW w:w="1431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390B99" w:rsidRDefault="004F4E08" w:rsidP="00390B99">
            <w:pPr>
              <w:pStyle w:val="a4"/>
              <w:jc w:val="both"/>
              <w:rPr>
                <w:b/>
              </w:rPr>
            </w:pPr>
            <w:r w:rsidRPr="00390B99">
              <w:rPr>
                <w:b/>
              </w:rPr>
              <w:t>Подпрограмма 1</w:t>
            </w:r>
            <w:r w:rsidR="00390B99" w:rsidRPr="00390B99">
              <w:rPr>
                <w:b/>
              </w:rPr>
              <w:t>«Организация и совершенствование бюджетного процесса Воскресенского муниципального района</w:t>
            </w:r>
          </w:p>
        </w:tc>
      </w:tr>
      <w:tr w:rsidR="001D09EB" w:rsidRPr="007206FB" w:rsidTr="001D09EB">
        <w:trPr>
          <w:trHeight w:val="523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1.1.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both"/>
            </w:pPr>
            <w:r w:rsidRPr="006B3AE9">
              <w:t>Организация исполнения районного бюджета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6B3AE9">
            <w:pPr>
              <w:pStyle w:val="a4"/>
              <w:jc w:val="center"/>
            </w:pPr>
            <w:r>
              <w:t>Управление финансов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01.01.2016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31.12.2016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01.01.2016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31.12.2016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</w:p>
        </w:tc>
      </w:tr>
      <w:tr w:rsidR="001D09EB" w:rsidRPr="007206FB" w:rsidTr="001D09EB">
        <w:trPr>
          <w:trHeight w:val="131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1.1.1.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 w:rsidRPr="00390B99">
              <w:t>Районный бюджет сформирован в установленные сроки и сбалансирован по доходам, расходам и источникам финансирования дефицита бюджета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Управление финансов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01.01.2016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31.12.2016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01.01.2016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31.12.2016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да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нет</w:t>
            </w:r>
          </w:p>
        </w:tc>
      </w:tr>
      <w:tr w:rsidR="001D09EB" w:rsidRPr="007206FB" w:rsidTr="001D09EB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both"/>
            </w:pPr>
            <w:r>
              <w:t>1.1.2.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both"/>
            </w:pPr>
            <w:r w:rsidRPr="00390B99">
              <w:t>Исполнение районного бюджета и формирование бюджетной отчетности осуществлено с учетом исполнения требований бюджетного законодательства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Управление финансов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01.01.2016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31.12.2016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01.01.2016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31.12.2016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да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нет</w:t>
            </w:r>
          </w:p>
        </w:tc>
      </w:tr>
      <w:tr w:rsidR="001D09EB" w:rsidRPr="007206FB" w:rsidTr="001D09EB">
        <w:trPr>
          <w:trHeight w:val="523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1.1.3.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both"/>
            </w:pPr>
            <w:r w:rsidRPr="00390B99">
              <w:t>Уровень муниципального долга Воскресенского муниципального района находится на экономически безопасном уровне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Управление финансов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01.01.2016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31.12.2016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01.01.2016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31.12.2016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да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 w:rsidRPr="00D96261">
              <w:t>нет</w:t>
            </w:r>
          </w:p>
        </w:tc>
      </w:tr>
      <w:tr w:rsidR="001D09EB" w:rsidRPr="007206FB" w:rsidTr="001D09EB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both"/>
            </w:pPr>
            <w:r>
              <w:t>1.1.4.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both"/>
            </w:pPr>
            <w:r w:rsidRPr="00390B99">
              <w:t>В полном объеме выполнен план проведения контрольных мероприятий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Управление финансов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01.01.2016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31.12.2016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01.01.2016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31.12.2016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да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 w:rsidRPr="00D96261">
              <w:t>нет</w:t>
            </w:r>
          </w:p>
        </w:tc>
      </w:tr>
      <w:tr w:rsidR="00D96261" w:rsidRPr="007206FB" w:rsidTr="001D09EB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390B99" w:rsidRDefault="00D96261" w:rsidP="00D96261">
            <w:pPr>
              <w:pStyle w:val="a4"/>
              <w:jc w:val="both"/>
              <w:rPr>
                <w:b/>
              </w:rPr>
            </w:pPr>
            <w:r w:rsidRPr="00390B99">
              <w:rPr>
                <w:b/>
              </w:rPr>
              <w:t>2.</w:t>
            </w:r>
          </w:p>
        </w:tc>
        <w:tc>
          <w:tcPr>
            <w:tcW w:w="1431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390B99" w:rsidRDefault="00D96261" w:rsidP="00390B99">
            <w:pPr>
              <w:pStyle w:val="a4"/>
              <w:rPr>
                <w:b/>
              </w:rPr>
            </w:pPr>
            <w:r w:rsidRPr="00390B99">
              <w:rPr>
                <w:b/>
              </w:rPr>
              <w:t>Подпрограмма 2 "Обеспечение сбалансированности бюджетов поселений, входящих в состав Воскресенского муниципального района"</w:t>
            </w:r>
          </w:p>
        </w:tc>
      </w:tr>
      <w:tr w:rsidR="001D09EB" w:rsidRPr="007206FB" w:rsidTr="001D09EB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both"/>
            </w:pPr>
            <w:r>
              <w:t>2.1.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390B99" w:rsidRDefault="00D96261" w:rsidP="00D96261">
            <w:pPr>
              <w:pStyle w:val="a4"/>
              <w:jc w:val="both"/>
            </w:pPr>
            <w:r w:rsidRPr="00390B99">
              <w:t xml:space="preserve">Обеспечение поселений, входящих в состав Воскресенского </w:t>
            </w:r>
            <w:r w:rsidRPr="00390B99">
              <w:lastRenderedPageBreak/>
              <w:t>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lastRenderedPageBreak/>
              <w:t>Управление финансов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01.01.2016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31.12.2016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01.01.2016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31.12.2016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</w:p>
        </w:tc>
      </w:tr>
      <w:tr w:rsidR="001D09EB" w:rsidRPr="007206FB" w:rsidTr="001D09EB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both"/>
            </w:pPr>
            <w:r>
              <w:lastRenderedPageBreak/>
              <w:t>2.1.1.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390B99" w:rsidRDefault="00D96261" w:rsidP="00D96261">
            <w:pPr>
              <w:pStyle w:val="a4"/>
              <w:jc w:val="both"/>
            </w:pPr>
            <w:r w:rsidRPr="00390B99">
              <w:t>Рост или сохранение доходов бюджетов поселений в расчете на 1 жителя на уровне 2014 года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Управление финансов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01.01.2016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31.12.2016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01.01.2016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31.12.2016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да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да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 w:rsidRPr="00D96261">
              <w:t>нет</w:t>
            </w:r>
          </w:p>
        </w:tc>
      </w:tr>
      <w:tr w:rsidR="001D09EB" w:rsidRPr="007206FB" w:rsidTr="001D09EB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both"/>
            </w:pPr>
            <w:r>
              <w:t>2.1.2.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390B99" w:rsidRDefault="00D96261" w:rsidP="00D96261">
            <w:pPr>
              <w:pStyle w:val="a4"/>
              <w:jc w:val="both"/>
            </w:pPr>
            <w:r w:rsidRPr="00390B99">
              <w:t>Отсутствие просроченной кредиторской задолженности бюджетов поселений по заработной плате с начислениями на нее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Управление финансов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01.01.2016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31.12.2016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01.01.2016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31.12.2016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да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да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 w:rsidRPr="00D96261">
              <w:t>нет</w:t>
            </w:r>
          </w:p>
        </w:tc>
      </w:tr>
    </w:tbl>
    <w:p w:rsidR="001D09EB" w:rsidRDefault="004F4E08" w:rsidP="004F4E08">
      <w:pPr>
        <w:pStyle w:val="a4"/>
        <w:ind w:firstLine="709"/>
        <w:jc w:val="both"/>
        <w:rPr>
          <w:sz w:val="26"/>
          <w:szCs w:val="26"/>
        </w:rPr>
      </w:pPr>
      <w:r w:rsidRPr="004F4E08">
        <w:rPr>
          <w:sz w:val="26"/>
          <w:szCs w:val="26"/>
        </w:rPr>
        <w:t>*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1D09EB" w:rsidRDefault="001D09EB" w:rsidP="004F4E08">
      <w:pPr>
        <w:pStyle w:val="a4"/>
        <w:ind w:firstLine="709"/>
        <w:jc w:val="both"/>
        <w:rPr>
          <w:b/>
          <w:bCs/>
          <w:sz w:val="26"/>
          <w:szCs w:val="26"/>
        </w:rPr>
      </w:pPr>
    </w:p>
    <w:p w:rsidR="004F4E08" w:rsidRPr="004F4E08" w:rsidRDefault="004F4E08" w:rsidP="004F4E08">
      <w:pPr>
        <w:pStyle w:val="a4"/>
        <w:ind w:firstLine="709"/>
        <w:jc w:val="both"/>
        <w:rPr>
          <w:b/>
          <w:bCs/>
          <w:sz w:val="26"/>
          <w:szCs w:val="26"/>
        </w:rPr>
      </w:pPr>
      <w:r w:rsidRPr="004F4E08">
        <w:rPr>
          <w:b/>
          <w:bCs/>
          <w:sz w:val="26"/>
          <w:szCs w:val="26"/>
        </w:rPr>
        <w:t>Раздел 3 отчета. Итоги реализации муниципальной программы, достигнутые за отчетный год.</w:t>
      </w:r>
    </w:p>
    <w:p w:rsidR="0006526A" w:rsidRPr="004F4E08" w:rsidRDefault="0006526A" w:rsidP="004F4E08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2016 году районный бюджет сформирован в установленные сроки и сбалансирован по доходам, расходам и источникам финансирования дефицита бюджета. С учетом требований бюджетного законодательства было осуществлено исполнение районного бюджета и  сформирована бюджетная отчетность. На 01.01.2017 года муниципального долга нет, просроченная кредиторская задолженность бюджетов поселений по заработной плате с начислениями на нее тоже отсутствует. За 2016 год проведено 19 проверок, 17 из которых были плановыми и 2 внеплановых. </w:t>
      </w:r>
      <w:r w:rsidRPr="0006526A">
        <w:rPr>
          <w:sz w:val="26"/>
          <w:szCs w:val="26"/>
        </w:rPr>
        <w:t>Предписаний</w:t>
      </w:r>
      <w:r>
        <w:rPr>
          <w:sz w:val="26"/>
          <w:szCs w:val="26"/>
        </w:rPr>
        <w:t xml:space="preserve"> по ним</w:t>
      </w:r>
      <w:r w:rsidRPr="0006526A">
        <w:rPr>
          <w:sz w:val="26"/>
          <w:szCs w:val="26"/>
        </w:rPr>
        <w:t xml:space="preserve"> не было. Материалы одной проверки сразу были переданы в прокуратуру. В остальных проверках нарушени</w:t>
      </w:r>
      <w:r w:rsidR="004A092B">
        <w:rPr>
          <w:sz w:val="26"/>
          <w:szCs w:val="26"/>
        </w:rPr>
        <w:t>я были незначительными</w:t>
      </w:r>
      <w:r w:rsidRPr="0006526A">
        <w:rPr>
          <w:sz w:val="26"/>
          <w:szCs w:val="26"/>
        </w:rPr>
        <w:t>.</w:t>
      </w:r>
    </w:p>
    <w:p w:rsidR="004F4E08" w:rsidRPr="004F4E08" w:rsidRDefault="004F4E08" w:rsidP="004F4E08">
      <w:pPr>
        <w:pStyle w:val="a4"/>
        <w:ind w:firstLine="709"/>
        <w:jc w:val="right"/>
        <w:rPr>
          <w:sz w:val="26"/>
          <w:szCs w:val="26"/>
        </w:rPr>
      </w:pPr>
      <w:r w:rsidRPr="004F4E08">
        <w:rPr>
          <w:sz w:val="26"/>
          <w:szCs w:val="26"/>
        </w:rPr>
        <w:t>Таблица 3</w:t>
      </w:r>
    </w:p>
    <w:p w:rsidR="004F4E08" w:rsidRPr="004F4E08" w:rsidRDefault="004F4E08" w:rsidP="004F4E08">
      <w:pPr>
        <w:pStyle w:val="a4"/>
        <w:jc w:val="center"/>
        <w:rPr>
          <w:sz w:val="26"/>
          <w:szCs w:val="26"/>
        </w:rPr>
      </w:pPr>
      <w:r w:rsidRPr="004F4E08">
        <w:rPr>
          <w:sz w:val="26"/>
          <w:szCs w:val="26"/>
        </w:rPr>
        <w:t>Сведения о достижении значений индикаторов и непосредственных результатов</w:t>
      </w:r>
    </w:p>
    <w:p w:rsidR="004F4E08" w:rsidRPr="004F4E08" w:rsidRDefault="004F4E08" w:rsidP="004F4E08">
      <w:pPr>
        <w:pStyle w:val="a4"/>
        <w:jc w:val="center"/>
        <w:rPr>
          <w:sz w:val="26"/>
          <w:szCs w:val="26"/>
        </w:rPr>
      </w:pPr>
    </w:p>
    <w:tbl>
      <w:tblPr>
        <w:tblW w:w="15310" w:type="dxa"/>
        <w:tblInd w:w="-2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72"/>
        <w:gridCol w:w="4757"/>
        <w:gridCol w:w="1134"/>
        <w:gridCol w:w="1559"/>
        <w:gridCol w:w="142"/>
        <w:gridCol w:w="142"/>
        <w:gridCol w:w="992"/>
        <w:gridCol w:w="142"/>
        <w:gridCol w:w="1134"/>
        <w:gridCol w:w="4536"/>
      </w:tblGrid>
      <w:tr w:rsidR="00D96261" w:rsidRPr="004F4E08" w:rsidTr="006503E0">
        <w:tc>
          <w:tcPr>
            <w:tcW w:w="7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№ </w:t>
            </w:r>
            <w:proofErr w:type="gramStart"/>
            <w:r w:rsidRPr="004F4E08">
              <w:rPr>
                <w:sz w:val="26"/>
                <w:szCs w:val="26"/>
              </w:rPr>
              <w:t>п</w:t>
            </w:r>
            <w:proofErr w:type="gramEnd"/>
            <w:r w:rsidRPr="004F4E08">
              <w:rPr>
                <w:sz w:val="26"/>
                <w:szCs w:val="26"/>
              </w:rPr>
              <w:t xml:space="preserve">/п </w:t>
            </w:r>
          </w:p>
        </w:tc>
        <w:tc>
          <w:tcPr>
            <w:tcW w:w="47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Ед. измерения </w:t>
            </w:r>
          </w:p>
        </w:tc>
        <w:tc>
          <w:tcPr>
            <w:tcW w:w="41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Значения индикатора достижения цели/ непосредственного результата муниципальной программы, подпрограммы </w:t>
            </w: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Обоснование </w:t>
            </w:r>
            <w:r>
              <w:rPr>
                <w:sz w:val="26"/>
                <w:szCs w:val="26"/>
              </w:rPr>
              <w:t>отклонений значений индикатора /</w:t>
            </w:r>
            <w:r w:rsidRPr="004F4E08">
              <w:rPr>
                <w:sz w:val="26"/>
                <w:szCs w:val="26"/>
              </w:rPr>
              <w:t xml:space="preserve">непосредственного результата на конец отчетного года </w:t>
            </w:r>
          </w:p>
        </w:tc>
      </w:tr>
      <w:tr w:rsidR="00D96261" w:rsidRPr="004F4E08" w:rsidTr="00486B37">
        <w:trPr>
          <w:trHeight w:val="190"/>
        </w:trPr>
        <w:tc>
          <w:tcPr>
            <w:tcW w:w="77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757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122207">
            <w:pPr>
              <w:pStyle w:val="a4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год, предшествующий </w:t>
            </w:r>
            <w:proofErr w:type="gramStart"/>
            <w:r w:rsidRPr="004F4E08">
              <w:rPr>
                <w:sz w:val="26"/>
                <w:szCs w:val="26"/>
              </w:rPr>
              <w:t>отчетному</w:t>
            </w:r>
            <w:proofErr w:type="gramEnd"/>
            <w:r w:rsidRPr="004F4E08">
              <w:rPr>
                <w:sz w:val="26"/>
                <w:szCs w:val="26"/>
              </w:rPr>
              <w:t>*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отчетный год </w:t>
            </w: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D96261" w:rsidRPr="004F4E08" w:rsidTr="00486B37">
        <w:trPr>
          <w:trHeight w:val="322"/>
        </w:trPr>
        <w:tc>
          <w:tcPr>
            <w:tcW w:w="7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75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план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факт </w:t>
            </w:r>
          </w:p>
        </w:tc>
        <w:tc>
          <w:tcPr>
            <w:tcW w:w="45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rPr>
                <w:sz w:val="26"/>
                <w:szCs w:val="26"/>
              </w:rPr>
            </w:pPr>
          </w:p>
        </w:tc>
      </w:tr>
      <w:tr w:rsidR="004F4E08" w:rsidRPr="004F4E08" w:rsidTr="00486B37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4F4E08" w:rsidRDefault="004F4E08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1 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4F4E08" w:rsidRDefault="004F4E08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4F4E08" w:rsidRDefault="004F4E08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3 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4F4E08" w:rsidRDefault="004F4E08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4F4E08" w:rsidRDefault="004F4E08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5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4F4E08" w:rsidRDefault="004F4E08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6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4F4E08" w:rsidRDefault="004F4E08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7 </w:t>
            </w:r>
          </w:p>
        </w:tc>
      </w:tr>
      <w:tr w:rsidR="005934B9" w:rsidRPr="004F4E08" w:rsidTr="006503E0">
        <w:trPr>
          <w:trHeight w:val="524"/>
        </w:trPr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934B9" w:rsidRPr="005934B9" w:rsidRDefault="005934B9" w:rsidP="00D96261">
            <w:pPr>
              <w:pStyle w:val="a4"/>
              <w:rPr>
                <w:b/>
                <w:sz w:val="26"/>
                <w:szCs w:val="26"/>
              </w:rPr>
            </w:pPr>
            <w:r w:rsidRPr="005934B9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45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934B9" w:rsidRPr="005934B9" w:rsidRDefault="005934B9" w:rsidP="00D96261">
            <w:pPr>
              <w:pStyle w:val="a4"/>
              <w:rPr>
                <w:b/>
                <w:sz w:val="26"/>
                <w:szCs w:val="26"/>
              </w:rPr>
            </w:pPr>
            <w:r w:rsidRPr="005934B9">
              <w:rPr>
                <w:b/>
                <w:sz w:val="26"/>
                <w:szCs w:val="26"/>
              </w:rPr>
              <w:t>Муниципальная программа:</w:t>
            </w:r>
            <w:r w:rsidRPr="005934B9">
              <w:rPr>
                <w:b/>
              </w:rPr>
              <w:t xml:space="preserve"> ««Управление муниципальными финансами и муниципальным долгом Воскресенского муниципального района Нижегородской области» на 2016-2018 годы»</w:t>
            </w:r>
          </w:p>
        </w:tc>
      </w:tr>
      <w:tr w:rsidR="00D96261" w:rsidRPr="004F4E08" w:rsidTr="00486B37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6E46AC">
              <w:t xml:space="preserve">Доходы консолидированного бюджета </w:t>
            </w:r>
            <w:r w:rsidRPr="006E46AC">
              <w:lastRenderedPageBreak/>
              <w:t>Воскресенского района на душу населения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6503E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503E0" w:rsidRDefault="006503E0" w:rsidP="00D96261">
            <w:pPr>
              <w:pStyle w:val="a4"/>
              <w:jc w:val="center"/>
              <w:rPr>
                <w:sz w:val="26"/>
                <w:szCs w:val="26"/>
              </w:rPr>
            </w:pPr>
          </w:p>
          <w:p w:rsidR="006503E0" w:rsidRDefault="006503E0" w:rsidP="00D96261">
            <w:pPr>
              <w:pStyle w:val="a4"/>
              <w:jc w:val="center"/>
              <w:rPr>
                <w:sz w:val="26"/>
                <w:szCs w:val="26"/>
              </w:rPr>
            </w:pPr>
          </w:p>
          <w:p w:rsidR="006503E0" w:rsidRDefault="006503E0" w:rsidP="00D96261">
            <w:pPr>
              <w:pStyle w:val="a4"/>
              <w:jc w:val="center"/>
              <w:rPr>
                <w:sz w:val="26"/>
                <w:szCs w:val="26"/>
              </w:rPr>
            </w:pPr>
          </w:p>
          <w:p w:rsidR="00D96261" w:rsidRPr="004F4E08" w:rsidRDefault="00D96261" w:rsidP="00D9626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 программа</w:t>
            </w:r>
            <w:r>
              <w:t xml:space="preserve">  </w:t>
            </w:r>
            <w:r w:rsidRPr="00D96261">
              <w:rPr>
                <w:sz w:val="26"/>
                <w:szCs w:val="26"/>
              </w:rPr>
              <w:t>действует с</w:t>
            </w:r>
            <w:r>
              <w:rPr>
                <w:sz w:val="26"/>
                <w:szCs w:val="26"/>
              </w:rPr>
              <w:t xml:space="preserve"> </w:t>
            </w:r>
            <w:r w:rsidRPr="00D96261">
              <w:rPr>
                <w:sz w:val="26"/>
                <w:szCs w:val="26"/>
              </w:rPr>
              <w:t>01.01.2016 года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27,1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4907B6" w:rsidP="00E43096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</w:t>
            </w:r>
            <w:r w:rsidR="00E43096"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6F0762" w:rsidP="006F0762">
            <w:pPr>
              <w:pStyle w:val="a4"/>
              <w:rPr>
                <w:sz w:val="26"/>
                <w:szCs w:val="26"/>
              </w:rPr>
            </w:pPr>
            <w:r w:rsidRPr="006F0762">
              <w:rPr>
                <w:color w:val="auto"/>
                <w:sz w:val="26"/>
                <w:szCs w:val="26"/>
              </w:rPr>
              <w:t xml:space="preserve">Доходы перевыполнены за счет налогов </w:t>
            </w:r>
            <w:r w:rsidRPr="006F0762">
              <w:rPr>
                <w:color w:val="auto"/>
                <w:sz w:val="26"/>
                <w:szCs w:val="26"/>
              </w:rPr>
              <w:lastRenderedPageBreak/>
              <w:t>на имущество (земельный налог).</w:t>
            </w:r>
          </w:p>
        </w:tc>
      </w:tr>
      <w:tr w:rsidR="00D96261" w:rsidRPr="004F4E08" w:rsidTr="00486B37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jc w:val="both"/>
              <w:rPr>
                <w:sz w:val="26"/>
                <w:szCs w:val="26"/>
              </w:rPr>
            </w:pPr>
            <w:proofErr w:type="gramStart"/>
            <w:r w:rsidRPr="00D96261">
              <w:rPr>
                <w:sz w:val="26"/>
                <w:szCs w:val="26"/>
              </w:rPr>
              <w:t>Доля расходов консолидированного бюджета Воскресенского муниципального района, формируемых в рамках муниципальных программ, в общем объеме расходов консолидированного бюджета (без учета субвенций из федерального и областного бюджетов)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6503E0" w:rsidP="006503E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1644C2" w:rsidP="004907B6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86,30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587572" w:rsidP="00587572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Воскресенский муниципальный район с 2016  года перешел на программный бюджет</w:t>
            </w:r>
          </w:p>
        </w:tc>
      </w:tr>
      <w:tr w:rsidR="00D96261" w:rsidRPr="004F4E08" w:rsidTr="00486B37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rPr>
                <w:sz w:val="26"/>
                <w:szCs w:val="26"/>
              </w:rPr>
            </w:pPr>
            <w:proofErr w:type="gramStart"/>
            <w:r w:rsidRPr="00D96261">
              <w:rPr>
                <w:sz w:val="26"/>
                <w:szCs w:val="26"/>
              </w:rPr>
              <w:t xml:space="preserve">Удельный вес муниципального долга по отношению к доходам районного бюджета без учета безвозмездных поступлений из федерального и </w:t>
            </w:r>
            <w:bookmarkStart w:id="0" w:name="_GoBack"/>
            <w:bookmarkEnd w:id="0"/>
            <w:r w:rsidRPr="00D96261">
              <w:rPr>
                <w:sz w:val="26"/>
                <w:szCs w:val="26"/>
              </w:rPr>
              <w:t>областного бюджетов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6503E0" w:rsidP="006503E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6503E0" w:rsidP="006503E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20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4907B6" w:rsidP="002443D5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4907B6" w:rsidP="004907B6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долга за отчетный период нет.</w:t>
            </w:r>
          </w:p>
        </w:tc>
      </w:tr>
      <w:tr w:rsidR="005934B9" w:rsidRPr="004F4E08" w:rsidTr="006503E0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934B9" w:rsidRPr="004F4E08" w:rsidRDefault="005934B9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5934B9">
              <w:rPr>
                <w:b/>
                <w:sz w:val="26"/>
                <w:szCs w:val="26"/>
              </w:rPr>
              <w:t>1.1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5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934B9" w:rsidRPr="005934B9" w:rsidRDefault="005934B9" w:rsidP="00D96261">
            <w:pPr>
              <w:pStyle w:val="a4"/>
              <w:rPr>
                <w:b/>
                <w:sz w:val="26"/>
                <w:szCs w:val="26"/>
              </w:rPr>
            </w:pPr>
            <w:r w:rsidRPr="005934B9">
              <w:rPr>
                <w:b/>
                <w:sz w:val="26"/>
                <w:szCs w:val="26"/>
              </w:rPr>
              <w:t xml:space="preserve">Подпрограмма 1. </w:t>
            </w:r>
            <w:r w:rsidRPr="005934B9">
              <w:rPr>
                <w:b/>
              </w:rPr>
              <w:t>«Организация и совершенствование бюджетного процесса Воскресенского муниципального района»</w:t>
            </w:r>
          </w:p>
        </w:tc>
      </w:tr>
      <w:tr w:rsidR="002670A0" w:rsidRPr="004F4E08" w:rsidTr="007A6493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D96261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6503E0">
              <w:rPr>
                <w:sz w:val="26"/>
                <w:szCs w:val="26"/>
              </w:rPr>
              <w:t>Доля расходов на очередной финансовый год, увязанных с реестром расходных обязательств Воскресенского района, в общем объеме расходов районного бюджета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 w:rsidRPr="002670A0">
              <w:rPr>
                <w:sz w:val="26"/>
                <w:szCs w:val="26"/>
              </w:rPr>
              <w:t xml:space="preserve">Муниципальная  </w:t>
            </w:r>
            <w:r>
              <w:rPr>
                <w:sz w:val="26"/>
                <w:szCs w:val="26"/>
              </w:rPr>
              <w:t xml:space="preserve">подпрограмма 1 </w:t>
            </w:r>
            <w:r w:rsidRPr="002670A0">
              <w:rPr>
                <w:sz w:val="26"/>
                <w:szCs w:val="26"/>
              </w:rPr>
              <w:t>действует с 01.01.2016 года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4907B6" w:rsidP="002443D5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4907B6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670A0" w:rsidRPr="004F4E08" w:rsidTr="007A6493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Default="002670A0" w:rsidP="00D96261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1.1.2.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6503E0" w:rsidRDefault="002670A0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6503E0">
              <w:rPr>
                <w:sz w:val="26"/>
                <w:szCs w:val="26"/>
              </w:rPr>
              <w:t>Отклонение планируемых показателей расходов районного бюджета (за исключением расходов, осуществляемых за счет целевых межбюджетных трансфертов) от фактических расходов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5563EE" w:rsidP="00E43096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414A4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670A0" w:rsidRPr="004F4E08" w:rsidTr="007A6493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Default="002670A0" w:rsidP="00D96261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1.1.3.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6503E0" w:rsidRDefault="002670A0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6503E0">
              <w:rPr>
                <w:sz w:val="26"/>
                <w:szCs w:val="26"/>
              </w:rPr>
              <w:t>Уровень дефицита районного бюджета по отношению к доходам районного бюджета без учета безвозмездных поступлений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7A6493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0,23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1D09EB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670A0" w:rsidRPr="004F4E08" w:rsidTr="007A6493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Default="002670A0" w:rsidP="00D96261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1.1.4.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6503E0" w:rsidRDefault="002670A0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6503E0">
              <w:rPr>
                <w:sz w:val="26"/>
                <w:szCs w:val="26"/>
              </w:rPr>
              <w:t>Прирост налоговых поступлений консолидированного бюджета Воскресенского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5563EE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112,2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1D09EB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670A0" w:rsidRPr="004F4E08" w:rsidTr="007A6493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1.1.5.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D96261">
            <w:pPr>
              <w:pStyle w:val="a4"/>
              <w:jc w:val="both"/>
              <w:rPr>
                <w:sz w:val="26"/>
                <w:szCs w:val="26"/>
              </w:rPr>
            </w:pPr>
            <w:proofErr w:type="gramStart"/>
            <w:r w:rsidRPr="006503E0">
              <w:rPr>
                <w:sz w:val="26"/>
                <w:szCs w:val="26"/>
              </w:rPr>
              <w:t xml:space="preserve">Доля расходов на обслуживание муниципального долга в общем объеме </w:t>
            </w:r>
            <w:r w:rsidRPr="006503E0">
              <w:rPr>
                <w:sz w:val="26"/>
                <w:szCs w:val="26"/>
              </w:rPr>
              <w:lastRenderedPageBreak/>
              <w:t>расходов районного бюджета без учета субвенций из федерального и областного бюджетов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7A6493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1D09EB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670A0" w:rsidRPr="004F4E08" w:rsidTr="007A6493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1.1.6.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D96261">
            <w:pPr>
              <w:pStyle w:val="a4"/>
              <w:rPr>
                <w:sz w:val="26"/>
                <w:szCs w:val="26"/>
              </w:rPr>
            </w:pPr>
            <w:r w:rsidRPr="006503E0">
              <w:rPr>
                <w:sz w:val="26"/>
                <w:szCs w:val="26"/>
              </w:rPr>
              <w:t>Превышение кассовых выплат над показателями сводной бюджетной росписи районного бюджета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7A6493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1D09EB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670A0" w:rsidRPr="004F4E08" w:rsidTr="007A6493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Default="002670A0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1.1.7.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6503E0" w:rsidRDefault="002670A0" w:rsidP="00D96261">
            <w:pPr>
              <w:pStyle w:val="a4"/>
              <w:rPr>
                <w:sz w:val="26"/>
                <w:szCs w:val="26"/>
              </w:rPr>
            </w:pPr>
            <w:r w:rsidRPr="006503E0">
              <w:rPr>
                <w:sz w:val="26"/>
                <w:szCs w:val="26"/>
              </w:rPr>
              <w:t>Объем невыполненных бюджетных обязательств (просроченная кредиторская задолженность районного бюджета)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7A6493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1D09EB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670A0" w:rsidRPr="004F4E08" w:rsidTr="007A6493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Default="002670A0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1.1.8.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6503E0" w:rsidRDefault="002670A0" w:rsidP="006503E0">
            <w:pPr>
              <w:pStyle w:val="a4"/>
              <w:rPr>
                <w:sz w:val="26"/>
                <w:szCs w:val="26"/>
              </w:rPr>
            </w:pPr>
            <w:r w:rsidRPr="006503E0">
              <w:rPr>
                <w:sz w:val="26"/>
                <w:szCs w:val="26"/>
              </w:rPr>
              <w:t xml:space="preserve">Удельный вес расходов, осуществляемых с применением предварительного </w:t>
            </w:r>
            <w:proofErr w:type="gramStart"/>
            <w:r w:rsidRPr="006503E0">
              <w:rPr>
                <w:sz w:val="26"/>
                <w:szCs w:val="26"/>
              </w:rPr>
              <w:t>контроля за</w:t>
            </w:r>
            <w:proofErr w:type="gramEnd"/>
            <w:r w:rsidRPr="006503E0">
              <w:rPr>
                <w:sz w:val="26"/>
                <w:szCs w:val="26"/>
              </w:rPr>
              <w:t xml:space="preserve"> целевым использованием бюджетных средств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7A6493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1D09EB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670A0" w:rsidRPr="004F4E08" w:rsidTr="007A6493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Default="002670A0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1.1.9.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6503E0" w:rsidRDefault="002670A0" w:rsidP="00D96261">
            <w:pPr>
              <w:pStyle w:val="a4"/>
              <w:rPr>
                <w:sz w:val="26"/>
                <w:szCs w:val="26"/>
              </w:rPr>
            </w:pPr>
            <w:r w:rsidRPr="006503E0">
              <w:rPr>
                <w:sz w:val="26"/>
                <w:szCs w:val="26"/>
              </w:rPr>
              <w:t>Количество нарушений сроков представления отчетов об исполнении районного и консолидированного бюджета Воскресенского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7A6493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1D09EB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670A0" w:rsidRPr="004F4E08" w:rsidTr="007A6493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Default="002670A0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1.1.10.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6503E0" w:rsidRDefault="002670A0" w:rsidP="00D96261">
            <w:pPr>
              <w:pStyle w:val="a4"/>
              <w:rPr>
                <w:sz w:val="26"/>
                <w:szCs w:val="26"/>
              </w:rPr>
            </w:pPr>
            <w:r w:rsidRPr="006503E0">
              <w:rPr>
                <w:sz w:val="26"/>
                <w:szCs w:val="26"/>
              </w:rPr>
              <w:t>Отношение 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финансовый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7A6493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111,76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7A6493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Проведено 19 проверок, из которых 17 плановых и 2 внеплановых</w:t>
            </w:r>
          </w:p>
        </w:tc>
      </w:tr>
      <w:tr w:rsidR="002670A0" w:rsidRPr="004F4E08" w:rsidTr="007A6493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Default="002670A0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1.1.11.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6503E0" w:rsidRDefault="002670A0" w:rsidP="00D96261">
            <w:pPr>
              <w:pStyle w:val="a4"/>
              <w:rPr>
                <w:sz w:val="26"/>
                <w:szCs w:val="26"/>
              </w:rPr>
            </w:pPr>
            <w:r w:rsidRPr="006503E0">
              <w:rPr>
                <w:sz w:val="26"/>
                <w:szCs w:val="26"/>
              </w:rPr>
              <w:t>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соответствующем финансовом году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6F0762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7A6493" w:rsidP="007F41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Предписаний не было. Материалы одной проверки сразу были переданы в прокуратуру. </w:t>
            </w:r>
          </w:p>
        </w:tc>
      </w:tr>
      <w:tr w:rsidR="002670A0" w:rsidRPr="004F4E08" w:rsidTr="007A6493"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6503E0" w:rsidRDefault="002670A0" w:rsidP="006503E0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6503E0">
              <w:rPr>
                <w:b/>
                <w:sz w:val="26"/>
                <w:szCs w:val="26"/>
              </w:rPr>
              <w:t>Непосредственны</w:t>
            </w:r>
            <w:r>
              <w:rPr>
                <w:b/>
                <w:sz w:val="26"/>
                <w:szCs w:val="26"/>
              </w:rPr>
              <w:t>е</w:t>
            </w:r>
            <w:r w:rsidRPr="006503E0">
              <w:rPr>
                <w:b/>
                <w:sz w:val="26"/>
                <w:szCs w:val="26"/>
              </w:rPr>
              <w:t xml:space="preserve"> результаты: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D96261">
            <w:pPr>
              <w:pStyle w:val="a4"/>
              <w:rPr>
                <w:sz w:val="26"/>
                <w:szCs w:val="26"/>
              </w:rPr>
            </w:pPr>
          </w:p>
        </w:tc>
      </w:tr>
      <w:tr w:rsidR="002670A0" w:rsidRPr="004F4E08" w:rsidTr="007A6493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1.1.12.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7206FB" w:rsidRDefault="002670A0" w:rsidP="004907B6">
            <w:pPr>
              <w:pStyle w:val="a4"/>
            </w:pPr>
            <w:r w:rsidRPr="00390B99">
              <w:t>Районный бюджет сформирован в установленные сроки и сбалансирован по доходам, расходам и источникам финансирования дефицита бюджета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7A6493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D96261">
            <w:pPr>
              <w:pStyle w:val="a4"/>
              <w:rPr>
                <w:sz w:val="26"/>
                <w:szCs w:val="26"/>
              </w:rPr>
            </w:pPr>
          </w:p>
        </w:tc>
      </w:tr>
      <w:tr w:rsidR="002670A0" w:rsidRPr="004F4E08" w:rsidTr="007A6493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1.1.13.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7206FB" w:rsidRDefault="002670A0" w:rsidP="004907B6">
            <w:pPr>
              <w:pStyle w:val="a4"/>
              <w:jc w:val="both"/>
            </w:pPr>
            <w:r w:rsidRPr="00390B99">
              <w:t>Исполнение районного бюджета и формирование бюджетной отчетности осуществлено с учетом исполнения требований бюджетного законодательства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7A6493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D96261">
            <w:pPr>
              <w:pStyle w:val="a4"/>
              <w:rPr>
                <w:sz w:val="26"/>
                <w:szCs w:val="26"/>
              </w:rPr>
            </w:pPr>
          </w:p>
        </w:tc>
      </w:tr>
      <w:tr w:rsidR="002670A0" w:rsidRPr="004F4E08" w:rsidTr="007A6493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1.1.14.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7206FB" w:rsidRDefault="002670A0" w:rsidP="004907B6">
            <w:pPr>
              <w:pStyle w:val="a4"/>
              <w:jc w:val="both"/>
            </w:pPr>
            <w:r w:rsidRPr="00390B99">
              <w:t>Уровень муниципального долга Воскресенского муниципального района находится на экономически безопасном уровне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7A6493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D96261">
            <w:pPr>
              <w:pStyle w:val="a4"/>
              <w:rPr>
                <w:sz w:val="26"/>
                <w:szCs w:val="26"/>
              </w:rPr>
            </w:pPr>
          </w:p>
        </w:tc>
      </w:tr>
      <w:tr w:rsidR="002670A0" w:rsidRPr="004F4E08" w:rsidTr="007A6493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1.1.15.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7206FB" w:rsidRDefault="002670A0" w:rsidP="004907B6">
            <w:pPr>
              <w:pStyle w:val="a4"/>
              <w:jc w:val="both"/>
            </w:pPr>
            <w:r w:rsidRPr="00390B99">
              <w:t>В полном объеме выполнен план проведения контрольных мероприятий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7A6493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D96261">
            <w:pPr>
              <w:pStyle w:val="a4"/>
              <w:rPr>
                <w:sz w:val="26"/>
                <w:szCs w:val="26"/>
              </w:rPr>
            </w:pPr>
          </w:p>
        </w:tc>
      </w:tr>
      <w:tr w:rsidR="006503E0" w:rsidRPr="004F4E08" w:rsidTr="006503E0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503E0" w:rsidRPr="005934B9" w:rsidRDefault="006503E0" w:rsidP="00D96261">
            <w:pPr>
              <w:pStyle w:val="a4"/>
              <w:rPr>
                <w:b/>
                <w:sz w:val="26"/>
                <w:szCs w:val="26"/>
              </w:rPr>
            </w:pPr>
            <w:r w:rsidRPr="005934B9">
              <w:rPr>
                <w:b/>
                <w:sz w:val="26"/>
                <w:szCs w:val="26"/>
              </w:rPr>
              <w:t>1.2.</w:t>
            </w:r>
          </w:p>
        </w:tc>
        <w:tc>
          <w:tcPr>
            <w:tcW w:w="145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503E0" w:rsidRPr="005934B9" w:rsidRDefault="006503E0" w:rsidP="002670A0">
            <w:pPr>
              <w:pStyle w:val="a4"/>
              <w:rPr>
                <w:b/>
                <w:sz w:val="26"/>
                <w:szCs w:val="26"/>
              </w:rPr>
            </w:pPr>
            <w:r w:rsidRPr="005934B9">
              <w:rPr>
                <w:b/>
              </w:rPr>
              <w:t>Подпрограмма 2"Обеспечение сбалансированности бюджетов поселений, входящих в состав Воскресенского муниципального района"</w:t>
            </w:r>
          </w:p>
        </w:tc>
      </w:tr>
      <w:tr w:rsidR="00486B37" w:rsidRPr="004F4E08" w:rsidTr="009D065E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1.2.1.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6503E0">
              <w:rPr>
                <w:sz w:val="26"/>
                <w:szCs w:val="26"/>
              </w:rPr>
              <w:t>Удельный вес общего объема дотаций на выравнивание бюджетной обеспеченности поселений и дотации на поддержку мер по обеспечению сбалансированности бюджетов поселений в общем объеме межбюджетных трансфертов составляет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486B37">
            <w:pPr>
              <w:pStyle w:val="a4"/>
              <w:jc w:val="center"/>
              <w:rPr>
                <w:sz w:val="26"/>
                <w:szCs w:val="26"/>
              </w:rPr>
            </w:pPr>
            <w:r w:rsidRPr="00486B37">
              <w:rPr>
                <w:sz w:val="26"/>
                <w:szCs w:val="26"/>
              </w:rPr>
              <w:t xml:space="preserve">Муниципальная  подпрограмма </w:t>
            </w:r>
            <w:r>
              <w:rPr>
                <w:sz w:val="26"/>
                <w:szCs w:val="26"/>
              </w:rPr>
              <w:t>2</w:t>
            </w:r>
            <w:r w:rsidRPr="00486B37">
              <w:rPr>
                <w:sz w:val="26"/>
                <w:szCs w:val="26"/>
              </w:rPr>
              <w:t xml:space="preserve"> действует с 01.01.2016 года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29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F35DD3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90,47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D96261">
            <w:pPr>
              <w:pStyle w:val="a4"/>
              <w:rPr>
                <w:sz w:val="26"/>
                <w:szCs w:val="26"/>
              </w:rPr>
            </w:pPr>
          </w:p>
        </w:tc>
      </w:tr>
      <w:tr w:rsidR="00486B37" w:rsidRPr="004F4E08" w:rsidTr="009D065E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1.2.2.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6503E0">
              <w:rPr>
                <w:sz w:val="26"/>
                <w:szCs w:val="26"/>
              </w:rPr>
              <w:t>Рост налоговых и неналоговых доходов поселений в отчетном финансовом году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F35DD3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133,71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D96261">
            <w:pPr>
              <w:pStyle w:val="a4"/>
              <w:rPr>
                <w:sz w:val="26"/>
                <w:szCs w:val="26"/>
              </w:rPr>
            </w:pPr>
          </w:p>
        </w:tc>
      </w:tr>
      <w:tr w:rsidR="00486B37" w:rsidRPr="004F4E08" w:rsidTr="009D065E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1.2.3.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6E46AC" w:rsidRDefault="00486B37" w:rsidP="0065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6AC">
              <w:rPr>
                <w:rFonts w:ascii="Times New Roman" w:hAnsi="Times New Roman" w:cs="Times New Roman"/>
                <w:sz w:val="24"/>
                <w:szCs w:val="24"/>
              </w:rPr>
              <w:t>Удельный вес поселений - нарушителей условий использования межбюджетных трансфертов, в отношении которых применены меры бюджетного принуждения к общему количеству поселений - нарушителей условий использования межбюджетных трансфертов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D96261">
            <w:pPr>
              <w:pStyle w:val="a4"/>
              <w:rPr>
                <w:sz w:val="26"/>
                <w:szCs w:val="26"/>
              </w:rPr>
            </w:pPr>
          </w:p>
        </w:tc>
      </w:tr>
      <w:tr w:rsidR="00486B37" w:rsidRPr="004F4E08" w:rsidTr="009D065E"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6503E0" w:rsidRDefault="00486B37" w:rsidP="006503E0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Непосредственные результаты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D96261">
            <w:pPr>
              <w:pStyle w:val="a4"/>
              <w:rPr>
                <w:sz w:val="26"/>
                <w:szCs w:val="26"/>
              </w:rPr>
            </w:pPr>
          </w:p>
        </w:tc>
      </w:tr>
      <w:tr w:rsidR="00486B37" w:rsidRPr="004F4E08" w:rsidTr="009D065E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1.2.4.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96660D" w:rsidRDefault="00486B37" w:rsidP="00D96261">
            <w:pPr>
              <w:pStyle w:val="a4"/>
              <w:jc w:val="both"/>
            </w:pPr>
            <w:r w:rsidRPr="0096660D">
              <w:t>Рост или сохранение доходов бюджетов поселений в расчете на 1 жителя на уровне 2014 года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D96261">
            <w:pPr>
              <w:pStyle w:val="a4"/>
              <w:rPr>
                <w:sz w:val="26"/>
                <w:szCs w:val="26"/>
              </w:rPr>
            </w:pPr>
          </w:p>
        </w:tc>
      </w:tr>
      <w:tr w:rsidR="00486B37" w:rsidRPr="004F4E08" w:rsidTr="009D065E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1.2.5.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96660D" w:rsidRDefault="00486B37" w:rsidP="00D96261">
            <w:pPr>
              <w:pStyle w:val="a4"/>
              <w:jc w:val="both"/>
            </w:pPr>
            <w:r w:rsidRPr="0096660D">
              <w:t>Отсутствие просроченной кредиторской задолженности бюджетов поселений по заработной плате с начислениями на нее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D96261">
            <w:pPr>
              <w:pStyle w:val="a4"/>
              <w:rPr>
                <w:sz w:val="26"/>
                <w:szCs w:val="26"/>
              </w:rPr>
            </w:pPr>
          </w:p>
        </w:tc>
      </w:tr>
    </w:tbl>
    <w:p w:rsidR="004F4E08" w:rsidRDefault="004F4E08" w:rsidP="004F4E08">
      <w:pPr>
        <w:pStyle w:val="a4"/>
        <w:ind w:firstLine="709"/>
        <w:jc w:val="both"/>
        <w:rPr>
          <w:sz w:val="26"/>
          <w:szCs w:val="26"/>
        </w:rPr>
      </w:pPr>
      <w:r w:rsidRPr="004F4E08">
        <w:rPr>
          <w:sz w:val="26"/>
          <w:szCs w:val="26"/>
        </w:rPr>
        <w:t xml:space="preserve">* Приводится фактическое значение индикатора или непосредственного результата за год, предшествующий </w:t>
      </w:r>
      <w:proofErr w:type="gramStart"/>
      <w:r w:rsidRPr="004F4E08">
        <w:rPr>
          <w:sz w:val="26"/>
          <w:szCs w:val="26"/>
        </w:rPr>
        <w:t>отчетному</w:t>
      </w:r>
      <w:proofErr w:type="gramEnd"/>
      <w:r w:rsidRPr="004F4E08">
        <w:rPr>
          <w:sz w:val="26"/>
          <w:szCs w:val="26"/>
        </w:rPr>
        <w:t>.</w:t>
      </w:r>
    </w:p>
    <w:p w:rsidR="00F35DD3" w:rsidRDefault="00F35DD3" w:rsidP="004A092B">
      <w:pPr>
        <w:pStyle w:val="a4"/>
        <w:ind w:firstLine="709"/>
        <w:jc w:val="both"/>
        <w:rPr>
          <w:sz w:val="26"/>
          <w:szCs w:val="26"/>
        </w:rPr>
      </w:pPr>
    </w:p>
    <w:p w:rsidR="00001D61" w:rsidRDefault="00001D61" w:rsidP="004A092B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Таблице 3, </w:t>
      </w:r>
      <w:r w:rsidR="004A092B">
        <w:rPr>
          <w:sz w:val="26"/>
          <w:szCs w:val="26"/>
        </w:rPr>
        <w:t xml:space="preserve">в рамках </w:t>
      </w:r>
      <w:r>
        <w:rPr>
          <w:sz w:val="26"/>
          <w:szCs w:val="26"/>
        </w:rPr>
        <w:t>Программы в 2016 году обеспеч</w:t>
      </w:r>
      <w:r w:rsidR="004A092B">
        <w:rPr>
          <w:sz w:val="26"/>
          <w:szCs w:val="26"/>
        </w:rPr>
        <w:t>ена</w:t>
      </w:r>
      <w:r>
        <w:rPr>
          <w:sz w:val="26"/>
          <w:szCs w:val="26"/>
        </w:rPr>
        <w:t xml:space="preserve"> сбалансированность и устойчивость районного бюджета</w:t>
      </w:r>
      <w:r w:rsidR="004A092B">
        <w:rPr>
          <w:sz w:val="26"/>
          <w:szCs w:val="26"/>
        </w:rPr>
        <w:t>. Р</w:t>
      </w:r>
      <w:r w:rsidR="004A092B" w:rsidRPr="004A092B">
        <w:rPr>
          <w:sz w:val="26"/>
          <w:szCs w:val="26"/>
        </w:rPr>
        <w:t>айонн</w:t>
      </w:r>
      <w:r w:rsidR="004A092B">
        <w:rPr>
          <w:sz w:val="26"/>
          <w:szCs w:val="26"/>
        </w:rPr>
        <w:t>ый</w:t>
      </w:r>
      <w:r w:rsidR="004A092B" w:rsidRPr="004A092B">
        <w:rPr>
          <w:sz w:val="26"/>
          <w:szCs w:val="26"/>
        </w:rPr>
        <w:t xml:space="preserve"> бюджет</w:t>
      </w:r>
      <w:r w:rsidR="004A092B">
        <w:rPr>
          <w:sz w:val="26"/>
          <w:szCs w:val="26"/>
        </w:rPr>
        <w:t xml:space="preserve"> сформирован</w:t>
      </w:r>
      <w:r w:rsidR="004A092B" w:rsidRPr="004A092B">
        <w:rPr>
          <w:sz w:val="26"/>
          <w:szCs w:val="26"/>
        </w:rPr>
        <w:t xml:space="preserve"> на основе программно-целевого подхода, позволяющего осуществлять планирование бюджетных ассигнований с учетом показателей реализации муниципальных программ Воскр</w:t>
      </w:r>
      <w:r w:rsidR="004A092B">
        <w:rPr>
          <w:sz w:val="26"/>
          <w:szCs w:val="26"/>
        </w:rPr>
        <w:t>есенского муниципального района. Обеспечено п</w:t>
      </w:r>
      <w:r w:rsidR="004A092B" w:rsidRPr="004A092B">
        <w:rPr>
          <w:sz w:val="26"/>
          <w:szCs w:val="26"/>
        </w:rPr>
        <w:t>овы</w:t>
      </w:r>
      <w:r w:rsidR="004A092B">
        <w:rPr>
          <w:sz w:val="26"/>
          <w:szCs w:val="26"/>
        </w:rPr>
        <w:t>шение бюджетного</w:t>
      </w:r>
      <w:r w:rsidR="004A092B" w:rsidRPr="004A092B">
        <w:rPr>
          <w:sz w:val="26"/>
          <w:szCs w:val="26"/>
        </w:rPr>
        <w:t xml:space="preserve"> потенциал</w:t>
      </w:r>
      <w:r w:rsidR="004A092B">
        <w:rPr>
          <w:sz w:val="26"/>
          <w:szCs w:val="26"/>
        </w:rPr>
        <w:t>а</w:t>
      </w:r>
      <w:r w:rsidR="004A092B" w:rsidRPr="004A092B">
        <w:rPr>
          <w:sz w:val="26"/>
          <w:szCs w:val="26"/>
        </w:rPr>
        <w:t xml:space="preserve"> Воскресенского муниципального района, в том числе за счет роста собственных доходов, а также за счет эффективного осуществления бюджетных расходов, направленных на достижение конечного социально-экономического результата</w:t>
      </w:r>
      <w:r w:rsidR="004A092B">
        <w:rPr>
          <w:sz w:val="26"/>
          <w:szCs w:val="26"/>
        </w:rPr>
        <w:t xml:space="preserve">. Осуществлено </w:t>
      </w:r>
      <w:r w:rsidR="004A092B" w:rsidRPr="004A092B">
        <w:rPr>
          <w:sz w:val="26"/>
          <w:szCs w:val="26"/>
        </w:rPr>
        <w:t>усовершенствова</w:t>
      </w:r>
      <w:r w:rsidR="004A092B">
        <w:rPr>
          <w:sz w:val="26"/>
          <w:szCs w:val="26"/>
        </w:rPr>
        <w:t>ние</w:t>
      </w:r>
      <w:r w:rsidR="004A092B" w:rsidRPr="004A092B">
        <w:rPr>
          <w:sz w:val="26"/>
          <w:szCs w:val="26"/>
        </w:rPr>
        <w:t xml:space="preserve"> и оказа</w:t>
      </w:r>
      <w:r w:rsidR="004A092B">
        <w:rPr>
          <w:sz w:val="26"/>
          <w:szCs w:val="26"/>
        </w:rPr>
        <w:t>ние</w:t>
      </w:r>
      <w:r w:rsidR="004A092B" w:rsidRPr="004A092B">
        <w:rPr>
          <w:sz w:val="26"/>
          <w:szCs w:val="26"/>
        </w:rPr>
        <w:t xml:space="preserve"> финансов</w:t>
      </w:r>
      <w:r w:rsidR="004A092B">
        <w:rPr>
          <w:sz w:val="26"/>
          <w:szCs w:val="26"/>
        </w:rPr>
        <w:t>ой</w:t>
      </w:r>
      <w:r w:rsidR="004A092B" w:rsidRPr="004A092B">
        <w:rPr>
          <w:sz w:val="26"/>
          <w:szCs w:val="26"/>
        </w:rPr>
        <w:t xml:space="preserve"> поддержк</w:t>
      </w:r>
      <w:r w:rsidR="004A092B">
        <w:rPr>
          <w:sz w:val="26"/>
          <w:szCs w:val="26"/>
        </w:rPr>
        <w:t>и</w:t>
      </w:r>
      <w:r w:rsidR="004A092B" w:rsidRPr="004A092B">
        <w:rPr>
          <w:sz w:val="26"/>
          <w:szCs w:val="26"/>
        </w:rPr>
        <w:t xml:space="preserve"> в рамках межбюджетных отношений бюджетам поселений, входящих в состав Воскресенского муниципального района, </w:t>
      </w:r>
      <w:proofErr w:type="gramStart"/>
      <w:r w:rsidR="004A092B" w:rsidRPr="004A092B">
        <w:rPr>
          <w:sz w:val="26"/>
          <w:szCs w:val="26"/>
        </w:rPr>
        <w:t>направленн</w:t>
      </w:r>
      <w:r w:rsidR="004A092B">
        <w:rPr>
          <w:sz w:val="26"/>
          <w:szCs w:val="26"/>
        </w:rPr>
        <w:t>ую</w:t>
      </w:r>
      <w:proofErr w:type="gramEnd"/>
      <w:r w:rsidR="004A092B" w:rsidRPr="004A092B">
        <w:rPr>
          <w:sz w:val="26"/>
          <w:szCs w:val="26"/>
        </w:rPr>
        <w:t xml:space="preserve"> на выравнивание и повыше</w:t>
      </w:r>
      <w:r w:rsidR="004A092B">
        <w:rPr>
          <w:sz w:val="26"/>
          <w:szCs w:val="26"/>
        </w:rPr>
        <w:t>ние их бюджетной обеспеченности. О</w:t>
      </w:r>
      <w:r w:rsidR="004A092B" w:rsidRPr="004A092B">
        <w:rPr>
          <w:sz w:val="26"/>
          <w:szCs w:val="26"/>
        </w:rPr>
        <w:t>птимизирова</w:t>
      </w:r>
      <w:r w:rsidR="004A092B">
        <w:rPr>
          <w:sz w:val="26"/>
          <w:szCs w:val="26"/>
        </w:rPr>
        <w:t>на</w:t>
      </w:r>
      <w:r w:rsidR="004A092B" w:rsidRPr="004A092B">
        <w:rPr>
          <w:sz w:val="26"/>
          <w:szCs w:val="26"/>
        </w:rPr>
        <w:t xml:space="preserve"> деятельность муниципальных учреждений района и обеспеч</w:t>
      </w:r>
      <w:r w:rsidR="004A092B">
        <w:rPr>
          <w:sz w:val="26"/>
          <w:szCs w:val="26"/>
        </w:rPr>
        <w:t>ено</w:t>
      </w:r>
      <w:r w:rsidR="004A092B" w:rsidRPr="004A092B">
        <w:rPr>
          <w:sz w:val="26"/>
          <w:szCs w:val="26"/>
        </w:rPr>
        <w:t xml:space="preserve"> их эффективное функционирование, направленное на повышение качества предоставляемых муниципальных услуг.</w:t>
      </w:r>
    </w:p>
    <w:p w:rsidR="004A092B" w:rsidRPr="004F4E08" w:rsidRDefault="004A092B" w:rsidP="004A092B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реализации Программы за 2016 год можно сделать вывод, что данная Программа эффективна, так как оказывает положительное воздействие на </w:t>
      </w:r>
      <w:r w:rsidR="007F4161">
        <w:rPr>
          <w:sz w:val="26"/>
          <w:szCs w:val="26"/>
        </w:rPr>
        <w:t xml:space="preserve">финансовое </w:t>
      </w:r>
      <w:r>
        <w:rPr>
          <w:sz w:val="26"/>
          <w:szCs w:val="26"/>
        </w:rPr>
        <w:t>развитие района.</w:t>
      </w:r>
    </w:p>
    <w:p w:rsidR="004A092B" w:rsidRDefault="004A092B" w:rsidP="004F4E08">
      <w:pPr>
        <w:pStyle w:val="a4"/>
        <w:ind w:firstLine="709"/>
        <w:jc w:val="both"/>
        <w:rPr>
          <w:b/>
          <w:bCs/>
          <w:sz w:val="26"/>
          <w:szCs w:val="26"/>
        </w:rPr>
      </w:pPr>
    </w:p>
    <w:p w:rsidR="004F4E08" w:rsidRPr="004F4E08" w:rsidRDefault="004F4E08" w:rsidP="004F4E08">
      <w:pPr>
        <w:pStyle w:val="a4"/>
        <w:ind w:firstLine="709"/>
        <w:jc w:val="both"/>
        <w:rPr>
          <w:sz w:val="26"/>
          <w:szCs w:val="26"/>
        </w:rPr>
      </w:pPr>
      <w:r w:rsidRPr="004F4E08">
        <w:rPr>
          <w:b/>
          <w:bCs/>
          <w:sz w:val="26"/>
          <w:szCs w:val="26"/>
        </w:rPr>
        <w:t>Раздел 4 отчета. Информация об изменениях, внесенных ответственным исполнителем в муниципальную программу.</w:t>
      </w:r>
    </w:p>
    <w:p w:rsidR="004F4E08" w:rsidRPr="004F4E08" w:rsidRDefault="004B1061" w:rsidP="004F4E08">
      <w:pPr>
        <w:pStyle w:val="a4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течение 2016 года в муниципальную программу вносились следующие изменения: от 28.03.2016 года </w:t>
      </w:r>
      <w:r w:rsidRPr="004B1061">
        <w:rPr>
          <w:b/>
          <w:sz w:val="26"/>
          <w:szCs w:val="26"/>
        </w:rPr>
        <w:t>№339</w:t>
      </w:r>
      <w:r>
        <w:rPr>
          <w:sz w:val="26"/>
          <w:szCs w:val="26"/>
        </w:rPr>
        <w:t xml:space="preserve">, от 14.06.2016 </w:t>
      </w:r>
      <w:r w:rsidRPr="004B1061">
        <w:rPr>
          <w:b/>
          <w:sz w:val="26"/>
          <w:szCs w:val="26"/>
        </w:rPr>
        <w:t>№540</w:t>
      </w:r>
      <w:r>
        <w:rPr>
          <w:sz w:val="26"/>
          <w:szCs w:val="26"/>
        </w:rPr>
        <w:t xml:space="preserve">, от 14.10.2016 </w:t>
      </w:r>
      <w:r w:rsidRPr="004B1061">
        <w:rPr>
          <w:b/>
          <w:sz w:val="26"/>
          <w:szCs w:val="26"/>
        </w:rPr>
        <w:t>№1089</w:t>
      </w:r>
      <w:r>
        <w:rPr>
          <w:sz w:val="26"/>
          <w:szCs w:val="26"/>
        </w:rPr>
        <w:t xml:space="preserve"> «О внесении изменений в муниципальную программу «Управление муниципальными финансами Воскресенского муниципального района Нижегородской области» на 2016-2018 годы, утвержденную постановлением администрации Воскресенского муниципального района Нижегородской области от 20 июля 2015 года №704», в связи с внесением изменени</w:t>
      </w:r>
      <w:r w:rsidR="005934B9">
        <w:rPr>
          <w:sz w:val="26"/>
          <w:szCs w:val="26"/>
        </w:rPr>
        <w:t>й</w:t>
      </w:r>
      <w:r>
        <w:rPr>
          <w:sz w:val="26"/>
          <w:szCs w:val="26"/>
        </w:rPr>
        <w:t xml:space="preserve"> в Решение Земского собрания</w:t>
      </w:r>
      <w:proofErr w:type="gramEnd"/>
      <w:r>
        <w:rPr>
          <w:sz w:val="26"/>
          <w:szCs w:val="26"/>
        </w:rPr>
        <w:t xml:space="preserve"> </w:t>
      </w:r>
      <w:r w:rsidR="005934B9">
        <w:rPr>
          <w:sz w:val="26"/>
          <w:szCs w:val="26"/>
        </w:rPr>
        <w:t xml:space="preserve">от 28.12.2015 №125 </w:t>
      </w:r>
      <w:r>
        <w:rPr>
          <w:sz w:val="26"/>
          <w:szCs w:val="26"/>
        </w:rPr>
        <w:t xml:space="preserve">«О </w:t>
      </w:r>
      <w:r w:rsidR="005934B9">
        <w:rPr>
          <w:sz w:val="26"/>
          <w:szCs w:val="26"/>
        </w:rPr>
        <w:t>бюджете муниципального района на 2016 год».</w:t>
      </w:r>
    </w:p>
    <w:p w:rsidR="005934B9" w:rsidRDefault="005934B9" w:rsidP="004F4E08">
      <w:pPr>
        <w:pStyle w:val="a4"/>
        <w:ind w:firstLine="709"/>
        <w:jc w:val="both"/>
        <w:rPr>
          <w:b/>
          <w:bCs/>
          <w:sz w:val="26"/>
          <w:szCs w:val="26"/>
        </w:rPr>
      </w:pPr>
    </w:p>
    <w:p w:rsidR="004F4E08" w:rsidRDefault="004F4E08" w:rsidP="004F4E08">
      <w:pPr>
        <w:pStyle w:val="a4"/>
        <w:ind w:firstLine="709"/>
        <w:jc w:val="both"/>
        <w:rPr>
          <w:b/>
          <w:bCs/>
          <w:sz w:val="26"/>
          <w:szCs w:val="26"/>
        </w:rPr>
      </w:pPr>
      <w:r w:rsidRPr="004F4E08">
        <w:rPr>
          <w:b/>
          <w:bCs/>
          <w:sz w:val="26"/>
          <w:szCs w:val="26"/>
        </w:rPr>
        <w:t>Раздел 5 отчета. Предложения по дальнейшей реализации муниципальной программы.</w:t>
      </w:r>
    </w:p>
    <w:p w:rsidR="00F35DD3" w:rsidRDefault="00F35DD3" w:rsidP="004F4E08">
      <w:pPr>
        <w:pStyle w:val="a4"/>
        <w:ind w:firstLine="709"/>
        <w:jc w:val="both"/>
        <w:rPr>
          <w:bCs/>
          <w:sz w:val="26"/>
          <w:szCs w:val="26"/>
        </w:rPr>
      </w:pPr>
      <w:r w:rsidRPr="00F35DD3">
        <w:rPr>
          <w:bCs/>
          <w:sz w:val="26"/>
          <w:szCs w:val="26"/>
        </w:rPr>
        <w:t>За 2016 год значительных отклонений от плановой динамики реализации муниципальной программы не было.</w:t>
      </w:r>
    </w:p>
    <w:p w:rsidR="00F35DD3" w:rsidRDefault="00F35DD3" w:rsidP="004F4E08">
      <w:pPr>
        <w:pStyle w:val="a4"/>
        <w:ind w:firstLine="709"/>
        <w:jc w:val="both"/>
        <w:rPr>
          <w:bCs/>
          <w:sz w:val="26"/>
          <w:szCs w:val="26"/>
        </w:rPr>
      </w:pPr>
    </w:p>
    <w:p w:rsidR="00F35DD3" w:rsidRDefault="00F35DD3" w:rsidP="004F4E08">
      <w:pPr>
        <w:pStyle w:val="a4"/>
        <w:ind w:firstLine="709"/>
        <w:jc w:val="both"/>
        <w:rPr>
          <w:bCs/>
          <w:sz w:val="26"/>
          <w:szCs w:val="26"/>
        </w:rPr>
      </w:pPr>
    </w:p>
    <w:p w:rsidR="00F35DD3" w:rsidRDefault="00F35DD3" w:rsidP="004F4E08">
      <w:pPr>
        <w:pStyle w:val="a4"/>
        <w:ind w:firstLine="709"/>
        <w:jc w:val="both"/>
        <w:rPr>
          <w:bCs/>
          <w:sz w:val="26"/>
          <w:szCs w:val="26"/>
        </w:rPr>
      </w:pPr>
    </w:p>
    <w:p w:rsidR="00F35DD3" w:rsidRDefault="00F35DD3" w:rsidP="00F35DD3">
      <w:pPr>
        <w:pStyle w:val="a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Начальник управления финансов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proofErr w:type="spellStart"/>
      <w:r>
        <w:rPr>
          <w:bCs/>
          <w:sz w:val="26"/>
          <w:szCs w:val="26"/>
        </w:rPr>
        <w:t>Л.Л.Шумилов</w:t>
      </w:r>
      <w:proofErr w:type="spellEnd"/>
    </w:p>
    <w:p w:rsidR="00F35DD3" w:rsidRDefault="00F35DD3" w:rsidP="00F35DD3">
      <w:pPr>
        <w:pStyle w:val="a4"/>
        <w:jc w:val="both"/>
        <w:rPr>
          <w:bCs/>
          <w:sz w:val="26"/>
          <w:szCs w:val="26"/>
        </w:rPr>
      </w:pPr>
    </w:p>
    <w:p w:rsidR="00F35DD3" w:rsidRDefault="00F35DD3" w:rsidP="00F35DD3">
      <w:pPr>
        <w:pStyle w:val="a4"/>
        <w:jc w:val="both"/>
        <w:rPr>
          <w:bCs/>
          <w:sz w:val="26"/>
          <w:szCs w:val="26"/>
        </w:rPr>
      </w:pPr>
    </w:p>
    <w:p w:rsidR="00F35DD3" w:rsidRPr="00F35DD3" w:rsidRDefault="00F35DD3" w:rsidP="00F35DD3">
      <w:pPr>
        <w:pStyle w:val="a4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Исп. </w:t>
      </w:r>
      <w:proofErr w:type="spellStart"/>
      <w:r>
        <w:rPr>
          <w:bCs/>
          <w:sz w:val="26"/>
          <w:szCs w:val="26"/>
        </w:rPr>
        <w:t>М.А.Миронова</w:t>
      </w:r>
      <w:proofErr w:type="spellEnd"/>
      <w:r>
        <w:rPr>
          <w:bCs/>
          <w:sz w:val="26"/>
          <w:szCs w:val="26"/>
        </w:rPr>
        <w:t xml:space="preserve"> 9-21-75</w:t>
      </w:r>
    </w:p>
    <w:sectPr w:rsidR="00F35DD3" w:rsidRPr="00F35DD3" w:rsidSect="00486B37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17"/>
    <w:rsid w:val="00001D61"/>
    <w:rsid w:val="0006526A"/>
    <w:rsid w:val="00122207"/>
    <w:rsid w:val="001644C2"/>
    <w:rsid w:val="001D09EB"/>
    <w:rsid w:val="002414A4"/>
    <w:rsid w:val="002443D5"/>
    <w:rsid w:val="0026129B"/>
    <w:rsid w:val="002670A0"/>
    <w:rsid w:val="00273455"/>
    <w:rsid w:val="00390B99"/>
    <w:rsid w:val="00486B37"/>
    <w:rsid w:val="004907B6"/>
    <w:rsid w:val="004A092B"/>
    <w:rsid w:val="004B1061"/>
    <w:rsid w:val="004D3F17"/>
    <w:rsid w:val="004F4E08"/>
    <w:rsid w:val="005563EE"/>
    <w:rsid w:val="00587572"/>
    <w:rsid w:val="005934B9"/>
    <w:rsid w:val="005F2A61"/>
    <w:rsid w:val="006503E0"/>
    <w:rsid w:val="006B3AE9"/>
    <w:rsid w:val="006F0762"/>
    <w:rsid w:val="007206FB"/>
    <w:rsid w:val="007A22A7"/>
    <w:rsid w:val="007A6493"/>
    <w:rsid w:val="007F4161"/>
    <w:rsid w:val="0088409E"/>
    <w:rsid w:val="008C6E7B"/>
    <w:rsid w:val="0096660D"/>
    <w:rsid w:val="009D065E"/>
    <w:rsid w:val="00AE1C56"/>
    <w:rsid w:val="00B22B3D"/>
    <w:rsid w:val="00BD1F11"/>
    <w:rsid w:val="00C946F1"/>
    <w:rsid w:val="00D96261"/>
    <w:rsid w:val="00DF15F2"/>
    <w:rsid w:val="00E43096"/>
    <w:rsid w:val="00EA1FCA"/>
    <w:rsid w:val="00EB04B1"/>
    <w:rsid w:val="00F3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rsid w:val="004F4E08"/>
    <w:pPr>
      <w:jc w:val="both"/>
    </w:pPr>
    <w:rPr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4F4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"/>
    <w:rsid w:val="004F4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1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rsid w:val="004F4E08"/>
    <w:pPr>
      <w:jc w:val="both"/>
    </w:pPr>
    <w:rPr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4F4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"/>
    <w:rsid w:val="004F4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1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3B80F-6EAE-49A0-B0A9-BD604522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8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Мазина Надежда Николаевна</dc:creator>
  <cp:keywords/>
  <dc:description/>
  <cp:lastModifiedBy>Мазина Надежда Николаевна</cp:lastModifiedBy>
  <cp:revision>16</cp:revision>
  <cp:lastPrinted>2017-02-17T12:26:00Z</cp:lastPrinted>
  <dcterms:created xsi:type="dcterms:W3CDTF">2017-02-03T10:46:00Z</dcterms:created>
  <dcterms:modified xsi:type="dcterms:W3CDTF">2017-02-17T12:28:00Z</dcterms:modified>
</cp:coreProperties>
</file>