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A55" w:rsidRPr="004B6B23" w:rsidRDefault="00681A55" w:rsidP="004A7251">
      <w:pPr>
        <w:jc w:val="center"/>
        <w:rPr>
          <w:rFonts w:eastAsia="Times New Roman"/>
        </w:rPr>
      </w:pPr>
      <w:r w:rsidRPr="004B6B23">
        <w:rPr>
          <w:noProof/>
        </w:rPr>
        <w:drawing>
          <wp:inline distT="0" distB="0" distL="0" distR="0" wp14:anchorId="23500952" wp14:editId="508249FB">
            <wp:extent cx="428625" cy="590550"/>
            <wp:effectExtent l="0" t="0" r="9525" b="0"/>
            <wp:docPr id="1" name="Рисунок 1" descr="Герб нов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овый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681A55" w:rsidRPr="004B6B23" w:rsidRDefault="00681A55" w:rsidP="004A7251">
      <w:pPr>
        <w:jc w:val="center"/>
        <w:rPr>
          <w:rFonts w:eastAsia="Times New Roman"/>
          <w:spacing w:val="20"/>
          <w:position w:val="-38"/>
        </w:rPr>
      </w:pPr>
      <w:r w:rsidRPr="004B6B23">
        <w:rPr>
          <w:rFonts w:eastAsia="Times New Roman"/>
          <w:spacing w:val="20"/>
          <w:position w:val="-38"/>
        </w:rPr>
        <w:t>ЗЕМСКОЕ СОБРАНИЕ ВОСКРЕСЕНСКОГО МУНИЦИПАЛЬНОГО РАЙОНА НИЖЕГОРОДСКОЙ ОБЛАСТИ</w:t>
      </w:r>
    </w:p>
    <w:p w:rsidR="00681A55" w:rsidRPr="004B6B23" w:rsidRDefault="00681A55" w:rsidP="004A7251">
      <w:pPr>
        <w:jc w:val="center"/>
        <w:rPr>
          <w:rFonts w:eastAsia="Times New Roman"/>
          <w:spacing w:val="60"/>
          <w:position w:val="-38"/>
        </w:rPr>
      </w:pPr>
      <w:r w:rsidRPr="004B6B23">
        <w:rPr>
          <w:rFonts w:eastAsia="Times New Roman"/>
          <w:spacing w:val="60"/>
          <w:position w:val="-38"/>
        </w:rPr>
        <w:t>РЕШЕНИЕ</w:t>
      </w:r>
    </w:p>
    <w:p w:rsidR="00681A55" w:rsidRPr="004B6B23" w:rsidRDefault="00681A55" w:rsidP="004A7251">
      <w:pPr>
        <w:jc w:val="center"/>
        <w:rPr>
          <w:rFonts w:eastAsia="Times New Roman"/>
          <w:spacing w:val="20"/>
          <w:position w:val="-38"/>
        </w:rPr>
      </w:pPr>
    </w:p>
    <w:p w:rsidR="00D515C2" w:rsidRDefault="00693767" w:rsidP="00FE02E3">
      <w:pPr>
        <w:tabs>
          <w:tab w:val="left" w:pos="1843"/>
          <w:tab w:val="left" w:pos="9498"/>
        </w:tabs>
        <w:rPr>
          <w:rFonts w:eastAsia="Times New Roman"/>
          <w:u w:val="single"/>
        </w:rPr>
      </w:pPr>
      <w:r>
        <w:rPr>
          <w:rFonts w:eastAsia="Times New Roman"/>
          <w:u w:val="single"/>
        </w:rPr>
        <w:t>26</w:t>
      </w:r>
      <w:r w:rsidR="005678AA" w:rsidRPr="004B6B23">
        <w:rPr>
          <w:rFonts w:eastAsia="Times New Roman"/>
          <w:u w:val="single"/>
        </w:rPr>
        <w:t xml:space="preserve"> </w:t>
      </w:r>
      <w:r w:rsidR="00C20330">
        <w:rPr>
          <w:rFonts w:eastAsia="Times New Roman"/>
          <w:u w:val="single"/>
        </w:rPr>
        <w:t>декабря</w:t>
      </w:r>
      <w:r w:rsidR="007B0075" w:rsidRPr="004B6B23">
        <w:rPr>
          <w:rFonts w:eastAsia="Times New Roman"/>
          <w:u w:val="single"/>
        </w:rPr>
        <w:t xml:space="preserve"> </w:t>
      </w:r>
      <w:r w:rsidR="003954A5" w:rsidRPr="004B6B23">
        <w:rPr>
          <w:rFonts w:eastAsia="Times New Roman"/>
          <w:u w:val="single"/>
        </w:rPr>
        <w:t xml:space="preserve"> </w:t>
      </w:r>
      <w:r w:rsidR="00681A55" w:rsidRPr="004B6B23">
        <w:rPr>
          <w:rFonts w:eastAsia="Times New Roman"/>
          <w:u w:val="single"/>
        </w:rPr>
        <w:t>201</w:t>
      </w:r>
      <w:r w:rsidR="00114619" w:rsidRPr="004B6B23">
        <w:rPr>
          <w:rFonts w:eastAsia="Times New Roman"/>
          <w:u w:val="single"/>
        </w:rPr>
        <w:t>9</w:t>
      </w:r>
      <w:r w:rsidR="00681A55" w:rsidRPr="004B6B23">
        <w:rPr>
          <w:rFonts w:eastAsia="Times New Roman"/>
          <w:u w:val="single"/>
        </w:rPr>
        <w:t xml:space="preserve"> года</w:t>
      </w:r>
      <w:r w:rsidR="00681A55" w:rsidRPr="004B6B23">
        <w:rPr>
          <w:rFonts w:eastAsia="Times New Roman"/>
        </w:rPr>
        <w:tab/>
        <w:t>№</w:t>
      </w:r>
      <w:r w:rsidR="007C2D25" w:rsidRPr="004B6B23">
        <w:rPr>
          <w:rFonts w:eastAsia="Times New Roman"/>
          <w:u w:val="single"/>
        </w:rPr>
        <w:t>1</w:t>
      </w:r>
      <w:r>
        <w:rPr>
          <w:rFonts w:eastAsia="Times New Roman"/>
          <w:u w:val="single"/>
        </w:rPr>
        <w:t>33</w:t>
      </w:r>
    </w:p>
    <w:p w:rsidR="00FE02E3" w:rsidRDefault="00FE02E3" w:rsidP="00FE02E3">
      <w:pPr>
        <w:tabs>
          <w:tab w:val="left" w:pos="1843"/>
          <w:tab w:val="left" w:pos="9498"/>
        </w:tabs>
        <w:rPr>
          <w:rFonts w:eastAsia="Times New Roman"/>
          <w:u w:val="single"/>
        </w:rPr>
      </w:pPr>
    </w:p>
    <w:p w:rsidR="00FE02E3" w:rsidRPr="004B6B23" w:rsidRDefault="00FE02E3" w:rsidP="00FE02E3">
      <w:pPr>
        <w:tabs>
          <w:tab w:val="left" w:pos="1843"/>
          <w:tab w:val="left" w:pos="9498"/>
        </w:tabs>
        <w:rPr>
          <w:rFonts w:eastAsia="Times New Roman"/>
          <w:u w:val="single"/>
        </w:rPr>
      </w:pPr>
    </w:p>
    <w:p w:rsidR="00881947" w:rsidRDefault="00693767" w:rsidP="00881947">
      <w:pPr>
        <w:autoSpaceDE w:val="0"/>
        <w:autoSpaceDN w:val="0"/>
        <w:adjustRightInd w:val="0"/>
        <w:jc w:val="center"/>
        <w:rPr>
          <w:rFonts w:eastAsia="Times New Roman"/>
          <w:b/>
        </w:rPr>
      </w:pPr>
      <w:r w:rsidRPr="00693767">
        <w:rPr>
          <w:rFonts w:eastAsia="Times New Roman"/>
          <w:b/>
        </w:rPr>
        <w:t>О принятии полномочий  по решению вопросов местного значения от органов местного самоуправления поселений на уровень Воскресенского муниципального района Нижегородской области на 2020 год</w:t>
      </w:r>
    </w:p>
    <w:p w:rsidR="00881947" w:rsidRPr="00782700" w:rsidRDefault="00881947" w:rsidP="00881947">
      <w:pPr>
        <w:autoSpaceDE w:val="0"/>
        <w:autoSpaceDN w:val="0"/>
        <w:adjustRightInd w:val="0"/>
        <w:jc w:val="center"/>
        <w:rPr>
          <w:rFonts w:eastAsia="Times New Roman"/>
          <w:b/>
        </w:rPr>
      </w:pPr>
    </w:p>
    <w:p w:rsidR="00693767" w:rsidRPr="00693767" w:rsidRDefault="00693767" w:rsidP="00693767">
      <w:pPr>
        <w:ind w:firstLine="709"/>
        <w:jc w:val="both"/>
        <w:rPr>
          <w:rFonts w:eastAsia="Times New Roman"/>
        </w:rPr>
      </w:pPr>
      <w:proofErr w:type="gramStart"/>
      <w:r w:rsidRPr="00693767">
        <w:rPr>
          <w:rFonts w:eastAsia="Times New Roman"/>
        </w:rPr>
        <w:t>В соответствии со статьями 14, 15 Федерального закона от 6 октября 2003 года № 131-ФЗ «Об общих принципах организации местного самоуправления в Российской Федерации», Порядком заключения соглашений между органами местного самоуправления Воскресенского муниципального района Нижегородской области и органами местного самоуправления поселений, входящих в состав Воскресенского муниципального района Нижегородской области, о передаче (принятии) осуществления части полномочий по решению вопросов местного значения, утвержденным</w:t>
      </w:r>
      <w:proofErr w:type="gramEnd"/>
      <w:r w:rsidRPr="00693767">
        <w:rPr>
          <w:rFonts w:eastAsia="Times New Roman"/>
        </w:rPr>
        <w:t xml:space="preserve"> </w:t>
      </w:r>
      <w:proofErr w:type="gramStart"/>
      <w:r w:rsidRPr="00693767">
        <w:rPr>
          <w:rFonts w:eastAsia="Times New Roman"/>
        </w:rPr>
        <w:t>решением Земского собрания Воскресенского муниципального района 25 октября 2019 года №100 (далее - Порядок) и решением сельского Совета Благовещенского сельсовета от 5 декабря 2019 года №60 «О передаче полномочий по решению вопросов местного значения от органов местного самоуправления Благовещенского сельсовета на уровень Воскресенского муниципального района Нижегородской области», решением сельского Совета Богородского сельсовета от 10 декабря 2019 года № 57 «О передаче полномочий</w:t>
      </w:r>
      <w:proofErr w:type="gramEnd"/>
      <w:r w:rsidRPr="00693767">
        <w:rPr>
          <w:rFonts w:eastAsia="Times New Roman"/>
        </w:rPr>
        <w:t xml:space="preserve"> </w:t>
      </w:r>
      <w:proofErr w:type="gramStart"/>
      <w:r w:rsidRPr="00693767">
        <w:rPr>
          <w:rFonts w:eastAsia="Times New Roman"/>
        </w:rPr>
        <w:t>по решению вопросов местного значения от органов местного самоуправления Богородского сельсовета на уровень Воскресенского муниципального района Нижегородской области», решением сельского Совета Воздвиженского сельсовета от 20 декабря 2019 года № 61 «О передаче полномочий по решению вопросов местного значения от органов местного самоуправления Воздвиженского сельсовета на уровень Воскресенского муниципального района Нижегородской области», решением сельского Совета Владимирского сельсовета 17 декабря 2019 года № 43</w:t>
      </w:r>
      <w:proofErr w:type="gramEnd"/>
      <w:r w:rsidRPr="00693767">
        <w:rPr>
          <w:rFonts w:eastAsia="Times New Roman"/>
        </w:rPr>
        <w:t xml:space="preserve"> «</w:t>
      </w:r>
      <w:proofErr w:type="gramStart"/>
      <w:r w:rsidRPr="00693767">
        <w:rPr>
          <w:rFonts w:eastAsia="Times New Roman"/>
        </w:rPr>
        <w:t>О передаче полномочий по решению вопросов местного значения от органов местного самоуправления Владимирского сельсовета на уровень Воскресенского муниципального района Нижегородской области», решением сельского Совета Глуховского сельсовета 18 декабря 2019 года № 44 «О передаче полномочий по решению вопросов местного значения от органов местного самоуправления Глуховского сельсовета на уровень Воскресенского муниципального района Нижегородской области», решением сельского Совета Егоровского сельсовета 17 декабря 2019</w:t>
      </w:r>
      <w:proofErr w:type="gramEnd"/>
      <w:r w:rsidRPr="00693767">
        <w:rPr>
          <w:rFonts w:eastAsia="Times New Roman"/>
        </w:rPr>
        <w:t xml:space="preserve"> </w:t>
      </w:r>
      <w:proofErr w:type="gramStart"/>
      <w:r w:rsidRPr="00693767">
        <w:rPr>
          <w:rFonts w:eastAsia="Times New Roman"/>
        </w:rPr>
        <w:t>года № 51 «О передаче полномочий по решению вопросов местного значения от органов местного самоуправления Егоровского сельсовета на уровень Воскресенского муниципального района Нижегородской области», решением сельского Совета Капустихинского сельсовета от 9 декабря 2019 года № 42 «О передаче полномочий по решению вопросов местного значения от органов местного самоуправления Капустихинского сельсовета на уровень Воскресенского муниципального района Нижегородской области», решением сельского Совета Нахратовского сельсовета</w:t>
      </w:r>
      <w:proofErr w:type="gramEnd"/>
      <w:r w:rsidRPr="00693767">
        <w:rPr>
          <w:rFonts w:eastAsia="Times New Roman"/>
        </w:rPr>
        <w:t xml:space="preserve"> </w:t>
      </w:r>
      <w:proofErr w:type="gramStart"/>
      <w:r w:rsidRPr="00693767">
        <w:rPr>
          <w:rFonts w:eastAsia="Times New Roman"/>
        </w:rPr>
        <w:t>3 декабря 2019 года № 48 «О передаче полномочий по решению вопросов местного значения от органов местного самоуправления Нахратовского сельсовета на уровень Воскресенского муниципального района Нижегородской области», решением сельского Совета Нестиарского сельсовета от 3 декабря 2019 года № 42 «О передаче полномочий по решению вопросов местного значения от органов местного самоуправления Нестиарского сельсовета на уровень Воскресенского муниципального района Нижегородской области», решением сельского</w:t>
      </w:r>
      <w:proofErr w:type="gramEnd"/>
      <w:r w:rsidRPr="00693767">
        <w:rPr>
          <w:rFonts w:eastAsia="Times New Roman"/>
        </w:rPr>
        <w:t xml:space="preserve"> </w:t>
      </w:r>
      <w:proofErr w:type="gramStart"/>
      <w:r w:rsidRPr="00693767">
        <w:rPr>
          <w:rFonts w:eastAsia="Times New Roman"/>
        </w:rPr>
        <w:lastRenderedPageBreak/>
        <w:t xml:space="preserve">Совета Староустинского сельсовета от 20 декабря 2019 года № 34 «О передаче полномочий по решению вопросов местного значения от органов местного самоуправления Староустинского сельсовета на уровень Воскресенского муниципального района Нижегородской области», решением поселкового Совета р.п.Воскресенское от 23 декабря 2019 года № 48 «О передаче полномочий по решению вопросов местного значения от органов местного самоуправления р.п.Воскресенское на уровень Воскресенского муниципального района Нижегородской области», </w:t>
      </w:r>
      <w:proofErr w:type="gramEnd"/>
    </w:p>
    <w:p w:rsidR="003F5EA3" w:rsidRPr="003F5EA3" w:rsidRDefault="003F5EA3" w:rsidP="003F5EA3">
      <w:pPr>
        <w:ind w:firstLine="567"/>
        <w:jc w:val="both"/>
        <w:rPr>
          <w:rFonts w:eastAsia="Times New Roman"/>
        </w:rPr>
      </w:pPr>
    </w:p>
    <w:p w:rsidR="00C20330" w:rsidRDefault="00C20330" w:rsidP="00C20330">
      <w:pPr>
        <w:spacing w:line="240" w:lineRule="atLeast"/>
        <w:jc w:val="center"/>
        <w:rPr>
          <w:rFonts w:eastAsia="Times New Roman"/>
        </w:rPr>
      </w:pPr>
      <w:r w:rsidRPr="00C20330">
        <w:rPr>
          <w:rFonts w:eastAsia="Times New Roman"/>
        </w:rPr>
        <w:t xml:space="preserve">Земское собрание района  </w:t>
      </w:r>
      <w:r w:rsidRPr="00C20330">
        <w:rPr>
          <w:rFonts w:eastAsia="Times New Roman"/>
          <w:spacing w:val="80"/>
        </w:rPr>
        <w:t>решило</w:t>
      </w:r>
      <w:r w:rsidRPr="00C20330">
        <w:rPr>
          <w:rFonts w:eastAsia="Times New Roman"/>
        </w:rPr>
        <w:t>:</w:t>
      </w:r>
    </w:p>
    <w:p w:rsidR="003F5EA3" w:rsidRPr="00C20330" w:rsidRDefault="003F5EA3" w:rsidP="00C20330">
      <w:pPr>
        <w:spacing w:line="240" w:lineRule="atLeast"/>
        <w:jc w:val="center"/>
        <w:rPr>
          <w:rFonts w:eastAsia="Times New Roman"/>
        </w:rPr>
      </w:pPr>
    </w:p>
    <w:p w:rsidR="00693767" w:rsidRPr="00693767" w:rsidRDefault="00693767" w:rsidP="00693767">
      <w:pPr>
        <w:widowControl w:val="0"/>
        <w:suppressAutoHyphens/>
        <w:autoSpaceDE w:val="0"/>
        <w:ind w:firstLine="709"/>
        <w:jc w:val="both"/>
        <w:rPr>
          <w:rFonts w:eastAsia="Times New Roman"/>
        </w:rPr>
      </w:pPr>
      <w:proofErr w:type="gramStart"/>
      <w:r w:rsidRPr="00693767">
        <w:rPr>
          <w:rFonts w:eastAsia="Times New Roman"/>
        </w:rPr>
        <w:t>1.Считать целесообразным принятие для исполнения администрацией Воскресенского муниципального района Нижегородской области в 2020году от администрации Благовещенского сельсовета, администрации Богородского сельсовета, администрации Воздвиженского сельсовета, администрации Владимирского сельсовета, администрации Глуховского сельсовета, администрации Егоровского сельсовета, администрации Капустихинского сельсовета, администрации Нахратовского сельсовета, администрации Нестиарского сельсовета, администрации Староустинского сельсовета, администрации р.п.Воскресенское части полномочий по вопросам местного значения, возложенных на поселение Федеральным законом от 6</w:t>
      </w:r>
      <w:proofErr w:type="gramEnd"/>
      <w:r w:rsidRPr="00693767">
        <w:rPr>
          <w:rFonts w:eastAsia="Times New Roman"/>
        </w:rPr>
        <w:t xml:space="preserve"> октября 2003 года № 131-ФЗ «Об общих принципах организации местного самоуправления в Российской Федерации» и законом Нижегородской области от 5 ноября 2014 года № 150-З «О закреплении за сельскими поселениями Нижегородской области вопросов местного значения», согласно приложению к настоящему решению, с объёмом межбюджетных трансфертов, предусмотренных в соответствующих бюджетах на 2020 год:</w:t>
      </w:r>
    </w:p>
    <w:p w:rsidR="00693767" w:rsidRPr="00693767" w:rsidRDefault="00693767" w:rsidP="00693767">
      <w:pPr>
        <w:widowControl w:val="0"/>
        <w:suppressAutoHyphens/>
        <w:autoSpaceDE w:val="0"/>
        <w:ind w:firstLine="709"/>
        <w:jc w:val="both"/>
        <w:rPr>
          <w:rFonts w:eastAsia="Times New Roman"/>
        </w:rPr>
      </w:pPr>
      <w:r w:rsidRPr="00693767">
        <w:rPr>
          <w:rFonts w:eastAsia="Times New Roman"/>
        </w:rPr>
        <w:t>1.1.От Благовещенского сельсовета -</w:t>
      </w:r>
      <w:r w:rsidRPr="00693767">
        <w:t xml:space="preserve"> </w:t>
      </w:r>
      <w:r w:rsidRPr="00693767">
        <w:rPr>
          <w:rFonts w:eastAsia="Times New Roman"/>
        </w:rPr>
        <w:t>в сумме 90590 (</w:t>
      </w:r>
      <w:r w:rsidR="00E6071D">
        <w:rPr>
          <w:rFonts w:eastAsia="Times New Roman"/>
        </w:rPr>
        <w:t>Д</w:t>
      </w:r>
      <w:r w:rsidRPr="00693767">
        <w:rPr>
          <w:rFonts w:eastAsia="Times New Roman"/>
        </w:rPr>
        <w:t>евяносто тысяч пятьсот девяносто) рублей;</w:t>
      </w:r>
    </w:p>
    <w:p w:rsidR="00693767" w:rsidRPr="00693767" w:rsidRDefault="00693767" w:rsidP="00693767">
      <w:pPr>
        <w:widowControl w:val="0"/>
        <w:suppressAutoHyphens/>
        <w:autoSpaceDE w:val="0"/>
        <w:ind w:firstLine="709"/>
        <w:jc w:val="both"/>
        <w:rPr>
          <w:rFonts w:eastAsia="Times New Roman"/>
        </w:rPr>
      </w:pPr>
      <w:r w:rsidRPr="00693767">
        <w:rPr>
          <w:rFonts w:eastAsia="Times New Roman"/>
        </w:rPr>
        <w:t xml:space="preserve">1.2.От Богородского сельсовета - в сумме </w:t>
      </w:r>
      <w:r w:rsidR="00E6071D">
        <w:t>144 500 (С</w:t>
      </w:r>
      <w:r w:rsidRPr="00693767">
        <w:t>то сорок четыре тысячи пятьсот) рублей</w:t>
      </w:r>
      <w:r w:rsidRPr="00693767">
        <w:rPr>
          <w:rFonts w:eastAsia="Times New Roman"/>
        </w:rPr>
        <w:t>.</w:t>
      </w:r>
    </w:p>
    <w:p w:rsidR="00693767" w:rsidRPr="00693767" w:rsidRDefault="00693767" w:rsidP="00693767">
      <w:pPr>
        <w:widowControl w:val="0"/>
        <w:suppressAutoHyphens/>
        <w:autoSpaceDE w:val="0"/>
        <w:ind w:firstLine="709"/>
        <w:jc w:val="both"/>
        <w:rPr>
          <w:rFonts w:eastAsia="Times New Roman"/>
        </w:rPr>
      </w:pPr>
      <w:r w:rsidRPr="00693767">
        <w:rPr>
          <w:rFonts w:eastAsia="Times New Roman"/>
        </w:rPr>
        <w:t>1.3.От Воздвиженского сельсовета - в сумме 166 860 (Сто шестьдесят ш</w:t>
      </w:r>
      <w:r w:rsidR="00E6071D">
        <w:rPr>
          <w:rFonts w:eastAsia="Times New Roman"/>
        </w:rPr>
        <w:t>есть тысяч восемьсот шестьдесят</w:t>
      </w:r>
      <w:r w:rsidRPr="00693767">
        <w:rPr>
          <w:rFonts w:eastAsia="Times New Roman"/>
        </w:rPr>
        <w:t>) рублей.</w:t>
      </w:r>
    </w:p>
    <w:p w:rsidR="00693767" w:rsidRPr="00693767" w:rsidRDefault="00693767" w:rsidP="00693767">
      <w:pPr>
        <w:widowControl w:val="0"/>
        <w:suppressAutoHyphens/>
        <w:autoSpaceDE w:val="0"/>
        <w:ind w:firstLine="709"/>
        <w:jc w:val="both"/>
        <w:rPr>
          <w:rFonts w:eastAsia="Times New Roman"/>
        </w:rPr>
      </w:pPr>
      <w:r w:rsidRPr="00693767">
        <w:rPr>
          <w:rFonts w:eastAsia="Times New Roman"/>
        </w:rPr>
        <w:t>1.4.От Владимирского</w:t>
      </w:r>
      <w:r w:rsidR="00E6071D">
        <w:rPr>
          <w:rFonts w:eastAsia="Times New Roman"/>
        </w:rPr>
        <w:t xml:space="preserve"> сельсовета - в сумме 141 950 (С</w:t>
      </w:r>
      <w:r w:rsidRPr="00693767">
        <w:rPr>
          <w:rFonts w:eastAsia="Times New Roman"/>
        </w:rPr>
        <w:t>то сорок одна тысяча девятьсот пятьдесят) рублей.</w:t>
      </w:r>
    </w:p>
    <w:p w:rsidR="00693767" w:rsidRPr="00693767" w:rsidRDefault="00693767" w:rsidP="00693767">
      <w:pPr>
        <w:widowControl w:val="0"/>
        <w:suppressAutoHyphens/>
        <w:autoSpaceDE w:val="0"/>
        <w:ind w:firstLine="709"/>
        <w:jc w:val="both"/>
        <w:rPr>
          <w:rFonts w:eastAsia="Times New Roman"/>
        </w:rPr>
      </w:pPr>
      <w:r w:rsidRPr="00693767">
        <w:rPr>
          <w:rFonts w:eastAsia="Times New Roman"/>
        </w:rPr>
        <w:t>1.5.От Глуховского сельсовета -</w:t>
      </w:r>
      <w:r w:rsidRPr="00693767">
        <w:t xml:space="preserve"> </w:t>
      </w:r>
      <w:r w:rsidRPr="00693767">
        <w:rPr>
          <w:rFonts w:eastAsia="Times New Roman"/>
        </w:rPr>
        <w:t>в сум</w:t>
      </w:r>
      <w:r w:rsidR="00E6071D">
        <w:rPr>
          <w:rFonts w:eastAsia="Times New Roman"/>
        </w:rPr>
        <w:t>ме 134 990 (С</w:t>
      </w:r>
      <w:r w:rsidRPr="00693767">
        <w:rPr>
          <w:rFonts w:eastAsia="Times New Roman"/>
        </w:rPr>
        <w:t>то тридцать четыре тысячи девятьсот девяносто) рублей.</w:t>
      </w:r>
    </w:p>
    <w:p w:rsidR="00693767" w:rsidRPr="00693767" w:rsidRDefault="00693767" w:rsidP="00693767">
      <w:pPr>
        <w:widowControl w:val="0"/>
        <w:suppressAutoHyphens/>
        <w:autoSpaceDE w:val="0"/>
        <w:ind w:firstLine="709"/>
        <w:jc w:val="both"/>
        <w:rPr>
          <w:rFonts w:eastAsia="Times New Roman"/>
        </w:rPr>
      </w:pPr>
      <w:r w:rsidRPr="00693767">
        <w:rPr>
          <w:rFonts w:eastAsia="Times New Roman"/>
        </w:rPr>
        <w:t>1.6.От Егоровског</w:t>
      </w:r>
      <w:r w:rsidR="00E6071D">
        <w:rPr>
          <w:rFonts w:eastAsia="Times New Roman"/>
        </w:rPr>
        <w:t>о сельсовета - в сумме 59 600 (П</w:t>
      </w:r>
      <w:r w:rsidRPr="00693767">
        <w:rPr>
          <w:rFonts w:eastAsia="Times New Roman"/>
        </w:rPr>
        <w:t>ятьдесят девять тысяч шестьсот) рублей.</w:t>
      </w:r>
    </w:p>
    <w:p w:rsidR="00693767" w:rsidRPr="00693767" w:rsidRDefault="00693767" w:rsidP="00693767">
      <w:pPr>
        <w:widowControl w:val="0"/>
        <w:suppressAutoHyphens/>
        <w:autoSpaceDE w:val="0"/>
        <w:ind w:firstLine="709"/>
        <w:jc w:val="both"/>
        <w:rPr>
          <w:rFonts w:eastAsia="Times New Roman"/>
        </w:rPr>
      </w:pPr>
      <w:r w:rsidRPr="00693767">
        <w:rPr>
          <w:rFonts w:eastAsia="Times New Roman"/>
        </w:rPr>
        <w:t>1.7.От Капустихинского сельсовета - в сумме 399900 (</w:t>
      </w:r>
      <w:r w:rsidR="00E6071D">
        <w:rPr>
          <w:rFonts w:eastAsia="Times New Roman"/>
        </w:rPr>
        <w:t>Т</w:t>
      </w:r>
      <w:r w:rsidRPr="00693767">
        <w:rPr>
          <w:rFonts w:eastAsia="Times New Roman"/>
        </w:rPr>
        <w:t>риста девяносто девять тысяч девятьсот) рублей.</w:t>
      </w:r>
    </w:p>
    <w:p w:rsidR="00693767" w:rsidRPr="00693767" w:rsidRDefault="00693767" w:rsidP="00693767">
      <w:pPr>
        <w:widowControl w:val="0"/>
        <w:suppressAutoHyphens/>
        <w:autoSpaceDE w:val="0"/>
        <w:ind w:firstLine="709"/>
        <w:jc w:val="both"/>
        <w:rPr>
          <w:rFonts w:eastAsia="Times New Roman"/>
        </w:rPr>
      </w:pPr>
      <w:r w:rsidRPr="00693767">
        <w:rPr>
          <w:rFonts w:eastAsia="Times New Roman"/>
        </w:rPr>
        <w:t>1.8.От Нахратовского сельсовета - в сумме 111 900 (Сто одиннадцать тысяч девятьсот) рублей.</w:t>
      </w:r>
    </w:p>
    <w:p w:rsidR="00693767" w:rsidRPr="00693767" w:rsidRDefault="00693767" w:rsidP="00693767">
      <w:pPr>
        <w:widowControl w:val="0"/>
        <w:suppressAutoHyphens/>
        <w:autoSpaceDE w:val="0"/>
        <w:ind w:firstLine="709"/>
        <w:jc w:val="both"/>
        <w:rPr>
          <w:rFonts w:eastAsia="Times New Roman"/>
        </w:rPr>
      </w:pPr>
      <w:r w:rsidRPr="00693767">
        <w:rPr>
          <w:rFonts w:eastAsia="Times New Roman"/>
        </w:rPr>
        <w:t>1.9.От Нестиарског</w:t>
      </w:r>
      <w:r w:rsidR="00E6071D">
        <w:rPr>
          <w:rFonts w:eastAsia="Times New Roman"/>
        </w:rPr>
        <w:t>о сельсовета - в сумме 68 540 (Ш</w:t>
      </w:r>
      <w:r w:rsidRPr="00693767">
        <w:rPr>
          <w:rFonts w:eastAsia="Times New Roman"/>
        </w:rPr>
        <w:t>естьдесят восемь тысяч пятьсот сорок) рублей.</w:t>
      </w:r>
    </w:p>
    <w:p w:rsidR="00693767" w:rsidRPr="00693767" w:rsidRDefault="00693767" w:rsidP="00693767">
      <w:pPr>
        <w:widowControl w:val="0"/>
        <w:suppressAutoHyphens/>
        <w:autoSpaceDE w:val="0"/>
        <w:ind w:firstLine="709"/>
        <w:jc w:val="both"/>
        <w:rPr>
          <w:rFonts w:eastAsia="Times New Roman"/>
        </w:rPr>
      </w:pPr>
      <w:r w:rsidRPr="00693767">
        <w:rPr>
          <w:rFonts w:eastAsia="Times New Roman"/>
        </w:rPr>
        <w:t xml:space="preserve">1.10.От Староустинского сельсовета - </w:t>
      </w:r>
      <w:r w:rsidRPr="00693767">
        <w:t>в сумме 110 920 (</w:t>
      </w:r>
      <w:r w:rsidR="00E6071D">
        <w:t>С</w:t>
      </w:r>
      <w:r w:rsidRPr="00693767">
        <w:t>то десять тысяч девятьсот двадцать) рублей.</w:t>
      </w:r>
    </w:p>
    <w:p w:rsidR="00693767" w:rsidRPr="00693767" w:rsidRDefault="00693767" w:rsidP="00693767">
      <w:pPr>
        <w:ind w:firstLine="709"/>
        <w:jc w:val="both"/>
        <w:rPr>
          <w:rFonts w:eastAsia="Times New Roman"/>
        </w:rPr>
      </w:pPr>
      <w:r w:rsidRPr="00693767">
        <w:rPr>
          <w:rFonts w:eastAsia="Times New Roman"/>
        </w:rPr>
        <w:t xml:space="preserve">1.11.От р.п.Воскресенское - в сумме </w:t>
      </w:r>
      <w:r w:rsidRPr="00693767">
        <w:rPr>
          <w:bCs/>
          <w:color w:val="000000"/>
          <w:lang w:eastAsia="en-US"/>
        </w:rPr>
        <w:t>4 428 100,0</w:t>
      </w:r>
      <w:r w:rsidRPr="00693767">
        <w:rPr>
          <w:rFonts w:eastAsia="Times New Roman"/>
        </w:rPr>
        <w:t xml:space="preserve"> (</w:t>
      </w:r>
      <w:r w:rsidR="00E6071D">
        <w:rPr>
          <w:rFonts w:eastAsia="Times New Roman"/>
        </w:rPr>
        <w:t>Ч</w:t>
      </w:r>
      <w:r w:rsidRPr="00693767">
        <w:rPr>
          <w:rFonts w:eastAsia="Times New Roman"/>
        </w:rPr>
        <w:t>етыре миллиона четы</w:t>
      </w:r>
      <w:r w:rsidR="00933E34">
        <w:rPr>
          <w:rFonts w:eastAsia="Times New Roman"/>
        </w:rPr>
        <w:t>реста двадцать восемь тысяч сто</w:t>
      </w:r>
      <w:r w:rsidRPr="00693767">
        <w:rPr>
          <w:rFonts w:eastAsia="Times New Roman"/>
        </w:rPr>
        <w:t>) рублей.</w:t>
      </w:r>
    </w:p>
    <w:p w:rsidR="00693767" w:rsidRPr="00693767" w:rsidRDefault="00693767" w:rsidP="00693767">
      <w:pPr>
        <w:widowControl w:val="0"/>
        <w:suppressAutoHyphens/>
        <w:autoSpaceDE w:val="0"/>
        <w:ind w:firstLine="709"/>
        <w:jc w:val="both"/>
        <w:rPr>
          <w:rFonts w:eastAsia="Times New Roman"/>
        </w:rPr>
      </w:pPr>
      <w:r w:rsidRPr="00693767">
        <w:rPr>
          <w:rFonts w:eastAsia="Times New Roman"/>
        </w:rPr>
        <w:t>2.Рекомендовать главе местного самоуправления Воскресенского муниципального района Н.В.Горячеву заключить соглашения с главами администраций вышеприведённых поселений Воскресенского муниципального района.</w:t>
      </w:r>
    </w:p>
    <w:p w:rsidR="00693767" w:rsidRPr="00693767" w:rsidRDefault="00693767" w:rsidP="00693767">
      <w:pPr>
        <w:widowControl w:val="0"/>
        <w:suppressAutoHyphens/>
        <w:autoSpaceDE w:val="0"/>
        <w:ind w:firstLine="709"/>
        <w:jc w:val="both"/>
        <w:rPr>
          <w:rFonts w:eastAsia="Times New Roman"/>
        </w:rPr>
      </w:pPr>
      <w:r w:rsidRPr="00693767">
        <w:rPr>
          <w:rFonts w:eastAsia="Times New Roman"/>
        </w:rPr>
        <w:t>3.</w:t>
      </w:r>
      <w:proofErr w:type="gramStart"/>
      <w:r w:rsidRPr="00693767">
        <w:rPr>
          <w:rFonts w:eastAsia="Times New Roman"/>
        </w:rPr>
        <w:t>Контроль за</w:t>
      </w:r>
      <w:proofErr w:type="gramEnd"/>
      <w:r w:rsidRPr="00693767">
        <w:rPr>
          <w:rFonts w:eastAsia="Times New Roman"/>
        </w:rPr>
        <w:t xml:space="preserve"> исполнением настоящего решения возложить на постоянную комиссию Земского собрания по вопросам местного самоуправления, связям с общественностью, средствами массовой информации, правовой политике, работе с военнослужащими, правоохранительной деятельности (</w:t>
      </w:r>
      <w:proofErr w:type="spellStart"/>
      <w:r w:rsidRPr="00693767">
        <w:rPr>
          <w:rFonts w:eastAsia="Times New Roman"/>
        </w:rPr>
        <w:t>У.Б.Баранова</w:t>
      </w:r>
      <w:proofErr w:type="spellEnd"/>
      <w:r w:rsidRPr="00693767">
        <w:rPr>
          <w:rFonts w:eastAsia="Times New Roman"/>
        </w:rPr>
        <w:t>).</w:t>
      </w:r>
    </w:p>
    <w:p w:rsidR="00693767" w:rsidRPr="00693767" w:rsidRDefault="00693767" w:rsidP="00693767">
      <w:pPr>
        <w:widowControl w:val="0"/>
        <w:suppressAutoHyphens/>
        <w:autoSpaceDE w:val="0"/>
        <w:spacing w:before="120"/>
        <w:ind w:firstLine="709"/>
        <w:rPr>
          <w:rFonts w:eastAsia="Times New Roman"/>
        </w:rPr>
      </w:pPr>
    </w:p>
    <w:p w:rsidR="00693767" w:rsidRPr="00693767" w:rsidRDefault="00693767" w:rsidP="0068527F">
      <w:pPr>
        <w:widowControl w:val="0"/>
        <w:suppressAutoHyphens/>
        <w:autoSpaceDE w:val="0"/>
        <w:spacing w:before="120"/>
        <w:rPr>
          <w:rFonts w:eastAsia="Times New Roman"/>
        </w:rPr>
      </w:pPr>
      <w:r w:rsidRPr="00693767">
        <w:rPr>
          <w:rFonts w:eastAsia="Times New Roman"/>
        </w:rPr>
        <w:lastRenderedPageBreak/>
        <w:t xml:space="preserve">Председатель Земского собрания </w:t>
      </w:r>
      <w:r w:rsidR="0068527F" w:rsidRPr="00693767">
        <w:rPr>
          <w:rFonts w:eastAsia="Times New Roman"/>
        </w:rPr>
        <w:t>района</w:t>
      </w:r>
      <w:r w:rsidR="0068527F">
        <w:rPr>
          <w:rFonts w:eastAsia="Times New Roman"/>
        </w:rPr>
        <w:t xml:space="preserve">                 </w:t>
      </w:r>
      <w:r w:rsidR="0068527F">
        <w:rPr>
          <w:rFonts w:eastAsia="Times New Roman"/>
        </w:rPr>
        <w:tab/>
        <w:t xml:space="preserve">  </w:t>
      </w:r>
      <w:bookmarkStart w:id="0" w:name="_GoBack"/>
      <w:bookmarkEnd w:id="0"/>
      <w:r w:rsidR="0068527F">
        <w:rPr>
          <w:rFonts w:eastAsia="Times New Roman"/>
        </w:rPr>
        <w:t xml:space="preserve"> </w:t>
      </w:r>
      <w:r w:rsidRPr="00693767">
        <w:rPr>
          <w:rFonts w:eastAsia="Times New Roman"/>
        </w:rPr>
        <w:t>Глава местного самоуправления района</w:t>
      </w:r>
    </w:p>
    <w:p w:rsidR="00693767" w:rsidRPr="00693767" w:rsidRDefault="00693767" w:rsidP="00693767">
      <w:pPr>
        <w:widowControl w:val="0"/>
        <w:suppressAutoHyphens/>
        <w:autoSpaceDE w:val="0"/>
        <w:spacing w:before="120"/>
        <w:ind w:firstLine="709"/>
        <w:rPr>
          <w:rFonts w:eastAsia="Times New Roman"/>
        </w:rPr>
      </w:pPr>
      <w:r w:rsidRPr="00693767">
        <w:rPr>
          <w:rFonts w:eastAsia="Times New Roman"/>
        </w:rPr>
        <w:t xml:space="preserve">                                  С.И.Доронин</w:t>
      </w:r>
      <w:r w:rsidRPr="00693767">
        <w:rPr>
          <w:rFonts w:eastAsia="Times New Roman"/>
        </w:rPr>
        <w:tab/>
      </w:r>
      <w:r w:rsidRPr="00693767">
        <w:rPr>
          <w:rFonts w:eastAsia="Times New Roman"/>
        </w:rPr>
        <w:tab/>
      </w:r>
      <w:r w:rsidRPr="00693767">
        <w:rPr>
          <w:rFonts w:eastAsia="Times New Roman"/>
        </w:rPr>
        <w:tab/>
        <w:t xml:space="preserve">                                             </w:t>
      </w:r>
      <w:r w:rsidRPr="00693767">
        <w:rPr>
          <w:rFonts w:eastAsia="Times New Roman"/>
        </w:rPr>
        <w:tab/>
        <w:t xml:space="preserve">  Н.В.Горячев</w:t>
      </w:r>
    </w:p>
    <w:p w:rsidR="00693767" w:rsidRPr="00693767" w:rsidRDefault="00693767" w:rsidP="00693767">
      <w:pPr>
        <w:widowControl w:val="0"/>
        <w:suppressAutoHyphens/>
        <w:autoSpaceDE w:val="0"/>
        <w:autoSpaceDN w:val="0"/>
        <w:adjustRightInd w:val="0"/>
        <w:ind w:firstLine="709"/>
        <w:jc w:val="right"/>
        <w:rPr>
          <w:rFonts w:eastAsia="Times New Roman"/>
          <w:lang w:eastAsia="ar-SA"/>
        </w:rPr>
      </w:pPr>
    </w:p>
    <w:p w:rsidR="00933E34" w:rsidRDefault="00933E34">
      <w:pPr>
        <w:spacing w:after="200" w:line="276" w:lineRule="auto"/>
        <w:rPr>
          <w:rFonts w:eastAsia="Times New Roman"/>
          <w:lang w:eastAsia="ar-SA"/>
        </w:rPr>
      </w:pPr>
      <w:r>
        <w:rPr>
          <w:rFonts w:eastAsia="Times New Roman"/>
          <w:lang w:eastAsia="ar-SA"/>
        </w:rPr>
        <w:br w:type="page"/>
      </w:r>
    </w:p>
    <w:p w:rsidR="00933E34" w:rsidRPr="00933E34" w:rsidRDefault="00693767" w:rsidP="00933E34">
      <w:pPr>
        <w:widowControl w:val="0"/>
        <w:suppressAutoHyphens/>
        <w:autoSpaceDE w:val="0"/>
        <w:autoSpaceDN w:val="0"/>
        <w:adjustRightInd w:val="0"/>
        <w:jc w:val="right"/>
        <w:rPr>
          <w:rFonts w:eastAsia="Times New Roman"/>
          <w:b/>
          <w:sz w:val="32"/>
          <w:szCs w:val="32"/>
          <w:lang w:eastAsia="ar-SA"/>
        </w:rPr>
      </w:pPr>
      <w:r w:rsidRPr="00693767">
        <w:rPr>
          <w:rFonts w:eastAsia="Times New Roman"/>
          <w:b/>
          <w:sz w:val="32"/>
          <w:szCs w:val="32"/>
          <w:lang w:eastAsia="ar-SA"/>
        </w:rPr>
        <w:lastRenderedPageBreak/>
        <w:t xml:space="preserve">Приложение </w:t>
      </w:r>
    </w:p>
    <w:p w:rsidR="00933E34" w:rsidRDefault="00693767" w:rsidP="00933E34">
      <w:pPr>
        <w:widowControl w:val="0"/>
        <w:suppressAutoHyphens/>
        <w:autoSpaceDE w:val="0"/>
        <w:autoSpaceDN w:val="0"/>
        <w:adjustRightInd w:val="0"/>
        <w:jc w:val="right"/>
        <w:rPr>
          <w:rFonts w:eastAsia="Times New Roman"/>
          <w:lang w:eastAsia="ar-SA"/>
        </w:rPr>
      </w:pPr>
      <w:r w:rsidRPr="00693767">
        <w:rPr>
          <w:rFonts w:eastAsia="Times New Roman"/>
          <w:lang w:eastAsia="ar-SA"/>
        </w:rPr>
        <w:t xml:space="preserve">к решению Земского собрания </w:t>
      </w:r>
    </w:p>
    <w:p w:rsidR="00933E34" w:rsidRDefault="00693767" w:rsidP="00933E34">
      <w:pPr>
        <w:widowControl w:val="0"/>
        <w:suppressAutoHyphens/>
        <w:autoSpaceDE w:val="0"/>
        <w:autoSpaceDN w:val="0"/>
        <w:adjustRightInd w:val="0"/>
        <w:jc w:val="right"/>
        <w:rPr>
          <w:rFonts w:eastAsia="Times New Roman"/>
          <w:lang w:eastAsia="ar-SA"/>
        </w:rPr>
      </w:pPr>
      <w:r w:rsidRPr="00693767">
        <w:rPr>
          <w:rFonts w:eastAsia="Times New Roman"/>
          <w:lang w:eastAsia="ar-SA"/>
        </w:rPr>
        <w:t xml:space="preserve">Воскресенского муниципального района  </w:t>
      </w:r>
    </w:p>
    <w:p w:rsidR="00693767" w:rsidRPr="00693767" w:rsidRDefault="00693767" w:rsidP="00933E34">
      <w:pPr>
        <w:widowControl w:val="0"/>
        <w:suppressAutoHyphens/>
        <w:autoSpaceDE w:val="0"/>
        <w:autoSpaceDN w:val="0"/>
        <w:adjustRightInd w:val="0"/>
        <w:jc w:val="right"/>
        <w:rPr>
          <w:rFonts w:eastAsia="Times New Roman"/>
          <w:lang w:eastAsia="ar-SA"/>
        </w:rPr>
      </w:pPr>
      <w:r w:rsidRPr="00693767">
        <w:rPr>
          <w:rFonts w:eastAsia="Times New Roman"/>
          <w:lang w:eastAsia="ar-SA"/>
        </w:rPr>
        <w:t xml:space="preserve">от </w:t>
      </w:r>
      <w:r w:rsidR="00933E34">
        <w:rPr>
          <w:rFonts w:eastAsia="Times New Roman"/>
          <w:lang w:eastAsia="ar-SA"/>
        </w:rPr>
        <w:t>26 декабря 2019 года</w:t>
      </w:r>
      <w:r w:rsidRPr="00693767">
        <w:rPr>
          <w:rFonts w:eastAsia="Times New Roman"/>
          <w:lang w:eastAsia="ar-SA"/>
        </w:rPr>
        <w:t xml:space="preserve"> № </w:t>
      </w:r>
      <w:r w:rsidR="00933E34">
        <w:rPr>
          <w:rFonts w:eastAsia="Times New Roman"/>
          <w:lang w:eastAsia="ar-SA"/>
        </w:rPr>
        <w:t>133</w:t>
      </w:r>
    </w:p>
    <w:p w:rsidR="00693767" w:rsidRPr="00693767" w:rsidRDefault="00693767" w:rsidP="00693767">
      <w:pPr>
        <w:tabs>
          <w:tab w:val="left" w:pos="720"/>
        </w:tabs>
        <w:suppressAutoHyphens/>
        <w:spacing w:line="100" w:lineRule="atLeast"/>
        <w:ind w:firstLine="709"/>
        <w:jc w:val="center"/>
        <w:rPr>
          <w:rFonts w:eastAsia="Times New Roman"/>
          <w:b/>
          <w:lang w:eastAsia="ar-SA"/>
        </w:rPr>
      </w:pPr>
    </w:p>
    <w:p w:rsidR="00693767" w:rsidRPr="00693767" w:rsidRDefault="00693767" w:rsidP="00693767">
      <w:pPr>
        <w:tabs>
          <w:tab w:val="left" w:pos="720"/>
        </w:tabs>
        <w:suppressAutoHyphens/>
        <w:spacing w:line="100" w:lineRule="atLeast"/>
        <w:ind w:firstLine="709"/>
        <w:jc w:val="center"/>
        <w:rPr>
          <w:rFonts w:eastAsia="Times New Roman"/>
          <w:b/>
          <w:sz w:val="32"/>
          <w:szCs w:val="32"/>
          <w:lang w:eastAsia="ar-SA"/>
        </w:rPr>
      </w:pPr>
      <w:r w:rsidRPr="00693767">
        <w:rPr>
          <w:rFonts w:eastAsia="Times New Roman"/>
          <w:b/>
          <w:sz w:val="32"/>
          <w:szCs w:val="32"/>
          <w:lang w:eastAsia="ar-SA"/>
        </w:rPr>
        <w:t xml:space="preserve">Перечень </w:t>
      </w:r>
    </w:p>
    <w:p w:rsidR="00693767" w:rsidRPr="00693767" w:rsidRDefault="00693767" w:rsidP="00693767">
      <w:pPr>
        <w:tabs>
          <w:tab w:val="left" w:pos="720"/>
        </w:tabs>
        <w:suppressAutoHyphens/>
        <w:spacing w:line="100" w:lineRule="atLeast"/>
        <w:ind w:firstLine="709"/>
        <w:jc w:val="center"/>
        <w:rPr>
          <w:rFonts w:eastAsia="Times New Roman"/>
          <w:b/>
          <w:sz w:val="32"/>
          <w:szCs w:val="32"/>
          <w:lang w:eastAsia="ar-SA"/>
        </w:rPr>
      </w:pPr>
      <w:r w:rsidRPr="00693767">
        <w:rPr>
          <w:rFonts w:eastAsia="Times New Roman"/>
          <w:b/>
          <w:sz w:val="32"/>
          <w:szCs w:val="32"/>
          <w:lang w:eastAsia="ar-SA"/>
        </w:rPr>
        <w:t>части полномочий по вопросам местного значения, передаваемых администрациями поселений Воскресенского муниципального района администрации Воскресенского муниципального района для их осуществления в 2020 году</w:t>
      </w:r>
    </w:p>
    <w:p w:rsidR="00693767" w:rsidRPr="00693767" w:rsidRDefault="00693767" w:rsidP="00693767">
      <w:pPr>
        <w:overflowPunct w:val="0"/>
        <w:autoSpaceDE w:val="0"/>
        <w:autoSpaceDN w:val="0"/>
        <w:adjustRightInd w:val="0"/>
        <w:ind w:firstLine="709"/>
        <w:jc w:val="center"/>
        <w:textAlignment w:val="baseline"/>
        <w:rPr>
          <w:rFonts w:eastAsia="Times New Roman"/>
          <w:b/>
        </w:rPr>
      </w:pPr>
    </w:p>
    <w:p w:rsidR="00693767" w:rsidRPr="00693767" w:rsidRDefault="00693767" w:rsidP="00693767">
      <w:pPr>
        <w:ind w:firstLine="709"/>
        <w:jc w:val="both"/>
      </w:pPr>
      <w:r w:rsidRPr="00693767">
        <w:t>1.Владение, пользование и распоряжение имуществом, находящимся в муниципальной собственности сельсовета, в том числе:</w:t>
      </w:r>
    </w:p>
    <w:p w:rsidR="00693767" w:rsidRPr="00693767" w:rsidRDefault="00693767" w:rsidP="00693767">
      <w:pPr>
        <w:widowControl w:val="0"/>
        <w:shd w:val="clear" w:color="auto" w:fill="FFFFFF"/>
        <w:tabs>
          <w:tab w:val="left" w:pos="379"/>
        </w:tabs>
        <w:ind w:firstLine="709"/>
        <w:jc w:val="both"/>
      </w:pPr>
      <w:r w:rsidRPr="00693767">
        <w:rPr>
          <w:spacing w:val="-6"/>
        </w:rPr>
        <w:t xml:space="preserve">1.1.Учёт и ведение реестра муниципального имущества. Передача имущества </w:t>
      </w:r>
      <w:r w:rsidRPr="00693767">
        <w:rPr>
          <w:spacing w:val="-5"/>
        </w:rPr>
        <w:t xml:space="preserve">внутри муниципальных образований и в государственную собственность </w:t>
      </w:r>
      <w:r w:rsidRPr="00693767">
        <w:rPr>
          <w:spacing w:val="-6"/>
        </w:rPr>
        <w:t>субъекта Федерации.</w:t>
      </w:r>
    </w:p>
    <w:p w:rsidR="00693767" w:rsidRPr="00693767" w:rsidRDefault="00693767" w:rsidP="00693767">
      <w:pPr>
        <w:widowControl w:val="0"/>
        <w:shd w:val="clear" w:color="auto" w:fill="FFFFFF"/>
        <w:tabs>
          <w:tab w:val="left" w:pos="379"/>
        </w:tabs>
        <w:ind w:firstLine="709"/>
        <w:jc w:val="both"/>
        <w:rPr>
          <w:spacing w:val="-19"/>
        </w:rPr>
      </w:pPr>
      <w:r w:rsidRPr="00693767">
        <w:rPr>
          <w:spacing w:val="-5"/>
        </w:rPr>
        <w:t xml:space="preserve">1.2.Осуществление процедур создания (учреждения) </w:t>
      </w:r>
      <w:r w:rsidRPr="00693767">
        <w:rPr>
          <w:spacing w:val="-4"/>
        </w:rPr>
        <w:t>муниципальных предприятий и учреждений (организаций).</w:t>
      </w:r>
    </w:p>
    <w:p w:rsidR="00693767" w:rsidRPr="00693767" w:rsidRDefault="00693767" w:rsidP="00693767">
      <w:pPr>
        <w:widowControl w:val="0"/>
        <w:shd w:val="clear" w:color="auto" w:fill="FFFFFF"/>
        <w:tabs>
          <w:tab w:val="left" w:pos="379"/>
        </w:tabs>
        <w:ind w:firstLine="709"/>
        <w:jc w:val="both"/>
        <w:rPr>
          <w:spacing w:val="-20"/>
        </w:rPr>
      </w:pPr>
      <w:r w:rsidRPr="00693767">
        <w:rPr>
          <w:spacing w:val="-2"/>
        </w:rPr>
        <w:t xml:space="preserve">1.3.Закрепление муниципального имущества на праве хозяйственного </w:t>
      </w:r>
      <w:r w:rsidRPr="00693767">
        <w:rPr>
          <w:spacing w:val="-3"/>
        </w:rPr>
        <w:t xml:space="preserve">ведения (за предприятиями) и оперативного управления (за </w:t>
      </w:r>
      <w:r w:rsidRPr="00693767">
        <w:rPr>
          <w:spacing w:val="-7"/>
        </w:rPr>
        <w:t>учреждениями, организациями).</w:t>
      </w:r>
    </w:p>
    <w:p w:rsidR="00693767" w:rsidRPr="00693767" w:rsidRDefault="00693767" w:rsidP="00693767">
      <w:pPr>
        <w:widowControl w:val="0"/>
        <w:shd w:val="clear" w:color="auto" w:fill="FFFFFF"/>
        <w:tabs>
          <w:tab w:val="left" w:pos="379"/>
        </w:tabs>
        <w:ind w:firstLine="709"/>
        <w:jc w:val="both"/>
        <w:rPr>
          <w:spacing w:val="-18"/>
        </w:rPr>
      </w:pPr>
      <w:r w:rsidRPr="00693767">
        <w:rPr>
          <w:spacing w:val="-4"/>
        </w:rPr>
        <w:t xml:space="preserve">1.4.Осуществление процедур приватизации, в том числе торгов муниципального имущества, включая земельные участки, </w:t>
      </w:r>
      <w:r w:rsidRPr="00693767">
        <w:rPr>
          <w:spacing w:val="-6"/>
        </w:rPr>
        <w:t>предусмотренных действующим законодательством.</w:t>
      </w:r>
    </w:p>
    <w:p w:rsidR="00693767" w:rsidRPr="00693767" w:rsidRDefault="00693767" w:rsidP="00693767">
      <w:pPr>
        <w:widowControl w:val="0"/>
        <w:shd w:val="clear" w:color="auto" w:fill="FFFFFF"/>
        <w:tabs>
          <w:tab w:val="left" w:pos="379"/>
        </w:tabs>
        <w:ind w:firstLine="709"/>
        <w:jc w:val="both"/>
        <w:rPr>
          <w:spacing w:val="-20"/>
        </w:rPr>
      </w:pPr>
      <w:r w:rsidRPr="00693767">
        <w:rPr>
          <w:spacing w:val="-4"/>
        </w:rPr>
        <w:t xml:space="preserve">1.5.Осуществление процедур реформирования (в том числе </w:t>
      </w:r>
      <w:r w:rsidRPr="00693767">
        <w:rPr>
          <w:spacing w:val="-5"/>
        </w:rPr>
        <w:t xml:space="preserve">перепрофилирования) и ликвидации муниципальных предприятий и </w:t>
      </w:r>
      <w:r w:rsidRPr="00693767">
        <w:rPr>
          <w:spacing w:val="-4"/>
        </w:rPr>
        <w:t xml:space="preserve">учреждений (организаций), а также изъятия неиспользуемого имущества и передачи его </w:t>
      </w:r>
      <w:r w:rsidRPr="00693767">
        <w:rPr>
          <w:spacing w:val="-6"/>
        </w:rPr>
        <w:t>для эффективного использования другим лицам.</w:t>
      </w:r>
    </w:p>
    <w:p w:rsidR="00693767" w:rsidRPr="00693767" w:rsidRDefault="00693767" w:rsidP="00693767">
      <w:pPr>
        <w:widowControl w:val="0"/>
        <w:shd w:val="clear" w:color="auto" w:fill="FFFFFF"/>
        <w:tabs>
          <w:tab w:val="left" w:pos="379"/>
        </w:tabs>
        <w:ind w:firstLine="709"/>
        <w:jc w:val="both"/>
        <w:rPr>
          <w:spacing w:val="-20"/>
        </w:rPr>
      </w:pPr>
      <w:r w:rsidRPr="00693767">
        <w:rPr>
          <w:spacing w:val="-3"/>
        </w:rPr>
        <w:t>1.6.Заключение</w:t>
      </w:r>
      <w:r w:rsidRPr="00693767">
        <w:t xml:space="preserve"> договоров о безвозмездной передаче жилья в </w:t>
      </w:r>
      <w:r w:rsidRPr="00693767">
        <w:rPr>
          <w:spacing w:val="-6"/>
        </w:rPr>
        <w:t>собственность граждан.</w:t>
      </w:r>
    </w:p>
    <w:p w:rsidR="00693767" w:rsidRPr="00693767" w:rsidRDefault="00693767" w:rsidP="00693767">
      <w:pPr>
        <w:widowControl w:val="0"/>
        <w:shd w:val="clear" w:color="auto" w:fill="FFFFFF"/>
        <w:tabs>
          <w:tab w:val="left" w:pos="379"/>
        </w:tabs>
        <w:ind w:firstLine="709"/>
        <w:jc w:val="both"/>
        <w:rPr>
          <w:spacing w:val="-20"/>
        </w:rPr>
      </w:pPr>
      <w:r w:rsidRPr="00693767">
        <w:rPr>
          <w:spacing w:val="5"/>
        </w:rPr>
        <w:t xml:space="preserve">1.7.Заключение и расторжение договоров аренды, договоров безвозмездного пользования на объекты нежилого </w:t>
      </w:r>
      <w:r w:rsidRPr="00693767">
        <w:rPr>
          <w:spacing w:val="-3"/>
        </w:rPr>
        <w:t xml:space="preserve">фонда, ведение реестра арендаторов и пользователей, контроль поступления </w:t>
      </w:r>
      <w:r w:rsidRPr="00693767">
        <w:rPr>
          <w:spacing w:val="-7"/>
        </w:rPr>
        <w:t>арендных платежей.</w:t>
      </w:r>
    </w:p>
    <w:p w:rsidR="00693767" w:rsidRPr="00693767" w:rsidRDefault="00693767" w:rsidP="00693767">
      <w:pPr>
        <w:widowControl w:val="0"/>
        <w:shd w:val="clear" w:color="auto" w:fill="FFFFFF"/>
        <w:tabs>
          <w:tab w:val="left" w:pos="379"/>
        </w:tabs>
        <w:ind w:firstLine="709"/>
        <w:jc w:val="both"/>
        <w:rPr>
          <w:spacing w:val="-20"/>
        </w:rPr>
      </w:pPr>
      <w:r w:rsidRPr="00693767">
        <w:rPr>
          <w:spacing w:val="-2"/>
        </w:rPr>
        <w:t>1.8.Заключение и расторжение договоров аренды земельных участков, ве</w:t>
      </w:r>
      <w:r w:rsidRPr="00693767">
        <w:rPr>
          <w:spacing w:val="3"/>
        </w:rPr>
        <w:t>дение реестра арендаторов и контроль поступления арендных п</w:t>
      </w:r>
      <w:r w:rsidRPr="00693767">
        <w:rPr>
          <w:spacing w:val="-7"/>
        </w:rPr>
        <w:t>латежей за землю.</w:t>
      </w:r>
    </w:p>
    <w:p w:rsidR="00693767" w:rsidRPr="00693767" w:rsidRDefault="00693767" w:rsidP="00693767">
      <w:pPr>
        <w:widowControl w:val="0"/>
        <w:shd w:val="clear" w:color="auto" w:fill="FFFFFF"/>
        <w:ind w:firstLine="709"/>
        <w:jc w:val="both"/>
        <w:rPr>
          <w:spacing w:val="-6"/>
        </w:rPr>
      </w:pPr>
      <w:r w:rsidRPr="00693767">
        <w:rPr>
          <w:spacing w:val="-3"/>
        </w:rPr>
        <w:t xml:space="preserve">1.9.Организация и ведение работ по разграничению государственной </w:t>
      </w:r>
      <w:r w:rsidRPr="00693767">
        <w:rPr>
          <w:spacing w:val="-6"/>
        </w:rPr>
        <w:t>собственности на землю.</w:t>
      </w:r>
    </w:p>
    <w:p w:rsidR="00693767" w:rsidRPr="00693767" w:rsidRDefault="00693767" w:rsidP="00693767">
      <w:pPr>
        <w:widowControl w:val="0"/>
        <w:shd w:val="clear" w:color="auto" w:fill="FFFFFF"/>
        <w:ind w:firstLine="709"/>
        <w:jc w:val="both"/>
        <w:rPr>
          <w:spacing w:val="-5"/>
        </w:rPr>
      </w:pPr>
      <w:r w:rsidRPr="00693767">
        <w:rPr>
          <w:spacing w:val="-2"/>
        </w:rPr>
        <w:t xml:space="preserve">1.10.Работа с обращениями граждан и подготовка распорядительных </w:t>
      </w:r>
      <w:r w:rsidRPr="00693767">
        <w:t xml:space="preserve">документов земельно-имущественных отношений, в том числе деятельность в сфере </w:t>
      </w:r>
      <w:r w:rsidRPr="00693767">
        <w:rPr>
          <w:spacing w:val="-5"/>
        </w:rPr>
        <w:t xml:space="preserve">оборота земель сельскохозяйственного назначения. </w:t>
      </w:r>
    </w:p>
    <w:p w:rsidR="00693767" w:rsidRPr="00693767" w:rsidRDefault="00693767" w:rsidP="00693767">
      <w:pPr>
        <w:widowControl w:val="0"/>
        <w:shd w:val="clear" w:color="auto" w:fill="FFFFFF"/>
        <w:ind w:firstLine="709"/>
        <w:jc w:val="both"/>
        <w:rPr>
          <w:spacing w:val="-6"/>
        </w:rPr>
      </w:pPr>
      <w:r w:rsidRPr="00693767">
        <w:rPr>
          <w:spacing w:val="-6"/>
        </w:rPr>
        <w:t>1.11.Осуществление залоговых сделок с муниципальным имуществом.</w:t>
      </w:r>
    </w:p>
    <w:p w:rsidR="00693767" w:rsidRPr="00693767" w:rsidRDefault="00693767" w:rsidP="00693767">
      <w:pPr>
        <w:widowControl w:val="0"/>
        <w:shd w:val="clear" w:color="auto" w:fill="FFFFFF"/>
        <w:ind w:firstLine="709"/>
        <w:jc w:val="both"/>
      </w:pPr>
      <w:r w:rsidRPr="00693767">
        <w:rPr>
          <w:spacing w:val="-1"/>
        </w:rPr>
        <w:t xml:space="preserve">1.12.Методическая и консультационная помощь гражданам и юридическим </w:t>
      </w:r>
      <w:r w:rsidRPr="00693767">
        <w:rPr>
          <w:spacing w:val="-6"/>
        </w:rPr>
        <w:t>лицам по имущественным вопросам.</w:t>
      </w:r>
    </w:p>
    <w:p w:rsidR="00693767" w:rsidRPr="00693767" w:rsidRDefault="00693767" w:rsidP="00693767">
      <w:pPr>
        <w:autoSpaceDE w:val="0"/>
        <w:autoSpaceDN w:val="0"/>
        <w:adjustRightInd w:val="0"/>
        <w:ind w:firstLine="709"/>
        <w:jc w:val="both"/>
      </w:pPr>
      <w:r w:rsidRPr="00693767">
        <w:rPr>
          <w:bCs/>
        </w:rPr>
        <w:t>2.Организация библиотечного обслуживания населения, комплектование и обеспечение сохранности библиотечных фондов библиотек сельсовета</w:t>
      </w:r>
      <w:r w:rsidRPr="00693767">
        <w:t>.</w:t>
      </w:r>
    </w:p>
    <w:p w:rsidR="00693767" w:rsidRPr="00693767" w:rsidRDefault="00693767" w:rsidP="00693767">
      <w:pPr>
        <w:autoSpaceDE w:val="0"/>
        <w:autoSpaceDN w:val="0"/>
        <w:adjustRightInd w:val="0"/>
        <w:ind w:firstLine="709"/>
        <w:jc w:val="both"/>
      </w:pPr>
      <w:proofErr w:type="gramStart"/>
      <w:r w:rsidRPr="00693767">
        <w:t xml:space="preserve">3.Выдача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w:t>
      </w:r>
      <w:hyperlink r:id="rId8" w:history="1">
        <w:r w:rsidRPr="00693767">
          <w:t>кодексом</w:t>
        </w:r>
      </w:hyperlink>
      <w:r w:rsidRPr="00693767">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w:t>
      </w:r>
      <w:proofErr w:type="gramEnd"/>
      <w:r w:rsidRPr="00693767">
        <w:t xml:space="preserve"> </w:t>
      </w:r>
      <w:proofErr w:type="gramStart"/>
      <w:r w:rsidRPr="00693767">
        <w:t xml:space="preserve">указанных в </w:t>
      </w:r>
      <w:hyperlink r:id="rId9" w:history="1">
        <w:r w:rsidRPr="00693767">
          <w:t>уведомлении</w:t>
        </w:r>
      </w:hyperlink>
      <w:r w:rsidRPr="00693767">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693767">
        <w:lastRenderedPageBreak/>
        <w:t xml:space="preserve">уведомления о несоответствии указанных в </w:t>
      </w:r>
      <w:hyperlink r:id="rId10" w:history="1">
        <w:r w:rsidRPr="00693767">
          <w:t>уведомлении</w:t>
        </w:r>
      </w:hyperlink>
      <w:r w:rsidRPr="00693767">
        <w:t xml:space="preserve"> о планируемом строительстве параметров объекта индивидуального жилищного строительства или садового дома</w:t>
      </w:r>
      <w:proofErr w:type="gramEnd"/>
      <w:r w:rsidRPr="00693767">
        <w:t xml:space="preserve"> </w:t>
      </w:r>
      <w:proofErr w:type="gramStart"/>
      <w:r w:rsidRPr="00693767">
        <w:t xml:space="preserve">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w:t>
      </w:r>
      <w:proofErr w:type="gramEnd"/>
    </w:p>
    <w:p w:rsidR="00693767" w:rsidRPr="00693767" w:rsidRDefault="00693767" w:rsidP="00693767">
      <w:pPr>
        <w:autoSpaceDE w:val="0"/>
        <w:autoSpaceDN w:val="0"/>
        <w:adjustRightInd w:val="0"/>
        <w:ind w:firstLine="709"/>
        <w:jc w:val="both"/>
      </w:pPr>
      <w:r w:rsidRPr="00693767">
        <w:t>4. Осуществление муниципального жилищного контроля.</w:t>
      </w:r>
    </w:p>
    <w:p w:rsidR="00693767" w:rsidRPr="00693767" w:rsidRDefault="00693767" w:rsidP="00693767">
      <w:pPr>
        <w:autoSpaceDE w:val="0"/>
        <w:autoSpaceDN w:val="0"/>
        <w:adjustRightInd w:val="0"/>
        <w:ind w:firstLine="709"/>
        <w:jc w:val="both"/>
      </w:pPr>
      <w:r w:rsidRPr="00693767">
        <w:t>5.Участие в предупреждении и ликвидации последствий чрезвычайных ситуаций в границах поселения.</w:t>
      </w:r>
    </w:p>
    <w:p w:rsidR="00693767" w:rsidRPr="00693767" w:rsidRDefault="00693767" w:rsidP="00693767">
      <w:pPr>
        <w:autoSpaceDE w:val="0"/>
        <w:autoSpaceDN w:val="0"/>
        <w:adjustRightInd w:val="0"/>
        <w:ind w:firstLine="709"/>
        <w:jc w:val="both"/>
      </w:pPr>
      <w:r w:rsidRPr="00693767">
        <w:t>6.Организация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93767" w:rsidRPr="00693767" w:rsidRDefault="00693767" w:rsidP="00693767">
      <w:pPr>
        <w:autoSpaceDE w:val="0"/>
        <w:autoSpaceDN w:val="0"/>
        <w:adjustRightInd w:val="0"/>
        <w:ind w:firstLine="709"/>
        <w:jc w:val="both"/>
      </w:pPr>
      <w:r w:rsidRPr="00693767">
        <w:t>7.Исполнение бюджета сельсовета и контроль исполнения данного бюджета.</w:t>
      </w:r>
    </w:p>
    <w:p w:rsidR="00693767" w:rsidRPr="00693767" w:rsidRDefault="00693767" w:rsidP="00693767">
      <w:pPr>
        <w:autoSpaceDE w:val="0"/>
        <w:autoSpaceDN w:val="0"/>
        <w:adjustRightInd w:val="0"/>
        <w:ind w:firstLine="709"/>
        <w:jc w:val="both"/>
      </w:pPr>
      <w:r w:rsidRPr="00693767">
        <w:t xml:space="preserve">8.Признание жилых домов (жилых помещений) </w:t>
      </w:r>
      <w:proofErr w:type="gramStart"/>
      <w:r w:rsidRPr="00693767">
        <w:t>непригодными</w:t>
      </w:r>
      <w:proofErr w:type="gramEnd"/>
      <w:r w:rsidRPr="00693767">
        <w:t xml:space="preserve"> для проживания. Дача разрешения на переоборудование, перепланировку и перевод жилых помещений в разряд нежилых, нежилых помещений в жилой фонд.</w:t>
      </w:r>
    </w:p>
    <w:p w:rsidR="00693767" w:rsidRPr="00693767" w:rsidRDefault="00693767" w:rsidP="00693767">
      <w:pPr>
        <w:ind w:firstLine="709"/>
        <w:jc w:val="both"/>
      </w:pPr>
      <w:r w:rsidRPr="00693767">
        <w:t>9.Размещение муниципального заказа, в том числе:</w:t>
      </w:r>
    </w:p>
    <w:p w:rsidR="00693767" w:rsidRPr="00693767" w:rsidRDefault="00693767" w:rsidP="00693767">
      <w:pPr>
        <w:ind w:firstLine="709"/>
        <w:jc w:val="both"/>
        <w:rPr>
          <w:noProof/>
        </w:rPr>
      </w:pPr>
      <w:r w:rsidRPr="00693767">
        <w:t xml:space="preserve">9.1.Размещение плана закупок и планов-графиков размещения заказов на поставки товаров, выполнение работ, оказание услуг для нужд сельсовета </w:t>
      </w:r>
      <w:r w:rsidRPr="00693767">
        <w:rPr>
          <w:noProof/>
        </w:rPr>
        <w:t>на официальном сайте в сети «Интернет».</w:t>
      </w:r>
    </w:p>
    <w:p w:rsidR="00693767" w:rsidRPr="00693767" w:rsidRDefault="00693767" w:rsidP="00693767">
      <w:pPr>
        <w:ind w:firstLine="709"/>
        <w:jc w:val="both"/>
        <w:rPr>
          <w:noProof/>
        </w:rPr>
      </w:pPr>
      <w:r w:rsidRPr="00693767">
        <w:rPr>
          <w:noProof/>
        </w:rPr>
        <w:t>9.2.Осуществление процедур размещения муниципального заказа сельсовета (определение поставщиков, подрядчиков, исполнителей) в соответствии с действующим законодательством Российской Федерации и Нижегородской области, нормативными правовыми актами Воскресенского муниципального района (разработка конкурсной документации и проектов контрактов, размещение заявок на официальном сайте в сети «Интернет» и т.д.).</w:t>
      </w:r>
    </w:p>
    <w:p w:rsidR="00693767" w:rsidRPr="00693767" w:rsidRDefault="00693767" w:rsidP="00693767">
      <w:pPr>
        <w:ind w:firstLine="709"/>
        <w:jc w:val="both"/>
        <w:rPr>
          <w:noProof/>
        </w:rPr>
      </w:pPr>
      <w:r w:rsidRPr="00693767">
        <w:rPr>
          <w:noProof/>
        </w:rPr>
        <w:t>10.Проведение аттестации и приема квалификационных экзаменов на присвоение классного чина у муниципальных служащих.</w:t>
      </w:r>
    </w:p>
    <w:p w:rsidR="00693767" w:rsidRPr="00693767" w:rsidRDefault="00693767" w:rsidP="00693767">
      <w:pPr>
        <w:ind w:firstLine="709"/>
        <w:jc w:val="both"/>
        <w:rPr>
          <w:noProof/>
        </w:rPr>
      </w:pPr>
      <w:r w:rsidRPr="00693767">
        <w:rPr>
          <w:noProof/>
        </w:rPr>
        <w:t>11.Организация в границах сельсовета электроснабжения, централизованного тепло-, газо-, водоснабжения населения и водоотведения в пределах полномочий, установленных законодательством Российской Федерации.</w:t>
      </w:r>
    </w:p>
    <w:p w:rsidR="00693767" w:rsidRPr="00693767" w:rsidRDefault="00693767" w:rsidP="00693767">
      <w:pPr>
        <w:autoSpaceDE w:val="0"/>
        <w:autoSpaceDN w:val="0"/>
        <w:adjustRightInd w:val="0"/>
        <w:ind w:firstLine="709"/>
        <w:jc w:val="both"/>
      </w:pPr>
      <w:r w:rsidRPr="00693767">
        <w:rPr>
          <w:noProof/>
        </w:rPr>
        <w:t>12.</w:t>
      </w:r>
      <w:r w:rsidRPr="00693767">
        <w:t>Создание условий для предоставления транспортных услуг населению и организация транспортного обслуживания населения в границах сельсовета.</w:t>
      </w:r>
    </w:p>
    <w:p w:rsidR="00693767" w:rsidRPr="00693767" w:rsidRDefault="00693767" w:rsidP="00693767">
      <w:pPr>
        <w:autoSpaceDE w:val="0"/>
        <w:autoSpaceDN w:val="0"/>
        <w:adjustRightInd w:val="0"/>
        <w:ind w:firstLine="709"/>
        <w:jc w:val="both"/>
      </w:pPr>
      <w:r w:rsidRPr="00693767">
        <w:t>13.Создание условий для организации досуга и обеспечения жителей сельсовета услугами организаций культуры.</w:t>
      </w:r>
    </w:p>
    <w:p w:rsidR="00693767" w:rsidRPr="00693767" w:rsidRDefault="00693767" w:rsidP="00693767">
      <w:pPr>
        <w:tabs>
          <w:tab w:val="left" w:pos="1149"/>
        </w:tabs>
        <w:ind w:firstLine="709"/>
        <w:jc w:val="both"/>
      </w:pPr>
      <w:r w:rsidRPr="00693767">
        <w:rPr>
          <w:noProof/>
        </w:rPr>
        <w:t>14.У</w:t>
      </w:r>
      <w:r w:rsidRPr="00693767">
        <w:t>становление комиссией Воскресенского муниципального района Нижегородской области по назначению пенсии за выслугу лет размера пенсии за выслугу лет, назначение и возобновление выплаты пенсии за выслугу лет лицам, замещавшим муниципальные должности и должности муниципальной службы в поселениях.</w:t>
      </w:r>
    </w:p>
    <w:p w:rsidR="00693767" w:rsidRPr="00693767" w:rsidRDefault="00693767" w:rsidP="00693767">
      <w:pPr>
        <w:tabs>
          <w:tab w:val="left" w:pos="1149"/>
        </w:tabs>
        <w:ind w:firstLine="709"/>
        <w:jc w:val="both"/>
      </w:pPr>
      <w:r w:rsidRPr="00693767">
        <w:t>15.Осуществление выплат, перерасчета, индексации пенсии за выслугу лет лицам, замещавшим муниципальные должности и должности муниципальной службы в сельсоветах администрацией Воскресенского муниципального района Нижегородской области.</w:t>
      </w:r>
    </w:p>
    <w:p w:rsidR="00693767" w:rsidRPr="00693767" w:rsidRDefault="00693767" w:rsidP="00693767">
      <w:pPr>
        <w:ind w:firstLine="709"/>
        <w:jc w:val="both"/>
      </w:pPr>
      <w:r w:rsidRPr="00693767">
        <w:t>16.Передача полномочий по направлению документов для внесения сведений в государственный кадастр недвижимости в случаях принятия решений:</w:t>
      </w:r>
    </w:p>
    <w:p w:rsidR="00693767" w:rsidRPr="00693767" w:rsidRDefault="00693767" w:rsidP="00693767">
      <w:pPr>
        <w:autoSpaceDE w:val="0"/>
        <w:autoSpaceDN w:val="0"/>
        <w:adjustRightInd w:val="0"/>
        <w:ind w:firstLine="709"/>
        <w:jc w:val="both"/>
      </w:pPr>
      <w:r w:rsidRPr="00693767">
        <w:t>а</w:t>
      </w:r>
      <w:proofErr w:type="gramStart"/>
      <w:r w:rsidRPr="00693767">
        <w:t>)о</w:t>
      </w:r>
      <w:proofErr w:type="gramEnd"/>
      <w:r w:rsidRPr="00693767">
        <w:t>б установлении или изменении границ населенного пункта;</w:t>
      </w:r>
    </w:p>
    <w:p w:rsidR="00693767" w:rsidRPr="00693767" w:rsidRDefault="00693767" w:rsidP="00693767">
      <w:pPr>
        <w:autoSpaceDE w:val="0"/>
        <w:autoSpaceDN w:val="0"/>
        <w:adjustRightInd w:val="0"/>
        <w:ind w:firstLine="709"/>
        <w:jc w:val="both"/>
      </w:pPr>
      <w:r w:rsidRPr="00693767">
        <w:t>б</w:t>
      </w:r>
      <w:proofErr w:type="gramStart"/>
      <w:r w:rsidRPr="00693767">
        <w:t>)о</w:t>
      </w:r>
      <w:proofErr w:type="gramEnd"/>
      <w:r w:rsidRPr="00693767">
        <w:t>б установлении или изменении границ зоны с особыми условиями использования территорий;</w:t>
      </w:r>
    </w:p>
    <w:p w:rsidR="00693767" w:rsidRPr="00693767" w:rsidRDefault="00693767" w:rsidP="00693767">
      <w:pPr>
        <w:autoSpaceDE w:val="0"/>
        <w:autoSpaceDN w:val="0"/>
        <w:adjustRightInd w:val="0"/>
        <w:ind w:firstLine="709"/>
        <w:jc w:val="both"/>
      </w:pPr>
      <w:r w:rsidRPr="00693767">
        <w:t>в</w:t>
      </w:r>
      <w:proofErr w:type="gramStart"/>
      <w:r w:rsidRPr="00693767">
        <w:t>)о</w:t>
      </w:r>
      <w:proofErr w:type="gramEnd"/>
      <w:r w:rsidRPr="00693767">
        <w:t>б изменении вида разрешенного использования земельного участка;</w:t>
      </w:r>
    </w:p>
    <w:p w:rsidR="00693767" w:rsidRPr="00693767" w:rsidRDefault="00693767" w:rsidP="00693767">
      <w:pPr>
        <w:ind w:firstLine="709"/>
        <w:jc w:val="both"/>
      </w:pPr>
      <w:r w:rsidRPr="00693767">
        <w:t>г</w:t>
      </w:r>
      <w:proofErr w:type="gramStart"/>
      <w:r w:rsidRPr="00693767">
        <w:t>)о</w:t>
      </w:r>
      <w:proofErr w:type="gramEnd"/>
      <w:r w:rsidRPr="00693767">
        <w:t xml:space="preserve"> переводе жилого помещения в нежилое помещение, нежилого помещения в жилое помещение;</w:t>
      </w:r>
    </w:p>
    <w:p w:rsidR="00693767" w:rsidRPr="00693767" w:rsidRDefault="00693767" w:rsidP="00693767">
      <w:pPr>
        <w:ind w:firstLine="709"/>
        <w:jc w:val="both"/>
      </w:pPr>
      <w:r w:rsidRPr="00693767">
        <w:t>д</w:t>
      </w:r>
      <w:proofErr w:type="gramStart"/>
      <w:r w:rsidRPr="00693767">
        <w:t>)о</w:t>
      </w:r>
      <w:proofErr w:type="gramEnd"/>
      <w:r w:rsidRPr="00693767">
        <w:t>б утверждении проекта планировки и межевания территории;</w:t>
      </w:r>
    </w:p>
    <w:p w:rsidR="00693767" w:rsidRPr="00693767" w:rsidRDefault="00693767" w:rsidP="00693767">
      <w:pPr>
        <w:ind w:firstLine="709"/>
        <w:jc w:val="both"/>
      </w:pPr>
      <w:r w:rsidRPr="00693767">
        <w:lastRenderedPageBreak/>
        <w:t>е</w:t>
      </w:r>
      <w:proofErr w:type="gramStart"/>
      <w:r w:rsidRPr="00693767">
        <w:t>)о</w:t>
      </w:r>
      <w:proofErr w:type="gramEnd"/>
      <w:r w:rsidRPr="00693767">
        <w:t>б утверждении правил землепользования;</w:t>
      </w:r>
    </w:p>
    <w:p w:rsidR="00693767" w:rsidRPr="00693767" w:rsidRDefault="00693767" w:rsidP="00693767">
      <w:pPr>
        <w:ind w:firstLine="709"/>
        <w:jc w:val="both"/>
      </w:pPr>
      <w:r w:rsidRPr="00693767">
        <w:t>ё</w:t>
      </w:r>
      <w:proofErr w:type="gramStart"/>
      <w:r w:rsidRPr="00693767">
        <w:t>)о</w:t>
      </w:r>
      <w:proofErr w:type="gramEnd"/>
      <w:r w:rsidRPr="00693767">
        <w:t xml:space="preserve"> выдаче разрешения на ввод объекта капитального строительства в эксплуатацию.</w:t>
      </w:r>
    </w:p>
    <w:p w:rsidR="00693767" w:rsidRPr="00693767" w:rsidRDefault="00693767" w:rsidP="00693767">
      <w:pPr>
        <w:autoSpaceDE w:val="0"/>
        <w:autoSpaceDN w:val="0"/>
        <w:adjustRightInd w:val="0"/>
        <w:ind w:firstLine="709"/>
        <w:jc w:val="both"/>
      </w:pPr>
      <w:r w:rsidRPr="00693767">
        <w:t>17.Организация внутреннего муниципального финансового контроля в пределах полномочий, установленных законодательством Российской Федерации».</w:t>
      </w:r>
    </w:p>
    <w:p w:rsidR="00693767" w:rsidRPr="00693767" w:rsidRDefault="00693767" w:rsidP="00693767">
      <w:pPr>
        <w:spacing w:after="200" w:line="276" w:lineRule="auto"/>
        <w:ind w:firstLine="709"/>
        <w:rPr>
          <w:lang w:eastAsia="en-US"/>
        </w:rPr>
      </w:pPr>
      <w:r w:rsidRPr="00693767">
        <w:rPr>
          <w:lang w:eastAsia="en-US"/>
        </w:rPr>
        <w:t>18.Осуществление муниципального земельного контроля в границах поселения.</w:t>
      </w:r>
    </w:p>
    <w:p w:rsidR="003F5EA3" w:rsidRPr="003F5EA3" w:rsidRDefault="003F5EA3" w:rsidP="003F5EA3">
      <w:pPr>
        <w:rPr>
          <w:rFonts w:eastAsia="Times New Roman"/>
        </w:rPr>
      </w:pPr>
    </w:p>
    <w:p w:rsidR="003F5EA3" w:rsidRDefault="003F5EA3">
      <w:pPr>
        <w:spacing w:after="200" w:line="276" w:lineRule="auto"/>
        <w:rPr>
          <w:rFonts w:eastAsia="Times New Roman"/>
        </w:rPr>
      </w:pPr>
    </w:p>
    <w:sectPr w:rsidR="003F5EA3" w:rsidSect="00751805">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BE3" w:rsidRDefault="00EC4BE3" w:rsidP="00751805">
      <w:r>
        <w:separator/>
      </w:r>
    </w:p>
  </w:endnote>
  <w:endnote w:type="continuationSeparator" w:id="0">
    <w:p w:rsidR="00EC4BE3" w:rsidRDefault="00EC4BE3" w:rsidP="0075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BE3" w:rsidRDefault="00EC4BE3" w:rsidP="00751805">
      <w:r>
        <w:separator/>
      </w:r>
    </w:p>
  </w:footnote>
  <w:footnote w:type="continuationSeparator" w:id="0">
    <w:p w:rsidR="00EC4BE3" w:rsidRDefault="00EC4BE3" w:rsidP="00751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806613"/>
      <w:docPartObj>
        <w:docPartGallery w:val="Page Numbers (Top of Page)"/>
        <w:docPartUnique/>
      </w:docPartObj>
    </w:sdtPr>
    <w:sdtEndPr/>
    <w:sdtContent>
      <w:p w:rsidR="00BF790F" w:rsidRDefault="00BF790F">
        <w:pPr>
          <w:pStyle w:val="a5"/>
          <w:jc w:val="center"/>
        </w:pPr>
        <w:r>
          <w:fldChar w:fldCharType="begin"/>
        </w:r>
        <w:r>
          <w:instrText>PAGE   \* MERGEFORMAT</w:instrText>
        </w:r>
        <w:r>
          <w:fldChar w:fldCharType="separate"/>
        </w:r>
        <w:r w:rsidR="0068527F">
          <w:rPr>
            <w:noProof/>
          </w:rPr>
          <w:t>6</w:t>
        </w:r>
        <w:r>
          <w:fldChar w:fldCharType="end"/>
        </w:r>
      </w:p>
    </w:sdtContent>
  </w:sdt>
  <w:p w:rsidR="00BF790F" w:rsidRDefault="00BF790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93"/>
    <w:rsid w:val="000075A3"/>
    <w:rsid w:val="00007E3F"/>
    <w:rsid w:val="000101F7"/>
    <w:rsid w:val="00010C42"/>
    <w:rsid w:val="0001203D"/>
    <w:rsid w:val="00037C27"/>
    <w:rsid w:val="00053D6B"/>
    <w:rsid w:val="00054B80"/>
    <w:rsid w:val="000A2EBA"/>
    <w:rsid w:val="000C732F"/>
    <w:rsid w:val="000E70BD"/>
    <w:rsid w:val="000F12F2"/>
    <w:rsid w:val="000F3B2E"/>
    <w:rsid w:val="000F6B40"/>
    <w:rsid w:val="001006F7"/>
    <w:rsid w:val="00106060"/>
    <w:rsid w:val="00114619"/>
    <w:rsid w:val="00114FF0"/>
    <w:rsid w:val="00116001"/>
    <w:rsid w:val="00127C59"/>
    <w:rsid w:val="00143DC4"/>
    <w:rsid w:val="00146C2C"/>
    <w:rsid w:val="0015299B"/>
    <w:rsid w:val="00153302"/>
    <w:rsid w:val="00156AC2"/>
    <w:rsid w:val="00157A84"/>
    <w:rsid w:val="00197E4A"/>
    <w:rsid w:val="001A5B24"/>
    <w:rsid w:val="001A67FB"/>
    <w:rsid w:val="001C750A"/>
    <w:rsid w:val="001E1A12"/>
    <w:rsid w:val="001E7ABC"/>
    <w:rsid w:val="001F4B2D"/>
    <w:rsid w:val="002060F9"/>
    <w:rsid w:val="0021296C"/>
    <w:rsid w:val="002129D0"/>
    <w:rsid w:val="0021744E"/>
    <w:rsid w:val="0022497B"/>
    <w:rsid w:val="0023629C"/>
    <w:rsid w:val="0028075B"/>
    <w:rsid w:val="00281AC0"/>
    <w:rsid w:val="00295942"/>
    <w:rsid w:val="002D1DF0"/>
    <w:rsid w:val="003001EF"/>
    <w:rsid w:val="00333887"/>
    <w:rsid w:val="00360252"/>
    <w:rsid w:val="00362025"/>
    <w:rsid w:val="00382F76"/>
    <w:rsid w:val="003954A5"/>
    <w:rsid w:val="003A0386"/>
    <w:rsid w:val="003A667B"/>
    <w:rsid w:val="003C5F56"/>
    <w:rsid w:val="003D0F5E"/>
    <w:rsid w:val="003F5EA3"/>
    <w:rsid w:val="0042502E"/>
    <w:rsid w:val="004273E6"/>
    <w:rsid w:val="00445DB6"/>
    <w:rsid w:val="004569F3"/>
    <w:rsid w:val="0047020C"/>
    <w:rsid w:val="00477E1A"/>
    <w:rsid w:val="004A163A"/>
    <w:rsid w:val="004A1E93"/>
    <w:rsid w:val="004A7251"/>
    <w:rsid w:val="004B6B23"/>
    <w:rsid w:val="004F17C0"/>
    <w:rsid w:val="004F4647"/>
    <w:rsid w:val="00513CB5"/>
    <w:rsid w:val="0052134C"/>
    <w:rsid w:val="00531BB6"/>
    <w:rsid w:val="00534614"/>
    <w:rsid w:val="005433AC"/>
    <w:rsid w:val="00556FD3"/>
    <w:rsid w:val="005678AA"/>
    <w:rsid w:val="00572459"/>
    <w:rsid w:val="005C0C81"/>
    <w:rsid w:val="005F1026"/>
    <w:rsid w:val="00620994"/>
    <w:rsid w:val="006319E0"/>
    <w:rsid w:val="00662671"/>
    <w:rsid w:val="00666C93"/>
    <w:rsid w:val="00681A55"/>
    <w:rsid w:val="00684A1B"/>
    <w:rsid w:val="0068527F"/>
    <w:rsid w:val="00693767"/>
    <w:rsid w:val="006A3F56"/>
    <w:rsid w:val="006C6C50"/>
    <w:rsid w:val="006E339E"/>
    <w:rsid w:val="006F3B93"/>
    <w:rsid w:val="006F3C58"/>
    <w:rsid w:val="00706CD1"/>
    <w:rsid w:val="00707857"/>
    <w:rsid w:val="007107E9"/>
    <w:rsid w:val="00734603"/>
    <w:rsid w:val="00751805"/>
    <w:rsid w:val="00761FF6"/>
    <w:rsid w:val="00771172"/>
    <w:rsid w:val="00775B61"/>
    <w:rsid w:val="00782700"/>
    <w:rsid w:val="0079336F"/>
    <w:rsid w:val="007B0075"/>
    <w:rsid w:val="007C2D25"/>
    <w:rsid w:val="007D0763"/>
    <w:rsid w:val="007E588D"/>
    <w:rsid w:val="007F0EB3"/>
    <w:rsid w:val="008014E8"/>
    <w:rsid w:val="00811CB3"/>
    <w:rsid w:val="0081445E"/>
    <w:rsid w:val="0082033E"/>
    <w:rsid w:val="008232AD"/>
    <w:rsid w:val="00832539"/>
    <w:rsid w:val="00837FCD"/>
    <w:rsid w:val="008443C8"/>
    <w:rsid w:val="00847E48"/>
    <w:rsid w:val="00853BAA"/>
    <w:rsid w:val="00881947"/>
    <w:rsid w:val="00884A2D"/>
    <w:rsid w:val="00887044"/>
    <w:rsid w:val="00893FAF"/>
    <w:rsid w:val="008C6F85"/>
    <w:rsid w:val="008C73F4"/>
    <w:rsid w:val="008F26FB"/>
    <w:rsid w:val="008F5AB1"/>
    <w:rsid w:val="009119E2"/>
    <w:rsid w:val="00922831"/>
    <w:rsid w:val="00933E34"/>
    <w:rsid w:val="009472ED"/>
    <w:rsid w:val="00956F35"/>
    <w:rsid w:val="0097519D"/>
    <w:rsid w:val="00975623"/>
    <w:rsid w:val="00986E79"/>
    <w:rsid w:val="009952B2"/>
    <w:rsid w:val="0099704D"/>
    <w:rsid w:val="009A07A4"/>
    <w:rsid w:val="009A34EC"/>
    <w:rsid w:val="009A4F7F"/>
    <w:rsid w:val="009F0B70"/>
    <w:rsid w:val="00A017A2"/>
    <w:rsid w:val="00A16EF5"/>
    <w:rsid w:val="00A40AFC"/>
    <w:rsid w:val="00A45724"/>
    <w:rsid w:val="00A5067D"/>
    <w:rsid w:val="00A520DD"/>
    <w:rsid w:val="00A54935"/>
    <w:rsid w:val="00A63C2C"/>
    <w:rsid w:val="00A65157"/>
    <w:rsid w:val="00A665E0"/>
    <w:rsid w:val="00A84B5D"/>
    <w:rsid w:val="00A95D1A"/>
    <w:rsid w:val="00AB2B21"/>
    <w:rsid w:val="00AE1490"/>
    <w:rsid w:val="00B06F34"/>
    <w:rsid w:val="00B13634"/>
    <w:rsid w:val="00B23CE4"/>
    <w:rsid w:val="00B34541"/>
    <w:rsid w:val="00B9036C"/>
    <w:rsid w:val="00BA0F97"/>
    <w:rsid w:val="00BB4A03"/>
    <w:rsid w:val="00BC2AFD"/>
    <w:rsid w:val="00BD1EC6"/>
    <w:rsid w:val="00BD4A6E"/>
    <w:rsid w:val="00BE2CB2"/>
    <w:rsid w:val="00BE4D38"/>
    <w:rsid w:val="00BF3264"/>
    <w:rsid w:val="00BF381C"/>
    <w:rsid w:val="00BF4AD1"/>
    <w:rsid w:val="00BF6C86"/>
    <w:rsid w:val="00BF790F"/>
    <w:rsid w:val="00C17B6E"/>
    <w:rsid w:val="00C20330"/>
    <w:rsid w:val="00C21932"/>
    <w:rsid w:val="00C24DF3"/>
    <w:rsid w:val="00C27735"/>
    <w:rsid w:val="00C31BEF"/>
    <w:rsid w:val="00C4278A"/>
    <w:rsid w:val="00C44E73"/>
    <w:rsid w:val="00C55BE3"/>
    <w:rsid w:val="00C7414B"/>
    <w:rsid w:val="00C7712E"/>
    <w:rsid w:val="00C81915"/>
    <w:rsid w:val="00C8312A"/>
    <w:rsid w:val="00CA23EC"/>
    <w:rsid w:val="00CA6C77"/>
    <w:rsid w:val="00CD14E5"/>
    <w:rsid w:val="00CE7C72"/>
    <w:rsid w:val="00D0221F"/>
    <w:rsid w:val="00D20452"/>
    <w:rsid w:val="00D320FA"/>
    <w:rsid w:val="00D410A3"/>
    <w:rsid w:val="00D42A74"/>
    <w:rsid w:val="00D515C2"/>
    <w:rsid w:val="00D56655"/>
    <w:rsid w:val="00D9127A"/>
    <w:rsid w:val="00D912C1"/>
    <w:rsid w:val="00D930CA"/>
    <w:rsid w:val="00DC5532"/>
    <w:rsid w:val="00DC581C"/>
    <w:rsid w:val="00DD4A0A"/>
    <w:rsid w:val="00DE61DC"/>
    <w:rsid w:val="00DF6E12"/>
    <w:rsid w:val="00E14EF4"/>
    <w:rsid w:val="00E268FE"/>
    <w:rsid w:val="00E43AF1"/>
    <w:rsid w:val="00E506FD"/>
    <w:rsid w:val="00E55E65"/>
    <w:rsid w:val="00E6071D"/>
    <w:rsid w:val="00E7087A"/>
    <w:rsid w:val="00E7220F"/>
    <w:rsid w:val="00E73C7A"/>
    <w:rsid w:val="00E76676"/>
    <w:rsid w:val="00E9152B"/>
    <w:rsid w:val="00E92CD9"/>
    <w:rsid w:val="00EA754B"/>
    <w:rsid w:val="00EC4BE3"/>
    <w:rsid w:val="00EC5179"/>
    <w:rsid w:val="00ED732D"/>
    <w:rsid w:val="00EF03E0"/>
    <w:rsid w:val="00EF11D5"/>
    <w:rsid w:val="00F007B6"/>
    <w:rsid w:val="00F2001B"/>
    <w:rsid w:val="00F33279"/>
    <w:rsid w:val="00F4146D"/>
    <w:rsid w:val="00F45592"/>
    <w:rsid w:val="00F60198"/>
    <w:rsid w:val="00F6064F"/>
    <w:rsid w:val="00F63318"/>
    <w:rsid w:val="00F65CBA"/>
    <w:rsid w:val="00F7343F"/>
    <w:rsid w:val="00F73667"/>
    <w:rsid w:val="00F81C8A"/>
    <w:rsid w:val="00FA100C"/>
    <w:rsid w:val="00FC2D49"/>
    <w:rsid w:val="00FE02E3"/>
    <w:rsid w:val="00FE12D2"/>
    <w:rsid w:val="00FE6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5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A55"/>
    <w:rPr>
      <w:rFonts w:ascii="Tahoma" w:hAnsi="Tahoma" w:cs="Tahoma"/>
      <w:sz w:val="16"/>
      <w:szCs w:val="16"/>
    </w:rPr>
  </w:style>
  <w:style w:type="character" w:customStyle="1" w:styleId="a4">
    <w:name w:val="Текст выноски Знак"/>
    <w:basedOn w:val="a0"/>
    <w:link w:val="a3"/>
    <w:uiPriority w:val="99"/>
    <w:semiHidden/>
    <w:rsid w:val="00681A55"/>
    <w:rPr>
      <w:rFonts w:ascii="Tahoma" w:eastAsia="Calibri" w:hAnsi="Tahoma" w:cs="Tahoma"/>
      <w:sz w:val="16"/>
      <w:szCs w:val="16"/>
      <w:lang w:eastAsia="ru-RU"/>
    </w:rPr>
  </w:style>
  <w:style w:type="paragraph" w:styleId="a5">
    <w:name w:val="header"/>
    <w:basedOn w:val="a"/>
    <w:link w:val="a6"/>
    <w:uiPriority w:val="99"/>
    <w:unhideWhenUsed/>
    <w:rsid w:val="00751805"/>
    <w:pPr>
      <w:tabs>
        <w:tab w:val="center" w:pos="4677"/>
        <w:tab w:val="right" w:pos="9355"/>
      </w:tabs>
    </w:pPr>
  </w:style>
  <w:style w:type="character" w:customStyle="1" w:styleId="a6">
    <w:name w:val="Верхний колонтитул Знак"/>
    <w:basedOn w:val="a0"/>
    <w:link w:val="a5"/>
    <w:uiPriority w:val="99"/>
    <w:rsid w:val="00751805"/>
    <w:rPr>
      <w:rFonts w:ascii="Times New Roman" w:eastAsia="Calibri" w:hAnsi="Times New Roman" w:cs="Times New Roman"/>
      <w:sz w:val="24"/>
      <w:szCs w:val="24"/>
      <w:lang w:eastAsia="ru-RU"/>
    </w:rPr>
  </w:style>
  <w:style w:type="paragraph" w:styleId="a7">
    <w:name w:val="footer"/>
    <w:basedOn w:val="a"/>
    <w:link w:val="a8"/>
    <w:uiPriority w:val="99"/>
    <w:unhideWhenUsed/>
    <w:rsid w:val="00751805"/>
    <w:pPr>
      <w:tabs>
        <w:tab w:val="center" w:pos="4677"/>
        <w:tab w:val="right" w:pos="9355"/>
      </w:tabs>
    </w:pPr>
  </w:style>
  <w:style w:type="character" w:customStyle="1" w:styleId="a8">
    <w:name w:val="Нижний колонтитул Знак"/>
    <w:basedOn w:val="a0"/>
    <w:link w:val="a7"/>
    <w:uiPriority w:val="99"/>
    <w:rsid w:val="00751805"/>
    <w:rPr>
      <w:rFonts w:ascii="Times New Roman" w:eastAsia="Calibri" w:hAnsi="Times New Roman" w:cs="Times New Roman"/>
      <w:sz w:val="24"/>
      <w:szCs w:val="24"/>
      <w:lang w:eastAsia="ru-RU"/>
    </w:rPr>
  </w:style>
  <w:style w:type="paragraph" w:customStyle="1" w:styleId="ConsPlusNormal">
    <w:name w:val="ConsPlusNormal"/>
    <w:rsid w:val="005678AA"/>
    <w:pPr>
      <w:autoSpaceDE w:val="0"/>
      <w:autoSpaceDN w:val="0"/>
      <w:adjustRightInd w:val="0"/>
      <w:spacing w:after="0" w:line="240" w:lineRule="auto"/>
    </w:pPr>
    <w:rPr>
      <w:rFonts w:ascii="Arial" w:hAnsi="Arial" w:cs="Arial"/>
      <w:sz w:val="20"/>
      <w:szCs w:val="20"/>
    </w:rPr>
  </w:style>
  <w:style w:type="paragraph" w:customStyle="1" w:styleId="1">
    <w:name w:val="Обычный1"/>
    <w:rsid w:val="00B34541"/>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5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A55"/>
    <w:rPr>
      <w:rFonts w:ascii="Tahoma" w:hAnsi="Tahoma" w:cs="Tahoma"/>
      <w:sz w:val="16"/>
      <w:szCs w:val="16"/>
    </w:rPr>
  </w:style>
  <w:style w:type="character" w:customStyle="1" w:styleId="a4">
    <w:name w:val="Текст выноски Знак"/>
    <w:basedOn w:val="a0"/>
    <w:link w:val="a3"/>
    <w:uiPriority w:val="99"/>
    <w:semiHidden/>
    <w:rsid w:val="00681A55"/>
    <w:rPr>
      <w:rFonts w:ascii="Tahoma" w:eastAsia="Calibri" w:hAnsi="Tahoma" w:cs="Tahoma"/>
      <w:sz w:val="16"/>
      <w:szCs w:val="16"/>
      <w:lang w:eastAsia="ru-RU"/>
    </w:rPr>
  </w:style>
  <w:style w:type="paragraph" w:styleId="a5">
    <w:name w:val="header"/>
    <w:basedOn w:val="a"/>
    <w:link w:val="a6"/>
    <w:uiPriority w:val="99"/>
    <w:unhideWhenUsed/>
    <w:rsid w:val="00751805"/>
    <w:pPr>
      <w:tabs>
        <w:tab w:val="center" w:pos="4677"/>
        <w:tab w:val="right" w:pos="9355"/>
      </w:tabs>
    </w:pPr>
  </w:style>
  <w:style w:type="character" w:customStyle="1" w:styleId="a6">
    <w:name w:val="Верхний колонтитул Знак"/>
    <w:basedOn w:val="a0"/>
    <w:link w:val="a5"/>
    <w:uiPriority w:val="99"/>
    <w:rsid w:val="00751805"/>
    <w:rPr>
      <w:rFonts w:ascii="Times New Roman" w:eastAsia="Calibri" w:hAnsi="Times New Roman" w:cs="Times New Roman"/>
      <w:sz w:val="24"/>
      <w:szCs w:val="24"/>
      <w:lang w:eastAsia="ru-RU"/>
    </w:rPr>
  </w:style>
  <w:style w:type="paragraph" w:styleId="a7">
    <w:name w:val="footer"/>
    <w:basedOn w:val="a"/>
    <w:link w:val="a8"/>
    <w:uiPriority w:val="99"/>
    <w:unhideWhenUsed/>
    <w:rsid w:val="00751805"/>
    <w:pPr>
      <w:tabs>
        <w:tab w:val="center" w:pos="4677"/>
        <w:tab w:val="right" w:pos="9355"/>
      </w:tabs>
    </w:pPr>
  </w:style>
  <w:style w:type="character" w:customStyle="1" w:styleId="a8">
    <w:name w:val="Нижний колонтитул Знак"/>
    <w:basedOn w:val="a0"/>
    <w:link w:val="a7"/>
    <w:uiPriority w:val="99"/>
    <w:rsid w:val="00751805"/>
    <w:rPr>
      <w:rFonts w:ascii="Times New Roman" w:eastAsia="Calibri" w:hAnsi="Times New Roman" w:cs="Times New Roman"/>
      <w:sz w:val="24"/>
      <w:szCs w:val="24"/>
      <w:lang w:eastAsia="ru-RU"/>
    </w:rPr>
  </w:style>
  <w:style w:type="paragraph" w:customStyle="1" w:styleId="ConsPlusNormal">
    <w:name w:val="ConsPlusNormal"/>
    <w:rsid w:val="005678AA"/>
    <w:pPr>
      <w:autoSpaceDE w:val="0"/>
      <w:autoSpaceDN w:val="0"/>
      <w:adjustRightInd w:val="0"/>
      <w:spacing w:after="0" w:line="240" w:lineRule="auto"/>
    </w:pPr>
    <w:rPr>
      <w:rFonts w:ascii="Arial" w:hAnsi="Arial" w:cs="Arial"/>
      <w:sz w:val="20"/>
      <w:szCs w:val="20"/>
    </w:rPr>
  </w:style>
  <w:style w:type="paragraph" w:customStyle="1" w:styleId="1">
    <w:name w:val="Обычный1"/>
    <w:rsid w:val="00B34541"/>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169494">
      <w:bodyDiv w:val="1"/>
      <w:marLeft w:val="0"/>
      <w:marRight w:val="0"/>
      <w:marTop w:val="0"/>
      <w:marBottom w:val="0"/>
      <w:divBdr>
        <w:top w:val="none" w:sz="0" w:space="0" w:color="auto"/>
        <w:left w:val="none" w:sz="0" w:space="0" w:color="auto"/>
        <w:bottom w:val="none" w:sz="0" w:space="0" w:color="auto"/>
        <w:right w:val="none" w:sz="0" w:space="0" w:color="auto"/>
      </w:divBdr>
    </w:div>
    <w:div w:id="21111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C2DC02F0B034280264CB30E00FB7D1A2F53ABC200278835770118A87JE6E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72BF8C2C120C7704B1D375E941B451B14031376147F143096A2B5ACEAA00F660AA8CFC32CB0014B734D20B88F4B04FB781D2C69FB02CV7aBG" TargetMode="External"/><Relationship Id="rId4" Type="http://schemas.openxmlformats.org/officeDocument/2006/relationships/webSettings" Target="webSettings.xml"/><Relationship Id="rId9" Type="http://schemas.openxmlformats.org/officeDocument/2006/relationships/hyperlink" Target="consultantplus://offline/ref=72BF8C2C120C7704B1D375E941B451B14031376147F143096A2B5ACEAA00F660AA8CFC32CB0014B734D20B88F4B04FB781D2C69FB02CV7a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820</TotalTime>
  <Pages>6</Pages>
  <Words>2135</Words>
  <Characters>12175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64</cp:revision>
  <cp:lastPrinted>2019-12-18T07:30:00Z</cp:lastPrinted>
  <dcterms:created xsi:type="dcterms:W3CDTF">2017-11-03T10:23:00Z</dcterms:created>
  <dcterms:modified xsi:type="dcterms:W3CDTF">2020-01-05T14:47:00Z</dcterms:modified>
</cp:coreProperties>
</file>