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23" w:rsidRPr="009E7F27" w:rsidRDefault="00A54923" w:rsidP="00A5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82337C6" wp14:editId="2A1FA4BC">
            <wp:simplePos x="0" y="0"/>
            <wp:positionH relativeFrom="column">
              <wp:posOffset>2862580</wp:posOffset>
            </wp:positionH>
            <wp:positionV relativeFrom="paragraph">
              <wp:posOffset>114300</wp:posOffset>
            </wp:positionV>
            <wp:extent cx="448310" cy="575945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  <w:r w:rsidRPr="009E7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9E7F27" w:rsidRPr="009E7F27" w:rsidRDefault="009E7F27" w:rsidP="00A5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НАХРАТОВСКОГО СЕЛЬСОВЕТА</w:t>
      </w:r>
    </w:p>
    <w:p w:rsidR="00A54923" w:rsidRPr="009E7F27" w:rsidRDefault="00A54923" w:rsidP="00A5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ВОСКРЕСЕНСКОГО МУНИЦИПАЛЬНОГО РАЙОНА</w:t>
      </w:r>
    </w:p>
    <w:p w:rsidR="00A54923" w:rsidRPr="009E7F27" w:rsidRDefault="00A54923" w:rsidP="00A5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A54923" w:rsidRPr="009E7F27" w:rsidRDefault="00A54923" w:rsidP="00A54923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54923" w:rsidRDefault="009E7F27" w:rsidP="00A54923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</w:t>
      </w:r>
      <w:r w:rsid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>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5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022587" w:rsidRDefault="00A54923" w:rsidP="00A54923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587">
        <w:rPr>
          <w:rFonts w:ascii="Times New Roman" w:hAnsi="Times New Roman" w:cs="Times New Roman"/>
          <w:b/>
          <w:sz w:val="28"/>
          <w:szCs w:val="28"/>
        </w:rPr>
        <w:t>Об утверждении схемы размещения нестационарных торговых объектов на территории</w:t>
      </w:r>
      <w:r w:rsidRPr="00022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7F27" w:rsidRPr="00022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Нахратовского </w:t>
      </w:r>
      <w:r w:rsidR="00776505" w:rsidRPr="00022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сельсовета</w:t>
      </w:r>
      <w:r w:rsidRPr="00022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Воскресенского</w:t>
      </w:r>
      <w:r w:rsidR="00022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4923" w:rsidRPr="00022587" w:rsidRDefault="00022587" w:rsidP="00A54923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A54923" w:rsidRPr="00022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Нижегородской области</w:t>
      </w:r>
    </w:p>
    <w:p w:rsidR="00A54923" w:rsidRPr="00776505" w:rsidRDefault="00A54923" w:rsidP="00A54923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23" w:rsidRPr="00A54923" w:rsidRDefault="00A54923" w:rsidP="00A5492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6" w:history="1">
        <w:r w:rsidRPr="00A549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10 Федерального закона от 28.12.2009 № 381-ФЗ</w:t>
        </w:r>
      </w:hyperlink>
      <w:r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государственного регулирования торговой деятельности в Российской Федерации", </w:t>
      </w:r>
      <w:r w:rsidRPr="00A54923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24.07.2007 года № 209-ФЗ «О развитии малого и среднего предпринимательства в Российской Федерации», </w:t>
      </w:r>
      <w:hyperlink r:id="rId7" w:history="1">
        <w:r w:rsidRPr="00A549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6 Закона Нижегородской области от 11.05.2010 № 70-З "О торговой деятельности в Нижегородской области</w:t>
        </w:r>
      </w:hyperlink>
      <w:r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hyperlink r:id="rId8" w:history="1">
        <w:r w:rsidRPr="00A549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Нижегородской области от 22.03.2006 № 89 "Об утверждении Типовых правил работы</w:t>
        </w:r>
        <w:proofErr w:type="gramEnd"/>
        <w:r w:rsidRPr="00A549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объектов мелкорозничной сети на территории Нижегородской области"</w:t>
        </w:r>
      </w:hyperlink>
      <w:r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A549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министерства промышленности, торговли и предпринимательства Нижегородской области от 13.09.2016 № 143 "О Порядке разработки и утверждения схем размещения нестационарных торговых объектов"</w:t>
        </w:r>
      </w:hyperlink>
      <w:r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</w:t>
      </w:r>
      <w:r w:rsidR="009E7F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Нахратовского сельсовета,</w:t>
      </w:r>
      <w:r w:rsidRPr="00A54923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9E7F27">
        <w:rPr>
          <w:rFonts w:ascii="Times New Roman" w:hAnsi="Times New Roman" w:cs="Times New Roman"/>
          <w:sz w:val="24"/>
          <w:szCs w:val="24"/>
        </w:rPr>
        <w:t xml:space="preserve">Нахратовского сельсовета </w:t>
      </w:r>
      <w:r w:rsidRPr="00A54923">
        <w:rPr>
          <w:rFonts w:ascii="Times New Roman" w:hAnsi="Times New Roman" w:cs="Times New Roman"/>
          <w:sz w:val="24"/>
          <w:szCs w:val="24"/>
        </w:rPr>
        <w:t xml:space="preserve"> </w:t>
      </w:r>
      <w:r w:rsidRPr="00A54923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постановляет</w:t>
      </w:r>
      <w:r w:rsidRPr="00A5492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54923" w:rsidRPr="00A54923" w:rsidRDefault="00A54923" w:rsidP="00A54923">
      <w:pPr>
        <w:spacing w:after="0" w:line="240" w:lineRule="auto"/>
        <w:rPr>
          <w:sz w:val="24"/>
          <w:szCs w:val="24"/>
        </w:rPr>
      </w:pPr>
    </w:p>
    <w:p w:rsidR="00A54923" w:rsidRPr="00A54923" w:rsidRDefault="00A54923" w:rsidP="002869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923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A54923">
        <w:rPr>
          <w:rFonts w:ascii="Times New Roman" w:eastAsia="Calibri" w:hAnsi="Times New Roman" w:cs="Times New Roman"/>
          <w:sz w:val="24"/>
          <w:szCs w:val="24"/>
        </w:rPr>
        <w:t xml:space="preserve">Утвердить схему размещения нестационарных торговых объектов на территории </w:t>
      </w:r>
      <w:r w:rsidR="009E7F27" w:rsidRPr="009E7F27">
        <w:rPr>
          <w:rFonts w:ascii="Times New Roman" w:eastAsia="Calibri" w:hAnsi="Times New Roman" w:cs="Times New Roman"/>
          <w:sz w:val="24"/>
          <w:szCs w:val="24"/>
        </w:rPr>
        <w:t xml:space="preserve">Нахратовского сельсовета </w:t>
      </w:r>
      <w:r w:rsidRPr="00A54923">
        <w:rPr>
          <w:rFonts w:ascii="Times New Roman" w:eastAsia="Calibri" w:hAnsi="Times New Roman" w:cs="Times New Roman"/>
          <w:sz w:val="24"/>
          <w:szCs w:val="24"/>
        </w:rPr>
        <w:t xml:space="preserve">Воскресенского района Нижегородской области согласно приложению. </w:t>
      </w:r>
    </w:p>
    <w:p w:rsidR="00A54923" w:rsidRDefault="00A54923" w:rsidP="002869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923">
        <w:rPr>
          <w:rFonts w:ascii="Times New Roman" w:eastAsia="Calibri" w:hAnsi="Times New Roman" w:cs="Times New Roman"/>
          <w:sz w:val="24"/>
          <w:szCs w:val="24"/>
        </w:rPr>
        <w:t>2.Признать утратившими  силу постановлени</w:t>
      </w:r>
      <w:r w:rsidR="00776505">
        <w:rPr>
          <w:rFonts w:ascii="Times New Roman" w:eastAsia="Calibri" w:hAnsi="Times New Roman" w:cs="Times New Roman"/>
          <w:sz w:val="24"/>
          <w:szCs w:val="24"/>
        </w:rPr>
        <w:t>е</w:t>
      </w:r>
      <w:r w:rsidRPr="00A54923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 w:rsidR="00776505">
        <w:rPr>
          <w:rFonts w:ascii="Times New Roman" w:eastAsia="Calibri" w:hAnsi="Times New Roman" w:cs="Times New Roman"/>
          <w:sz w:val="24"/>
          <w:szCs w:val="24"/>
        </w:rPr>
        <w:t xml:space="preserve"> Нахратовского сельсовета</w:t>
      </w:r>
      <w:r w:rsidRPr="00A549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2C08" w:rsidRDefault="001F2C08" w:rsidP="00776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C08">
        <w:rPr>
          <w:rFonts w:ascii="Times New Roman" w:eastAsia="Calibri" w:hAnsi="Times New Roman" w:cs="Times New Roman"/>
          <w:sz w:val="24"/>
          <w:szCs w:val="24"/>
        </w:rPr>
        <w:t>№</w:t>
      </w:r>
      <w:r w:rsidR="00776505">
        <w:rPr>
          <w:rFonts w:ascii="Times New Roman" w:eastAsia="Calibri" w:hAnsi="Times New Roman" w:cs="Times New Roman"/>
          <w:sz w:val="24"/>
          <w:szCs w:val="24"/>
        </w:rPr>
        <w:t>3</w:t>
      </w:r>
      <w:r w:rsidRPr="001F2C08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776505">
        <w:rPr>
          <w:rFonts w:ascii="Times New Roman" w:eastAsia="Calibri" w:hAnsi="Times New Roman" w:cs="Times New Roman"/>
          <w:sz w:val="24"/>
          <w:szCs w:val="24"/>
        </w:rPr>
        <w:t>2</w:t>
      </w:r>
      <w:r w:rsidRPr="001F2C08">
        <w:rPr>
          <w:rFonts w:ascii="Times New Roman" w:eastAsia="Calibri" w:hAnsi="Times New Roman" w:cs="Times New Roman"/>
          <w:sz w:val="24"/>
          <w:szCs w:val="24"/>
        </w:rPr>
        <w:t>1.0</w:t>
      </w:r>
      <w:r w:rsidR="00776505">
        <w:rPr>
          <w:rFonts w:ascii="Times New Roman" w:eastAsia="Calibri" w:hAnsi="Times New Roman" w:cs="Times New Roman"/>
          <w:sz w:val="24"/>
          <w:szCs w:val="24"/>
        </w:rPr>
        <w:t>1</w:t>
      </w:r>
      <w:r w:rsidRPr="001F2C08">
        <w:rPr>
          <w:rFonts w:ascii="Times New Roman" w:eastAsia="Calibri" w:hAnsi="Times New Roman" w:cs="Times New Roman"/>
          <w:sz w:val="24"/>
          <w:szCs w:val="24"/>
        </w:rPr>
        <w:t>.2014 г.</w:t>
      </w:r>
      <w:r w:rsidR="008C3094">
        <w:rPr>
          <w:rFonts w:ascii="Times New Roman" w:hAnsi="Times New Roman" w:cs="Times New Roman"/>
          <w:sz w:val="24"/>
          <w:szCs w:val="24"/>
        </w:rPr>
        <w:t xml:space="preserve"> «</w:t>
      </w:r>
      <w:r w:rsidRPr="001F2C08">
        <w:rPr>
          <w:rFonts w:ascii="Times New Roman" w:hAnsi="Times New Roman" w:cs="Times New Roman"/>
          <w:sz w:val="24"/>
          <w:szCs w:val="24"/>
        </w:rPr>
        <w:t xml:space="preserve">Об утверждении схем размещения нестационарных торговых объектов </w:t>
      </w:r>
      <w:r w:rsidR="00776505">
        <w:rPr>
          <w:rFonts w:ascii="Times New Roman" w:hAnsi="Times New Roman" w:cs="Times New Roman"/>
          <w:sz w:val="24"/>
          <w:szCs w:val="24"/>
        </w:rPr>
        <w:t>на территории Нахратовского сельсовета»</w:t>
      </w:r>
    </w:p>
    <w:p w:rsidR="00286969" w:rsidRPr="007B2C7E" w:rsidRDefault="00286969" w:rsidP="007765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B2C7E">
        <w:rPr>
          <w:rFonts w:ascii="Times New Roman" w:hAnsi="Times New Roman" w:cs="Times New Roman"/>
          <w:sz w:val="24"/>
          <w:szCs w:val="24"/>
        </w:rPr>
        <w:t xml:space="preserve">. </w:t>
      </w:r>
      <w:r w:rsidR="00776505">
        <w:rPr>
          <w:rFonts w:ascii="Times New Roman" w:hAnsi="Times New Roman" w:cs="Times New Roman"/>
          <w:sz w:val="24"/>
          <w:szCs w:val="24"/>
        </w:rPr>
        <w:t>Настоящее постановление обнародовать на информационном стенде в администрации сельсовета и р</w:t>
      </w:r>
      <w:r w:rsidRPr="007B2C7E">
        <w:rPr>
          <w:rFonts w:ascii="Times New Roman" w:hAnsi="Times New Roman" w:cs="Times New Roman"/>
          <w:sz w:val="24"/>
          <w:szCs w:val="24"/>
        </w:rPr>
        <w:t>азместить на официальном сайте администрации Воскресенского муниципального района Нижегородской области</w:t>
      </w:r>
      <w:r w:rsidR="00776505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Pr="007B2C7E">
        <w:rPr>
          <w:rFonts w:ascii="Times New Roman" w:hAnsi="Times New Roman" w:cs="Times New Roman"/>
          <w:sz w:val="24"/>
          <w:szCs w:val="24"/>
        </w:rPr>
        <w:t>.</w:t>
      </w:r>
    </w:p>
    <w:p w:rsidR="00286969" w:rsidRPr="007B2C7E" w:rsidRDefault="00286969" w:rsidP="002869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B2C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B2C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2C7E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1F2C08" w:rsidRDefault="00776505" w:rsidP="002869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обнародования.</w:t>
      </w:r>
    </w:p>
    <w:p w:rsidR="00776505" w:rsidRDefault="00776505" w:rsidP="002869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7994" w:rsidRPr="001F2C08" w:rsidRDefault="002E7994" w:rsidP="002869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923" w:rsidRPr="00A54923" w:rsidRDefault="00286969" w:rsidP="00A54923">
      <w:pPr>
        <w:tabs>
          <w:tab w:val="left" w:pos="1635"/>
        </w:tabs>
        <w:spacing w:after="0" w:line="240" w:lineRule="auto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54923"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 администрации</w:t>
      </w:r>
      <w:r w:rsidR="00A54923"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4923"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4923"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4923"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4923"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4923"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7F2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Н. Солодова</w:t>
      </w:r>
    </w:p>
    <w:p w:rsidR="00A54923" w:rsidRPr="00A54923" w:rsidRDefault="00A54923" w:rsidP="00A54923">
      <w:pPr>
        <w:ind w:firstLine="540"/>
        <w:rPr>
          <w:sz w:val="24"/>
          <w:szCs w:val="24"/>
        </w:rPr>
      </w:pPr>
    </w:p>
    <w:p w:rsidR="00A54923" w:rsidRDefault="00A54923" w:rsidP="00A54923"/>
    <w:p w:rsidR="00776505" w:rsidRDefault="00776505">
      <w:r>
        <w:br w:type="page"/>
      </w:r>
    </w:p>
    <w:p w:rsidR="00A54923" w:rsidRPr="00A54923" w:rsidRDefault="00286969" w:rsidP="00A5492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</w:t>
      </w:r>
      <w:r w:rsidR="00A54923" w:rsidRPr="00A54923">
        <w:rPr>
          <w:rFonts w:ascii="Times New Roman" w:eastAsia="Calibri" w:hAnsi="Times New Roman" w:cs="Times New Roman"/>
          <w:b/>
          <w:sz w:val="32"/>
          <w:szCs w:val="32"/>
        </w:rPr>
        <w:t xml:space="preserve">риложение </w:t>
      </w:r>
    </w:p>
    <w:p w:rsidR="00A54923" w:rsidRPr="00A54923" w:rsidRDefault="00A54923" w:rsidP="00A549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4923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9E7F27" w:rsidRDefault="009E7F27" w:rsidP="00A549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7F27">
        <w:rPr>
          <w:rFonts w:ascii="Times New Roman" w:eastAsia="Calibri" w:hAnsi="Times New Roman" w:cs="Times New Roman"/>
          <w:sz w:val="24"/>
          <w:szCs w:val="24"/>
        </w:rPr>
        <w:t>Нахратовского сельсовета</w:t>
      </w:r>
    </w:p>
    <w:p w:rsidR="009E7F27" w:rsidRDefault="009E7F27" w:rsidP="00A549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Воскресенского муниципального района</w:t>
      </w:r>
    </w:p>
    <w:p w:rsidR="009E7F27" w:rsidRDefault="009E7F27" w:rsidP="00A549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Нижегородской области</w:t>
      </w:r>
    </w:p>
    <w:p w:rsidR="00A54923" w:rsidRPr="00A54923" w:rsidRDefault="00A54923" w:rsidP="00A549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4923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9E7F27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022587">
        <w:rPr>
          <w:rFonts w:ascii="Times New Roman" w:eastAsia="Calibri" w:hAnsi="Times New Roman" w:cs="Times New Roman"/>
          <w:sz w:val="24"/>
          <w:szCs w:val="24"/>
        </w:rPr>
        <w:t>4</w:t>
      </w:r>
      <w:r w:rsidRPr="00A54923">
        <w:rPr>
          <w:rFonts w:ascii="Times New Roman" w:eastAsia="Calibri" w:hAnsi="Times New Roman" w:cs="Times New Roman"/>
          <w:sz w:val="24"/>
          <w:szCs w:val="24"/>
        </w:rPr>
        <w:t>.0</w:t>
      </w:r>
      <w:r w:rsidR="009E7F27">
        <w:rPr>
          <w:rFonts w:ascii="Times New Roman" w:eastAsia="Calibri" w:hAnsi="Times New Roman" w:cs="Times New Roman"/>
          <w:sz w:val="24"/>
          <w:szCs w:val="24"/>
        </w:rPr>
        <w:t>2</w:t>
      </w:r>
      <w:r w:rsidRPr="00A54923">
        <w:rPr>
          <w:rFonts w:ascii="Times New Roman" w:eastAsia="Calibri" w:hAnsi="Times New Roman" w:cs="Times New Roman"/>
          <w:sz w:val="24"/>
          <w:szCs w:val="24"/>
        </w:rPr>
        <w:t>.20</w:t>
      </w:r>
      <w:r w:rsidR="009E7F27">
        <w:rPr>
          <w:rFonts w:ascii="Times New Roman" w:eastAsia="Calibri" w:hAnsi="Times New Roman" w:cs="Times New Roman"/>
          <w:sz w:val="24"/>
          <w:szCs w:val="24"/>
        </w:rPr>
        <w:t>20</w:t>
      </w:r>
      <w:r w:rsidRPr="00A54923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022587">
        <w:rPr>
          <w:rFonts w:ascii="Times New Roman" w:eastAsia="Calibri" w:hAnsi="Times New Roman" w:cs="Times New Roman"/>
          <w:sz w:val="24"/>
          <w:szCs w:val="24"/>
        </w:rPr>
        <w:t>8</w:t>
      </w:r>
    </w:p>
    <w:p w:rsidR="00A54923" w:rsidRPr="00A54923" w:rsidRDefault="00A54923" w:rsidP="00A549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923">
        <w:rPr>
          <w:rFonts w:ascii="Times New Roman" w:eastAsia="Calibri" w:hAnsi="Times New Roman" w:cs="Times New Roman"/>
          <w:b/>
          <w:sz w:val="28"/>
          <w:szCs w:val="28"/>
        </w:rPr>
        <w:t>СХЕМА</w:t>
      </w:r>
    </w:p>
    <w:p w:rsidR="00A54923" w:rsidRPr="00A54923" w:rsidRDefault="00A54923" w:rsidP="00A549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4923">
        <w:rPr>
          <w:rFonts w:ascii="Times New Roman" w:eastAsia="Calibri" w:hAnsi="Times New Roman" w:cs="Times New Roman"/>
          <w:b/>
          <w:sz w:val="28"/>
          <w:szCs w:val="28"/>
        </w:rPr>
        <w:t xml:space="preserve">размещения нестационарных торговых объектов на территории </w:t>
      </w:r>
      <w:r w:rsidR="007765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Нахратовского сельсовета</w:t>
      </w:r>
      <w:r w:rsidRPr="00A549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Воскресенского района Нижегородской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761"/>
        <w:gridCol w:w="1413"/>
        <w:gridCol w:w="1701"/>
        <w:gridCol w:w="1134"/>
        <w:gridCol w:w="1134"/>
        <w:gridCol w:w="1134"/>
        <w:gridCol w:w="1276"/>
      </w:tblGrid>
      <w:tr w:rsidR="005F6B0E" w:rsidRPr="00A54923" w:rsidTr="00CE6BD2">
        <w:tc>
          <w:tcPr>
            <w:tcW w:w="478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61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 нестационарного торгового объекта</w:t>
            </w:r>
          </w:p>
        </w:tc>
        <w:tc>
          <w:tcPr>
            <w:tcW w:w="1413" w:type="dxa"/>
          </w:tcPr>
          <w:p w:rsidR="005F6B0E" w:rsidRPr="00A54923" w:rsidRDefault="005F6B0E" w:rsidP="00CE6B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Специализация </w:t>
            </w:r>
            <w:proofErr w:type="spellStart"/>
            <w:proofErr w:type="gram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нестацио</w:t>
            </w:r>
            <w:r w:rsidR="00CE6BD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нарного</w:t>
            </w:r>
            <w:proofErr w:type="spellEnd"/>
            <w:proofErr w:type="gramEnd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торгового объекта</w:t>
            </w:r>
          </w:p>
        </w:tc>
        <w:tc>
          <w:tcPr>
            <w:tcW w:w="1701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Тип торгового объекта используемого для осуществления торговой деятельности</w:t>
            </w:r>
          </w:p>
        </w:tc>
        <w:tc>
          <w:tcPr>
            <w:tcW w:w="1134" w:type="dxa"/>
          </w:tcPr>
          <w:p w:rsidR="005F6B0E" w:rsidRPr="00A54923" w:rsidRDefault="005F6B0E" w:rsidP="00CE6BD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Срок осуществления торговой деятельности</w:t>
            </w:r>
          </w:p>
        </w:tc>
        <w:tc>
          <w:tcPr>
            <w:tcW w:w="1134" w:type="dxa"/>
          </w:tcPr>
          <w:p w:rsidR="005F6B0E" w:rsidRPr="00A54923" w:rsidRDefault="005F6B0E" w:rsidP="00CE6BD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Площад</w:t>
            </w:r>
            <w:r w:rsidR="00CE6BD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нестационарного торгового объекта</w:t>
            </w:r>
          </w:p>
        </w:tc>
        <w:tc>
          <w:tcPr>
            <w:tcW w:w="1134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276" w:type="dxa"/>
          </w:tcPr>
          <w:p w:rsidR="005F6B0E" w:rsidRPr="00A54923" w:rsidRDefault="005F6B0E" w:rsidP="00CE6B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собствен</w:t>
            </w:r>
            <w:r w:rsidR="000F6E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6BD2">
              <w:rPr>
                <w:rFonts w:ascii="Times New Roman" w:eastAsia="Calibri" w:hAnsi="Times New Roman" w:cs="Times New Roman"/>
                <w:sz w:val="24"/>
                <w:szCs w:val="24"/>
              </w:rPr>
              <w:t>ЗУ</w:t>
            </w:r>
          </w:p>
        </w:tc>
      </w:tr>
      <w:tr w:rsidR="005F6B0E" w:rsidRPr="00A54923" w:rsidTr="00CE6BD2">
        <w:tc>
          <w:tcPr>
            <w:tcW w:w="478" w:type="dxa"/>
          </w:tcPr>
          <w:p w:rsidR="005F6B0E" w:rsidRPr="00CE6BD2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6BD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61" w:type="dxa"/>
          </w:tcPr>
          <w:p w:rsidR="005F6B0E" w:rsidRPr="00CE6BD2" w:rsidRDefault="00CE6BD2" w:rsidP="00A549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6BD2">
              <w:rPr>
                <w:rFonts w:ascii="Times New Roman" w:eastAsia="Calibri" w:hAnsi="Times New Roman" w:cs="Times New Roman"/>
              </w:rPr>
              <w:t>Д. Якшиха, ул. Центральная, около д. № 6</w:t>
            </w:r>
          </w:p>
        </w:tc>
        <w:tc>
          <w:tcPr>
            <w:tcW w:w="1413" w:type="dxa"/>
          </w:tcPr>
          <w:p w:rsidR="005F6B0E" w:rsidRPr="00A54923" w:rsidRDefault="00CE6BD2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5F6B0E"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еспециа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F6B0E"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лизирован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F6B0E"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701" w:type="dxa"/>
          </w:tcPr>
          <w:p w:rsidR="000F6E16" w:rsidRPr="00A54923" w:rsidRDefault="00D622D6" w:rsidP="00FE01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Автомагазин, автоцистерна, лоток</w:t>
            </w:r>
            <w:r w:rsidR="00FE01F6">
              <w:rPr>
                <w:rFonts w:ascii="Times New Roman" w:eastAsia="Calibri" w:hAnsi="Times New Roman" w:cs="Times New Roman"/>
                <w:sz w:val="24"/>
                <w:szCs w:val="24"/>
              </w:rPr>
              <w:t>, палатка</w:t>
            </w:r>
          </w:p>
        </w:tc>
        <w:tc>
          <w:tcPr>
            <w:tcW w:w="1134" w:type="dxa"/>
          </w:tcPr>
          <w:p w:rsidR="005F6B0E" w:rsidRPr="00A54923" w:rsidRDefault="002F4BA4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1134" w:type="dxa"/>
          </w:tcPr>
          <w:p w:rsidR="005F6B0E" w:rsidRDefault="00022587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E6BD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F6B0E"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B0E"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="005F6B0E"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5F6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Свобод</w:t>
            </w:r>
            <w:r w:rsidR="00CE6BD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график</w:t>
            </w:r>
          </w:p>
        </w:tc>
        <w:tc>
          <w:tcPr>
            <w:tcW w:w="1276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</w:t>
            </w:r>
            <w:r w:rsidR="000F6E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пальная</w:t>
            </w:r>
            <w:proofErr w:type="spellEnd"/>
            <w:proofErr w:type="gramEnd"/>
          </w:p>
        </w:tc>
      </w:tr>
      <w:tr w:rsidR="00D622D6" w:rsidRPr="00A54923" w:rsidTr="00CE6BD2">
        <w:tc>
          <w:tcPr>
            <w:tcW w:w="478" w:type="dxa"/>
          </w:tcPr>
          <w:p w:rsidR="00D622D6" w:rsidRPr="00A54923" w:rsidRDefault="00D622D6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</w:tcPr>
          <w:p w:rsidR="00D622D6" w:rsidRPr="00A54923" w:rsidRDefault="00D622D6" w:rsidP="00CE6B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Марфино, ул. Прямая, возле д. № 9</w:t>
            </w:r>
          </w:p>
        </w:tc>
        <w:tc>
          <w:tcPr>
            <w:tcW w:w="1413" w:type="dxa"/>
          </w:tcPr>
          <w:p w:rsidR="00D622D6" w:rsidRPr="00A54923" w:rsidRDefault="00D622D6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Неспециа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лизированный</w:t>
            </w:r>
            <w:proofErr w:type="spellEnd"/>
            <w:proofErr w:type="gramEnd"/>
          </w:p>
        </w:tc>
        <w:tc>
          <w:tcPr>
            <w:tcW w:w="1701" w:type="dxa"/>
          </w:tcPr>
          <w:p w:rsidR="00D622D6" w:rsidRDefault="00FE01F6" w:rsidP="00FE01F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Автомагазин, автоцистерна, лоток, палатка</w:t>
            </w:r>
          </w:p>
        </w:tc>
        <w:tc>
          <w:tcPr>
            <w:tcW w:w="1134" w:type="dxa"/>
          </w:tcPr>
          <w:p w:rsidR="00D622D6" w:rsidRDefault="00D622D6" w:rsidP="002F4BA4">
            <w:pPr>
              <w:spacing w:line="240" w:lineRule="auto"/>
            </w:pPr>
            <w:r w:rsidRPr="00E97E59">
              <w:rPr>
                <w:rFonts w:ascii="Times New Roman" w:eastAsia="Calibri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1134" w:type="dxa"/>
          </w:tcPr>
          <w:p w:rsidR="00D622D6" w:rsidRPr="00A54923" w:rsidRDefault="00D622D6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D622D6" w:rsidRPr="00A54923" w:rsidRDefault="00D622D6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Свобод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график</w:t>
            </w:r>
          </w:p>
        </w:tc>
        <w:tc>
          <w:tcPr>
            <w:tcW w:w="1276" w:type="dxa"/>
          </w:tcPr>
          <w:p w:rsidR="00D622D6" w:rsidRPr="00A54923" w:rsidRDefault="00D622D6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6E16">
              <w:rPr>
                <w:rFonts w:ascii="Times New Roman" w:eastAsia="Calibri" w:hAnsi="Times New Roman" w:cs="Times New Roman"/>
                <w:sz w:val="24"/>
                <w:szCs w:val="24"/>
              </w:rPr>
              <w:t>Муници-пальная</w:t>
            </w:r>
            <w:proofErr w:type="spellEnd"/>
            <w:proofErr w:type="gramEnd"/>
          </w:p>
        </w:tc>
      </w:tr>
      <w:tr w:rsidR="00D622D6" w:rsidRPr="00A54923" w:rsidTr="00CE6BD2">
        <w:tc>
          <w:tcPr>
            <w:tcW w:w="478" w:type="dxa"/>
          </w:tcPr>
          <w:p w:rsidR="00D622D6" w:rsidRPr="00A54923" w:rsidRDefault="00D622D6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</w:tcPr>
          <w:p w:rsidR="00D622D6" w:rsidRPr="00A54923" w:rsidRDefault="00D622D6" w:rsidP="000F6E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Марфино, ул.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</w:t>
            </w:r>
            <w:r w:rsidRPr="000F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возле д.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3" w:type="dxa"/>
          </w:tcPr>
          <w:p w:rsidR="00D622D6" w:rsidRPr="00A54923" w:rsidRDefault="00D622D6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Неспециа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лизированный</w:t>
            </w:r>
            <w:proofErr w:type="spellEnd"/>
            <w:proofErr w:type="gramEnd"/>
          </w:p>
        </w:tc>
        <w:tc>
          <w:tcPr>
            <w:tcW w:w="1701" w:type="dxa"/>
          </w:tcPr>
          <w:p w:rsidR="00D622D6" w:rsidRDefault="00FE01F6" w:rsidP="00FE01F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Автомагазин, автоцистерна, лоток, палатка</w:t>
            </w:r>
          </w:p>
        </w:tc>
        <w:tc>
          <w:tcPr>
            <w:tcW w:w="1134" w:type="dxa"/>
          </w:tcPr>
          <w:p w:rsidR="00D622D6" w:rsidRDefault="00D622D6" w:rsidP="002F4BA4">
            <w:pPr>
              <w:spacing w:line="240" w:lineRule="auto"/>
            </w:pPr>
            <w:r w:rsidRPr="00E97E59">
              <w:rPr>
                <w:rFonts w:ascii="Times New Roman" w:eastAsia="Calibri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1134" w:type="dxa"/>
          </w:tcPr>
          <w:p w:rsidR="00D622D6" w:rsidRDefault="00D622D6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</w:p>
          <w:p w:rsidR="00D622D6" w:rsidRPr="00A54923" w:rsidRDefault="00D622D6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2D6" w:rsidRPr="00A54923" w:rsidRDefault="00D622D6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Свобод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график</w:t>
            </w:r>
          </w:p>
        </w:tc>
        <w:tc>
          <w:tcPr>
            <w:tcW w:w="1276" w:type="dxa"/>
          </w:tcPr>
          <w:p w:rsidR="00D622D6" w:rsidRPr="00A54923" w:rsidRDefault="00D622D6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6E16">
              <w:rPr>
                <w:rFonts w:ascii="Times New Roman" w:eastAsia="Calibri" w:hAnsi="Times New Roman" w:cs="Times New Roman"/>
                <w:sz w:val="24"/>
                <w:szCs w:val="24"/>
              </w:rPr>
              <w:t>Муници-пальная</w:t>
            </w:r>
            <w:proofErr w:type="spellEnd"/>
            <w:proofErr w:type="gramEnd"/>
          </w:p>
        </w:tc>
      </w:tr>
      <w:tr w:rsidR="00D622D6" w:rsidRPr="00A54923" w:rsidTr="00CE6BD2">
        <w:tc>
          <w:tcPr>
            <w:tcW w:w="478" w:type="dxa"/>
          </w:tcPr>
          <w:p w:rsidR="00D622D6" w:rsidRPr="00A54923" w:rsidRDefault="00D622D6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:rsidR="00D622D6" w:rsidRPr="00904A45" w:rsidRDefault="00D622D6" w:rsidP="00904A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Нахратово, ул. Школьная, около д. № 20</w:t>
            </w:r>
          </w:p>
          <w:p w:rsidR="00D622D6" w:rsidRPr="00A54923" w:rsidRDefault="00D622D6" w:rsidP="00904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622D6" w:rsidRPr="00A54923" w:rsidRDefault="00D622D6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Неспециа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лизированный</w:t>
            </w:r>
            <w:proofErr w:type="spellEnd"/>
            <w:proofErr w:type="gramEnd"/>
          </w:p>
        </w:tc>
        <w:tc>
          <w:tcPr>
            <w:tcW w:w="1701" w:type="dxa"/>
          </w:tcPr>
          <w:p w:rsidR="00D622D6" w:rsidRDefault="00FE01F6" w:rsidP="00FE01F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Автомагазин, автоцистерна, лоток, палатка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622D6" w:rsidRDefault="00D622D6" w:rsidP="002F4BA4">
            <w:pPr>
              <w:spacing w:line="240" w:lineRule="auto"/>
            </w:pPr>
            <w:r w:rsidRPr="00E97E59">
              <w:rPr>
                <w:rFonts w:ascii="Times New Roman" w:eastAsia="Calibri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1134" w:type="dxa"/>
          </w:tcPr>
          <w:p w:rsidR="00D622D6" w:rsidRDefault="00D622D6" w:rsidP="00A602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D622D6" w:rsidRPr="00A54923" w:rsidRDefault="00D622D6" w:rsidP="00A602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2D6" w:rsidRPr="00A54923" w:rsidRDefault="00D622D6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Свобод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график</w:t>
            </w:r>
          </w:p>
        </w:tc>
        <w:tc>
          <w:tcPr>
            <w:tcW w:w="1276" w:type="dxa"/>
          </w:tcPr>
          <w:p w:rsidR="00D622D6" w:rsidRPr="00A54923" w:rsidRDefault="00D622D6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6E16">
              <w:rPr>
                <w:rFonts w:ascii="Times New Roman" w:eastAsia="Calibri" w:hAnsi="Times New Roman" w:cs="Times New Roman"/>
                <w:sz w:val="24"/>
                <w:szCs w:val="24"/>
              </w:rPr>
              <w:t>Муници-пальная</w:t>
            </w:r>
            <w:proofErr w:type="spellEnd"/>
            <w:proofErr w:type="gramEnd"/>
          </w:p>
        </w:tc>
      </w:tr>
      <w:tr w:rsidR="00D622D6" w:rsidRPr="00A54923" w:rsidTr="00CE6BD2">
        <w:tc>
          <w:tcPr>
            <w:tcW w:w="478" w:type="dxa"/>
          </w:tcPr>
          <w:p w:rsidR="00D622D6" w:rsidRPr="00A54923" w:rsidRDefault="00D622D6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1" w:type="dxa"/>
          </w:tcPr>
          <w:p w:rsidR="00D622D6" w:rsidRPr="00D92C28" w:rsidRDefault="00D622D6" w:rsidP="00D92C2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Антипино,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около д. № 8</w:t>
            </w:r>
          </w:p>
          <w:p w:rsidR="00D622D6" w:rsidRPr="00A54923" w:rsidRDefault="00D622D6" w:rsidP="00904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622D6" w:rsidRPr="00A54923" w:rsidRDefault="00D622D6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Неспециа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лизированный</w:t>
            </w:r>
            <w:proofErr w:type="spellEnd"/>
            <w:proofErr w:type="gramEnd"/>
          </w:p>
        </w:tc>
        <w:tc>
          <w:tcPr>
            <w:tcW w:w="1701" w:type="dxa"/>
          </w:tcPr>
          <w:p w:rsidR="00D622D6" w:rsidRDefault="00FE01F6" w:rsidP="00FE01F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Автомагазин, автоцистерна, лоток, палатка</w:t>
            </w:r>
          </w:p>
        </w:tc>
        <w:tc>
          <w:tcPr>
            <w:tcW w:w="1134" w:type="dxa"/>
          </w:tcPr>
          <w:p w:rsidR="00D622D6" w:rsidRDefault="00D622D6" w:rsidP="002F4BA4">
            <w:pPr>
              <w:spacing w:line="240" w:lineRule="auto"/>
            </w:pPr>
            <w:r w:rsidRPr="00E97E59">
              <w:rPr>
                <w:rFonts w:ascii="Times New Roman" w:eastAsia="Calibri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1134" w:type="dxa"/>
          </w:tcPr>
          <w:p w:rsidR="00D622D6" w:rsidRDefault="00D622D6" w:rsidP="00D92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</w:p>
          <w:p w:rsidR="00D622D6" w:rsidRPr="00A54923" w:rsidRDefault="00D622D6" w:rsidP="00D92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2D6" w:rsidRPr="00A54923" w:rsidRDefault="00D622D6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Свобод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график</w:t>
            </w:r>
          </w:p>
        </w:tc>
        <w:tc>
          <w:tcPr>
            <w:tcW w:w="1276" w:type="dxa"/>
          </w:tcPr>
          <w:p w:rsidR="00D622D6" w:rsidRPr="00A54923" w:rsidRDefault="00D622D6" w:rsidP="00C30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Муници-пальная</w:t>
            </w:r>
            <w:proofErr w:type="spellEnd"/>
            <w:proofErr w:type="gramEnd"/>
          </w:p>
        </w:tc>
      </w:tr>
      <w:tr w:rsidR="00D622D6" w:rsidRPr="00A54923" w:rsidTr="00C30484">
        <w:trPr>
          <w:trHeight w:val="834"/>
        </w:trPr>
        <w:tc>
          <w:tcPr>
            <w:tcW w:w="478" w:type="dxa"/>
          </w:tcPr>
          <w:p w:rsidR="00D622D6" w:rsidRPr="00A54923" w:rsidRDefault="00D622D6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1" w:type="dxa"/>
          </w:tcPr>
          <w:p w:rsidR="00D622D6" w:rsidRPr="00A54923" w:rsidRDefault="00D622D6" w:rsidP="00C3048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Озерское,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около, д. № 14</w:t>
            </w:r>
          </w:p>
        </w:tc>
        <w:tc>
          <w:tcPr>
            <w:tcW w:w="1413" w:type="dxa"/>
          </w:tcPr>
          <w:p w:rsidR="00D622D6" w:rsidRPr="00A54923" w:rsidRDefault="00D622D6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неспециа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лизированный</w:t>
            </w:r>
            <w:proofErr w:type="spellEnd"/>
            <w:proofErr w:type="gramEnd"/>
          </w:p>
        </w:tc>
        <w:tc>
          <w:tcPr>
            <w:tcW w:w="1701" w:type="dxa"/>
          </w:tcPr>
          <w:p w:rsidR="00D622D6" w:rsidRDefault="00FE01F6" w:rsidP="00FE01F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Автомагазин, автоцистерна, лоток, палатка</w:t>
            </w:r>
          </w:p>
        </w:tc>
        <w:tc>
          <w:tcPr>
            <w:tcW w:w="1134" w:type="dxa"/>
          </w:tcPr>
          <w:p w:rsidR="00D622D6" w:rsidRDefault="00D622D6" w:rsidP="002F4BA4">
            <w:pPr>
              <w:spacing w:line="240" w:lineRule="auto"/>
            </w:pPr>
            <w:r w:rsidRPr="00E97E59">
              <w:rPr>
                <w:rFonts w:ascii="Times New Roman" w:eastAsia="Calibri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1134" w:type="dxa"/>
          </w:tcPr>
          <w:p w:rsidR="00D622D6" w:rsidRDefault="00D622D6" w:rsidP="007E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</w:p>
          <w:p w:rsidR="00D622D6" w:rsidRPr="00A54923" w:rsidRDefault="00D622D6" w:rsidP="007E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2D6" w:rsidRPr="00A54923" w:rsidRDefault="00D622D6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Свобод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график</w:t>
            </w:r>
          </w:p>
        </w:tc>
        <w:tc>
          <w:tcPr>
            <w:tcW w:w="1276" w:type="dxa"/>
          </w:tcPr>
          <w:p w:rsidR="00D622D6" w:rsidRPr="00A54923" w:rsidRDefault="00D622D6" w:rsidP="00C30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Муници-пальная</w:t>
            </w:r>
            <w:proofErr w:type="spellEnd"/>
            <w:proofErr w:type="gramEnd"/>
          </w:p>
        </w:tc>
      </w:tr>
      <w:tr w:rsidR="00D622D6" w:rsidRPr="00A54923" w:rsidTr="00CE6BD2">
        <w:tc>
          <w:tcPr>
            <w:tcW w:w="478" w:type="dxa"/>
          </w:tcPr>
          <w:p w:rsidR="00D622D6" w:rsidRDefault="00D622D6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1" w:type="dxa"/>
          </w:tcPr>
          <w:p w:rsidR="00D622D6" w:rsidRPr="007E2A99" w:rsidRDefault="00D622D6" w:rsidP="007E2A9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Подлесное,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около д. № 14</w:t>
            </w:r>
          </w:p>
          <w:p w:rsidR="00D622D6" w:rsidRPr="00A54923" w:rsidRDefault="00D622D6" w:rsidP="00904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622D6" w:rsidRPr="00A54923" w:rsidRDefault="00D622D6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Неспециа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лизированный</w:t>
            </w:r>
            <w:proofErr w:type="spellEnd"/>
            <w:proofErr w:type="gramEnd"/>
          </w:p>
        </w:tc>
        <w:tc>
          <w:tcPr>
            <w:tcW w:w="1701" w:type="dxa"/>
          </w:tcPr>
          <w:p w:rsidR="00D622D6" w:rsidRDefault="00FE01F6" w:rsidP="00FE01F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Автомагазин, автоцистерна, лоток, палатка</w:t>
            </w:r>
          </w:p>
        </w:tc>
        <w:tc>
          <w:tcPr>
            <w:tcW w:w="1134" w:type="dxa"/>
          </w:tcPr>
          <w:p w:rsidR="00D622D6" w:rsidRDefault="00D622D6" w:rsidP="002F4BA4">
            <w:pPr>
              <w:spacing w:line="240" w:lineRule="auto"/>
            </w:pPr>
            <w:r w:rsidRPr="00E97E59">
              <w:rPr>
                <w:rFonts w:ascii="Times New Roman" w:eastAsia="Calibri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1134" w:type="dxa"/>
          </w:tcPr>
          <w:p w:rsidR="00D622D6" w:rsidRDefault="00D622D6" w:rsidP="007E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</w:p>
          <w:p w:rsidR="00D622D6" w:rsidRPr="00A54923" w:rsidRDefault="00D622D6" w:rsidP="007E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2D6" w:rsidRPr="00A54923" w:rsidRDefault="00D622D6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Свобод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график</w:t>
            </w:r>
          </w:p>
        </w:tc>
        <w:tc>
          <w:tcPr>
            <w:tcW w:w="1276" w:type="dxa"/>
          </w:tcPr>
          <w:p w:rsidR="00D622D6" w:rsidRPr="00A54923" w:rsidRDefault="00D622D6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Муници-пальная</w:t>
            </w:r>
            <w:proofErr w:type="spellEnd"/>
            <w:proofErr w:type="gramEnd"/>
          </w:p>
        </w:tc>
      </w:tr>
      <w:tr w:rsidR="00D622D6" w:rsidRPr="00A54923" w:rsidTr="00CE6BD2">
        <w:tc>
          <w:tcPr>
            <w:tcW w:w="478" w:type="dxa"/>
          </w:tcPr>
          <w:p w:rsidR="00D622D6" w:rsidRDefault="00D622D6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1" w:type="dxa"/>
          </w:tcPr>
          <w:p w:rsidR="00D622D6" w:rsidRPr="007E2A99" w:rsidRDefault="00D622D6" w:rsidP="00904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Кучиново ул. Прямая, около д. №25</w:t>
            </w:r>
          </w:p>
        </w:tc>
        <w:tc>
          <w:tcPr>
            <w:tcW w:w="1413" w:type="dxa"/>
          </w:tcPr>
          <w:p w:rsidR="00D622D6" w:rsidRPr="00A54923" w:rsidRDefault="00D622D6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Неспециа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лизированный</w:t>
            </w:r>
            <w:proofErr w:type="spellEnd"/>
            <w:proofErr w:type="gramEnd"/>
          </w:p>
        </w:tc>
        <w:tc>
          <w:tcPr>
            <w:tcW w:w="1701" w:type="dxa"/>
          </w:tcPr>
          <w:p w:rsidR="00D622D6" w:rsidRDefault="00FE01F6" w:rsidP="00FE01F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Автомагазин, автоцистерна, лоток, палатка</w:t>
            </w:r>
          </w:p>
        </w:tc>
        <w:tc>
          <w:tcPr>
            <w:tcW w:w="1134" w:type="dxa"/>
          </w:tcPr>
          <w:p w:rsidR="00D622D6" w:rsidRDefault="00D622D6" w:rsidP="002F4BA4">
            <w:pPr>
              <w:spacing w:line="240" w:lineRule="auto"/>
            </w:pPr>
            <w:r w:rsidRPr="00E97E59">
              <w:rPr>
                <w:rFonts w:ascii="Times New Roman" w:eastAsia="Calibri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1134" w:type="dxa"/>
          </w:tcPr>
          <w:p w:rsidR="00D622D6" w:rsidRDefault="00D622D6" w:rsidP="007E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</w:p>
          <w:p w:rsidR="00D622D6" w:rsidRPr="00A54923" w:rsidRDefault="00D622D6" w:rsidP="007E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2D6" w:rsidRPr="00A54923" w:rsidRDefault="00D622D6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Свобод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график</w:t>
            </w:r>
          </w:p>
        </w:tc>
        <w:tc>
          <w:tcPr>
            <w:tcW w:w="1276" w:type="dxa"/>
          </w:tcPr>
          <w:p w:rsidR="00D622D6" w:rsidRDefault="00D622D6">
            <w:proofErr w:type="spellStart"/>
            <w:proofErr w:type="gramStart"/>
            <w:r w:rsidRPr="00B50137">
              <w:rPr>
                <w:rFonts w:ascii="Times New Roman" w:eastAsia="Calibri" w:hAnsi="Times New Roman" w:cs="Times New Roman"/>
                <w:sz w:val="24"/>
                <w:szCs w:val="24"/>
              </w:rPr>
              <w:t>Муници-пальная</w:t>
            </w:r>
            <w:proofErr w:type="spellEnd"/>
            <w:proofErr w:type="gramEnd"/>
          </w:p>
        </w:tc>
      </w:tr>
      <w:tr w:rsidR="00D622D6" w:rsidRPr="00A54923" w:rsidTr="00CE6BD2">
        <w:tc>
          <w:tcPr>
            <w:tcW w:w="478" w:type="dxa"/>
          </w:tcPr>
          <w:p w:rsidR="00D622D6" w:rsidRDefault="00D622D6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61" w:type="dxa"/>
          </w:tcPr>
          <w:p w:rsidR="00D622D6" w:rsidRPr="00A54923" w:rsidRDefault="00D622D6" w:rsidP="00C3048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Марьино ул. Зеленая, около д. № 15</w:t>
            </w:r>
          </w:p>
        </w:tc>
        <w:tc>
          <w:tcPr>
            <w:tcW w:w="1413" w:type="dxa"/>
          </w:tcPr>
          <w:p w:rsidR="00D622D6" w:rsidRPr="00A54923" w:rsidRDefault="00D622D6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Неспециа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лизированный</w:t>
            </w:r>
            <w:proofErr w:type="spellEnd"/>
            <w:proofErr w:type="gramEnd"/>
          </w:p>
        </w:tc>
        <w:tc>
          <w:tcPr>
            <w:tcW w:w="1701" w:type="dxa"/>
          </w:tcPr>
          <w:p w:rsidR="00D622D6" w:rsidRDefault="00FE01F6" w:rsidP="00FE01F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Автомагазин, автоцистерна, лоток, палатка</w:t>
            </w:r>
          </w:p>
        </w:tc>
        <w:tc>
          <w:tcPr>
            <w:tcW w:w="1134" w:type="dxa"/>
          </w:tcPr>
          <w:p w:rsidR="00D622D6" w:rsidRDefault="00D622D6" w:rsidP="002F4BA4">
            <w:pPr>
              <w:spacing w:line="240" w:lineRule="auto"/>
            </w:pPr>
            <w:r w:rsidRPr="00E97E59">
              <w:rPr>
                <w:rFonts w:ascii="Times New Roman" w:eastAsia="Calibri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1134" w:type="dxa"/>
          </w:tcPr>
          <w:p w:rsidR="00D622D6" w:rsidRDefault="00D622D6" w:rsidP="007E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</w:p>
          <w:p w:rsidR="00D622D6" w:rsidRPr="00A54923" w:rsidRDefault="00D622D6" w:rsidP="007E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2D6" w:rsidRPr="00A54923" w:rsidRDefault="00D622D6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Свобод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график</w:t>
            </w:r>
          </w:p>
        </w:tc>
        <w:tc>
          <w:tcPr>
            <w:tcW w:w="1276" w:type="dxa"/>
          </w:tcPr>
          <w:p w:rsidR="00D622D6" w:rsidRDefault="00D622D6">
            <w:proofErr w:type="spellStart"/>
            <w:proofErr w:type="gramStart"/>
            <w:r w:rsidRPr="00B50137">
              <w:rPr>
                <w:rFonts w:ascii="Times New Roman" w:eastAsia="Calibri" w:hAnsi="Times New Roman" w:cs="Times New Roman"/>
                <w:sz w:val="24"/>
                <w:szCs w:val="24"/>
              </w:rPr>
              <w:t>Муници-пальная</w:t>
            </w:r>
            <w:proofErr w:type="spellEnd"/>
            <w:proofErr w:type="gramEnd"/>
          </w:p>
        </w:tc>
      </w:tr>
      <w:tr w:rsidR="00D622D6" w:rsidRPr="00A54923" w:rsidTr="00CE6BD2">
        <w:tc>
          <w:tcPr>
            <w:tcW w:w="478" w:type="dxa"/>
          </w:tcPr>
          <w:p w:rsidR="00D622D6" w:rsidRDefault="00D622D6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1" w:type="dxa"/>
          </w:tcPr>
          <w:p w:rsidR="00D622D6" w:rsidRPr="00A54923" w:rsidRDefault="00D622D6" w:rsidP="00D22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Дубовик,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около д. № 9</w:t>
            </w:r>
          </w:p>
        </w:tc>
        <w:tc>
          <w:tcPr>
            <w:tcW w:w="1413" w:type="dxa"/>
          </w:tcPr>
          <w:p w:rsidR="00D622D6" w:rsidRPr="00A54923" w:rsidRDefault="00D622D6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Неспециа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лизированный</w:t>
            </w:r>
            <w:proofErr w:type="spellEnd"/>
            <w:proofErr w:type="gramEnd"/>
          </w:p>
        </w:tc>
        <w:tc>
          <w:tcPr>
            <w:tcW w:w="1701" w:type="dxa"/>
          </w:tcPr>
          <w:p w:rsidR="00D622D6" w:rsidRDefault="00FE01F6" w:rsidP="00FE01F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Автомагазин, автоцистерна, лоток, палатка</w:t>
            </w:r>
          </w:p>
        </w:tc>
        <w:tc>
          <w:tcPr>
            <w:tcW w:w="1134" w:type="dxa"/>
          </w:tcPr>
          <w:p w:rsidR="00D622D6" w:rsidRDefault="00D622D6" w:rsidP="002F4BA4">
            <w:pPr>
              <w:spacing w:line="240" w:lineRule="auto"/>
            </w:pPr>
            <w:r w:rsidRPr="00E97E59">
              <w:rPr>
                <w:rFonts w:ascii="Times New Roman" w:eastAsia="Calibri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1134" w:type="dxa"/>
          </w:tcPr>
          <w:p w:rsidR="00D622D6" w:rsidRDefault="00D622D6" w:rsidP="00377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кв. м., </w:t>
            </w:r>
          </w:p>
          <w:p w:rsidR="00D622D6" w:rsidRPr="00A54923" w:rsidRDefault="00D622D6" w:rsidP="00377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2D6" w:rsidRPr="00A54923" w:rsidRDefault="00D622D6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Свобод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график</w:t>
            </w:r>
          </w:p>
        </w:tc>
        <w:tc>
          <w:tcPr>
            <w:tcW w:w="1276" w:type="dxa"/>
          </w:tcPr>
          <w:p w:rsidR="00D622D6" w:rsidRDefault="00D622D6" w:rsidP="00E26ED7">
            <w:proofErr w:type="spellStart"/>
            <w:proofErr w:type="gramStart"/>
            <w:r w:rsidRPr="00B50137">
              <w:rPr>
                <w:rFonts w:ascii="Times New Roman" w:eastAsia="Calibri" w:hAnsi="Times New Roman" w:cs="Times New Roman"/>
                <w:sz w:val="24"/>
                <w:szCs w:val="24"/>
              </w:rPr>
              <w:t>Муници-пальная</w:t>
            </w:r>
            <w:proofErr w:type="spellEnd"/>
            <w:proofErr w:type="gramEnd"/>
          </w:p>
        </w:tc>
      </w:tr>
      <w:tr w:rsidR="00D622D6" w:rsidRPr="00A54923" w:rsidTr="00CE6BD2">
        <w:tc>
          <w:tcPr>
            <w:tcW w:w="478" w:type="dxa"/>
          </w:tcPr>
          <w:p w:rsidR="00D622D6" w:rsidRDefault="00D622D6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1" w:type="dxa"/>
          </w:tcPr>
          <w:p w:rsidR="00D622D6" w:rsidRDefault="00D622D6" w:rsidP="00D2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Щербаково, ул. Прямая, около д. № 17</w:t>
            </w:r>
          </w:p>
        </w:tc>
        <w:tc>
          <w:tcPr>
            <w:tcW w:w="1413" w:type="dxa"/>
          </w:tcPr>
          <w:p w:rsidR="00D622D6" w:rsidRPr="00A54923" w:rsidRDefault="00D622D6" w:rsidP="00E26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Неспециа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лизированный</w:t>
            </w:r>
            <w:proofErr w:type="spellEnd"/>
            <w:proofErr w:type="gramEnd"/>
          </w:p>
        </w:tc>
        <w:tc>
          <w:tcPr>
            <w:tcW w:w="1701" w:type="dxa"/>
          </w:tcPr>
          <w:p w:rsidR="00D622D6" w:rsidRDefault="00FE01F6" w:rsidP="00FE01F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Автомагазин, автоцистерна, лоток, палатка</w:t>
            </w:r>
          </w:p>
        </w:tc>
        <w:tc>
          <w:tcPr>
            <w:tcW w:w="1134" w:type="dxa"/>
          </w:tcPr>
          <w:p w:rsidR="00D622D6" w:rsidRDefault="00D622D6" w:rsidP="002F4BA4">
            <w:pPr>
              <w:spacing w:line="240" w:lineRule="auto"/>
            </w:pPr>
            <w:r w:rsidRPr="00E97E59">
              <w:rPr>
                <w:rFonts w:ascii="Times New Roman" w:eastAsia="Calibri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1134" w:type="dxa"/>
          </w:tcPr>
          <w:p w:rsidR="00D622D6" w:rsidRDefault="00D622D6" w:rsidP="00E26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кв. м., </w:t>
            </w:r>
          </w:p>
          <w:p w:rsidR="00D622D6" w:rsidRPr="00A54923" w:rsidRDefault="00D622D6" w:rsidP="00E26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2D6" w:rsidRPr="00A54923" w:rsidRDefault="00D622D6" w:rsidP="00E26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Свобод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график</w:t>
            </w:r>
          </w:p>
        </w:tc>
        <w:tc>
          <w:tcPr>
            <w:tcW w:w="1276" w:type="dxa"/>
          </w:tcPr>
          <w:p w:rsidR="00D622D6" w:rsidRDefault="00D622D6" w:rsidP="00E26ED7">
            <w:proofErr w:type="spellStart"/>
            <w:proofErr w:type="gramStart"/>
            <w:r w:rsidRPr="00B50137">
              <w:rPr>
                <w:rFonts w:ascii="Times New Roman" w:eastAsia="Calibri" w:hAnsi="Times New Roman" w:cs="Times New Roman"/>
                <w:sz w:val="24"/>
                <w:szCs w:val="24"/>
              </w:rPr>
              <w:t>Муници-пальная</w:t>
            </w:r>
            <w:proofErr w:type="spellEnd"/>
            <w:proofErr w:type="gramEnd"/>
          </w:p>
        </w:tc>
      </w:tr>
      <w:tr w:rsidR="00D622D6" w:rsidRPr="00A54923" w:rsidTr="00CE6BD2">
        <w:tc>
          <w:tcPr>
            <w:tcW w:w="478" w:type="dxa"/>
          </w:tcPr>
          <w:p w:rsidR="00D622D6" w:rsidRDefault="00D622D6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1" w:type="dxa"/>
          </w:tcPr>
          <w:p w:rsidR="00D622D6" w:rsidRDefault="00D622D6" w:rsidP="000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Шамино, около остановки</w:t>
            </w:r>
          </w:p>
        </w:tc>
        <w:tc>
          <w:tcPr>
            <w:tcW w:w="1413" w:type="dxa"/>
          </w:tcPr>
          <w:p w:rsidR="00D622D6" w:rsidRPr="00A54923" w:rsidRDefault="00D622D6" w:rsidP="00E26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Неспециа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лизированный</w:t>
            </w:r>
            <w:proofErr w:type="spellEnd"/>
            <w:proofErr w:type="gramEnd"/>
          </w:p>
        </w:tc>
        <w:tc>
          <w:tcPr>
            <w:tcW w:w="1701" w:type="dxa"/>
          </w:tcPr>
          <w:p w:rsidR="00D622D6" w:rsidRDefault="00FE01F6" w:rsidP="00FE01F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Автомагазин, автоцистерна, лоток, палатка</w:t>
            </w:r>
          </w:p>
        </w:tc>
        <w:tc>
          <w:tcPr>
            <w:tcW w:w="1134" w:type="dxa"/>
          </w:tcPr>
          <w:p w:rsidR="00D622D6" w:rsidRDefault="00D622D6" w:rsidP="002F4BA4">
            <w:pPr>
              <w:spacing w:line="240" w:lineRule="auto"/>
            </w:pPr>
            <w:r w:rsidRPr="00E97E59">
              <w:rPr>
                <w:rFonts w:ascii="Times New Roman" w:eastAsia="Calibri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1134" w:type="dxa"/>
          </w:tcPr>
          <w:p w:rsidR="00D622D6" w:rsidRDefault="00D622D6" w:rsidP="00E26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кв. м., </w:t>
            </w:r>
          </w:p>
          <w:p w:rsidR="00D622D6" w:rsidRPr="00A54923" w:rsidRDefault="00D622D6" w:rsidP="00E26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2D6" w:rsidRPr="00A54923" w:rsidRDefault="00D622D6" w:rsidP="00E26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Свобод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график</w:t>
            </w:r>
          </w:p>
        </w:tc>
        <w:tc>
          <w:tcPr>
            <w:tcW w:w="1276" w:type="dxa"/>
          </w:tcPr>
          <w:p w:rsidR="00D622D6" w:rsidRDefault="00D622D6" w:rsidP="00022587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 не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разграни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чен</w:t>
            </w:r>
            <w:proofErr w:type="spellEnd"/>
            <w:proofErr w:type="gramEnd"/>
          </w:p>
        </w:tc>
      </w:tr>
      <w:tr w:rsidR="00D622D6" w:rsidRPr="00A54923" w:rsidTr="00CE6BD2">
        <w:tc>
          <w:tcPr>
            <w:tcW w:w="478" w:type="dxa"/>
          </w:tcPr>
          <w:p w:rsidR="00D622D6" w:rsidRDefault="00D622D6" w:rsidP="000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1" w:type="dxa"/>
          </w:tcPr>
          <w:p w:rsidR="00D622D6" w:rsidRPr="00D22E38" w:rsidRDefault="00D622D6" w:rsidP="00D2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Орехи, ул. Черемуховская, около д. № 29</w:t>
            </w:r>
          </w:p>
        </w:tc>
        <w:tc>
          <w:tcPr>
            <w:tcW w:w="1413" w:type="dxa"/>
          </w:tcPr>
          <w:p w:rsidR="00D622D6" w:rsidRPr="00A54923" w:rsidRDefault="00D622D6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Неспециа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лизированный</w:t>
            </w:r>
            <w:proofErr w:type="spellEnd"/>
            <w:proofErr w:type="gramEnd"/>
          </w:p>
        </w:tc>
        <w:tc>
          <w:tcPr>
            <w:tcW w:w="1701" w:type="dxa"/>
          </w:tcPr>
          <w:p w:rsidR="00D622D6" w:rsidRDefault="00FE01F6" w:rsidP="00FE01F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Автомагазин, автоцистерна, лоток, палатка</w:t>
            </w:r>
          </w:p>
        </w:tc>
        <w:tc>
          <w:tcPr>
            <w:tcW w:w="1134" w:type="dxa"/>
          </w:tcPr>
          <w:p w:rsidR="00D622D6" w:rsidRDefault="00D622D6" w:rsidP="002F4BA4">
            <w:pPr>
              <w:spacing w:line="240" w:lineRule="auto"/>
            </w:pPr>
            <w:r w:rsidRPr="00E97E59">
              <w:rPr>
                <w:rFonts w:ascii="Times New Roman" w:eastAsia="Calibri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1134" w:type="dxa"/>
          </w:tcPr>
          <w:p w:rsidR="00D622D6" w:rsidRDefault="00D622D6" w:rsidP="00D22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кв. м., </w:t>
            </w:r>
          </w:p>
          <w:p w:rsidR="00D622D6" w:rsidRDefault="00D622D6" w:rsidP="00D22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2D6" w:rsidRPr="00A54923" w:rsidRDefault="00D622D6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Свобод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график</w:t>
            </w:r>
          </w:p>
        </w:tc>
        <w:tc>
          <w:tcPr>
            <w:tcW w:w="1276" w:type="dxa"/>
          </w:tcPr>
          <w:p w:rsidR="00D622D6" w:rsidRDefault="00D622D6" w:rsidP="00022587">
            <w:pPr>
              <w:spacing w:line="240" w:lineRule="auto"/>
            </w:pPr>
            <w:proofErr w:type="spellStart"/>
            <w:proofErr w:type="gramStart"/>
            <w:r w:rsidRPr="00B50137">
              <w:rPr>
                <w:rFonts w:ascii="Times New Roman" w:eastAsia="Calibri" w:hAnsi="Times New Roman" w:cs="Times New Roman"/>
                <w:sz w:val="24"/>
                <w:szCs w:val="24"/>
              </w:rPr>
              <w:t>Муници-пальная</w:t>
            </w:r>
            <w:proofErr w:type="spellEnd"/>
            <w:proofErr w:type="gramEnd"/>
          </w:p>
        </w:tc>
      </w:tr>
    </w:tbl>
    <w:p w:rsidR="00A54923" w:rsidRDefault="00A54923" w:rsidP="005F6B0E"/>
    <w:sectPr w:rsidR="00A54923" w:rsidSect="00C30484">
      <w:pgSz w:w="12240" w:h="15840"/>
      <w:pgMar w:top="851" w:right="851" w:bottom="709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44"/>
    <w:rsid w:val="00022587"/>
    <w:rsid w:val="000F6E16"/>
    <w:rsid w:val="0012494C"/>
    <w:rsid w:val="001F2C08"/>
    <w:rsid w:val="00286969"/>
    <w:rsid w:val="002E7994"/>
    <w:rsid w:val="002F4BA4"/>
    <w:rsid w:val="00377FD9"/>
    <w:rsid w:val="00434D55"/>
    <w:rsid w:val="00557B7B"/>
    <w:rsid w:val="0056426D"/>
    <w:rsid w:val="005C3832"/>
    <w:rsid w:val="005F6B0E"/>
    <w:rsid w:val="007311FA"/>
    <w:rsid w:val="00776505"/>
    <w:rsid w:val="007E2A99"/>
    <w:rsid w:val="008C3094"/>
    <w:rsid w:val="00903F66"/>
    <w:rsid w:val="00904A45"/>
    <w:rsid w:val="0091033A"/>
    <w:rsid w:val="009773C3"/>
    <w:rsid w:val="009E7F27"/>
    <w:rsid w:val="00A54923"/>
    <w:rsid w:val="00A60274"/>
    <w:rsid w:val="00C30484"/>
    <w:rsid w:val="00CE6BD2"/>
    <w:rsid w:val="00D2097E"/>
    <w:rsid w:val="00D22E38"/>
    <w:rsid w:val="00D57920"/>
    <w:rsid w:val="00D622D6"/>
    <w:rsid w:val="00D92C28"/>
    <w:rsid w:val="00F55544"/>
    <w:rsid w:val="00FE01F6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923"/>
    <w:pPr>
      <w:spacing w:after="0" w:line="240" w:lineRule="auto"/>
    </w:pPr>
  </w:style>
  <w:style w:type="paragraph" w:styleId="a4">
    <w:name w:val="Body Text Indent"/>
    <w:basedOn w:val="a"/>
    <w:link w:val="a5"/>
    <w:rsid w:val="001F2C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F2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1F2C0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923"/>
    <w:pPr>
      <w:spacing w:after="0" w:line="240" w:lineRule="auto"/>
    </w:pPr>
  </w:style>
  <w:style w:type="paragraph" w:styleId="a4">
    <w:name w:val="Body Text Indent"/>
    <w:basedOn w:val="a"/>
    <w:link w:val="a5"/>
    <w:rsid w:val="001F2C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F2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1F2C0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49259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449460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9250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55658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Econ1502</cp:lastModifiedBy>
  <cp:revision>30</cp:revision>
  <cp:lastPrinted>2020-02-18T07:48:00Z</cp:lastPrinted>
  <dcterms:created xsi:type="dcterms:W3CDTF">2019-05-23T06:28:00Z</dcterms:created>
  <dcterms:modified xsi:type="dcterms:W3CDTF">2020-02-18T11:28:00Z</dcterms:modified>
</cp:coreProperties>
</file>