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37" w:rsidRPr="00461E70" w:rsidRDefault="00C47337" w:rsidP="007E061E">
      <w:pPr>
        <w:jc w:val="center"/>
        <w:rPr>
          <w:b/>
          <w:sz w:val="32"/>
          <w:szCs w:val="32"/>
          <w:lang w:eastAsia="en-US"/>
        </w:rPr>
      </w:pPr>
      <w:bookmarkStart w:id="0" w:name="_GoBack"/>
      <w:bookmarkEnd w:id="0"/>
      <w:r w:rsidRPr="00461E70">
        <w:rPr>
          <w:noProof/>
        </w:rPr>
        <w:drawing>
          <wp:inline distT="0" distB="0" distL="0" distR="0" wp14:anchorId="55A00705" wp14:editId="773A3908">
            <wp:extent cx="5638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701040"/>
                    </a:xfrm>
                    <a:prstGeom prst="rect">
                      <a:avLst/>
                    </a:prstGeom>
                    <a:noFill/>
                    <a:ln>
                      <a:noFill/>
                    </a:ln>
                  </pic:spPr>
                </pic:pic>
              </a:graphicData>
            </a:graphic>
          </wp:inline>
        </w:drawing>
      </w:r>
    </w:p>
    <w:p w:rsidR="007A5675" w:rsidRDefault="006A1942" w:rsidP="007E061E">
      <w:pPr>
        <w:jc w:val="center"/>
        <w:rPr>
          <w:b/>
          <w:sz w:val="32"/>
          <w:szCs w:val="32"/>
          <w:lang w:eastAsia="en-US"/>
        </w:rPr>
      </w:pPr>
      <w:r>
        <w:rPr>
          <w:b/>
          <w:sz w:val="32"/>
          <w:szCs w:val="32"/>
          <w:lang w:eastAsia="en-US"/>
        </w:rPr>
        <w:t>СЕЛЬСКИЙ СОВЕТ</w:t>
      </w:r>
    </w:p>
    <w:p w:rsidR="008D7A4D" w:rsidRPr="00461E70" w:rsidRDefault="00802894" w:rsidP="007E061E">
      <w:pPr>
        <w:jc w:val="center"/>
        <w:rPr>
          <w:b/>
          <w:sz w:val="32"/>
          <w:szCs w:val="32"/>
          <w:lang w:eastAsia="en-US"/>
        </w:rPr>
      </w:pPr>
      <w:r w:rsidRPr="00461E70">
        <w:rPr>
          <w:b/>
          <w:sz w:val="32"/>
          <w:szCs w:val="32"/>
          <w:lang w:eastAsia="en-US"/>
        </w:rPr>
        <w:t>ЕГОРОВ</w:t>
      </w:r>
      <w:r w:rsidR="008D7A4D" w:rsidRPr="00461E70">
        <w:rPr>
          <w:b/>
          <w:sz w:val="32"/>
          <w:szCs w:val="32"/>
          <w:lang w:eastAsia="en-US"/>
        </w:rPr>
        <w:t>СКОГО СЕЛЬСОВЕТА</w:t>
      </w:r>
    </w:p>
    <w:p w:rsidR="00A9115D" w:rsidRDefault="008D7A4D" w:rsidP="007E061E">
      <w:pPr>
        <w:jc w:val="center"/>
        <w:rPr>
          <w:b/>
          <w:sz w:val="32"/>
          <w:szCs w:val="32"/>
          <w:lang w:eastAsia="en-US"/>
        </w:rPr>
      </w:pPr>
      <w:r w:rsidRPr="00461E70">
        <w:rPr>
          <w:b/>
          <w:sz w:val="32"/>
          <w:szCs w:val="32"/>
          <w:lang w:eastAsia="en-US"/>
        </w:rPr>
        <w:t>ВОСКР</w:t>
      </w:r>
      <w:r w:rsidR="00A9115D">
        <w:rPr>
          <w:b/>
          <w:sz w:val="32"/>
          <w:szCs w:val="32"/>
          <w:lang w:eastAsia="en-US"/>
        </w:rPr>
        <w:t>ЕСЕНСКОГО МУНИЦИПАЛЬНОГО РАЙОНА</w:t>
      </w:r>
    </w:p>
    <w:p w:rsidR="008D7A4D" w:rsidRPr="00461E70" w:rsidRDefault="008D7A4D" w:rsidP="007E061E">
      <w:pPr>
        <w:jc w:val="center"/>
        <w:rPr>
          <w:b/>
          <w:sz w:val="32"/>
          <w:szCs w:val="32"/>
          <w:lang w:eastAsia="en-US"/>
        </w:rPr>
      </w:pPr>
      <w:r w:rsidRPr="00461E70">
        <w:rPr>
          <w:b/>
          <w:sz w:val="32"/>
          <w:szCs w:val="32"/>
          <w:lang w:eastAsia="en-US"/>
        </w:rPr>
        <w:t>НИЖЕГОРОДСКОЙ ОБЛАСТИ</w:t>
      </w:r>
    </w:p>
    <w:p w:rsidR="00452C73" w:rsidRDefault="00452C73" w:rsidP="007E061E">
      <w:pPr>
        <w:tabs>
          <w:tab w:val="left" w:pos="8647"/>
        </w:tabs>
        <w:jc w:val="center"/>
        <w:rPr>
          <w:b/>
          <w:sz w:val="32"/>
          <w:szCs w:val="32"/>
          <w:lang w:eastAsia="en-US"/>
        </w:rPr>
      </w:pPr>
      <w:r w:rsidRPr="00461E70">
        <w:rPr>
          <w:b/>
          <w:sz w:val="32"/>
          <w:szCs w:val="32"/>
          <w:lang w:eastAsia="en-US"/>
        </w:rPr>
        <w:t>РЕШЕНИЕ</w:t>
      </w:r>
    </w:p>
    <w:p w:rsidR="008D7A4D" w:rsidRPr="00461E70" w:rsidRDefault="00B77BD4" w:rsidP="007E061E">
      <w:pPr>
        <w:tabs>
          <w:tab w:val="left" w:pos="8647"/>
        </w:tabs>
        <w:jc w:val="center"/>
        <w:rPr>
          <w:sz w:val="28"/>
          <w:szCs w:val="28"/>
          <w:lang w:eastAsia="en-US"/>
        </w:rPr>
      </w:pPr>
      <w:r>
        <w:rPr>
          <w:sz w:val="28"/>
          <w:szCs w:val="28"/>
          <w:lang w:eastAsia="en-US"/>
        </w:rPr>
        <w:t xml:space="preserve">29 </w:t>
      </w:r>
      <w:r w:rsidR="00544621">
        <w:rPr>
          <w:sz w:val="28"/>
          <w:szCs w:val="28"/>
          <w:lang w:eastAsia="en-US"/>
        </w:rPr>
        <w:t>января 2018</w:t>
      </w:r>
      <w:r w:rsidR="00802894" w:rsidRPr="00461E70">
        <w:rPr>
          <w:sz w:val="28"/>
          <w:szCs w:val="28"/>
          <w:lang w:eastAsia="en-US"/>
        </w:rPr>
        <w:t xml:space="preserve"> года</w:t>
      </w:r>
      <w:r w:rsidR="00802894" w:rsidRPr="00461E70">
        <w:rPr>
          <w:sz w:val="28"/>
          <w:szCs w:val="28"/>
          <w:lang w:eastAsia="en-US"/>
        </w:rPr>
        <w:tab/>
        <w:t>№</w:t>
      </w:r>
      <w:r>
        <w:rPr>
          <w:sz w:val="28"/>
          <w:szCs w:val="28"/>
          <w:lang w:eastAsia="en-US"/>
        </w:rPr>
        <w:t xml:space="preserve"> 4</w:t>
      </w:r>
    </w:p>
    <w:p w:rsidR="006B10CB" w:rsidRPr="001414E4" w:rsidRDefault="006B10CB" w:rsidP="006B10CB">
      <w:pPr>
        <w:widowControl w:val="0"/>
        <w:autoSpaceDE w:val="0"/>
        <w:autoSpaceDN w:val="0"/>
        <w:adjustRightInd w:val="0"/>
        <w:jc w:val="center"/>
        <w:rPr>
          <w:b/>
          <w:sz w:val="28"/>
          <w:szCs w:val="28"/>
        </w:rPr>
      </w:pPr>
      <w:r w:rsidRPr="001414E4">
        <w:rPr>
          <w:b/>
          <w:sz w:val="28"/>
          <w:szCs w:val="28"/>
        </w:rPr>
        <w:t xml:space="preserve">О внесении изменений в Положение о муниципальной службе в </w:t>
      </w:r>
      <w:proofErr w:type="spellStart"/>
      <w:r w:rsidRPr="001414E4">
        <w:rPr>
          <w:b/>
          <w:sz w:val="28"/>
          <w:szCs w:val="28"/>
        </w:rPr>
        <w:t>Егоровском</w:t>
      </w:r>
      <w:proofErr w:type="spellEnd"/>
      <w:r w:rsidRPr="001414E4">
        <w:rPr>
          <w:b/>
          <w:sz w:val="28"/>
          <w:szCs w:val="28"/>
        </w:rPr>
        <w:t xml:space="preserve"> сельсовете Воскресенского муниципального района, утвержденное решением сельского Совета </w:t>
      </w:r>
      <w:proofErr w:type="spellStart"/>
      <w:r w:rsidRPr="001414E4">
        <w:rPr>
          <w:b/>
          <w:sz w:val="28"/>
          <w:szCs w:val="28"/>
        </w:rPr>
        <w:t>Егоровского</w:t>
      </w:r>
      <w:proofErr w:type="spellEnd"/>
      <w:r w:rsidRPr="001414E4">
        <w:rPr>
          <w:b/>
          <w:sz w:val="28"/>
          <w:szCs w:val="28"/>
        </w:rPr>
        <w:t xml:space="preserve"> сельсовета Воскресенского муниципального района Нижегородской области от 01 июня 2010 г</w:t>
      </w:r>
      <w:r>
        <w:rPr>
          <w:b/>
          <w:sz w:val="28"/>
          <w:szCs w:val="28"/>
        </w:rPr>
        <w:t>ода № 11</w:t>
      </w:r>
    </w:p>
    <w:p w:rsidR="00EF1024" w:rsidRDefault="00EF1024" w:rsidP="00EF1024">
      <w:pPr>
        <w:spacing w:line="240" w:lineRule="atLeast"/>
        <w:jc w:val="center"/>
        <w:rPr>
          <w:b/>
          <w:color w:val="000000" w:themeColor="text1"/>
          <w:sz w:val="24"/>
          <w:szCs w:val="24"/>
        </w:rPr>
      </w:pPr>
    </w:p>
    <w:p w:rsidR="001102A3" w:rsidRPr="00E76218" w:rsidRDefault="000F705C" w:rsidP="00B77BD4">
      <w:pPr>
        <w:autoSpaceDE w:val="0"/>
        <w:autoSpaceDN w:val="0"/>
        <w:adjustRightInd w:val="0"/>
        <w:ind w:firstLine="567"/>
        <w:jc w:val="both"/>
        <w:rPr>
          <w:sz w:val="28"/>
          <w:szCs w:val="28"/>
        </w:rPr>
      </w:pPr>
      <w:r w:rsidRPr="00E76218">
        <w:rPr>
          <w:sz w:val="28"/>
          <w:szCs w:val="28"/>
        </w:rPr>
        <w:t xml:space="preserve">В соответствии с Законом Нижегородской области от </w:t>
      </w:r>
      <w:r w:rsidR="006775F1">
        <w:rPr>
          <w:sz w:val="28"/>
          <w:szCs w:val="28"/>
        </w:rPr>
        <w:t>2</w:t>
      </w:r>
      <w:r>
        <w:rPr>
          <w:sz w:val="28"/>
          <w:szCs w:val="28"/>
        </w:rPr>
        <w:t>5 мая 20</w:t>
      </w:r>
      <w:r w:rsidR="006775F1">
        <w:rPr>
          <w:sz w:val="28"/>
          <w:szCs w:val="28"/>
        </w:rPr>
        <w:t xml:space="preserve">17 года № </w:t>
      </w:r>
      <w:r>
        <w:rPr>
          <w:sz w:val="28"/>
          <w:szCs w:val="28"/>
        </w:rPr>
        <w:t>1</w:t>
      </w:r>
      <w:r w:rsidR="006775F1">
        <w:rPr>
          <w:sz w:val="28"/>
          <w:szCs w:val="28"/>
        </w:rPr>
        <w:t>77</w:t>
      </w:r>
      <w:r w:rsidRPr="00E76218">
        <w:rPr>
          <w:sz w:val="28"/>
          <w:szCs w:val="28"/>
        </w:rPr>
        <w:t>-З «О внесении изменений в</w:t>
      </w:r>
      <w:r>
        <w:rPr>
          <w:sz w:val="28"/>
          <w:szCs w:val="28"/>
        </w:rPr>
        <w:t xml:space="preserve"> </w:t>
      </w:r>
      <w:r w:rsidR="001102A3">
        <w:rPr>
          <w:sz w:val="28"/>
          <w:szCs w:val="28"/>
        </w:rPr>
        <w:t>З</w:t>
      </w:r>
      <w:r w:rsidRPr="00E76218">
        <w:rPr>
          <w:sz w:val="28"/>
          <w:szCs w:val="28"/>
        </w:rPr>
        <w:t xml:space="preserve">акон Нижегородской области </w:t>
      </w:r>
      <w:r w:rsidR="001102A3">
        <w:rPr>
          <w:sz w:val="28"/>
          <w:szCs w:val="28"/>
        </w:rPr>
        <w:t xml:space="preserve">«О муниципальной службе </w:t>
      </w:r>
      <w:r>
        <w:rPr>
          <w:sz w:val="28"/>
          <w:szCs w:val="28"/>
        </w:rPr>
        <w:t>в Нижегородской области</w:t>
      </w:r>
      <w:r w:rsidR="001102A3">
        <w:rPr>
          <w:sz w:val="28"/>
          <w:szCs w:val="28"/>
        </w:rPr>
        <w:t>»</w:t>
      </w:r>
      <w:r w:rsidRPr="00E76218">
        <w:rPr>
          <w:sz w:val="28"/>
          <w:szCs w:val="28"/>
        </w:rPr>
        <w:t>,</w:t>
      </w:r>
      <w:r>
        <w:rPr>
          <w:sz w:val="28"/>
          <w:szCs w:val="28"/>
        </w:rPr>
        <w:t xml:space="preserve"> </w:t>
      </w:r>
      <w:r w:rsidRPr="00E76218">
        <w:rPr>
          <w:sz w:val="28"/>
          <w:szCs w:val="28"/>
        </w:rPr>
        <w:t xml:space="preserve">сельский </w:t>
      </w:r>
      <w:r w:rsidRPr="001414E4">
        <w:rPr>
          <w:sz w:val="28"/>
          <w:szCs w:val="28"/>
        </w:rPr>
        <w:t xml:space="preserve">Совет </w:t>
      </w:r>
      <w:r w:rsidRPr="001414E4">
        <w:rPr>
          <w:b/>
          <w:spacing w:val="60"/>
          <w:sz w:val="28"/>
          <w:szCs w:val="28"/>
        </w:rPr>
        <w:t>решил</w:t>
      </w:r>
      <w:r>
        <w:rPr>
          <w:sz w:val="28"/>
          <w:szCs w:val="28"/>
        </w:rPr>
        <w:t>:</w:t>
      </w:r>
    </w:p>
    <w:p w:rsidR="000F705C" w:rsidRDefault="000F705C" w:rsidP="000F705C">
      <w:pPr>
        <w:autoSpaceDE w:val="0"/>
        <w:autoSpaceDN w:val="0"/>
        <w:adjustRightInd w:val="0"/>
        <w:ind w:firstLine="567"/>
        <w:jc w:val="both"/>
        <w:rPr>
          <w:sz w:val="28"/>
          <w:szCs w:val="28"/>
        </w:rPr>
      </w:pPr>
      <w:proofErr w:type="gramStart"/>
      <w:r w:rsidRPr="008A059A">
        <w:rPr>
          <w:b/>
          <w:sz w:val="28"/>
          <w:szCs w:val="28"/>
        </w:rPr>
        <w:t>1</w:t>
      </w:r>
      <w:r w:rsidRPr="00E76218">
        <w:rPr>
          <w:sz w:val="28"/>
          <w:szCs w:val="28"/>
        </w:rPr>
        <w:t>.Внести в</w:t>
      </w:r>
      <w:r>
        <w:rPr>
          <w:sz w:val="28"/>
          <w:szCs w:val="28"/>
        </w:rPr>
        <w:t xml:space="preserve"> Положение</w:t>
      </w:r>
      <w:r w:rsidRPr="00E76218">
        <w:rPr>
          <w:sz w:val="28"/>
          <w:szCs w:val="28"/>
        </w:rPr>
        <w:t xml:space="preserve"> о муниципальной службе в </w:t>
      </w:r>
      <w:proofErr w:type="spellStart"/>
      <w:r w:rsidRPr="00E76218">
        <w:rPr>
          <w:sz w:val="28"/>
          <w:szCs w:val="28"/>
        </w:rPr>
        <w:t>Егоровском</w:t>
      </w:r>
      <w:proofErr w:type="spellEnd"/>
      <w:r w:rsidRPr="00E76218">
        <w:rPr>
          <w:sz w:val="28"/>
          <w:szCs w:val="28"/>
        </w:rPr>
        <w:t xml:space="preserve"> сельсовете Воскресенского муниципального района Нижегородской области, утвержденное решением сельского Совета </w:t>
      </w:r>
      <w:proofErr w:type="spellStart"/>
      <w:r w:rsidRPr="00E76218">
        <w:rPr>
          <w:sz w:val="28"/>
          <w:szCs w:val="28"/>
        </w:rPr>
        <w:t>Егоровского</w:t>
      </w:r>
      <w:proofErr w:type="spellEnd"/>
      <w:r w:rsidRPr="00E76218">
        <w:rPr>
          <w:sz w:val="28"/>
          <w:szCs w:val="28"/>
        </w:rPr>
        <w:t xml:space="preserve"> сельсовета Воскресенского муниципального района Нижегородской области от 01 июня 2010 года № 11 (с изменениями, внесенными решениями сельского Совета от 14.09.2012 № 12, 01.10.2012 №</w:t>
      </w:r>
      <w:r w:rsidRPr="00E76218">
        <w:rPr>
          <w:b/>
          <w:sz w:val="28"/>
          <w:szCs w:val="28"/>
        </w:rPr>
        <w:t xml:space="preserve"> </w:t>
      </w:r>
      <w:r w:rsidRPr="00E76218">
        <w:rPr>
          <w:sz w:val="28"/>
          <w:szCs w:val="28"/>
        </w:rPr>
        <w:t>14, 25.03.2013 № 5, 04.06.2013 №:6, 10.10.2013 № 12, 18.11.2014 № 28, 10.04.2015 № 7, 29.02.2016 № 9, 29.03.2016 №12, 28.10.2016 № 30, 31.12.2016</w:t>
      </w:r>
      <w:proofErr w:type="gramEnd"/>
      <w:r w:rsidRPr="00E76218">
        <w:rPr>
          <w:sz w:val="28"/>
          <w:szCs w:val="28"/>
        </w:rPr>
        <w:t xml:space="preserve"> №38</w:t>
      </w:r>
      <w:r>
        <w:rPr>
          <w:sz w:val="28"/>
          <w:szCs w:val="28"/>
        </w:rPr>
        <w:t>, 27.03.2017 № 7</w:t>
      </w:r>
      <w:r w:rsidR="000F2E57">
        <w:rPr>
          <w:sz w:val="28"/>
          <w:szCs w:val="28"/>
        </w:rPr>
        <w:t>, 14.06.2017 № 17</w:t>
      </w:r>
      <w:r w:rsidRPr="00E76218">
        <w:rPr>
          <w:sz w:val="28"/>
          <w:szCs w:val="28"/>
        </w:rPr>
        <w:t xml:space="preserve"> (дале</w:t>
      </w:r>
      <w:proofErr w:type="gramStart"/>
      <w:r w:rsidRPr="00E76218">
        <w:rPr>
          <w:sz w:val="28"/>
          <w:szCs w:val="28"/>
        </w:rPr>
        <w:t>е-</w:t>
      </w:r>
      <w:proofErr w:type="gramEnd"/>
      <w:r w:rsidRPr="00E76218">
        <w:rPr>
          <w:sz w:val="28"/>
          <w:szCs w:val="28"/>
        </w:rPr>
        <w:t xml:space="preserve"> Положение), следующие изменения:</w:t>
      </w:r>
    </w:p>
    <w:p w:rsidR="000F2E57" w:rsidRPr="00B83783" w:rsidRDefault="000F2E57" w:rsidP="000F2E57">
      <w:pPr>
        <w:autoSpaceDE w:val="0"/>
        <w:autoSpaceDN w:val="0"/>
        <w:adjustRightInd w:val="0"/>
        <w:ind w:firstLine="567"/>
        <w:jc w:val="both"/>
        <w:rPr>
          <w:sz w:val="28"/>
          <w:szCs w:val="28"/>
        </w:rPr>
      </w:pPr>
      <w:r w:rsidRPr="00B83783">
        <w:rPr>
          <w:sz w:val="28"/>
          <w:szCs w:val="28"/>
        </w:rPr>
        <w:t>1)в главе 4:</w:t>
      </w:r>
    </w:p>
    <w:p w:rsidR="000F2E57" w:rsidRPr="00B83783" w:rsidRDefault="000F2E57" w:rsidP="000F2E57">
      <w:pPr>
        <w:autoSpaceDE w:val="0"/>
        <w:autoSpaceDN w:val="0"/>
        <w:adjustRightInd w:val="0"/>
        <w:ind w:firstLine="567"/>
        <w:jc w:val="both"/>
        <w:rPr>
          <w:sz w:val="28"/>
          <w:szCs w:val="28"/>
        </w:rPr>
      </w:pPr>
      <w:r w:rsidRPr="00B83783">
        <w:rPr>
          <w:sz w:val="28"/>
          <w:szCs w:val="28"/>
        </w:rPr>
        <w:t>а</w:t>
      </w:r>
      <w:proofErr w:type="gramStart"/>
      <w:r w:rsidRPr="00B83783">
        <w:rPr>
          <w:sz w:val="28"/>
          <w:szCs w:val="28"/>
        </w:rPr>
        <w:t>)в</w:t>
      </w:r>
      <w:proofErr w:type="gramEnd"/>
      <w:r w:rsidRPr="00B83783">
        <w:rPr>
          <w:sz w:val="28"/>
          <w:szCs w:val="28"/>
        </w:rPr>
        <w:t xml:space="preserve"> пункте 1 слова «органов местного самоуправления» исключить;</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sz w:val="28"/>
          <w:szCs w:val="28"/>
        </w:rPr>
        <w:t>б</w:t>
      </w:r>
      <w:proofErr w:type="gramStart"/>
      <w:r w:rsidRPr="00B83783">
        <w:rPr>
          <w:sz w:val="28"/>
          <w:szCs w:val="28"/>
        </w:rPr>
        <w:t>)в</w:t>
      </w:r>
      <w:proofErr w:type="gramEnd"/>
      <w:r w:rsidRPr="00B83783">
        <w:rPr>
          <w:sz w:val="28"/>
          <w:szCs w:val="28"/>
        </w:rPr>
        <w:t xml:space="preserve"> подпункте 4 пункте 12 слово «</w:t>
      </w:r>
      <w:r w:rsidR="006910AD" w:rsidRPr="00B83783">
        <w:rPr>
          <w:rFonts w:eastAsiaTheme="minorHAnsi"/>
          <w:sz w:val="28"/>
          <w:szCs w:val="28"/>
          <w:lang w:eastAsia="en-US"/>
        </w:rPr>
        <w:t>медицинского учреждения</w:t>
      </w:r>
      <w:r w:rsidRPr="00B83783">
        <w:rPr>
          <w:rFonts w:eastAsiaTheme="minorHAnsi"/>
          <w:sz w:val="28"/>
          <w:szCs w:val="28"/>
          <w:lang w:eastAsia="en-US"/>
        </w:rPr>
        <w:t>;» заменить словами «</w:t>
      </w:r>
      <w:r w:rsidR="006910AD" w:rsidRPr="00B83783">
        <w:rPr>
          <w:rFonts w:eastAsiaTheme="minorHAnsi"/>
          <w:sz w:val="28"/>
          <w:szCs w:val="28"/>
          <w:lang w:eastAsia="en-US"/>
        </w:rPr>
        <w:t>медицинской организации</w:t>
      </w:r>
      <w:r w:rsidRPr="00B83783">
        <w:rPr>
          <w:rFonts w:eastAsiaTheme="minorHAnsi"/>
          <w:sz w:val="28"/>
          <w:szCs w:val="28"/>
          <w:lang w:eastAsia="en-US"/>
        </w:rPr>
        <w:t xml:space="preserve">. В соответствии с Федеральным </w:t>
      </w:r>
      <w:hyperlink r:id="rId7" w:history="1">
        <w:r w:rsidRPr="00B83783">
          <w:rPr>
            <w:rFonts w:eastAsiaTheme="minorHAnsi"/>
            <w:sz w:val="28"/>
            <w:szCs w:val="28"/>
            <w:lang w:eastAsia="en-US"/>
          </w:rPr>
          <w:t>законом</w:t>
        </w:r>
      </w:hyperlink>
      <w:r w:rsidRPr="00B83783">
        <w:rPr>
          <w:rFonts w:eastAsiaTheme="minorHAnsi"/>
          <w:sz w:val="28"/>
          <w:szCs w:val="28"/>
          <w:lang w:eastAsia="en-US"/>
        </w:rPr>
        <w:t xml:space="preserve">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Start"/>
      <w:r w:rsidRPr="00B83783">
        <w:rPr>
          <w:rFonts w:eastAsiaTheme="minorHAnsi"/>
          <w:sz w:val="28"/>
          <w:szCs w:val="28"/>
          <w:lang w:eastAsia="en-US"/>
        </w:rPr>
        <w:t>;»</w:t>
      </w:r>
      <w:proofErr w:type="gramEnd"/>
      <w:r w:rsidRPr="00B83783">
        <w:rPr>
          <w:rFonts w:eastAsiaTheme="minorHAnsi"/>
          <w:sz w:val="28"/>
          <w:szCs w:val="28"/>
          <w:lang w:eastAsia="en-US"/>
        </w:rPr>
        <w:t>;</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sz w:val="28"/>
          <w:szCs w:val="28"/>
        </w:rPr>
        <w:t>в</w:t>
      </w:r>
      <w:proofErr w:type="gramStart"/>
      <w:r w:rsidRPr="00B83783">
        <w:rPr>
          <w:sz w:val="28"/>
          <w:szCs w:val="28"/>
        </w:rPr>
        <w:t>)п</w:t>
      </w:r>
      <w:proofErr w:type="gramEnd"/>
      <w:r w:rsidRPr="00B83783">
        <w:rPr>
          <w:sz w:val="28"/>
          <w:szCs w:val="28"/>
        </w:rPr>
        <w:t xml:space="preserve">одпункт 9 пункта 12 после слов «предусмотренных» </w:t>
      </w:r>
      <w:r w:rsidRPr="00B83783">
        <w:rPr>
          <w:rFonts w:eastAsiaTheme="minorHAnsi"/>
          <w:sz w:val="28"/>
          <w:szCs w:val="28"/>
          <w:lang w:eastAsia="en-US"/>
        </w:rPr>
        <w:t xml:space="preserve">дополнить словами «Федеральным </w:t>
      </w:r>
      <w:hyperlink r:id="rId8" w:history="1">
        <w:r w:rsidRPr="00B83783">
          <w:rPr>
            <w:rFonts w:eastAsiaTheme="minorHAnsi"/>
            <w:sz w:val="28"/>
            <w:szCs w:val="28"/>
            <w:lang w:eastAsia="en-US"/>
          </w:rPr>
          <w:t>законом</w:t>
        </w:r>
      </w:hyperlink>
      <w:r w:rsidRPr="00B83783">
        <w:rPr>
          <w:rFonts w:eastAsiaTheme="minorHAnsi"/>
          <w:sz w:val="28"/>
          <w:szCs w:val="28"/>
          <w:lang w:eastAsia="en-US"/>
        </w:rPr>
        <w:t xml:space="preserve"> «О муниципальной службе в Российской Федерации», Федеральным </w:t>
      </w:r>
      <w:hyperlink r:id="rId9" w:history="1">
        <w:r w:rsidRPr="00B83783">
          <w:rPr>
            <w:rFonts w:eastAsiaTheme="minorHAnsi"/>
            <w:sz w:val="28"/>
            <w:szCs w:val="28"/>
            <w:lang w:eastAsia="en-US"/>
          </w:rPr>
          <w:t>законом</w:t>
        </w:r>
      </w:hyperlink>
      <w:r w:rsidRPr="00B83783">
        <w:rPr>
          <w:rFonts w:eastAsiaTheme="minorHAnsi"/>
          <w:sz w:val="28"/>
          <w:szCs w:val="28"/>
          <w:lang w:eastAsia="en-US"/>
        </w:rPr>
        <w:t xml:space="preserve"> «О противодействии коррупции» и другими»;</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г</w:t>
      </w:r>
      <w:proofErr w:type="gramStart"/>
      <w:r w:rsidRPr="00B83783">
        <w:rPr>
          <w:rFonts w:eastAsiaTheme="minorHAnsi"/>
          <w:sz w:val="28"/>
          <w:szCs w:val="28"/>
          <w:lang w:eastAsia="en-US"/>
        </w:rPr>
        <w:t>)п</w:t>
      </w:r>
      <w:proofErr w:type="gramEnd"/>
      <w:r w:rsidRPr="00B83783">
        <w:rPr>
          <w:rFonts w:eastAsiaTheme="minorHAnsi"/>
          <w:sz w:val="28"/>
          <w:szCs w:val="28"/>
          <w:lang w:eastAsia="en-US"/>
        </w:rPr>
        <w:t>одпункт 10</w:t>
      </w:r>
      <w:r w:rsidRPr="00B83783">
        <w:rPr>
          <w:sz w:val="28"/>
          <w:szCs w:val="28"/>
        </w:rPr>
        <w:t xml:space="preserve"> пункта 12 </w:t>
      </w:r>
      <w:r w:rsidRPr="00B83783">
        <w:rPr>
          <w:rFonts w:eastAsiaTheme="minorHAnsi"/>
          <w:sz w:val="28"/>
          <w:szCs w:val="28"/>
          <w:lang w:eastAsia="en-US"/>
        </w:rPr>
        <w:t xml:space="preserve">дополнить словами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B83783">
        <w:rPr>
          <w:rFonts w:eastAsiaTheme="minorHAnsi"/>
          <w:sz w:val="28"/>
          <w:szCs w:val="28"/>
          <w:lang w:eastAsia="en-US"/>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F2E57" w:rsidRPr="00B83783" w:rsidRDefault="000F2E57" w:rsidP="00B83783">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д</w:t>
      </w:r>
      <w:proofErr w:type="gramStart"/>
      <w:r w:rsidRPr="00B83783">
        <w:rPr>
          <w:rFonts w:eastAsiaTheme="minorHAnsi"/>
          <w:sz w:val="28"/>
          <w:szCs w:val="28"/>
          <w:lang w:eastAsia="en-US"/>
        </w:rPr>
        <w:t>)в</w:t>
      </w:r>
      <w:proofErr w:type="gramEnd"/>
      <w:r w:rsidRPr="00B83783">
        <w:rPr>
          <w:rFonts w:eastAsiaTheme="minorHAnsi"/>
          <w:sz w:val="28"/>
          <w:szCs w:val="28"/>
          <w:lang w:eastAsia="en-US"/>
        </w:rPr>
        <w:t xml:space="preserve"> пункте 17 слова «, а также обязан соблюдать иные ограничения, установленные Федеральным </w:t>
      </w:r>
      <w:hyperlink r:id="rId10" w:history="1">
        <w:r w:rsidRPr="00B83783">
          <w:rPr>
            <w:rFonts w:eastAsiaTheme="minorHAnsi"/>
            <w:sz w:val="28"/>
            <w:szCs w:val="28"/>
            <w:lang w:eastAsia="en-US"/>
          </w:rPr>
          <w:t>законом</w:t>
        </w:r>
      </w:hyperlink>
      <w:r w:rsidRPr="00B83783">
        <w:rPr>
          <w:rFonts w:eastAsiaTheme="minorHAnsi"/>
          <w:sz w:val="28"/>
          <w:szCs w:val="28"/>
          <w:lang w:eastAsia="en-US"/>
        </w:rPr>
        <w:t xml:space="preserve"> «О противодействии коррупции» исключить;</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е</w:t>
      </w:r>
      <w:proofErr w:type="gramStart"/>
      <w:r w:rsidRPr="00B83783">
        <w:rPr>
          <w:rFonts w:eastAsiaTheme="minorHAnsi"/>
          <w:sz w:val="28"/>
          <w:szCs w:val="28"/>
          <w:lang w:eastAsia="en-US"/>
        </w:rPr>
        <w:t>)в</w:t>
      </w:r>
      <w:proofErr w:type="gramEnd"/>
      <w:r w:rsidRPr="00B83783">
        <w:rPr>
          <w:rFonts w:eastAsiaTheme="minorHAnsi"/>
          <w:sz w:val="28"/>
          <w:szCs w:val="28"/>
          <w:lang w:eastAsia="en-US"/>
        </w:rPr>
        <w:t xml:space="preserve"> пункте 18 слова «(далее также - комиссия)» исключить;</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ж</w:t>
      </w:r>
      <w:proofErr w:type="gramStart"/>
      <w:r w:rsidRPr="00B83783">
        <w:rPr>
          <w:rFonts w:eastAsiaTheme="minorHAnsi"/>
          <w:sz w:val="28"/>
          <w:szCs w:val="28"/>
          <w:lang w:eastAsia="en-US"/>
        </w:rPr>
        <w:t>)п</w:t>
      </w:r>
      <w:proofErr w:type="gramEnd"/>
      <w:r w:rsidRPr="00B83783">
        <w:rPr>
          <w:rFonts w:eastAsiaTheme="minorHAnsi"/>
          <w:sz w:val="28"/>
          <w:szCs w:val="28"/>
          <w:lang w:eastAsia="en-US"/>
        </w:rPr>
        <w:t>ункт 25 дополнить словами «(далее также - комиссия)»;</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sz w:val="28"/>
          <w:szCs w:val="28"/>
        </w:rPr>
        <w:t>з</w:t>
      </w:r>
      <w:proofErr w:type="gramStart"/>
      <w:r w:rsidRPr="00B83783">
        <w:rPr>
          <w:sz w:val="28"/>
          <w:szCs w:val="28"/>
        </w:rPr>
        <w:t>)в</w:t>
      </w:r>
      <w:proofErr w:type="gramEnd"/>
      <w:r w:rsidRPr="00B83783">
        <w:rPr>
          <w:sz w:val="28"/>
          <w:szCs w:val="28"/>
        </w:rPr>
        <w:t xml:space="preserve"> пункте 31 </w:t>
      </w:r>
      <w:r w:rsidRPr="00B83783">
        <w:rPr>
          <w:rFonts w:eastAsiaTheme="minorHAnsi"/>
          <w:sz w:val="28"/>
          <w:szCs w:val="28"/>
          <w:lang w:eastAsia="en-US"/>
        </w:rPr>
        <w:t>слова «если федеральным законом» заменить словами «если федеральными законами»;</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sz w:val="28"/>
          <w:szCs w:val="28"/>
        </w:rPr>
        <w:t>и</w:t>
      </w:r>
      <w:proofErr w:type="gramStart"/>
      <w:r w:rsidRPr="00B83783">
        <w:rPr>
          <w:sz w:val="28"/>
          <w:szCs w:val="28"/>
        </w:rPr>
        <w:t>)п</w:t>
      </w:r>
      <w:proofErr w:type="gramEnd"/>
      <w:r w:rsidRPr="00B83783">
        <w:rPr>
          <w:sz w:val="28"/>
          <w:szCs w:val="28"/>
        </w:rPr>
        <w:t xml:space="preserve">ункт 33 </w:t>
      </w:r>
      <w:r w:rsidRPr="00B83783">
        <w:rPr>
          <w:rFonts w:eastAsiaTheme="minorHAnsi"/>
          <w:sz w:val="28"/>
          <w:szCs w:val="28"/>
          <w:lang w:eastAsia="en-US"/>
        </w:rPr>
        <w:t>изложить в следующей редакции:</w:t>
      </w:r>
    </w:p>
    <w:p w:rsidR="000F2E57" w:rsidRPr="00B83783" w:rsidRDefault="000F2E57" w:rsidP="00B83783">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Start"/>
      <w:r w:rsidRPr="00B83783">
        <w:rPr>
          <w:rFonts w:eastAsiaTheme="minorHAnsi"/>
          <w:sz w:val="28"/>
          <w:szCs w:val="28"/>
          <w:lang w:eastAsia="en-US"/>
        </w:rPr>
        <w:t>.»;</w:t>
      </w:r>
      <w:proofErr w:type="gramEnd"/>
    </w:p>
    <w:p w:rsidR="000F2E57" w:rsidRPr="00B83783" w:rsidRDefault="000F2E57" w:rsidP="000F2E57">
      <w:pPr>
        <w:autoSpaceDE w:val="0"/>
        <w:autoSpaceDN w:val="0"/>
        <w:adjustRightInd w:val="0"/>
        <w:ind w:firstLine="567"/>
        <w:jc w:val="both"/>
        <w:rPr>
          <w:sz w:val="28"/>
          <w:szCs w:val="28"/>
        </w:rPr>
      </w:pPr>
      <w:r w:rsidRPr="00B83783">
        <w:rPr>
          <w:sz w:val="28"/>
          <w:szCs w:val="28"/>
        </w:rPr>
        <w:t>2) в пункте 4 главы 5 абзац седьмой изложить в следующей редакции:</w:t>
      </w:r>
    </w:p>
    <w:p w:rsidR="000F2E57" w:rsidRPr="00B83783" w:rsidRDefault="000F2E57" w:rsidP="00B83783">
      <w:pPr>
        <w:autoSpaceDE w:val="0"/>
        <w:autoSpaceDN w:val="0"/>
        <w:adjustRightInd w:val="0"/>
        <w:ind w:firstLine="567"/>
        <w:jc w:val="both"/>
        <w:rPr>
          <w:rFonts w:eastAsiaTheme="minorHAnsi"/>
          <w:sz w:val="28"/>
          <w:szCs w:val="28"/>
          <w:lang w:eastAsia="en-US"/>
        </w:rPr>
      </w:pPr>
      <w:r w:rsidRPr="00B83783">
        <w:rPr>
          <w:sz w:val="28"/>
          <w:szCs w:val="28"/>
        </w:rPr>
        <w:t>«</w:t>
      </w:r>
      <w:r w:rsidRPr="00B83783">
        <w:rPr>
          <w:rFonts w:eastAsiaTheme="minorHAnsi"/>
          <w:sz w:val="28"/>
          <w:szCs w:val="28"/>
          <w:lang w:eastAsia="en-US"/>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roofErr w:type="gramStart"/>
      <w:r w:rsidRPr="00B83783">
        <w:rPr>
          <w:rFonts w:eastAsiaTheme="minorHAnsi"/>
          <w:sz w:val="28"/>
          <w:szCs w:val="28"/>
          <w:lang w:eastAsia="en-US"/>
        </w:rPr>
        <w:t>.»;</w:t>
      </w:r>
      <w:proofErr w:type="gramEnd"/>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3)в главе 7:</w:t>
      </w:r>
    </w:p>
    <w:p w:rsidR="000F2E57" w:rsidRPr="00B83783" w:rsidRDefault="000F2E57" w:rsidP="000F2E57">
      <w:pPr>
        <w:ind w:firstLine="567"/>
        <w:jc w:val="both"/>
        <w:rPr>
          <w:sz w:val="28"/>
          <w:szCs w:val="28"/>
        </w:rPr>
      </w:pPr>
      <w:r w:rsidRPr="00B83783">
        <w:rPr>
          <w:sz w:val="28"/>
          <w:szCs w:val="28"/>
        </w:rPr>
        <w:t>а) подпункт 6 пункт 2 изложить в следующей редакции:</w:t>
      </w:r>
    </w:p>
    <w:p w:rsidR="000F2E57" w:rsidRPr="00B83783" w:rsidRDefault="000F2E57" w:rsidP="000F2E57">
      <w:pPr>
        <w:ind w:firstLine="567"/>
        <w:jc w:val="both"/>
        <w:rPr>
          <w:sz w:val="28"/>
          <w:szCs w:val="28"/>
        </w:rPr>
      </w:pPr>
      <w:r w:rsidRPr="00B83783">
        <w:rPr>
          <w:sz w:val="28"/>
          <w:szCs w:val="28"/>
        </w:rPr>
        <w:t>«6)размер оклада за классный чин устанавливается в зависимости от присвоенного муниципальному служащему классного чина в размере:</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080"/>
        <w:gridCol w:w="1559"/>
      </w:tblGrid>
      <w:tr w:rsidR="000F2E57" w:rsidRPr="00B83783" w:rsidTr="00FE1377">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2E57" w:rsidRPr="00B83783" w:rsidRDefault="000F2E57" w:rsidP="00FE1377">
            <w:pPr>
              <w:widowControl w:val="0"/>
              <w:autoSpaceDE w:val="0"/>
              <w:autoSpaceDN w:val="0"/>
              <w:adjustRightInd w:val="0"/>
              <w:jc w:val="center"/>
              <w:rPr>
                <w:sz w:val="28"/>
                <w:szCs w:val="28"/>
              </w:rPr>
            </w:pPr>
            <w:r w:rsidRPr="00B83783">
              <w:rPr>
                <w:sz w:val="28"/>
                <w:szCs w:val="28"/>
              </w:rPr>
              <w:t>Классный чин</w:t>
            </w:r>
          </w:p>
        </w:tc>
        <w:tc>
          <w:tcPr>
            <w:tcW w:w="1559" w:type="dxa"/>
            <w:tcBorders>
              <w:top w:val="single" w:sz="4" w:space="0" w:color="auto"/>
              <w:left w:val="single" w:sz="4" w:space="0" w:color="auto"/>
              <w:bottom w:val="single" w:sz="4" w:space="0" w:color="auto"/>
              <w:right w:val="single" w:sz="4" w:space="0" w:color="auto"/>
            </w:tcBorders>
          </w:tcPr>
          <w:p w:rsidR="000F2E57" w:rsidRPr="00B83783" w:rsidRDefault="000F2E57" w:rsidP="00FE1377">
            <w:pPr>
              <w:widowControl w:val="0"/>
              <w:autoSpaceDE w:val="0"/>
              <w:autoSpaceDN w:val="0"/>
              <w:adjustRightInd w:val="0"/>
              <w:jc w:val="center"/>
              <w:rPr>
                <w:sz w:val="28"/>
                <w:szCs w:val="28"/>
              </w:rPr>
            </w:pPr>
            <w:r w:rsidRPr="00B83783">
              <w:rPr>
                <w:sz w:val="28"/>
                <w:szCs w:val="28"/>
              </w:rPr>
              <w:t xml:space="preserve">Размер оклада за классный чин </w:t>
            </w:r>
          </w:p>
        </w:tc>
      </w:tr>
      <w:tr w:rsidR="000F2E57" w:rsidRPr="00B83783" w:rsidTr="00FE1377">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2E57" w:rsidRPr="00B83783" w:rsidRDefault="000F2E57" w:rsidP="00FE1377">
            <w:pPr>
              <w:widowControl w:val="0"/>
              <w:autoSpaceDE w:val="0"/>
              <w:autoSpaceDN w:val="0"/>
              <w:adjustRightInd w:val="0"/>
              <w:rPr>
                <w:sz w:val="28"/>
                <w:szCs w:val="28"/>
              </w:rPr>
            </w:pPr>
            <w:r w:rsidRPr="00B83783">
              <w:rPr>
                <w:sz w:val="28"/>
                <w:szCs w:val="28"/>
              </w:rPr>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0F2E57" w:rsidRPr="00B83783" w:rsidRDefault="00174272" w:rsidP="00FE1377">
            <w:pPr>
              <w:widowControl w:val="0"/>
              <w:autoSpaceDE w:val="0"/>
              <w:autoSpaceDN w:val="0"/>
              <w:adjustRightInd w:val="0"/>
              <w:jc w:val="center"/>
              <w:rPr>
                <w:sz w:val="28"/>
                <w:szCs w:val="28"/>
              </w:rPr>
            </w:pPr>
            <w:r>
              <w:rPr>
                <w:sz w:val="28"/>
                <w:szCs w:val="28"/>
              </w:rPr>
              <w:t>5428</w:t>
            </w:r>
            <w:r w:rsidR="00C609D1">
              <w:rPr>
                <w:sz w:val="28"/>
                <w:szCs w:val="28"/>
              </w:rPr>
              <w:t>,00</w:t>
            </w:r>
          </w:p>
        </w:tc>
      </w:tr>
      <w:tr w:rsidR="000F2E57" w:rsidRPr="00B83783" w:rsidTr="00FE1377">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2E57" w:rsidRPr="00B83783" w:rsidRDefault="000F2E57" w:rsidP="00FE1377">
            <w:pPr>
              <w:widowControl w:val="0"/>
              <w:autoSpaceDE w:val="0"/>
              <w:autoSpaceDN w:val="0"/>
              <w:adjustRightInd w:val="0"/>
              <w:rPr>
                <w:sz w:val="28"/>
                <w:szCs w:val="28"/>
              </w:rPr>
            </w:pPr>
            <w:r w:rsidRPr="00B83783">
              <w:rPr>
                <w:sz w:val="28"/>
                <w:szCs w:val="28"/>
              </w:rPr>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0F2E57" w:rsidRPr="00B83783" w:rsidRDefault="000F2E57" w:rsidP="00FE1377">
            <w:pPr>
              <w:widowControl w:val="0"/>
              <w:autoSpaceDE w:val="0"/>
              <w:autoSpaceDN w:val="0"/>
              <w:adjustRightInd w:val="0"/>
              <w:jc w:val="center"/>
              <w:rPr>
                <w:sz w:val="28"/>
                <w:szCs w:val="28"/>
              </w:rPr>
            </w:pPr>
            <w:r w:rsidRPr="00B83783">
              <w:rPr>
                <w:sz w:val="28"/>
                <w:szCs w:val="28"/>
              </w:rPr>
              <w:t>1764</w:t>
            </w:r>
            <w:r w:rsidR="00C609D1">
              <w:rPr>
                <w:sz w:val="28"/>
                <w:szCs w:val="28"/>
              </w:rPr>
              <w:t>,00</w:t>
            </w:r>
          </w:p>
        </w:tc>
      </w:tr>
    </w:tbl>
    <w:p w:rsidR="000F2E57" w:rsidRPr="00B83783" w:rsidRDefault="000F2E57" w:rsidP="008D7CA5">
      <w:pPr>
        <w:autoSpaceDE w:val="0"/>
        <w:autoSpaceDN w:val="0"/>
        <w:adjustRightInd w:val="0"/>
        <w:jc w:val="right"/>
        <w:rPr>
          <w:rFonts w:eastAsiaTheme="minorHAnsi"/>
          <w:sz w:val="28"/>
          <w:szCs w:val="28"/>
          <w:lang w:eastAsia="en-US"/>
        </w:rPr>
      </w:pPr>
      <w:r w:rsidRPr="00B83783">
        <w:rPr>
          <w:sz w:val="28"/>
          <w:szCs w:val="28"/>
        </w:rPr>
        <w:t>».</w:t>
      </w:r>
    </w:p>
    <w:p w:rsidR="000F2E57" w:rsidRDefault="000F2E57" w:rsidP="000F2E57">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б)</w:t>
      </w:r>
      <w:hyperlink r:id="rId11" w:history="1">
        <w:r w:rsidR="00FB767E">
          <w:rPr>
            <w:rFonts w:eastAsiaTheme="minorHAnsi"/>
            <w:sz w:val="28"/>
            <w:szCs w:val="28"/>
            <w:lang w:eastAsia="en-US"/>
          </w:rPr>
          <w:t>пункт</w:t>
        </w:r>
        <w:r w:rsidRPr="00B83783">
          <w:rPr>
            <w:rFonts w:eastAsiaTheme="minorHAnsi"/>
            <w:sz w:val="28"/>
            <w:szCs w:val="28"/>
            <w:lang w:eastAsia="en-US"/>
          </w:rPr>
          <w:t xml:space="preserve"> 9 </w:t>
        </w:r>
      </w:hyperlink>
      <w:r w:rsidRPr="00B83783">
        <w:rPr>
          <w:rFonts w:eastAsiaTheme="minorHAnsi"/>
          <w:sz w:val="28"/>
          <w:szCs w:val="28"/>
          <w:lang w:eastAsia="en-US"/>
        </w:rPr>
        <w:t>изложить в следующей редакции:</w:t>
      </w:r>
    </w:p>
    <w:p w:rsidR="006E1DD9" w:rsidRPr="00C966C1" w:rsidRDefault="002D236E"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9.</w:t>
      </w:r>
      <w:r w:rsidR="006E1DD9" w:rsidRPr="00C966C1">
        <w:rPr>
          <w:color w:val="000000" w:themeColor="text1"/>
          <w:sz w:val="28"/>
          <w:szCs w:val="28"/>
        </w:rPr>
        <w:t>Пенсионное обеспечение муниципального служащего и членов его семьи.</w:t>
      </w:r>
    </w:p>
    <w:p w:rsidR="006E1DD9" w:rsidRPr="00C966C1" w:rsidRDefault="002D236E"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1.</w:t>
      </w:r>
      <w:r w:rsidR="006E1DD9" w:rsidRPr="00C966C1">
        <w:rPr>
          <w:color w:val="000000" w:themeColor="text1"/>
          <w:sz w:val="28"/>
          <w:szCs w:val="28"/>
        </w:rPr>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6E1DD9" w:rsidRPr="00C966C1" w:rsidRDefault="006E1DD9"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2. Для назначения пенсии за выслугу лет лицам, замещавшим должности муниципальной службы, в муниципальном образовании создается комиссия.</w:t>
      </w:r>
    </w:p>
    <w:p w:rsidR="006E1DD9" w:rsidRPr="00C966C1" w:rsidRDefault="006E1DD9" w:rsidP="006E1DD9">
      <w:pPr>
        <w:autoSpaceDE w:val="0"/>
        <w:autoSpaceDN w:val="0"/>
        <w:adjustRightInd w:val="0"/>
        <w:ind w:firstLine="567"/>
        <w:jc w:val="both"/>
        <w:rPr>
          <w:rFonts w:eastAsiaTheme="minorHAnsi"/>
          <w:color w:val="000000" w:themeColor="text1"/>
          <w:sz w:val="28"/>
          <w:szCs w:val="28"/>
          <w:lang w:eastAsia="en-US"/>
        </w:rPr>
      </w:pPr>
      <w:proofErr w:type="gramStart"/>
      <w:r w:rsidRPr="00C966C1">
        <w:rPr>
          <w:rFonts w:eastAsiaTheme="minorHAnsi"/>
          <w:color w:val="000000" w:themeColor="text1"/>
          <w:sz w:val="28"/>
          <w:szCs w:val="28"/>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w:t>
      </w:r>
      <w:r w:rsidRPr="00C966C1">
        <w:rPr>
          <w:rFonts w:eastAsiaTheme="minorHAnsi"/>
          <w:color w:val="000000" w:themeColor="text1"/>
          <w:sz w:val="28"/>
          <w:szCs w:val="28"/>
          <w:lang w:eastAsia="en-US"/>
        </w:rPr>
        <w:lastRenderedPageBreak/>
        <w:t>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rsidRPr="00C966C1">
        <w:rPr>
          <w:rFonts w:eastAsiaTheme="minorHAnsi"/>
          <w:color w:val="000000" w:themeColor="text1"/>
          <w:sz w:val="28"/>
          <w:szCs w:val="28"/>
          <w:lang w:eastAsia="en-US"/>
        </w:rPr>
        <w:t xml:space="preserve"> </w:t>
      </w:r>
      <w:proofErr w:type="gramStart"/>
      <w:r w:rsidRPr="00C966C1">
        <w:rPr>
          <w:rFonts w:eastAsiaTheme="minorHAnsi"/>
          <w:color w:val="000000" w:themeColor="text1"/>
          <w:sz w:val="28"/>
          <w:szCs w:val="28"/>
          <w:lang w:eastAsia="en-US"/>
        </w:rPr>
        <w:t xml:space="preserve">службы Нижегородской области, установленным </w:t>
      </w:r>
      <w:hyperlink r:id="rId12" w:history="1">
        <w:r w:rsidRPr="00C966C1">
          <w:rPr>
            <w:rFonts w:eastAsiaTheme="minorHAnsi"/>
            <w:color w:val="000000" w:themeColor="text1"/>
            <w:sz w:val="28"/>
            <w:szCs w:val="28"/>
            <w:lang w:eastAsia="en-US"/>
          </w:rPr>
          <w:t>Законом</w:t>
        </w:r>
      </w:hyperlink>
      <w:r w:rsidRPr="00C966C1">
        <w:rPr>
          <w:rFonts w:eastAsiaTheme="minorHAnsi"/>
          <w:color w:val="000000" w:themeColor="text1"/>
          <w:sz w:val="28"/>
          <w:szCs w:val="28"/>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6E1DD9" w:rsidRPr="00C966C1" w:rsidRDefault="002D236E" w:rsidP="006E1DD9">
      <w:pPr>
        <w:widowControl w:val="0"/>
        <w:autoSpaceDE w:val="0"/>
        <w:autoSpaceDN w:val="0"/>
        <w:adjustRightInd w:val="0"/>
        <w:ind w:firstLine="540"/>
        <w:jc w:val="both"/>
        <w:rPr>
          <w:color w:val="000000" w:themeColor="text1"/>
          <w:sz w:val="28"/>
          <w:szCs w:val="28"/>
        </w:rPr>
      </w:pPr>
      <w:proofErr w:type="gramStart"/>
      <w:r w:rsidRPr="00C966C1">
        <w:rPr>
          <w:color w:val="000000" w:themeColor="text1"/>
          <w:sz w:val="28"/>
          <w:szCs w:val="28"/>
        </w:rPr>
        <w:t>3.</w:t>
      </w:r>
      <w:r w:rsidR="006E1DD9" w:rsidRPr="00C966C1">
        <w:rPr>
          <w:color w:val="000000" w:themeColor="text1"/>
          <w:sz w:val="28"/>
          <w:szCs w:val="28"/>
        </w:rPr>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3" w:history="1">
        <w:r w:rsidR="006E1DD9" w:rsidRPr="00C966C1">
          <w:rPr>
            <w:color w:val="000000" w:themeColor="text1"/>
            <w:sz w:val="28"/>
            <w:szCs w:val="28"/>
          </w:rPr>
          <w:t>Законом</w:t>
        </w:r>
      </w:hyperlink>
      <w:r w:rsidR="006E1DD9" w:rsidRPr="00C966C1">
        <w:rPr>
          <w:color w:val="000000" w:themeColor="text1"/>
          <w:sz w:val="28"/>
          <w:szCs w:val="28"/>
        </w:rPr>
        <w:t>.</w:t>
      </w:r>
      <w:proofErr w:type="gramEnd"/>
    </w:p>
    <w:p w:rsidR="006E1DD9" w:rsidRPr="00C966C1" w:rsidRDefault="002D236E"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4.</w:t>
      </w:r>
      <w:r w:rsidR="006E1DD9" w:rsidRPr="00C966C1">
        <w:rPr>
          <w:color w:val="000000" w:themeColor="text1"/>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1DD9" w:rsidRPr="00C966C1" w:rsidRDefault="002D236E"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5.</w:t>
      </w:r>
      <w:r w:rsidR="006E1DD9" w:rsidRPr="00C966C1">
        <w:rPr>
          <w:color w:val="000000" w:themeColor="text1"/>
          <w:sz w:val="28"/>
          <w:szCs w:val="28"/>
        </w:rPr>
        <w:t xml:space="preserve">При выходе на трудовую пенсию с муниципальной должности муниципальной власти или муниципальной службы </w:t>
      </w:r>
      <w:proofErr w:type="spellStart"/>
      <w:r w:rsidRPr="00C966C1">
        <w:rPr>
          <w:color w:val="000000" w:themeColor="text1"/>
          <w:sz w:val="28"/>
          <w:szCs w:val="28"/>
        </w:rPr>
        <w:t>Егоровского</w:t>
      </w:r>
      <w:proofErr w:type="spellEnd"/>
      <w:r w:rsidRPr="00C966C1">
        <w:rPr>
          <w:color w:val="000000" w:themeColor="text1"/>
          <w:sz w:val="28"/>
          <w:szCs w:val="28"/>
        </w:rPr>
        <w:t xml:space="preserve"> сельсовета </w:t>
      </w:r>
      <w:r w:rsidR="006E1DD9" w:rsidRPr="00C966C1">
        <w:rPr>
          <w:color w:val="000000" w:themeColor="text1"/>
          <w:sz w:val="28"/>
          <w:szCs w:val="28"/>
        </w:rPr>
        <w:t>Воскресенского района Нижегородской области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6E1DD9" w:rsidRPr="00C966C1" w:rsidRDefault="006E1DD9"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трех с половиной должностных окладов при стаже государственной (муниципальной) службы не менее 15 лет;</w:t>
      </w:r>
    </w:p>
    <w:p w:rsidR="006E1DD9" w:rsidRPr="00C966C1" w:rsidRDefault="006E1DD9" w:rsidP="006E1DD9">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C966C1">
        <w:rPr>
          <w:color w:val="000000" w:themeColor="text1"/>
          <w:sz w:val="28"/>
          <w:szCs w:val="28"/>
        </w:rPr>
        <w:t>каждый полный год</w:t>
      </w:r>
      <w:proofErr w:type="gramEnd"/>
      <w:r w:rsidRPr="00C966C1">
        <w:rPr>
          <w:color w:val="000000" w:themeColor="text1"/>
          <w:sz w:val="28"/>
          <w:szCs w:val="28"/>
        </w:rPr>
        <w:t xml:space="preserve"> работы на муниципальной должности муниципальной власти </w:t>
      </w:r>
      <w:proofErr w:type="spellStart"/>
      <w:r w:rsidR="001705CE" w:rsidRPr="00C966C1">
        <w:rPr>
          <w:color w:val="000000" w:themeColor="text1"/>
          <w:sz w:val="28"/>
          <w:szCs w:val="28"/>
        </w:rPr>
        <w:t>Егоровского</w:t>
      </w:r>
      <w:proofErr w:type="spellEnd"/>
      <w:r w:rsidR="001705CE" w:rsidRPr="00C966C1">
        <w:rPr>
          <w:color w:val="000000" w:themeColor="text1"/>
          <w:sz w:val="28"/>
          <w:szCs w:val="28"/>
        </w:rPr>
        <w:t xml:space="preserve"> сельсовета </w:t>
      </w:r>
      <w:r w:rsidRPr="00C966C1">
        <w:rPr>
          <w:color w:val="000000" w:themeColor="text1"/>
          <w:sz w:val="28"/>
          <w:szCs w:val="28"/>
        </w:rPr>
        <w:t>Воскресенского района при стаже работы в пределах одного срока полномочий;</w:t>
      </w:r>
    </w:p>
    <w:p w:rsidR="006E1DD9" w:rsidRPr="00C966C1" w:rsidRDefault="006E1DD9" w:rsidP="001705CE">
      <w:pPr>
        <w:widowControl w:val="0"/>
        <w:autoSpaceDE w:val="0"/>
        <w:autoSpaceDN w:val="0"/>
        <w:adjustRightInd w:val="0"/>
        <w:ind w:firstLine="540"/>
        <w:jc w:val="both"/>
        <w:rPr>
          <w:color w:val="000000" w:themeColor="text1"/>
          <w:sz w:val="28"/>
          <w:szCs w:val="28"/>
        </w:rPr>
      </w:pPr>
      <w:r w:rsidRPr="00C966C1">
        <w:rPr>
          <w:color w:val="000000" w:themeColor="text1"/>
          <w:sz w:val="28"/>
          <w:szCs w:val="28"/>
        </w:rPr>
        <w:t xml:space="preserve">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w:t>
      </w:r>
      <w:proofErr w:type="spellStart"/>
      <w:r w:rsidR="001705CE" w:rsidRPr="00C966C1">
        <w:rPr>
          <w:color w:val="000000" w:themeColor="text1"/>
          <w:sz w:val="28"/>
          <w:szCs w:val="28"/>
        </w:rPr>
        <w:t>Егоровского</w:t>
      </w:r>
      <w:proofErr w:type="spellEnd"/>
      <w:r w:rsidR="001705CE" w:rsidRPr="00C966C1">
        <w:rPr>
          <w:color w:val="000000" w:themeColor="text1"/>
          <w:sz w:val="28"/>
          <w:szCs w:val="28"/>
        </w:rPr>
        <w:t xml:space="preserve"> сельсовета </w:t>
      </w:r>
      <w:r w:rsidRPr="00C966C1">
        <w:rPr>
          <w:color w:val="000000" w:themeColor="text1"/>
          <w:sz w:val="28"/>
          <w:szCs w:val="28"/>
        </w:rPr>
        <w:t>Воскресенского района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w:t>
      </w:r>
      <w:r w:rsidR="001705CE" w:rsidRPr="00C966C1">
        <w:rPr>
          <w:color w:val="000000" w:themeColor="text1"/>
          <w:sz w:val="28"/>
          <w:szCs w:val="28"/>
        </w:rPr>
        <w:t xml:space="preserve"> последующих сроков полномочий.</w:t>
      </w:r>
    </w:p>
    <w:p w:rsidR="000F2E57" w:rsidRPr="00B83783" w:rsidRDefault="000F2E57" w:rsidP="001705CE">
      <w:pPr>
        <w:pStyle w:val="ConsPlusNormal"/>
        <w:ind w:firstLine="567"/>
        <w:jc w:val="both"/>
        <w:rPr>
          <w:rFonts w:ascii="Times New Roman" w:hAnsi="Times New Roman" w:cs="Times New Roman"/>
          <w:sz w:val="28"/>
          <w:szCs w:val="28"/>
        </w:rPr>
      </w:pPr>
      <w:r w:rsidRPr="00B83783">
        <w:rPr>
          <w:rFonts w:ascii="Times New Roman" w:eastAsiaTheme="minorHAnsi" w:hAnsi="Times New Roman" w:cs="Times New Roman"/>
          <w:sz w:val="28"/>
          <w:szCs w:val="28"/>
          <w:lang w:eastAsia="en-US"/>
        </w:rPr>
        <w:t>в)</w:t>
      </w:r>
      <w:hyperlink r:id="rId14" w:history="1">
        <w:r w:rsidRPr="00B83783">
          <w:rPr>
            <w:rFonts w:ascii="Times New Roman" w:hAnsi="Times New Roman" w:cs="Times New Roman"/>
            <w:sz w:val="28"/>
            <w:szCs w:val="28"/>
          </w:rPr>
          <w:t>пункт</w:t>
        </w:r>
      </w:hyperlink>
      <w:r w:rsidRPr="00B83783">
        <w:rPr>
          <w:rFonts w:ascii="Times New Roman" w:hAnsi="Times New Roman" w:cs="Times New Roman"/>
          <w:sz w:val="28"/>
          <w:szCs w:val="28"/>
        </w:rPr>
        <w:t xml:space="preserve"> 10 изложить в следующей редакции:</w:t>
      </w:r>
    </w:p>
    <w:p w:rsidR="000F2E57" w:rsidRPr="00B83783" w:rsidRDefault="000F2E57" w:rsidP="000F2E57">
      <w:pPr>
        <w:autoSpaceDE w:val="0"/>
        <w:autoSpaceDN w:val="0"/>
        <w:adjustRightInd w:val="0"/>
        <w:ind w:firstLine="567"/>
        <w:jc w:val="both"/>
        <w:rPr>
          <w:sz w:val="28"/>
          <w:szCs w:val="28"/>
        </w:rPr>
      </w:pPr>
      <w:r w:rsidRPr="00B83783">
        <w:rPr>
          <w:rFonts w:eastAsiaTheme="minorHAnsi"/>
          <w:sz w:val="28"/>
          <w:szCs w:val="28"/>
          <w:lang w:eastAsia="en-US"/>
        </w:rPr>
        <w:t>«</w:t>
      </w:r>
      <w:r w:rsidR="008D7CA5">
        <w:rPr>
          <w:sz w:val="28"/>
          <w:szCs w:val="28"/>
        </w:rPr>
        <w:t>10.</w:t>
      </w:r>
      <w:r w:rsidRPr="00B83783">
        <w:rPr>
          <w:sz w:val="28"/>
          <w:szCs w:val="28"/>
        </w:rPr>
        <w:t>Стаж муниципальной службы</w:t>
      </w:r>
    </w:p>
    <w:p w:rsidR="000F2E57" w:rsidRPr="00B83783" w:rsidRDefault="000F2E57" w:rsidP="000F2E57">
      <w:pPr>
        <w:autoSpaceDE w:val="0"/>
        <w:autoSpaceDN w:val="0"/>
        <w:adjustRightInd w:val="0"/>
        <w:ind w:firstLine="567"/>
        <w:jc w:val="both"/>
        <w:rPr>
          <w:rFonts w:eastAsiaTheme="minorHAnsi"/>
          <w:sz w:val="28"/>
          <w:szCs w:val="28"/>
          <w:lang w:eastAsia="en-US"/>
        </w:rPr>
      </w:pPr>
      <w:bookmarkStart w:id="1" w:name="Par0"/>
      <w:bookmarkEnd w:id="1"/>
      <w:r w:rsidRPr="00B83783">
        <w:rPr>
          <w:rFonts w:eastAsiaTheme="minorHAnsi"/>
          <w:sz w:val="28"/>
          <w:szCs w:val="28"/>
          <w:lang w:eastAsia="en-US"/>
        </w:rPr>
        <w:t>1.В стаж (общую продолжительность) муниципальной службы включаются периоды замещения:</w:t>
      </w:r>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0F2E57" w:rsidRPr="00B83783">
        <w:rPr>
          <w:rFonts w:eastAsiaTheme="minorHAnsi"/>
          <w:sz w:val="28"/>
          <w:szCs w:val="28"/>
          <w:lang w:eastAsia="en-US"/>
        </w:rPr>
        <w:t>должностей муниципальной службы;</w:t>
      </w:r>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0F2E57" w:rsidRPr="00B83783">
        <w:rPr>
          <w:rFonts w:eastAsiaTheme="minorHAnsi"/>
          <w:sz w:val="28"/>
          <w:szCs w:val="28"/>
          <w:lang w:eastAsia="en-US"/>
        </w:rPr>
        <w:t>муниципальных должностей;</w:t>
      </w:r>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0F2E57" w:rsidRPr="00B83783">
        <w:rPr>
          <w:rFonts w:eastAsiaTheme="minorHAnsi"/>
          <w:sz w:val="28"/>
          <w:szCs w:val="28"/>
          <w:lang w:eastAsia="en-US"/>
        </w:rPr>
        <w:t>государственных должностей Российской Федерации и государственных должностей субъектов Российской Федерации;</w:t>
      </w:r>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4)</w:t>
      </w:r>
      <w:r w:rsidR="000F2E57" w:rsidRPr="00B83783">
        <w:rPr>
          <w:rFonts w:eastAsiaTheme="minorHAnsi"/>
          <w:sz w:val="28"/>
          <w:szCs w:val="28"/>
          <w:lang w:eastAsia="en-US"/>
        </w:rPr>
        <w:t>должностей государственной гражданской службы, воинских должностей и должностей федеральной государственной службы иных видов;</w:t>
      </w:r>
    </w:p>
    <w:p w:rsidR="000F2E57" w:rsidRPr="00B83783" w:rsidRDefault="000F2E57" w:rsidP="000F2E57">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5)иных должностей в соответствии с федеральными законами.</w:t>
      </w:r>
    </w:p>
    <w:p w:rsidR="000F2E57" w:rsidRPr="00B83783" w:rsidRDefault="000F2E57" w:rsidP="000F2E57">
      <w:pPr>
        <w:autoSpaceDE w:val="0"/>
        <w:autoSpaceDN w:val="0"/>
        <w:adjustRightInd w:val="0"/>
        <w:ind w:firstLine="567"/>
        <w:jc w:val="both"/>
        <w:rPr>
          <w:rFonts w:eastAsiaTheme="minorHAnsi"/>
          <w:sz w:val="28"/>
          <w:szCs w:val="28"/>
          <w:lang w:eastAsia="en-US"/>
        </w:rPr>
      </w:pPr>
      <w:proofErr w:type="gramStart"/>
      <w:r w:rsidRPr="00B83783">
        <w:rPr>
          <w:rFonts w:eastAsiaTheme="minorHAnsi"/>
          <w:sz w:val="28"/>
          <w:szCs w:val="28"/>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B83783">
          <w:rPr>
            <w:rFonts w:eastAsiaTheme="minorHAnsi"/>
            <w:sz w:val="28"/>
            <w:szCs w:val="28"/>
            <w:lang w:eastAsia="en-US"/>
          </w:rPr>
          <w:t>части 1</w:t>
        </w:r>
      </w:hyperlink>
      <w:r w:rsidRPr="00B83783">
        <w:rPr>
          <w:rFonts w:eastAsiaTheme="minorHAnsi"/>
          <w:sz w:val="28"/>
          <w:szCs w:val="28"/>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B83783">
          <w:rPr>
            <w:rFonts w:eastAsiaTheme="minorHAnsi"/>
            <w:sz w:val="28"/>
            <w:szCs w:val="28"/>
            <w:lang w:eastAsia="en-US"/>
          </w:rPr>
          <w:t>частью</w:t>
        </w:r>
        <w:proofErr w:type="gramEnd"/>
        <w:r w:rsidRPr="00B83783">
          <w:rPr>
            <w:rFonts w:eastAsiaTheme="minorHAnsi"/>
            <w:sz w:val="28"/>
            <w:szCs w:val="28"/>
            <w:lang w:eastAsia="en-US"/>
          </w:rPr>
          <w:t xml:space="preserve"> 2 статьи 54</w:t>
        </w:r>
      </w:hyperlink>
      <w:r w:rsidRPr="00B83783">
        <w:rPr>
          <w:rFonts w:eastAsiaTheme="minorHAnsi"/>
          <w:sz w:val="28"/>
          <w:szCs w:val="28"/>
          <w:lang w:eastAsia="en-US"/>
        </w:rPr>
        <w:t xml:space="preserve"> Федерального закона "О государственной гражданской службе Российской Федерации".</w:t>
      </w:r>
    </w:p>
    <w:p w:rsidR="000F2E57" w:rsidRPr="00B83783" w:rsidRDefault="008D7CA5" w:rsidP="008D7CA5">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3.</w:t>
      </w:r>
      <w:r w:rsidR="000F2E57" w:rsidRPr="00B83783">
        <w:rPr>
          <w:rFonts w:eastAsiaTheme="minorHAnsi"/>
          <w:sz w:val="28"/>
          <w:szCs w:val="28"/>
          <w:lang w:eastAsia="en-US"/>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000F2E57" w:rsidRPr="00B83783">
          <w:rPr>
            <w:rFonts w:eastAsiaTheme="minorHAnsi"/>
            <w:sz w:val="28"/>
            <w:szCs w:val="28"/>
            <w:lang w:eastAsia="en-US"/>
          </w:rPr>
          <w:t>части 1</w:t>
        </w:r>
      </w:hyperlink>
      <w:r w:rsidR="000F2E57" w:rsidRPr="00B83783">
        <w:rPr>
          <w:rFonts w:eastAsiaTheme="minorHAnsi"/>
          <w:sz w:val="28"/>
          <w:szCs w:val="28"/>
          <w:lang w:eastAsia="en-US"/>
        </w:rPr>
        <w:t xml:space="preserve"> настоящей статьи, иные периоды в соответствии со </w:t>
      </w:r>
      <w:hyperlink r:id="rId16" w:history="1">
        <w:r w:rsidR="000F2E57" w:rsidRPr="00B83783">
          <w:rPr>
            <w:rFonts w:eastAsiaTheme="minorHAnsi"/>
            <w:sz w:val="28"/>
            <w:szCs w:val="28"/>
            <w:lang w:eastAsia="en-US"/>
          </w:rPr>
          <w:t>статьей 7</w:t>
        </w:r>
      </w:hyperlink>
      <w:r w:rsidR="000F2E57" w:rsidRPr="00B83783">
        <w:rPr>
          <w:rFonts w:eastAsiaTheme="minorHAnsi"/>
          <w:sz w:val="28"/>
          <w:szCs w:val="28"/>
          <w:lang w:eastAsia="en-US"/>
        </w:rPr>
        <w:t xml:space="preserve"> Закона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 и муниципальными</w:t>
      </w:r>
      <w:proofErr w:type="gramEnd"/>
      <w:r w:rsidR="000F2E57" w:rsidRPr="00B83783">
        <w:rPr>
          <w:rFonts w:eastAsiaTheme="minorHAnsi"/>
          <w:sz w:val="28"/>
          <w:szCs w:val="28"/>
          <w:lang w:eastAsia="en-US"/>
        </w:rPr>
        <w:t xml:space="preserve"> правовыми актами</w:t>
      </w:r>
      <w:proofErr w:type="gramStart"/>
      <w:r w:rsidR="000F2E57" w:rsidRPr="00B83783">
        <w:rPr>
          <w:rFonts w:eastAsiaTheme="minorHAnsi"/>
          <w:sz w:val="28"/>
          <w:szCs w:val="28"/>
          <w:lang w:eastAsia="en-US"/>
        </w:rPr>
        <w:t>.»;</w:t>
      </w:r>
      <w:proofErr w:type="gramEnd"/>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0F2E57" w:rsidRPr="00B83783">
        <w:rPr>
          <w:rFonts w:eastAsiaTheme="minorHAnsi"/>
          <w:sz w:val="28"/>
          <w:szCs w:val="28"/>
          <w:lang w:eastAsia="en-US"/>
        </w:rPr>
        <w:t>в главе 8:</w:t>
      </w:r>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w:t>
      </w:r>
      <w:r w:rsidR="000F2E57" w:rsidRPr="00B83783">
        <w:rPr>
          <w:rFonts w:eastAsiaTheme="minorHAnsi"/>
          <w:sz w:val="28"/>
          <w:szCs w:val="28"/>
          <w:lang w:eastAsia="en-US"/>
        </w:rPr>
        <w:t>в</w:t>
      </w:r>
      <w:proofErr w:type="gramEnd"/>
      <w:r w:rsidR="000F2E57" w:rsidRPr="00B83783">
        <w:rPr>
          <w:rFonts w:eastAsiaTheme="minorHAnsi"/>
          <w:sz w:val="28"/>
          <w:szCs w:val="28"/>
          <w:lang w:eastAsia="en-US"/>
        </w:rPr>
        <w:t xml:space="preserve"> </w:t>
      </w:r>
      <w:hyperlink r:id="rId17" w:history="1">
        <w:r w:rsidR="000F2E57" w:rsidRPr="00B83783">
          <w:rPr>
            <w:rFonts w:eastAsiaTheme="minorHAnsi"/>
            <w:sz w:val="28"/>
            <w:szCs w:val="28"/>
            <w:lang w:eastAsia="en-US"/>
          </w:rPr>
          <w:t>пункте</w:t>
        </w:r>
      </w:hyperlink>
      <w:r w:rsidR="000F2E57" w:rsidRPr="00B83783">
        <w:rPr>
          <w:rFonts w:eastAsiaTheme="minorHAnsi"/>
          <w:sz w:val="28"/>
          <w:szCs w:val="28"/>
          <w:lang w:eastAsia="en-US"/>
        </w:rPr>
        <w:t xml:space="preserve"> 5 слова «федеральным законом» заменить словами «Федеральным </w:t>
      </w:r>
      <w:hyperlink r:id="rId18" w:history="1">
        <w:r w:rsidR="000F2E57" w:rsidRPr="00B83783">
          <w:rPr>
            <w:rFonts w:eastAsiaTheme="minorHAnsi"/>
            <w:sz w:val="28"/>
            <w:szCs w:val="28"/>
            <w:lang w:eastAsia="en-US"/>
          </w:rPr>
          <w:t>законом</w:t>
        </w:r>
      </w:hyperlink>
      <w:r w:rsidR="000F2E57" w:rsidRPr="00B83783">
        <w:rPr>
          <w:rFonts w:eastAsiaTheme="minorHAnsi"/>
          <w:sz w:val="28"/>
          <w:szCs w:val="28"/>
          <w:lang w:eastAsia="en-US"/>
        </w:rPr>
        <w:t xml:space="preserve"> «О муниципальной службе в Российской Федерации»;</w:t>
      </w:r>
    </w:p>
    <w:p w:rsidR="000F2E57" w:rsidRPr="00B83783" w:rsidRDefault="008D7CA5" w:rsidP="000F2E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w:t>
      </w:r>
      <w:hyperlink r:id="rId19" w:history="1">
        <w:r w:rsidR="000F2E57" w:rsidRPr="00B83783">
          <w:rPr>
            <w:rFonts w:eastAsiaTheme="minorHAnsi"/>
            <w:sz w:val="28"/>
            <w:szCs w:val="28"/>
            <w:lang w:eastAsia="en-US"/>
          </w:rPr>
          <w:t>дополнить</w:t>
        </w:r>
      </w:hyperlink>
      <w:r w:rsidR="00180EE6" w:rsidRPr="00B83783">
        <w:rPr>
          <w:rFonts w:eastAsiaTheme="minorHAnsi"/>
          <w:sz w:val="28"/>
          <w:szCs w:val="28"/>
          <w:lang w:eastAsia="en-US"/>
        </w:rPr>
        <w:t xml:space="preserve"> пунктом 10</w:t>
      </w:r>
      <w:r w:rsidR="000F2E57" w:rsidRPr="00B83783">
        <w:rPr>
          <w:rFonts w:eastAsiaTheme="minorHAnsi"/>
          <w:sz w:val="28"/>
          <w:szCs w:val="28"/>
          <w:lang w:eastAsia="en-US"/>
        </w:rPr>
        <w:t xml:space="preserve"> следующего содержания:</w:t>
      </w:r>
    </w:p>
    <w:p w:rsidR="000F2E57" w:rsidRDefault="00180EE6" w:rsidP="008D7CA5">
      <w:pPr>
        <w:autoSpaceDE w:val="0"/>
        <w:autoSpaceDN w:val="0"/>
        <w:adjustRightInd w:val="0"/>
        <w:ind w:firstLine="567"/>
        <w:jc w:val="both"/>
        <w:rPr>
          <w:rFonts w:eastAsiaTheme="minorHAnsi"/>
          <w:sz w:val="28"/>
          <w:szCs w:val="28"/>
          <w:lang w:eastAsia="en-US"/>
        </w:rPr>
      </w:pPr>
      <w:r w:rsidRPr="00B83783">
        <w:rPr>
          <w:rFonts w:eastAsiaTheme="minorHAnsi"/>
          <w:sz w:val="28"/>
          <w:szCs w:val="28"/>
          <w:lang w:eastAsia="en-US"/>
        </w:rPr>
        <w:t>«10</w:t>
      </w:r>
      <w:r w:rsidR="008D7CA5">
        <w:rPr>
          <w:rFonts w:eastAsiaTheme="minorHAnsi"/>
          <w:sz w:val="28"/>
          <w:szCs w:val="28"/>
          <w:lang w:eastAsia="en-US"/>
        </w:rPr>
        <w:t>.</w:t>
      </w:r>
      <w:r w:rsidR="000F2E57" w:rsidRPr="00B83783">
        <w:rPr>
          <w:rFonts w:eastAsiaTheme="minorHAnsi"/>
          <w:sz w:val="28"/>
          <w:szCs w:val="28"/>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 w:history="1">
        <w:r w:rsidR="000F2E57" w:rsidRPr="00B83783">
          <w:rPr>
            <w:rFonts w:eastAsiaTheme="minorHAnsi"/>
            <w:sz w:val="28"/>
            <w:szCs w:val="28"/>
            <w:lang w:eastAsia="en-US"/>
          </w:rPr>
          <w:t>статьёй 15</w:t>
        </w:r>
      </w:hyperlink>
      <w:r w:rsidR="000F2E57" w:rsidRPr="00B83783">
        <w:rPr>
          <w:rFonts w:eastAsiaTheme="minorHAnsi"/>
          <w:sz w:val="28"/>
          <w:szCs w:val="28"/>
          <w:lang w:eastAsia="en-US"/>
        </w:rPr>
        <w:t xml:space="preserve"> Федерального закона «О противодействии коррупции</w:t>
      </w:r>
      <w:proofErr w:type="gramStart"/>
      <w:r w:rsidR="000F2E57" w:rsidRPr="00B83783">
        <w:rPr>
          <w:rFonts w:eastAsiaTheme="minorHAnsi"/>
          <w:sz w:val="28"/>
          <w:szCs w:val="28"/>
          <w:lang w:eastAsia="en-US"/>
        </w:rPr>
        <w:t>.»;</w:t>
      </w:r>
      <w:proofErr w:type="gramEnd"/>
    </w:p>
    <w:p w:rsidR="00E23BC2" w:rsidRPr="00E23BC2" w:rsidRDefault="00E23BC2" w:rsidP="00E23BC2">
      <w:pPr>
        <w:autoSpaceDE w:val="0"/>
        <w:autoSpaceDN w:val="0"/>
        <w:adjustRightInd w:val="0"/>
        <w:ind w:firstLine="567"/>
        <w:jc w:val="both"/>
        <w:rPr>
          <w:rFonts w:eastAsiaTheme="minorHAnsi"/>
          <w:sz w:val="28"/>
          <w:szCs w:val="28"/>
          <w:lang w:eastAsia="en-US"/>
        </w:rPr>
      </w:pPr>
      <w:r w:rsidRPr="00E23BC2">
        <w:rPr>
          <w:rFonts w:eastAsiaTheme="minorHAnsi"/>
          <w:sz w:val="28"/>
          <w:szCs w:val="28"/>
          <w:lang w:eastAsia="en-US"/>
        </w:rPr>
        <w:t xml:space="preserve">5) пункт 1 главы </w:t>
      </w:r>
      <w:r w:rsidRPr="00E23BC2">
        <w:rPr>
          <w:sz w:val="28"/>
          <w:szCs w:val="28"/>
        </w:rPr>
        <w:t xml:space="preserve">9 </w:t>
      </w:r>
      <w:r w:rsidRPr="00E23BC2">
        <w:rPr>
          <w:sz w:val="28"/>
          <w:szCs w:val="28"/>
          <w:vertAlign w:val="superscript"/>
        </w:rPr>
        <w:t>1</w:t>
      </w:r>
      <w:r w:rsidRPr="00E23BC2">
        <w:rPr>
          <w:rFonts w:eastAsiaTheme="minorHAnsi"/>
          <w:sz w:val="28"/>
          <w:szCs w:val="28"/>
          <w:lang w:eastAsia="en-US"/>
        </w:rPr>
        <w:t xml:space="preserve"> дополнить словами «и с учётом положений </w:t>
      </w:r>
      <w:hyperlink r:id="rId21" w:history="1">
        <w:r w:rsidRPr="00E23BC2">
          <w:rPr>
            <w:rFonts w:eastAsiaTheme="minorHAnsi"/>
            <w:sz w:val="28"/>
            <w:szCs w:val="28"/>
            <w:lang w:eastAsia="en-US"/>
          </w:rPr>
          <w:t>Закона</w:t>
        </w:r>
      </w:hyperlink>
      <w:r w:rsidRPr="00E23BC2">
        <w:rPr>
          <w:rFonts w:eastAsiaTheme="minorHAnsi"/>
          <w:sz w:val="28"/>
          <w:szCs w:val="28"/>
          <w:lang w:eastAsia="en-US"/>
        </w:rPr>
        <w:t xml:space="preserve"> Нижегородской области «О муниципальной службе в Нижегородской области».</w:t>
      </w:r>
    </w:p>
    <w:p w:rsidR="00E23BC2" w:rsidRPr="00B83783" w:rsidRDefault="00E23BC2" w:rsidP="008D7CA5">
      <w:pPr>
        <w:autoSpaceDE w:val="0"/>
        <w:autoSpaceDN w:val="0"/>
        <w:adjustRightInd w:val="0"/>
        <w:ind w:firstLine="567"/>
        <w:jc w:val="both"/>
        <w:rPr>
          <w:rFonts w:eastAsiaTheme="minorHAnsi"/>
          <w:sz w:val="28"/>
          <w:szCs w:val="28"/>
          <w:lang w:eastAsia="en-US"/>
        </w:rPr>
      </w:pPr>
    </w:p>
    <w:p w:rsidR="000F2E57" w:rsidRPr="00B83783" w:rsidRDefault="00E23BC2" w:rsidP="000F2E57">
      <w:pPr>
        <w:ind w:firstLine="540"/>
        <w:jc w:val="both"/>
        <w:rPr>
          <w:sz w:val="28"/>
          <w:szCs w:val="28"/>
        </w:rPr>
      </w:pPr>
      <w:r>
        <w:rPr>
          <w:rFonts w:eastAsiaTheme="minorHAnsi"/>
          <w:sz w:val="28"/>
          <w:szCs w:val="28"/>
          <w:lang w:eastAsia="en-US"/>
        </w:rPr>
        <w:t>6</w:t>
      </w:r>
      <w:r w:rsidR="000F2E57" w:rsidRPr="00B83783">
        <w:rPr>
          <w:rFonts w:eastAsiaTheme="minorHAnsi"/>
          <w:sz w:val="28"/>
          <w:szCs w:val="28"/>
          <w:lang w:eastAsia="en-US"/>
        </w:rPr>
        <w:t>)</w:t>
      </w:r>
      <w:r w:rsidR="000F2E57" w:rsidRPr="00B83783">
        <w:rPr>
          <w:sz w:val="28"/>
          <w:szCs w:val="28"/>
        </w:rPr>
        <w:t>Приложение № 4 изложить в новой редакции:</w:t>
      </w:r>
    </w:p>
    <w:p w:rsidR="000F2E57" w:rsidRPr="00B83783" w:rsidRDefault="000F2E57" w:rsidP="000F2E57">
      <w:pPr>
        <w:ind w:left="5040"/>
        <w:jc w:val="right"/>
        <w:rPr>
          <w:sz w:val="28"/>
          <w:szCs w:val="28"/>
        </w:rPr>
      </w:pPr>
      <w:r w:rsidRPr="00B83783">
        <w:rPr>
          <w:sz w:val="28"/>
          <w:szCs w:val="28"/>
        </w:rPr>
        <w:t>«</w:t>
      </w:r>
      <w:r w:rsidR="00ED1B5B" w:rsidRPr="00B83783">
        <w:rPr>
          <w:sz w:val="28"/>
          <w:szCs w:val="28"/>
        </w:rPr>
        <w:t xml:space="preserve">Приложение </w:t>
      </w:r>
      <w:r w:rsidRPr="00B83783">
        <w:rPr>
          <w:sz w:val="28"/>
          <w:szCs w:val="28"/>
        </w:rPr>
        <w:t>4</w:t>
      </w:r>
    </w:p>
    <w:p w:rsidR="000F2E57" w:rsidRPr="00B83783" w:rsidRDefault="000F2E57" w:rsidP="000F2E57">
      <w:pPr>
        <w:widowControl w:val="0"/>
        <w:autoSpaceDE w:val="0"/>
        <w:autoSpaceDN w:val="0"/>
        <w:adjustRightInd w:val="0"/>
        <w:jc w:val="right"/>
        <w:rPr>
          <w:sz w:val="28"/>
          <w:szCs w:val="28"/>
        </w:rPr>
      </w:pPr>
      <w:r w:rsidRPr="00B83783">
        <w:rPr>
          <w:sz w:val="28"/>
          <w:szCs w:val="28"/>
        </w:rPr>
        <w:t xml:space="preserve">к Положению о муниципальной службе </w:t>
      </w:r>
    </w:p>
    <w:p w:rsidR="000F2E57" w:rsidRPr="00B83783" w:rsidRDefault="000F2E57" w:rsidP="008D7CA5">
      <w:pPr>
        <w:widowControl w:val="0"/>
        <w:autoSpaceDE w:val="0"/>
        <w:autoSpaceDN w:val="0"/>
        <w:adjustRightInd w:val="0"/>
        <w:jc w:val="right"/>
        <w:rPr>
          <w:sz w:val="28"/>
          <w:szCs w:val="28"/>
        </w:rPr>
      </w:pPr>
      <w:r w:rsidRPr="00B83783">
        <w:rPr>
          <w:sz w:val="28"/>
          <w:szCs w:val="28"/>
        </w:rPr>
        <w:t xml:space="preserve">в </w:t>
      </w:r>
      <w:proofErr w:type="spellStart"/>
      <w:r w:rsidR="00E56047" w:rsidRPr="00B83783">
        <w:rPr>
          <w:sz w:val="28"/>
          <w:szCs w:val="28"/>
        </w:rPr>
        <w:t>Егоровском</w:t>
      </w:r>
      <w:proofErr w:type="spellEnd"/>
      <w:r w:rsidR="00E56047" w:rsidRPr="00B83783">
        <w:rPr>
          <w:sz w:val="28"/>
          <w:szCs w:val="28"/>
        </w:rPr>
        <w:t xml:space="preserve"> сельсовете Воскресенского муниципального района</w:t>
      </w:r>
    </w:p>
    <w:p w:rsidR="000F2E57" w:rsidRPr="00B83783" w:rsidRDefault="000F2E57" w:rsidP="000F2E57">
      <w:pPr>
        <w:autoSpaceDE w:val="0"/>
        <w:autoSpaceDN w:val="0"/>
        <w:adjustRightInd w:val="0"/>
        <w:ind w:firstLine="567"/>
        <w:jc w:val="center"/>
        <w:rPr>
          <w:b/>
          <w:sz w:val="28"/>
          <w:szCs w:val="28"/>
        </w:rPr>
      </w:pPr>
    </w:p>
    <w:p w:rsidR="000F2E57" w:rsidRPr="00B83783" w:rsidRDefault="008D7CA5" w:rsidP="000F2E57">
      <w:pPr>
        <w:autoSpaceDE w:val="0"/>
        <w:autoSpaceDN w:val="0"/>
        <w:adjustRightInd w:val="0"/>
        <w:jc w:val="center"/>
        <w:rPr>
          <w:b/>
          <w:sz w:val="28"/>
          <w:szCs w:val="28"/>
        </w:rPr>
      </w:pPr>
      <w:r>
        <w:rPr>
          <w:b/>
          <w:sz w:val="28"/>
          <w:szCs w:val="28"/>
        </w:rPr>
        <w:t>Размеры</w:t>
      </w:r>
    </w:p>
    <w:p w:rsidR="000F2E57" w:rsidRPr="00B83783" w:rsidRDefault="000F2E57" w:rsidP="000F2E57">
      <w:pPr>
        <w:autoSpaceDE w:val="0"/>
        <w:autoSpaceDN w:val="0"/>
        <w:adjustRightInd w:val="0"/>
        <w:jc w:val="center"/>
        <w:rPr>
          <w:b/>
          <w:sz w:val="28"/>
          <w:szCs w:val="28"/>
        </w:rPr>
      </w:pPr>
      <w:r w:rsidRPr="00B83783">
        <w:rPr>
          <w:b/>
          <w:sz w:val="28"/>
          <w:szCs w:val="28"/>
        </w:rPr>
        <w:t xml:space="preserve">должностных окладов муниципальных служащих администрации </w:t>
      </w:r>
      <w:proofErr w:type="spellStart"/>
      <w:r w:rsidR="00E56047" w:rsidRPr="00B83783">
        <w:rPr>
          <w:b/>
          <w:sz w:val="28"/>
          <w:szCs w:val="28"/>
        </w:rPr>
        <w:t>Егоровского</w:t>
      </w:r>
      <w:proofErr w:type="spellEnd"/>
      <w:r w:rsidR="00E56047" w:rsidRPr="00B83783">
        <w:rPr>
          <w:b/>
          <w:sz w:val="28"/>
          <w:szCs w:val="28"/>
        </w:rPr>
        <w:t xml:space="preserve"> сельсовета </w:t>
      </w:r>
      <w:r w:rsidRPr="00B83783">
        <w:rPr>
          <w:b/>
          <w:sz w:val="28"/>
          <w:szCs w:val="28"/>
        </w:rPr>
        <w:t>Воскр</w:t>
      </w:r>
      <w:r w:rsidR="00E56047" w:rsidRPr="00B83783">
        <w:rPr>
          <w:b/>
          <w:sz w:val="28"/>
          <w:szCs w:val="28"/>
        </w:rPr>
        <w:t>есенского муниципального района</w:t>
      </w:r>
    </w:p>
    <w:tbl>
      <w:tblPr>
        <w:tblW w:w="9639" w:type="dxa"/>
        <w:tblInd w:w="70" w:type="dxa"/>
        <w:tblLayout w:type="fixed"/>
        <w:tblCellMar>
          <w:left w:w="70" w:type="dxa"/>
          <w:right w:w="70" w:type="dxa"/>
        </w:tblCellMar>
        <w:tblLook w:val="0000" w:firstRow="0" w:lastRow="0" w:firstColumn="0" w:lastColumn="0" w:noHBand="0" w:noVBand="0"/>
      </w:tblPr>
      <w:tblGrid>
        <w:gridCol w:w="8364"/>
        <w:gridCol w:w="1275"/>
      </w:tblGrid>
      <w:tr w:rsidR="000F2E57" w:rsidRPr="00B83783" w:rsidTr="008B6C3E">
        <w:trPr>
          <w:trHeight w:val="20"/>
        </w:trPr>
        <w:tc>
          <w:tcPr>
            <w:tcW w:w="8364" w:type="dxa"/>
            <w:tcBorders>
              <w:top w:val="single" w:sz="6" w:space="0" w:color="auto"/>
              <w:left w:val="single" w:sz="6" w:space="0" w:color="auto"/>
              <w:bottom w:val="nil"/>
              <w:right w:val="single" w:sz="4" w:space="0" w:color="auto"/>
            </w:tcBorders>
            <w:vAlign w:val="center"/>
          </w:tcPr>
          <w:p w:rsidR="000F2E57" w:rsidRPr="00B83783" w:rsidRDefault="000F2E57" w:rsidP="00FE1377">
            <w:pPr>
              <w:autoSpaceDE w:val="0"/>
              <w:autoSpaceDN w:val="0"/>
              <w:adjustRightInd w:val="0"/>
              <w:ind w:firstLine="567"/>
              <w:jc w:val="center"/>
              <w:rPr>
                <w:sz w:val="28"/>
                <w:szCs w:val="28"/>
              </w:rPr>
            </w:pPr>
            <w:r w:rsidRPr="00B83783">
              <w:rPr>
                <w:sz w:val="28"/>
                <w:szCs w:val="28"/>
              </w:rPr>
              <w:t>Наименование должности</w:t>
            </w:r>
          </w:p>
        </w:tc>
        <w:tc>
          <w:tcPr>
            <w:tcW w:w="1275" w:type="dxa"/>
            <w:tcBorders>
              <w:top w:val="single" w:sz="6" w:space="0" w:color="auto"/>
              <w:left w:val="single" w:sz="4" w:space="0" w:color="auto"/>
              <w:bottom w:val="nil"/>
              <w:right w:val="single" w:sz="4" w:space="0" w:color="auto"/>
            </w:tcBorders>
            <w:vAlign w:val="center"/>
          </w:tcPr>
          <w:p w:rsidR="000F2E57" w:rsidRPr="00B83783" w:rsidRDefault="000F2E57" w:rsidP="00FE1377">
            <w:pPr>
              <w:autoSpaceDE w:val="0"/>
              <w:autoSpaceDN w:val="0"/>
              <w:adjustRightInd w:val="0"/>
              <w:jc w:val="center"/>
              <w:rPr>
                <w:sz w:val="28"/>
                <w:szCs w:val="28"/>
              </w:rPr>
            </w:pPr>
            <w:r w:rsidRPr="00B83783">
              <w:rPr>
                <w:sz w:val="28"/>
                <w:szCs w:val="28"/>
              </w:rPr>
              <w:t>Размеры должностных окладов</w:t>
            </w:r>
          </w:p>
          <w:p w:rsidR="000F2E57" w:rsidRPr="00AE799C" w:rsidRDefault="000F2E57" w:rsidP="00FE1377">
            <w:pPr>
              <w:autoSpaceDE w:val="0"/>
              <w:autoSpaceDN w:val="0"/>
              <w:adjustRightInd w:val="0"/>
              <w:jc w:val="center"/>
              <w:rPr>
                <w:color w:val="000000" w:themeColor="text1"/>
                <w:sz w:val="28"/>
                <w:szCs w:val="28"/>
              </w:rPr>
            </w:pPr>
          </w:p>
        </w:tc>
      </w:tr>
      <w:tr w:rsidR="000F2E57" w:rsidRPr="00B83783" w:rsidTr="008B6C3E">
        <w:trPr>
          <w:trHeight w:val="20"/>
        </w:trPr>
        <w:tc>
          <w:tcPr>
            <w:tcW w:w="8364" w:type="dxa"/>
            <w:tcBorders>
              <w:top w:val="single" w:sz="6" w:space="0" w:color="auto"/>
              <w:left w:val="single" w:sz="6" w:space="0" w:color="auto"/>
              <w:bottom w:val="single" w:sz="6" w:space="0" w:color="auto"/>
              <w:right w:val="single" w:sz="4" w:space="0" w:color="auto"/>
            </w:tcBorders>
            <w:vAlign w:val="center"/>
          </w:tcPr>
          <w:p w:rsidR="000F2E57" w:rsidRPr="00B83783" w:rsidRDefault="000F2E57" w:rsidP="00FE1377">
            <w:pPr>
              <w:autoSpaceDE w:val="0"/>
              <w:autoSpaceDN w:val="0"/>
              <w:adjustRightInd w:val="0"/>
              <w:jc w:val="center"/>
              <w:rPr>
                <w:sz w:val="28"/>
                <w:szCs w:val="28"/>
              </w:rPr>
            </w:pPr>
            <w:r w:rsidRPr="00B83783">
              <w:rPr>
                <w:sz w:val="28"/>
                <w:szCs w:val="28"/>
              </w:rPr>
              <w:lastRenderedPageBreak/>
              <w:t>1</w:t>
            </w:r>
          </w:p>
        </w:tc>
        <w:tc>
          <w:tcPr>
            <w:tcW w:w="1275" w:type="dxa"/>
            <w:tcBorders>
              <w:top w:val="single" w:sz="6" w:space="0" w:color="auto"/>
              <w:left w:val="single" w:sz="4" w:space="0" w:color="auto"/>
              <w:bottom w:val="single" w:sz="6" w:space="0" w:color="auto"/>
              <w:right w:val="single" w:sz="4" w:space="0" w:color="auto"/>
            </w:tcBorders>
            <w:vAlign w:val="center"/>
          </w:tcPr>
          <w:p w:rsidR="000F2E57" w:rsidRPr="00B83783" w:rsidRDefault="000F2E57" w:rsidP="00FE1377">
            <w:pPr>
              <w:autoSpaceDE w:val="0"/>
              <w:autoSpaceDN w:val="0"/>
              <w:adjustRightInd w:val="0"/>
              <w:jc w:val="center"/>
              <w:rPr>
                <w:sz w:val="28"/>
                <w:szCs w:val="28"/>
              </w:rPr>
            </w:pPr>
          </w:p>
        </w:tc>
      </w:tr>
      <w:tr w:rsidR="000F2E57" w:rsidRPr="00B83783" w:rsidTr="008B6C3E">
        <w:trPr>
          <w:trHeight w:val="20"/>
        </w:trPr>
        <w:tc>
          <w:tcPr>
            <w:tcW w:w="8364" w:type="dxa"/>
            <w:tcBorders>
              <w:top w:val="single" w:sz="6" w:space="0" w:color="auto"/>
              <w:left w:val="single" w:sz="6" w:space="0" w:color="auto"/>
              <w:bottom w:val="single" w:sz="6" w:space="0" w:color="auto"/>
              <w:right w:val="single" w:sz="4" w:space="0" w:color="auto"/>
            </w:tcBorders>
          </w:tcPr>
          <w:p w:rsidR="000F2E57" w:rsidRPr="00B83783" w:rsidRDefault="002B4A56" w:rsidP="00FE1377">
            <w:pPr>
              <w:rPr>
                <w:sz w:val="28"/>
                <w:szCs w:val="28"/>
              </w:rPr>
            </w:pPr>
            <w:r w:rsidRPr="00B83783">
              <w:rPr>
                <w:sz w:val="28"/>
                <w:szCs w:val="28"/>
              </w:rPr>
              <w:t xml:space="preserve">Глава администрации </w:t>
            </w:r>
            <w:proofErr w:type="spellStart"/>
            <w:r w:rsidRPr="00B83783">
              <w:rPr>
                <w:sz w:val="28"/>
                <w:szCs w:val="28"/>
              </w:rPr>
              <w:t>Егоровского</w:t>
            </w:r>
            <w:proofErr w:type="spellEnd"/>
            <w:r w:rsidRPr="00B83783">
              <w:rPr>
                <w:sz w:val="28"/>
                <w:szCs w:val="28"/>
              </w:rPr>
              <w:t xml:space="preserve"> сельсовета</w:t>
            </w:r>
          </w:p>
        </w:tc>
        <w:tc>
          <w:tcPr>
            <w:tcW w:w="1275" w:type="dxa"/>
            <w:tcBorders>
              <w:top w:val="single" w:sz="6" w:space="0" w:color="auto"/>
              <w:left w:val="single" w:sz="4" w:space="0" w:color="auto"/>
              <w:bottom w:val="single" w:sz="6" w:space="0" w:color="auto"/>
              <w:right w:val="single" w:sz="4" w:space="0" w:color="auto"/>
            </w:tcBorders>
          </w:tcPr>
          <w:p w:rsidR="000F2E57" w:rsidRPr="00B83783" w:rsidRDefault="00560D1D" w:rsidP="00FE1377">
            <w:pPr>
              <w:jc w:val="center"/>
              <w:rPr>
                <w:sz w:val="28"/>
                <w:szCs w:val="28"/>
              </w:rPr>
            </w:pPr>
            <w:r>
              <w:rPr>
                <w:sz w:val="28"/>
                <w:szCs w:val="28"/>
              </w:rPr>
              <w:t>12109</w:t>
            </w:r>
            <w:r w:rsidR="000B66CF" w:rsidRPr="00B83783">
              <w:rPr>
                <w:sz w:val="28"/>
                <w:szCs w:val="28"/>
              </w:rPr>
              <w:t>,00</w:t>
            </w:r>
          </w:p>
        </w:tc>
      </w:tr>
      <w:tr w:rsidR="000F2E57" w:rsidRPr="00B83783" w:rsidTr="008B6C3E">
        <w:trPr>
          <w:trHeight w:val="20"/>
        </w:trPr>
        <w:tc>
          <w:tcPr>
            <w:tcW w:w="8364" w:type="dxa"/>
            <w:tcBorders>
              <w:top w:val="single" w:sz="6" w:space="0" w:color="auto"/>
              <w:left w:val="single" w:sz="6" w:space="0" w:color="auto"/>
              <w:bottom w:val="single" w:sz="6" w:space="0" w:color="auto"/>
              <w:right w:val="single" w:sz="4" w:space="0" w:color="auto"/>
            </w:tcBorders>
          </w:tcPr>
          <w:p w:rsidR="000F2E57" w:rsidRPr="00B83783" w:rsidRDefault="002B4A56" w:rsidP="00FE1377">
            <w:pPr>
              <w:rPr>
                <w:sz w:val="28"/>
                <w:szCs w:val="28"/>
              </w:rPr>
            </w:pPr>
            <w:r w:rsidRPr="00B83783">
              <w:rPr>
                <w:sz w:val="28"/>
                <w:szCs w:val="28"/>
              </w:rPr>
              <w:t>Специалист второй категории</w:t>
            </w:r>
          </w:p>
        </w:tc>
        <w:tc>
          <w:tcPr>
            <w:tcW w:w="1275" w:type="dxa"/>
            <w:tcBorders>
              <w:top w:val="single" w:sz="6" w:space="0" w:color="auto"/>
              <w:left w:val="single" w:sz="4" w:space="0" w:color="auto"/>
              <w:bottom w:val="single" w:sz="6" w:space="0" w:color="auto"/>
              <w:right w:val="single" w:sz="4" w:space="0" w:color="auto"/>
            </w:tcBorders>
          </w:tcPr>
          <w:p w:rsidR="000F2E57" w:rsidRPr="00B83783" w:rsidRDefault="000B66CF" w:rsidP="00FE1377">
            <w:pPr>
              <w:jc w:val="center"/>
              <w:rPr>
                <w:sz w:val="28"/>
                <w:szCs w:val="28"/>
              </w:rPr>
            </w:pPr>
            <w:r w:rsidRPr="00B83783">
              <w:rPr>
                <w:sz w:val="28"/>
                <w:szCs w:val="28"/>
              </w:rPr>
              <w:t>4993,00</w:t>
            </w:r>
          </w:p>
        </w:tc>
      </w:tr>
    </w:tbl>
    <w:p w:rsidR="000F2E57" w:rsidRPr="00772654" w:rsidRDefault="009571FD" w:rsidP="008B6C3E">
      <w:pPr>
        <w:autoSpaceDE w:val="0"/>
        <w:autoSpaceDN w:val="0"/>
        <w:adjustRightInd w:val="0"/>
        <w:ind w:left="5580"/>
        <w:jc w:val="right"/>
      </w:pPr>
      <w:r>
        <w:t>»</w:t>
      </w:r>
    </w:p>
    <w:p w:rsidR="00EF1024" w:rsidRPr="0072090F" w:rsidRDefault="00EF1024" w:rsidP="0072090F">
      <w:pPr>
        <w:ind w:firstLine="567"/>
        <w:jc w:val="both"/>
        <w:rPr>
          <w:sz w:val="28"/>
          <w:szCs w:val="28"/>
        </w:rPr>
      </w:pPr>
      <w:r w:rsidRPr="00EF1024">
        <w:rPr>
          <w:b/>
          <w:color w:val="000000" w:themeColor="text1"/>
          <w:sz w:val="28"/>
          <w:szCs w:val="28"/>
        </w:rPr>
        <w:t>2.</w:t>
      </w:r>
      <w:r w:rsidR="0072090F" w:rsidRPr="00E76218">
        <w:rPr>
          <w:sz w:val="28"/>
          <w:szCs w:val="28"/>
        </w:rPr>
        <w:t>Настоящее решение опубликовать путем размещения в информационно-телекоммуникационной сети «Интернет» на официальном сайте администрации Воскресенского муниципального района.</w:t>
      </w:r>
    </w:p>
    <w:p w:rsidR="00EF1024" w:rsidRDefault="00EF1024" w:rsidP="00813F91">
      <w:pPr>
        <w:shd w:val="clear" w:color="auto" w:fill="FFFFFF"/>
        <w:ind w:firstLine="547"/>
        <w:jc w:val="both"/>
        <w:rPr>
          <w:sz w:val="28"/>
          <w:szCs w:val="28"/>
        </w:rPr>
      </w:pPr>
      <w:r w:rsidRPr="00EF1024">
        <w:rPr>
          <w:b/>
          <w:color w:val="000000" w:themeColor="text1"/>
          <w:sz w:val="28"/>
          <w:szCs w:val="28"/>
        </w:rPr>
        <w:t>3.</w:t>
      </w:r>
      <w:proofErr w:type="gramStart"/>
      <w:r w:rsidR="00813F91" w:rsidRPr="00B97A34">
        <w:rPr>
          <w:sz w:val="28"/>
          <w:szCs w:val="28"/>
        </w:rPr>
        <w:t>Контроль за</w:t>
      </w:r>
      <w:proofErr w:type="gramEnd"/>
      <w:r w:rsidR="00813F91" w:rsidRPr="00B97A34">
        <w:rPr>
          <w:sz w:val="28"/>
          <w:szCs w:val="28"/>
        </w:rPr>
        <w:t xml:space="preserve"> исполнением настоящего решения возложить на постоянную комиссию сельского Совета по социальной политике, регламенту, вопросам местного самоуправления, благоустройства (</w:t>
      </w:r>
      <w:proofErr w:type="spellStart"/>
      <w:r w:rsidR="00813F91" w:rsidRPr="00B97A34">
        <w:rPr>
          <w:sz w:val="28"/>
          <w:szCs w:val="28"/>
        </w:rPr>
        <w:t>Т.П.Потанина</w:t>
      </w:r>
      <w:proofErr w:type="spellEnd"/>
      <w:r w:rsidR="00813F91" w:rsidRPr="00B97A34">
        <w:rPr>
          <w:sz w:val="28"/>
          <w:szCs w:val="28"/>
        </w:rPr>
        <w:t>).</w:t>
      </w:r>
    </w:p>
    <w:p w:rsidR="009571FD" w:rsidRPr="009571FD" w:rsidRDefault="009571FD" w:rsidP="009571FD">
      <w:pPr>
        <w:ind w:firstLine="540"/>
        <w:jc w:val="both"/>
        <w:rPr>
          <w:sz w:val="28"/>
          <w:szCs w:val="28"/>
        </w:rPr>
      </w:pPr>
      <w:r w:rsidRPr="009571FD">
        <w:rPr>
          <w:sz w:val="28"/>
          <w:szCs w:val="28"/>
        </w:rPr>
        <w:t>4.Настоящее решение вступает в силу со дня принятия и распространяется на правоотношения, возникшие с 1 января 2018 года.</w:t>
      </w:r>
    </w:p>
    <w:p w:rsidR="00D11B97" w:rsidRPr="00EF1024" w:rsidRDefault="00D11B97" w:rsidP="00813F91">
      <w:pPr>
        <w:shd w:val="clear" w:color="auto" w:fill="FFFFFF"/>
        <w:ind w:firstLine="547"/>
        <w:jc w:val="both"/>
        <w:rPr>
          <w:color w:val="000000" w:themeColor="text1"/>
          <w:sz w:val="28"/>
          <w:szCs w:val="28"/>
        </w:rPr>
      </w:pPr>
    </w:p>
    <w:p w:rsidR="009219A1" w:rsidRPr="00EF1024" w:rsidRDefault="00EF1024" w:rsidP="009571FD">
      <w:pPr>
        <w:shd w:val="clear" w:color="auto" w:fill="FFFFFF"/>
        <w:tabs>
          <w:tab w:val="left" w:pos="6504"/>
        </w:tabs>
        <w:spacing w:before="100" w:beforeAutospacing="1" w:after="100" w:afterAutospacing="1"/>
        <w:jc w:val="both"/>
        <w:rPr>
          <w:color w:val="000000" w:themeColor="text1"/>
          <w:sz w:val="28"/>
          <w:szCs w:val="28"/>
        </w:rPr>
      </w:pPr>
      <w:r w:rsidRPr="00EF1024">
        <w:rPr>
          <w:color w:val="000000" w:themeColor="text1"/>
          <w:sz w:val="28"/>
          <w:szCs w:val="28"/>
        </w:rPr>
        <w:t>Глава</w:t>
      </w:r>
      <w:r>
        <w:rPr>
          <w:color w:val="000000" w:themeColor="text1"/>
          <w:sz w:val="28"/>
          <w:szCs w:val="28"/>
        </w:rPr>
        <w:t xml:space="preserve"> местного самоуправления</w:t>
      </w:r>
      <w:r w:rsidR="009571FD">
        <w:rPr>
          <w:color w:val="000000" w:themeColor="text1"/>
          <w:sz w:val="28"/>
          <w:szCs w:val="28"/>
        </w:rPr>
        <w:tab/>
      </w:r>
      <w:proofErr w:type="spellStart"/>
      <w:r w:rsidR="009571FD">
        <w:rPr>
          <w:color w:val="000000" w:themeColor="text1"/>
          <w:sz w:val="28"/>
          <w:szCs w:val="28"/>
        </w:rPr>
        <w:t>В.Б.Миронов</w:t>
      </w:r>
      <w:proofErr w:type="spellEnd"/>
    </w:p>
    <w:sectPr w:rsidR="009219A1" w:rsidRPr="00EF1024" w:rsidSect="0008063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6E27"/>
    <w:multiLevelType w:val="hybridMultilevel"/>
    <w:tmpl w:val="89DAE00E"/>
    <w:lvl w:ilvl="0" w:tplc="0419000F">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4D"/>
    <w:rsid w:val="00080638"/>
    <w:rsid w:val="000863A8"/>
    <w:rsid w:val="000B66CF"/>
    <w:rsid w:val="000F2E57"/>
    <w:rsid w:val="000F705C"/>
    <w:rsid w:val="001102A3"/>
    <w:rsid w:val="00122C0B"/>
    <w:rsid w:val="001705CE"/>
    <w:rsid w:val="00174272"/>
    <w:rsid w:val="00180EE6"/>
    <w:rsid w:val="00191705"/>
    <w:rsid w:val="001B35F0"/>
    <w:rsid w:val="001D7247"/>
    <w:rsid w:val="00250FB8"/>
    <w:rsid w:val="00251947"/>
    <w:rsid w:val="002B4A56"/>
    <w:rsid w:val="002D236E"/>
    <w:rsid w:val="00330AD8"/>
    <w:rsid w:val="00363A03"/>
    <w:rsid w:val="0041392D"/>
    <w:rsid w:val="00445A0E"/>
    <w:rsid w:val="00447398"/>
    <w:rsid w:val="00452C73"/>
    <w:rsid w:val="00461E70"/>
    <w:rsid w:val="00463F87"/>
    <w:rsid w:val="00484709"/>
    <w:rsid w:val="00504AE4"/>
    <w:rsid w:val="00544621"/>
    <w:rsid w:val="005456F9"/>
    <w:rsid w:val="00560D1D"/>
    <w:rsid w:val="006438D6"/>
    <w:rsid w:val="006775F1"/>
    <w:rsid w:val="006827A5"/>
    <w:rsid w:val="006910AD"/>
    <w:rsid w:val="006A1942"/>
    <w:rsid w:val="006B10CB"/>
    <w:rsid w:val="006C2F1C"/>
    <w:rsid w:val="006E1DD9"/>
    <w:rsid w:val="0072090F"/>
    <w:rsid w:val="00720E34"/>
    <w:rsid w:val="0076062A"/>
    <w:rsid w:val="007666D6"/>
    <w:rsid w:val="007700DD"/>
    <w:rsid w:val="00773DD1"/>
    <w:rsid w:val="00792BA7"/>
    <w:rsid w:val="007A4C21"/>
    <w:rsid w:val="007A5675"/>
    <w:rsid w:val="007C2CA2"/>
    <w:rsid w:val="007E061E"/>
    <w:rsid w:val="00802894"/>
    <w:rsid w:val="00813F91"/>
    <w:rsid w:val="00853718"/>
    <w:rsid w:val="00862A9F"/>
    <w:rsid w:val="008A059A"/>
    <w:rsid w:val="008A0D92"/>
    <w:rsid w:val="008B6C3E"/>
    <w:rsid w:val="008D7A4D"/>
    <w:rsid w:val="008D7CA5"/>
    <w:rsid w:val="00913E27"/>
    <w:rsid w:val="009219A1"/>
    <w:rsid w:val="009571FD"/>
    <w:rsid w:val="00995646"/>
    <w:rsid w:val="009A3C15"/>
    <w:rsid w:val="00A32D97"/>
    <w:rsid w:val="00A9115D"/>
    <w:rsid w:val="00AB42F9"/>
    <w:rsid w:val="00AD011A"/>
    <w:rsid w:val="00AE799C"/>
    <w:rsid w:val="00B12119"/>
    <w:rsid w:val="00B77BD4"/>
    <w:rsid w:val="00B83783"/>
    <w:rsid w:val="00BB5253"/>
    <w:rsid w:val="00C47337"/>
    <w:rsid w:val="00C609D1"/>
    <w:rsid w:val="00C7747C"/>
    <w:rsid w:val="00C966C1"/>
    <w:rsid w:val="00CB4FE7"/>
    <w:rsid w:val="00CB5322"/>
    <w:rsid w:val="00CC50C7"/>
    <w:rsid w:val="00D11B97"/>
    <w:rsid w:val="00E23BC2"/>
    <w:rsid w:val="00E25246"/>
    <w:rsid w:val="00E56047"/>
    <w:rsid w:val="00ED0380"/>
    <w:rsid w:val="00ED1B5B"/>
    <w:rsid w:val="00EF1024"/>
    <w:rsid w:val="00F166ED"/>
    <w:rsid w:val="00F71B32"/>
    <w:rsid w:val="00FB767E"/>
    <w:rsid w:val="00FC0FE6"/>
    <w:rsid w:val="00FF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10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D7A4D"/>
    <w:pPr>
      <w:ind w:firstLine="540"/>
      <w:jc w:val="both"/>
    </w:pPr>
    <w:rPr>
      <w:b/>
      <w:bCs/>
      <w:sz w:val="24"/>
      <w:szCs w:val="24"/>
      <w:lang w:eastAsia="en-US"/>
    </w:rPr>
  </w:style>
  <w:style w:type="character" w:customStyle="1" w:styleId="30">
    <w:name w:val="Основной текст с отступом 3 Знак"/>
    <w:basedOn w:val="a0"/>
    <w:link w:val="3"/>
    <w:uiPriority w:val="99"/>
    <w:semiHidden/>
    <w:rsid w:val="008D7A4D"/>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802894"/>
    <w:rPr>
      <w:rFonts w:ascii="Tahoma" w:hAnsi="Tahoma" w:cs="Tahoma"/>
      <w:sz w:val="16"/>
      <w:szCs w:val="16"/>
    </w:rPr>
  </w:style>
  <w:style w:type="character" w:customStyle="1" w:styleId="a4">
    <w:name w:val="Текст выноски Знак"/>
    <w:basedOn w:val="a0"/>
    <w:link w:val="a3"/>
    <w:uiPriority w:val="99"/>
    <w:semiHidden/>
    <w:rsid w:val="00802894"/>
    <w:rPr>
      <w:rFonts w:ascii="Tahoma" w:eastAsia="Times New Roman" w:hAnsi="Tahoma" w:cs="Tahoma"/>
      <w:sz w:val="16"/>
      <w:szCs w:val="16"/>
      <w:lang w:eastAsia="ru-RU"/>
    </w:rPr>
  </w:style>
  <w:style w:type="character" w:styleId="a5">
    <w:name w:val="Strong"/>
    <w:uiPriority w:val="22"/>
    <w:qFormat/>
    <w:rsid w:val="00802894"/>
    <w:rPr>
      <w:rFonts w:ascii="Times New Roman" w:hAnsi="Times New Roman" w:cs="Times New Roman" w:hint="default"/>
      <w:b/>
      <w:bCs/>
    </w:rPr>
  </w:style>
  <w:style w:type="paragraph" w:styleId="a6">
    <w:name w:val="Normal (Web)"/>
    <w:basedOn w:val="a"/>
    <w:uiPriority w:val="99"/>
    <w:unhideWhenUsed/>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uiPriority w:val="99"/>
    <w:semiHidden/>
    <w:rsid w:val="00802894"/>
    <w:pPr>
      <w:spacing w:after="0" w:line="240" w:lineRule="auto"/>
    </w:pPr>
    <w:rPr>
      <w:rFonts w:ascii="Calibri" w:eastAsia="Times New Roman" w:hAnsi="Calibri" w:cs="Times New Roman"/>
    </w:rPr>
  </w:style>
  <w:style w:type="paragraph" w:customStyle="1" w:styleId="ConsPlusTitle">
    <w:name w:val="ConsPlusTitle"/>
    <w:rsid w:val="00AB42F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EF1024"/>
    <w:rPr>
      <w:rFonts w:ascii="Times New Roman" w:eastAsia="Times New Roman" w:hAnsi="Times New Roman" w:cs="Times New Roman"/>
      <w:b/>
      <w:bCs/>
      <w:kern w:val="36"/>
      <w:sz w:val="48"/>
      <w:szCs w:val="48"/>
      <w:lang w:eastAsia="ru-RU"/>
    </w:rPr>
  </w:style>
  <w:style w:type="character" w:styleId="a7">
    <w:name w:val="Hyperlink"/>
    <w:uiPriority w:val="99"/>
    <w:semiHidden/>
    <w:unhideWhenUsed/>
    <w:rsid w:val="00EF1024"/>
    <w:rPr>
      <w:rFonts w:ascii="Times New Roman" w:hAnsi="Times New Roman" w:cs="Times New Roman" w:hint="default"/>
      <w:color w:val="0000FF"/>
      <w:u w:val="single"/>
    </w:rPr>
  </w:style>
  <w:style w:type="character" w:customStyle="1" w:styleId="blk">
    <w:name w:val="blk"/>
    <w:basedOn w:val="a0"/>
    <w:rsid w:val="00EF1024"/>
  </w:style>
  <w:style w:type="character" w:customStyle="1" w:styleId="apple-converted-space">
    <w:name w:val="apple-converted-space"/>
    <w:basedOn w:val="a0"/>
    <w:rsid w:val="00EF1024"/>
  </w:style>
  <w:style w:type="paragraph" w:customStyle="1" w:styleId="ConsPlusNormal">
    <w:name w:val="ConsPlusNormal"/>
    <w:rsid w:val="000F2E5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10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D7A4D"/>
    <w:pPr>
      <w:ind w:firstLine="540"/>
      <w:jc w:val="both"/>
    </w:pPr>
    <w:rPr>
      <w:b/>
      <w:bCs/>
      <w:sz w:val="24"/>
      <w:szCs w:val="24"/>
      <w:lang w:eastAsia="en-US"/>
    </w:rPr>
  </w:style>
  <w:style w:type="character" w:customStyle="1" w:styleId="30">
    <w:name w:val="Основной текст с отступом 3 Знак"/>
    <w:basedOn w:val="a0"/>
    <w:link w:val="3"/>
    <w:uiPriority w:val="99"/>
    <w:semiHidden/>
    <w:rsid w:val="008D7A4D"/>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802894"/>
    <w:rPr>
      <w:rFonts w:ascii="Tahoma" w:hAnsi="Tahoma" w:cs="Tahoma"/>
      <w:sz w:val="16"/>
      <w:szCs w:val="16"/>
    </w:rPr>
  </w:style>
  <w:style w:type="character" w:customStyle="1" w:styleId="a4">
    <w:name w:val="Текст выноски Знак"/>
    <w:basedOn w:val="a0"/>
    <w:link w:val="a3"/>
    <w:uiPriority w:val="99"/>
    <w:semiHidden/>
    <w:rsid w:val="00802894"/>
    <w:rPr>
      <w:rFonts w:ascii="Tahoma" w:eastAsia="Times New Roman" w:hAnsi="Tahoma" w:cs="Tahoma"/>
      <w:sz w:val="16"/>
      <w:szCs w:val="16"/>
      <w:lang w:eastAsia="ru-RU"/>
    </w:rPr>
  </w:style>
  <w:style w:type="character" w:styleId="a5">
    <w:name w:val="Strong"/>
    <w:uiPriority w:val="22"/>
    <w:qFormat/>
    <w:rsid w:val="00802894"/>
    <w:rPr>
      <w:rFonts w:ascii="Times New Roman" w:hAnsi="Times New Roman" w:cs="Times New Roman" w:hint="default"/>
      <w:b/>
      <w:bCs/>
    </w:rPr>
  </w:style>
  <w:style w:type="paragraph" w:styleId="a6">
    <w:name w:val="Normal (Web)"/>
    <w:basedOn w:val="a"/>
    <w:uiPriority w:val="99"/>
    <w:unhideWhenUsed/>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uiPriority w:val="99"/>
    <w:semiHidden/>
    <w:rsid w:val="00802894"/>
    <w:pPr>
      <w:spacing w:after="0" w:line="240" w:lineRule="auto"/>
    </w:pPr>
    <w:rPr>
      <w:rFonts w:ascii="Calibri" w:eastAsia="Times New Roman" w:hAnsi="Calibri" w:cs="Times New Roman"/>
    </w:rPr>
  </w:style>
  <w:style w:type="paragraph" w:customStyle="1" w:styleId="ConsPlusTitle">
    <w:name w:val="ConsPlusTitle"/>
    <w:rsid w:val="00AB42F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EF1024"/>
    <w:rPr>
      <w:rFonts w:ascii="Times New Roman" w:eastAsia="Times New Roman" w:hAnsi="Times New Roman" w:cs="Times New Roman"/>
      <w:b/>
      <w:bCs/>
      <w:kern w:val="36"/>
      <w:sz w:val="48"/>
      <w:szCs w:val="48"/>
      <w:lang w:eastAsia="ru-RU"/>
    </w:rPr>
  </w:style>
  <w:style w:type="character" w:styleId="a7">
    <w:name w:val="Hyperlink"/>
    <w:uiPriority w:val="99"/>
    <w:semiHidden/>
    <w:unhideWhenUsed/>
    <w:rsid w:val="00EF1024"/>
    <w:rPr>
      <w:rFonts w:ascii="Times New Roman" w:hAnsi="Times New Roman" w:cs="Times New Roman" w:hint="default"/>
      <w:color w:val="0000FF"/>
      <w:u w:val="single"/>
    </w:rPr>
  </w:style>
  <w:style w:type="character" w:customStyle="1" w:styleId="blk">
    <w:name w:val="blk"/>
    <w:basedOn w:val="a0"/>
    <w:rsid w:val="00EF1024"/>
  </w:style>
  <w:style w:type="character" w:customStyle="1" w:styleId="apple-converted-space">
    <w:name w:val="apple-converted-space"/>
    <w:basedOn w:val="a0"/>
    <w:rsid w:val="00EF1024"/>
  </w:style>
  <w:style w:type="paragraph" w:customStyle="1" w:styleId="ConsPlusNormal">
    <w:name w:val="ConsPlusNormal"/>
    <w:rsid w:val="000F2E5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513">
      <w:bodyDiv w:val="1"/>
      <w:marLeft w:val="0"/>
      <w:marRight w:val="0"/>
      <w:marTop w:val="0"/>
      <w:marBottom w:val="0"/>
      <w:divBdr>
        <w:top w:val="none" w:sz="0" w:space="0" w:color="auto"/>
        <w:left w:val="none" w:sz="0" w:space="0" w:color="auto"/>
        <w:bottom w:val="none" w:sz="0" w:space="0" w:color="auto"/>
        <w:right w:val="none" w:sz="0" w:space="0" w:color="auto"/>
      </w:divBdr>
    </w:div>
    <w:div w:id="241261534">
      <w:bodyDiv w:val="1"/>
      <w:marLeft w:val="0"/>
      <w:marRight w:val="0"/>
      <w:marTop w:val="0"/>
      <w:marBottom w:val="0"/>
      <w:divBdr>
        <w:top w:val="none" w:sz="0" w:space="0" w:color="auto"/>
        <w:left w:val="none" w:sz="0" w:space="0" w:color="auto"/>
        <w:bottom w:val="none" w:sz="0" w:space="0" w:color="auto"/>
        <w:right w:val="none" w:sz="0" w:space="0" w:color="auto"/>
      </w:divBdr>
    </w:div>
    <w:div w:id="493421334">
      <w:bodyDiv w:val="1"/>
      <w:marLeft w:val="0"/>
      <w:marRight w:val="0"/>
      <w:marTop w:val="0"/>
      <w:marBottom w:val="0"/>
      <w:divBdr>
        <w:top w:val="none" w:sz="0" w:space="0" w:color="auto"/>
        <w:left w:val="none" w:sz="0" w:space="0" w:color="auto"/>
        <w:bottom w:val="none" w:sz="0" w:space="0" w:color="auto"/>
        <w:right w:val="none" w:sz="0" w:space="0" w:color="auto"/>
      </w:divBdr>
    </w:div>
    <w:div w:id="963734262">
      <w:bodyDiv w:val="1"/>
      <w:marLeft w:val="0"/>
      <w:marRight w:val="0"/>
      <w:marTop w:val="0"/>
      <w:marBottom w:val="0"/>
      <w:divBdr>
        <w:top w:val="none" w:sz="0" w:space="0" w:color="auto"/>
        <w:left w:val="none" w:sz="0" w:space="0" w:color="auto"/>
        <w:bottom w:val="none" w:sz="0" w:space="0" w:color="auto"/>
        <w:right w:val="none" w:sz="0" w:space="0" w:color="auto"/>
      </w:divBdr>
    </w:div>
    <w:div w:id="1194852371">
      <w:bodyDiv w:val="1"/>
      <w:marLeft w:val="0"/>
      <w:marRight w:val="0"/>
      <w:marTop w:val="0"/>
      <w:marBottom w:val="0"/>
      <w:divBdr>
        <w:top w:val="none" w:sz="0" w:space="0" w:color="auto"/>
        <w:left w:val="none" w:sz="0" w:space="0" w:color="auto"/>
        <w:bottom w:val="none" w:sz="0" w:space="0" w:color="auto"/>
        <w:right w:val="none" w:sz="0" w:space="0" w:color="auto"/>
      </w:divBdr>
    </w:div>
    <w:div w:id="1673873463">
      <w:bodyDiv w:val="1"/>
      <w:marLeft w:val="0"/>
      <w:marRight w:val="0"/>
      <w:marTop w:val="0"/>
      <w:marBottom w:val="0"/>
      <w:divBdr>
        <w:top w:val="none" w:sz="0" w:space="0" w:color="auto"/>
        <w:left w:val="none" w:sz="0" w:space="0" w:color="auto"/>
        <w:bottom w:val="none" w:sz="0" w:space="0" w:color="auto"/>
        <w:right w:val="none" w:sz="0" w:space="0" w:color="auto"/>
      </w:divBdr>
    </w:div>
    <w:div w:id="1969585957">
      <w:bodyDiv w:val="1"/>
      <w:marLeft w:val="0"/>
      <w:marRight w:val="0"/>
      <w:marTop w:val="0"/>
      <w:marBottom w:val="0"/>
      <w:divBdr>
        <w:top w:val="none" w:sz="0" w:space="0" w:color="auto"/>
        <w:left w:val="none" w:sz="0" w:space="0" w:color="auto"/>
        <w:bottom w:val="none" w:sz="0" w:space="0" w:color="auto"/>
        <w:right w:val="none" w:sz="0" w:space="0" w:color="auto"/>
      </w:divBdr>
    </w:div>
    <w:div w:id="2053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C650094E52D55C2FB64F28387E704A688BE2A592DFDE4C7E576FDEC7DnEG" TargetMode="External"/><Relationship Id="rId13" Type="http://schemas.openxmlformats.org/officeDocument/2006/relationships/hyperlink" Target="consultantplus://offline/ref=1C1156691689C6E5E1935069A9A2F269C251D1AA53D86FDA22F6D4726C52919DOFFCF" TargetMode="External"/><Relationship Id="rId18" Type="http://schemas.openxmlformats.org/officeDocument/2006/relationships/hyperlink" Target="consultantplus://offline/ref=C5A6779F81F9DF680371CBCE30AD0552B6576EAB8F4867D2BFE324A345hCb8K" TargetMode="External"/><Relationship Id="rId3" Type="http://schemas.microsoft.com/office/2007/relationships/stylesWithEffects" Target="stylesWithEffects.xml"/><Relationship Id="rId21" Type="http://schemas.openxmlformats.org/officeDocument/2006/relationships/hyperlink" Target="consultantplus://offline/ref=F9D7EE03348CB63C0791027C8BBF780E23B5D01F319D47559C8D9AC2C6E38A368Fj805I" TargetMode="External"/><Relationship Id="rId7" Type="http://schemas.openxmlformats.org/officeDocument/2006/relationships/hyperlink" Target="consultantplus://offline/ref=995145049918BC2D0D5C87ECA9173EB5B6F56C8E57CB0665B4524CE3B7b9k8G" TargetMode="External"/><Relationship Id="rId12" Type="http://schemas.openxmlformats.org/officeDocument/2006/relationships/hyperlink" Target="consultantplus://offline/ref=F9D7EE03348CB63C0791027C8BBF780E23B5D01F319D47559C8D9AC2C6E38A368Fj805I" TargetMode="External"/><Relationship Id="rId17" Type="http://schemas.openxmlformats.org/officeDocument/2006/relationships/hyperlink" Target="consultantplus://offline/ref=C5A6779F81F9DF680371D5C326C15A57B35E30AF864B6580E2B522F41A988F7A0649AE8BDB7E62CBh8b5K" TargetMode="External"/><Relationship Id="rId2" Type="http://schemas.openxmlformats.org/officeDocument/2006/relationships/styles" Target="styles.xml"/><Relationship Id="rId16" Type="http://schemas.openxmlformats.org/officeDocument/2006/relationships/hyperlink" Target="consultantplus://offline/ref=E1C9EE3E8F024D023E3B65D70F5F258246812E3BA572A6D2A0DADF8217DFEEA7C73FCB8B6B4FCA6FFEF91948Y668I" TargetMode="External"/><Relationship Id="rId20" Type="http://schemas.openxmlformats.org/officeDocument/2006/relationships/hyperlink" Target="consultantplus://offline/ref=F72B692466A1CB765CAD86BAD54ACCD6C5F50B9656A4A540F749315CBC5CB060AAE90FA101DEeD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9D7EE03348CB63C0791027C8BBF780E23B5D01F319E4D56988F9AC2C6E38A368F854FFE0FB3A3C2jB08I" TargetMode="External"/><Relationship Id="rId5" Type="http://schemas.openxmlformats.org/officeDocument/2006/relationships/webSettings" Target="webSettings.xml"/><Relationship Id="rId15" Type="http://schemas.openxmlformats.org/officeDocument/2006/relationships/hyperlink" Target="consultantplus://offline/ref=E1C9EE3E8F024D023E3B7BDA19337A8743887133AD77AE83F98ED9D5488FE8F2877FCDDE280BCE6FYF6DI" TargetMode="External"/><Relationship Id="rId23" Type="http://schemas.openxmlformats.org/officeDocument/2006/relationships/theme" Target="theme/theme1.xml"/><Relationship Id="rId10" Type="http://schemas.openxmlformats.org/officeDocument/2006/relationships/hyperlink" Target="consultantplus://offline/ref=DD3AC0D1A5C5558DA92D71D5CB47AB9E0809B6A9D551759C68137B11E8g0MDH" TargetMode="External"/><Relationship Id="rId19" Type="http://schemas.openxmlformats.org/officeDocument/2006/relationships/hyperlink" Target="consultantplus://offline/ref=F72B692466A1CB765CAD98B7C32693D3C0FF5C9951A7A712AA1F370BE30CB635EAA909F44AAD7E17D3e0K" TargetMode="External"/><Relationship Id="rId4" Type="http://schemas.openxmlformats.org/officeDocument/2006/relationships/settings" Target="settings.xml"/><Relationship Id="rId9" Type="http://schemas.openxmlformats.org/officeDocument/2006/relationships/hyperlink" Target="consultantplus://offline/ref=ED6C650094E52D55C2FB64F28387E704A68BB721572DFDE4C7E576FDEC7DnEG" TargetMode="External"/><Relationship Id="rId14" Type="http://schemas.openxmlformats.org/officeDocument/2006/relationships/hyperlink" Target="consultantplus://offline/ref=E655A0FAA4C9F41766661806042ED9619E644A0E06D17E7E484507DA0B85CEC8B1CB8621F656D8C9Y07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OhrTr</cp:lastModifiedBy>
  <cp:revision>2</cp:revision>
  <cp:lastPrinted>2018-03-01T12:57:00Z</cp:lastPrinted>
  <dcterms:created xsi:type="dcterms:W3CDTF">2018-03-02T05:36:00Z</dcterms:created>
  <dcterms:modified xsi:type="dcterms:W3CDTF">2018-03-02T05:36:00Z</dcterms:modified>
</cp:coreProperties>
</file>