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1" w:rsidRP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к извещению</w:t>
      </w:r>
    </w:p>
    <w:p w:rsidR="004C6D6C" w:rsidRPr="00D64711" w:rsidRDefault="004C6D6C" w:rsidP="0097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1">
        <w:rPr>
          <w:rFonts w:ascii="Times New Roman" w:hAnsi="Times New Roman" w:cs="Times New Roman"/>
          <w:b/>
          <w:sz w:val="24"/>
          <w:szCs w:val="24"/>
        </w:rPr>
        <w:t>ЗАЯВКА НА УЧАСТИЕ В АУКЦИОНЕ В ЭЛЕКТРОННОЙ ФОРМЕ</w:t>
      </w:r>
    </w:p>
    <w:p w:rsidR="00975ECF" w:rsidRPr="00975ECF" w:rsidRDefault="00023F76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76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975ECF"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лица: наименование, почтовый адрес,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физических лиц: ФИО, адрес места жительства, телефон)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документа: для юридического лица - Устав, Положение и т.д.,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- паспортные данные)</w:t>
      </w:r>
    </w:p>
    <w:p w:rsidR="00524176" w:rsidRPr="00524176" w:rsidRDefault="00975ECF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«Претендент», </w:t>
      </w:r>
      <w:r w:rsidR="00524176"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извещением о проведении аукциона </w:t>
      </w:r>
      <w:r w:rsidR="00A46A22" w:rsidRPr="00A46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земельного участка</w:t>
      </w:r>
      <w:r w:rsidR="00524176"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принимая решение об участии в аукционе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24176" w:rsidRPr="00524176" w:rsidRDefault="00524176" w:rsidP="0052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176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земельного участка, местоположение)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75ECF" w:rsidRPr="00975ECF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1) </w:t>
      </w:r>
      <w:r w:rsidR="00023F76" w:rsidRPr="00524176">
        <w:rPr>
          <w:rFonts w:ascii="Times New Roman" w:hAnsi="Times New Roman" w:cs="Times New Roman"/>
          <w:sz w:val="24"/>
          <w:szCs w:val="24"/>
        </w:rPr>
        <w:t>Соблюдать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023F76">
        <w:rPr>
          <w:rFonts w:ascii="Times New Roman" w:hAnsi="Times New Roman" w:cs="Times New Roman"/>
          <w:sz w:val="24"/>
          <w:szCs w:val="24"/>
        </w:rPr>
        <w:t>аукциона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, содержащиеся в информационном сообщении и в опубликованных изменениях, размещаемых на сайтах www.torgi.gov.ru,                                    www.voskresenskoe-adm.ru, </w:t>
      </w:r>
      <w:r w:rsidR="00524176">
        <w:rPr>
          <w:rFonts w:ascii="Times New Roman" w:hAnsi="Times New Roman" w:cs="Times New Roman"/>
          <w:sz w:val="24"/>
          <w:szCs w:val="24"/>
        </w:rPr>
        <w:t xml:space="preserve"> </w:t>
      </w:r>
      <w:r w:rsidR="00524176" w:rsidRPr="00524176">
        <w:rPr>
          <w:rFonts w:ascii="Times New Roman" w:hAnsi="Times New Roman" w:cs="Times New Roman"/>
          <w:sz w:val="24"/>
          <w:szCs w:val="24"/>
        </w:rPr>
        <w:t>http://178fz.roseltorg.ru</w:t>
      </w:r>
      <w:r w:rsidRPr="004C6D6C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ст. 39.12 Земельного кодекса Российской Федерации.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аукциона, или признанием за мной права на заключение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>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- заключить с Организатором аукциона договор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земельного участка не ранее чем через десять дней со дня размещения информации о результатах аукциона на официальном сайте.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- </w:t>
      </w:r>
      <w:r w:rsidR="00023F76" w:rsidRPr="00023F76">
        <w:rPr>
          <w:rFonts w:ascii="Times New Roman" w:hAnsi="Times New Roman" w:cs="Times New Roman"/>
          <w:sz w:val="24"/>
          <w:szCs w:val="24"/>
        </w:rPr>
        <w:t>оплатить Организатору аукциона сумму, установленную по результатам аукциона в сроки определяемые договором аренды земельного участка;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подтверждаем, что осмотр земельного участка нами произведен, претензий по состоянию не имеется.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С проектом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ознакомлен, с условиями проекта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Претендент подтверждает, что располагает данными о Продавце, предмете аукциона, начальной цене аукциона, порядке, месте проведения, форме подачи предложений о цене</w:t>
      </w:r>
      <w:r w:rsidR="00A46A22">
        <w:rPr>
          <w:rFonts w:ascii="Times New Roman" w:hAnsi="Times New Roman" w:cs="Times New Roman"/>
          <w:sz w:val="24"/>
          <w:szCs w:val="24"/>
        </w:rPr>
        <w:t xml:space="preserve"> (годовом размере арендной платы)</w:t>
      </w:r>
      <w:r w:rsidRPr="004C6D6C">
        <w:rPr>
          <w:rFonts w:ascii="Times New Roman" w:hAnsi="Times New Roman" w:cs="Times New Roman"/>
          <w:sz w:val="24"/>
          <w:szCs w:val="24"/>
        </w:rPr>
        <w:t xml:space="preserve">, порядке определения победителя, дате, времени и месте подведения итогов аукциона; заключения договора </w:t>
      </w:r>
      <w:r w:rsidR="00023F76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C6D6C">
        <w:rPr>
          <w:rFonts w:ascii="Times New Roman" w:hAnsi="Times New Roman" w:cs="Times New Roman"/>
          <w:sz w:val="24"/>
          <w:szCs w:val="24"/>
        </w:rPr>
        <w:t xml:space="preserve">и его условиями, последствиях уклонения или отказа от подписания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Условия проведения торгов на Электронной площадке </w:t>
      </w:r>
      <w:r w:rsidR="0044455A" w:rsidRPr="0044455A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(https://www.roseltorg.ru)</w:t>
      </w:r>
      <w:r w:rsidRPr="004C6D6C">
        <w:rPr>
          <w:rFonts w:ascii="Times New Roman" w:hAnsi="Times New Roman" w:cs="Times New Roman"/>
          <w:sz w:val="24"/>
          <w:szCs w:val="24"/>
        </w:rPr>
        <w:t xml:space="preserve"> –Претенденту понятны.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Претендент подтверждает, что ознакомлен и согласен с условиями аукциона, ознакомлен с характеристиками земельного участка, что ему была представлена возможность ознакомиться с состоянием земельного участка, претензий к Продавцу не имеет.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Настоящим заявляем подтверждаем(-ю) о том, что в отношении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заявителя)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проводится процедура ликвидации;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отсутствует решение арбитражного суда о признании банкротом и об открытии конкурсного производства;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приостановлена деятельность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на дату подписания настоящей заявки ознакомлен(-ы) с характеристиками земельного участка, указанными в извещении о проведении настоящей процедуры, что нам (мне) была предоставлена возможность ознакомления с состоянием земельного участка, установленном в извещении о проведении настоящей процедуры, претензий не имеем (-ю);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 xml:space="preserve"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</w:t>
      </w:r>
      <w:r w:rsidRPr="004C6D6C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данных лиц.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подтверждаю, что я, нижеподписавшийся: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6D6C">
        <w:rPr>
          <w:rFonts w:ascii="Times New Roman" w:hAnsi="Times New Roman" w:cs="Times New Roman"/>
          <w:sz w:val="24"/>
          <w:szCs w:val="24"/>
        </w:rPr>
        <w:t>___________,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(ФИО)</w:t>
      </w:r>
    </w:p>
    <w:p w:rsidR="004C6D6C" w:rsidRPr="004C6D6C" w:rsidRDefault="004C6D6C" w:rsidP="004C6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 подтверждаю свое согласие на обработку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</w:t>
      </w:r>
      <w:r w:rsidR="00A46A22">
        <w:rPr>
          <w:rFonts w:ascii="Times New Roman" w:hAnsi="Times New Roman" w:cs="Times New Roman"/>
          <w:sz w:val="24"/>
          <w:szCs w:val="24"/>
        </w:rPr>
        <w:t>округа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 Нижегородской области имущества </w:t>
      </w:r>
      <w:r w:rsidRPr="00524176">
        <w:rPr>
          <w:rFonts w:ascii="Times New Roman" w:hAnsi="Times New Roman" w:cs="Times New Roman"/>
          <w:sz w:val="24"/>
          <w:szCs w:val="24"/>
        </w:rPr>
        <w:t>моих персональных</w:t>
      </w:r>
      <w:r w:rsidRPr="004C6D6C">
        <w:rPr>
          <w:rFonts w:ascii="Times New Roman" w:hAnsi="Times New Roman" w:cs="Times New Roman"/>
          <w:sz w:val="24"/>
          <w:szCs w:val="24"/>
        </w:rPr>
        <w:t xml:space="preserve">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</w:t>
      </w:r>
      <w:r w:rsidR="00A46A22">
        <w:rPr>
          <w:rFonts w:ascii="Times New Roman" w:hAnsi="Times New Roman" w:cs="Times New Roman"/>
          <w:sz w:val="24"/>
          <w:szCs w:val="24"/>
        </w:rPr>
        <w:t xml:space="preserve">округа </w:t>
      </w:r>
      <w:bookmarkStart w:id="0" w:name="_GoBack"/>
      <w:bookmarkEnd w:id="0"/>
      <w:r w:rsidR="00524176" w:rsidRPr="00524176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Pr="00524176">
        <w:rPr>
          <w:rFonts w:ascii="Times New Roman" w:hAnsi="Times New Roman" w:cs="Times New Roman"/>
          <w:sz w:val="24"/>
          <w:szCs w:val="24"/>
        </w:rPr>
        <w:t>земельного участка. Настоящее согласие бессрочно.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Адрес и телефон претендента:_____________________________________________________________________________________________________________________________________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Опубликованное извещение о проведении аукциона в электронной форме </w:t>
      </w:r>
      <w:r w:rsidR="00023F76" w:rsidRPr="00023F76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4C6D6C">
        <w:rPr>
          <w:rFonts w:ascii="Times New Roman" w:hAnsi="Times New Roman" w:cs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Если я не стану победителем аукциона прошу перечислить сумму задатка на р/с: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(реквизиты банка для возврата задатка заполняются в обязательном порядке)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>_________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представителя)____________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м.п."____"______________2022г.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Приложение: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Опись прилагаемых к заявке документов</w:t>
      </w:r>
    </w:p>
    <w:p w:rsidR="004C6D6C" w:rsidRDefault="004C6D6C" w:rsidP="00D6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 2._______________________________________________________________________ 3._______________________________________________________________________ 4.__________________________________________________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64711" w:rsidRPr="004C6D6C" w:rsidRDefault="00D64711" w:rsidP="004C6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sectPr w:rsidR="00D64711" w:rsidRPr="004C6D6C" w:rsidSect="00D647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C"/>
    <w:rsid w:val="00023F76"/>
    <w:rsid w:val="0009736A"/>
    <w:rsid w:val="00297EBA"/>
    <w:rsid w:val="003742CF"/>
    <w:rsid w:val="0044455A"/>
    <w:rsid w:val="004766A5"/>
    <w:rsid w:val="004C6D6C"/>
    <w:rsid w:val="00524176"/>
    <w:rsid w:val="007860F1"/>
    <w:rsid w:val="007B680B"/>
    <w:rsid w:val="008C7D2E"/>
    <w:rsid w:val="00975ECF"/>
    <w:rsid w:val="00A46A22"/>
    <w:rsid w:val="00AD49A8"/>
    <w:rsid w:val="00D64711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C.Ю.</dc:creator>
  <cp:lastModifiedBy>Главный специалист</cp:lastModifiedBy>
  <cp:revision>3</cp:revision>
  <dcterms:created xsi:type="dcterms:W3CDTF">2023-04-20T11:08:00Z</dcterms:created>
  <dcterms:modified xsi:type="dcterms:W3CDTF">2023-04-20T11:11:00Z</dcterms:modified>
</cp:coreProperties>
</file>