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AD" w:rsidRPr="00B363DB" w:rsidRDefault="00000FB1" w:rsidP="00B363DB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76885" cy="5886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 xml:space="preserve">СЕЛЬСКИЙ СОВЕТ 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БЛАГОВЕЩЕНСКОГО СЕЛЬСОВЕТА</w:t>
      </w:r>
      <w:r w:rsidRPr="00B363DB">
        <w:rPr>
          <w:rFonts w:ascii="Times New Roman" w:hAnsi="Times New Roman"/>
          <w:b/>
          <w:sz w:val="28"/>
          <w:szCs w:val="28"/>
        </w:rPr>
        <w:br/>
        <w:t>ВОСКРЕСЕНСКОГО МУНИЦИПАЛЬНОГО РАЙОНА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CE3CAD" w:rsidRPr="00B363DB" w:rsidRDefault="00CE3CAD" w:rsidP="00B363D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63DB">
        <w:rPr>
          <w:rFonts w:ascii="Times New Roman" w:hAnsi="Times New Roman"/>
          <w:b/>
          <w:sz w:val="28"/>
          <w:szCs w:val="28"/>
        </w:rPr>
        <w:t>РЕШЕНИЕ</w:t>
      </w:r>
    </w:p>
    <w:p w:rsidR="00CE3CAD" w:rsidRPr="0056173E" w:rsidRDefault="00115FEF" w:rsidP="0056173E">
      <w:pPr>
        <w:tabs>
          <w:tab w:val="left" w:pos="2775"/>
          <w:tab w:val="center" w:pos="4639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ноября 2021</w:t>
      </w:r>
      <w:r w:rsidR="00CE3CAD" w:rsidRPr="00B363DB"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 w:rsidR="00CE3CAD" w:rsidRPr="00B363DB">
        <w:rPr>
          <w:rFonts w:ascii="Times New Roman" w:hAnsi="Times New Roman"/>
          <w:sz w:val="24"/>
          <w:szCs w:val="24"/>
        </w:rPr>
        <w:tab/>
      </w:r>
      <w:r w:rsidR="00CE3CAD" w:rsidRPr="00B363DB">
        <w:rPr>
          <w:rFonts w:ascii="Times New Roman" w:hAnsi="Times New Roman"/>
          <w:sz w:val="24"/>
          <w:szCs w:val="24"/>
        </w:rPr>
        <w:tab/>
        <w:t xml:space="preserve">  №</w:t>
      </w:r>
      <w:r>
        <w:rPr>
          <w:rFonts w:ascii="Times New Roman" w:hAnsi="Times New Roman"/>
          <w:sz w:val="24"/>
          <w:szCs w:val="24"/>
        </w:rPr>
        <w:t xml:space="preserve"> 36</w:t>
      </w:r>
    </w:p>
    <w:p w:rsidR="00CE3CAD" w:rsidRDefault="00CE3CAD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63DB">
        <w:rPr>
          <w:rFonts w:ascii="Times New Roman" w:hAnsi="Times New Roman"/>
          <w:b/>
          <w:sz w:val="32"/>
          <w:szCs w:val="32"/>
        </w:rPr>
        <w:t>О передаче полномочий по решению вопросов местного значения от органов местного самоуправления Благовещенского сельсовета на уровень Воскресенского муниципального района Нижегородской области</w:t>
      </w:r>
    </w:p>
    <w:p w:rsidR="0056173E" w:rsidRPr="00B363DB" w:rsidRDefault="0056173E" w:rsidP="005617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1958" w:rsidRDefault="00CE3CAD" w:rsidP="0074103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546A0">
        <w:rPr>
          <w:rFonts w:ascii="Times New Roman" w:hAnsi="Times New Roman"/>
          <w:sz w:val="24"/>
          <w:szCs w:val="24"/>
        </w:rPr>
        <w:t xml:space="preserve">В соответствии со статьями 14, 15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E546A0">
        <w:rPr>
          <w:rFonts w:ascii="Times New Roman" w:hAnsi="Times New Roman"/>
          <w:color w:val="000000"/>
          <w:sz w:val="24"/>
          <w:szCs w:val="24"/>
        </w:rPr>
        <w:t>порядком  заключения соглашений между органами местного самоуправления Воскресенского муниципального района Нижегородской области и органами местного самоуправления поселений, входящих в состав Воскресенского муниципального района Нижегородской области, о передаче (принятии) осуществления части полномочий по решению вопросов местного значения</w:t>
      </w:r>
      <w:r w:rsidRPr="00E546A0">
        <w:rPr>
          <w:rFonts w:ascii="Times New Roman" w:hAnsi="Times New Roman"/>
          <w:sz w:val="24"/>
          <w:szCs w:val="24"/>
        </w:rPr>
        <w:t xml:space="preserve">, утвержденнымрешением Земского  собрания  Воскресенского муниципального района 25 октября 2019 года № 100, Положением о  порядке заключения соглашений органов местного самоуправления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Воскресенского муниципального района с органами местного самоуправления Воскресенского муниципального района Нижегородской области, о передаче (принятии) части полномочий по решению вопросов местного значения, утвержденным решением сельского Совета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05 декабря 2019</w:t>
      </w:r>
      <w:r w:rsidRPr="00E546A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59</w:t>
      </w:r>
      <w:r w:rsidRPr="00E546A0">
        <w:rPr>
          <w:rFonts w:ascii="Times New Roman" w:hAnsi="Times New Roman"/>
          <w:sz w:val="24"/>
          <w:szCs w:val="24"/>
        </w:rPr>
        <w:t xml:space="preserve">, в целях обеспечения наиболее эффективного решения вопросов местного значения, улучшения уровня жизни населения района </w:t>
      </w:r>
    </w:p>
    <w:p w:rsidR="00CE3CAD" w:rsidRPr="00E546A0" w:rsidRDefault="00CE3CAD" w:rsidP="00211958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</w:rPr>
        <w:t>сельский  Совет решил: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1.Считать целесообразным передачу в 202</w:t>
      </w:r>
      <w:r w:rsidR="00B56889">
        <w:rPr>
          <w:rFonts w:ascii="Times New Roman" w:hAnsi="Times New Roman"/>
          <w:sz w:val="24"/>
          <w:szCs w:val="24"/>
          <w:lang w:eastAsia="ru-RU"/>
        </w:rPr>
        <w:t>2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году от органов местного самоуправления  </w:t>
      </w:r>
      <w:r>
        <w:rPr>
          <w:rFonts w:ascii="Times New Roman" w:hAnsi="Times New Roman"/>
          <w:sz w:val="24"/>
          <w:szCs w:val="24"/>
        </w:rPr>
        <w:t>Благовещенского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сельсовета части полномочий, возложенных на поселения Федеральным законом от 06.10.2003 № 131-ФЗ «Об общих принципах организации местного самоуправления в Российской Федерации» и </w:t>
      </w:r>
      <w:r w:rsidR="00B56889">
        <w:rPr>
          <w:rFonts w:ascii="Times New Roman" w:hAnsi="Times New Roman"/>
          <w:sz w:val="24"/>
          <w:szCs w:val="24"/>
          <w:lang w:eastAsia="ru-RU"/>
        </w:rPr>
        <w:t>З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аконом Нижегородской области от 5 ноября </w:t>
      </w:r>
      <w:smartTag w:uri="urn:schemas-microsoft-com:office:smarttags" w:element="metricconverter">
        <w:smartTagPr>
          <w:attr w:name="ProductID" w:val="2014 г"/>
        </w:smartTagPr>
        <w:r w:rsidRPr="00E546A0">
          <w:rPr>
            <w:rFonts w:ascii="Times New Roman" w:hAnsi="Times New Roman"/>
            <w:sz w:val="24"/>
            <w:szCs w:val="24"/>
            <w:lang w:eastAsia="ru-RU"/>
          </w:rPr>
          <w:t>2014 г</w:t>
        </w:r>
      </w:smartTag>
      <w:r w:rsidRPr="00E546A0">
        <w:rPr>
          <w:rFonts w:ascii="Times New Roman" w:hAnsi="Times New Roman"/>
          <w:sz w:val="24"/>
          <w:szCs w:val="24"/>
          <w:lang w:eastAsia="ru-RU"/>
        </w:rPr>
        <w:t xml:space="preserve"> № 150 «О закреплении за сельскими поселениями Нижегородской области вопросов местного значения», по следу</w:t>
      </w:r>
      <w:r w:rsidR="00B56889">
        <w:rPr>
          <w:rFonts w:ascii="Times New Roman" w:hAnsi="Times New Roman"/>
          <w:sz w:val="24"/>
          <w:szCs w:val="24"/>
          <w:lang w:eastAsia="ru-RU"/>
        </w:rPr>
        <w:t>ющим вопросам местного значения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приложения 1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>.Объем межбюджетных трансфертов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, необходимых для решения делегируемых полномочий по вопросам местного значения и подлежащих передаче из бюджета сельсовета в </w:t>
      </w:r>
      <w:r w:rsidRPr="0056173E">
        <w:rPr>
          <w:rFonts w:ascii="Times New Roman" w:hAnsi="Times New Roman"/>
          <w:sz w:val="24"/>
          <w:szCs w:val="24"/>
          <w:lang w:eastAsia="ru-RU"/>
        </w:rPr>
        <w:t xml:space="preserve">бюджет района, предусмотреть в сумме </w:t>
      </w:r>
      <w:r w:rsidR="009C6C94" w:rsidRPr="00115FEF">
        <w:rPr>
          <w:rFonts w:ascii="Times New Roman" w:hAnsi="Times New Roman"/>
          <w:sz w:val="24"/>
          <w:szCs w:val="24"/>
          <w:lang w:eastAsia="ru-RU"/>
        </w:rPr>
        <w:t>98 2</w:t>
      </w:r>
      <w:r w:rsidR="00DA1ACE" w:rsidRPr="00115FEF">
        <w:rPr>
          <w:rFonts w:ascii="Times New Roman" w:hAnsi="Times New Roman"/>
          <w:sz w:val="24"/>
          <w:szCs w:val="24"/>
          <w:lang w:eastAsia="ru-RU"/>
        </w:rPr>
        <w:t>00</w:t>
      </w:r>
      <w:r w:rsidR="0056173E" w:rsidRPr="00115FE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9C6C94" w:rsidRPr="00115FEF">
        <w:rPr>
          <w:rFonts w:ascii="Times New Roman" w:hAnsi="Times New Roman"/>
          <w:sz w:val="24"/>
          <w:szCs w:val="24"/>
          <w:lang w:eastAsia="ru-RU"/>
        </w:rPr>
        <w:t>девяносто восемь</w:t>
      </w:r>
      <w:r w:rsidR="00DA1ACE" w:rsidRPr="00115FEF">
        <w:rPr>
          <w:rFonts w:ascii="Times New Roman" w:hAnsi="Times New Roman"/>
          <w:sz w:val="24"/>
          <w:szCs w:val="24"/>
          <w:lang w:eastAsia="ru-RU"/>
        </w:rPr>
        <w:t xml:space="preserve"> тысяч</w:t>
      </w:r>
      <w:r w:rsidR="009C6C94" w:rsidRPr="00115FEF">
        <w:rPr>
          <w:rFonts w:ascii="Times New Roman" w:hAnsi="Times New Roman"/>
          <w:sz w:val="24"/>
          <w:szCs w:val="24"/>
          <w:lang w:eastAsia="ru-RU"/>
        </w:rPr>
        <w:t xml:space="preserve"> двести</w:t>
      </w:r>
      <w:r w:rsidRPr="00115FEF">
        <w:rPr>
          <w:rFonts w:ascii="Times New Roman" w:hAnsi="Times New Roman"/>
          <w:sz w:val="24"/>
          <w:szCs w:val="24"/>
          <w:lang w:eastAsia="ru-RU"/>
        </w:rPr>
        <w:t>) рублей</w:t>
      </w:r>
      <w:r w:rsidR="009C6C94">
        <w:rPr>
          <w:rFonts w:ascii="Times New Roman" w:hAnsi="Times New Roman"/>
          <w:sz w:val="24"/>
          <w:szCs w:val="24"/>
          <w:lang w:eastAsia="ru-RU"/>
        </w:rPr>
        <w:t>.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46A0">
        <w:rPr>
          <w:rFonts w:ascii="Times New Roman" w:hAnsi="Times New Roman"/>
          <w:sz w:val="24"/>
          <w:szCs w:val="24"/>
          <w:lang w:eastAsia="ru-RU"/>
        </w:rPr>
        <w:t xml:space="preserve">3.Передать администрации района право разрабатывать и принимать муниципальные правовые акты по кругу полномочий, передаваемых настоящим решением, выносить проекты нормативных правовых актов, в установленных законодательством случаях, на рассмотрение Земского собрания района либо сельского Совета. </w:t>
      </w:r>
    </w:p>
    <w:p w:rsidR="00CE3CAD" w:rsidRPr="00E546A0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63DB">
        <w:rPr>
          <w:rFonts w:ascii="Times New Roman" w:hAnsi="Times New Roman"/>
          <w:sz w:val="24"/>
          <w:szCs w:val="24"/>
          <w:lang w:eastAsia="ru-RU"/>
        </w:rPr>
        <w:t>4.Поручить главе администрации</w:t>
      </w:r>
      <w:r w:rsidRPr="00B363DB">
        <w:rPr>
          <w:rFonts w:ascii="Times New Roman" w:hAnsi="Times New Roman"/>
          <w:sz w:val="24"/>
          <w:szCs w:val="24"/>
        </w:rPr>
        <w:t xml:space="preserve"> Благовещенского</w:t>
      </w:r>
      <w:r w:rsidRPr="00B363DB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Лепехину Алексею Сергеевичу </w:t>
      </w:r>
      <w:r w:rsidRPr="00B363DB">
        <w:rPr>
          <w:rFonts w:ascii="Times New Roman" w:hAnsi="Times New Roman"/>
          <w:sz w:val="24"/>
          <w:szCs w:val="24"/>
          <w:lang w:eastAsia="ru-RU"/>
        </w:rPr>
        <w:t>заключить соглашение о делегировании полномочий по исполнению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вопросов местного значения органам местного самоуправления Воскресенского района на 202</w:t>
      </w:r>
      <w:r w:rsidR="00B56889">
        <w:rPr>
          <w:rFonts w:ascii="Times New Roman" w:hAnsi="Times New Roman"/>
          <w:sz w:val="24"/>
          <w:szCs w:val="24"/>
          <w:lang w:eastAsia="ru-RU"/>
        </w:rPr>
        <w:t>2</w:t>
      </w:r>
      <w:r w:rsidRPr="00E546A0">
        <w:rPr>
          <w:rFonts w:ascii="Times New Roman" w:hAnsi="Times New Roman"/>
          <w:sz w:val="24"/>
          <w:szCs w:val="24"/>
          <w:lang w:eastAsia="ru-RU"/>
        </w:rPr>
        <w:t xml:space="preserve"> год с главой местного самоуправления района.</w:t>
      </w: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Default="00CE3CAD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73E" w:rsidRPr="00E546A0" w:rsidRDefault="0056173E" w:rsidP="004470D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E3CAD" w:rsidRPr="00B363DB" w:rsidRDefault="00CE3CAD" w:rsidP="00B363DB">
      <w:pPr>
        <w:jc w:val="center"/>
        <w:rPr>
          <w:rFonts w:ascii="Times New Roman" w:hAnsi="Times New Roman"/>
          <w:sz w:val="24"/>
          <w:szCs w:val="24"/>
        </w:rPr>
      </w:pPr>
      <w:r w:rsidRPr="00B363DB"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1B396A">
        <w:rPr>
          <w:rFonts w:ascii="Times New Roman" w:hAnsi="Times New Roman"/>
          <w:sz w:val="24"/>
          <w:szCs w:val="24"/>
        </w:rPr>
        <w:t xml:space="preserve"> Благовещенского сельсовета</w:t>
      </w:r>
      <w:r w:rsidRPr="00B363DB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  <w:r w:rsidR="001B396A">
        <w:rPr>
          <w:rFonts w:ascii="Times New Roman" w:hAnsi="Times New Roman"/>
          <w:spacing w:val="-1"/>
          <w:sz w:val="24"/>
          <w:szCs w:val="24"/>
        </w:rPr>
        <w:t>О.К. Жаркова</w:t>
      </w:r>
    </w:p>
    <w:p w:rsidR="00CE3CAD" w:rsidRPr="00B56889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B56889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ПРИЛОЖЕНИЕ </w:t>
      </w:r>
      <w:r w:rsidR="00B56889" w:rsidRPr="00B56889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CE3CAD" w:rsidRPr="00B56889" w:rsidRDefault="00CE3CAD" w:rsidP="00B3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6889">
        <w:rPr>
          <w:rFonts w:ascii="Times New Roman" w:hAnsi="Times New Roman"/>
          <w:color w:val="000000"/>
          <w:sz w:val="24"/>
          <w:szCs w:val="24"/>
        </w:rPr>
        <w:t xml:space="preserve">к решению </w:t>
      </w:r>
      <w:bookmarkStart w:id="0" w:name="Par34"/>
      <w:bookmarkEnd w:id="0"/>
      <w:r w:rsidRPr="00B56889">
        <w:rPr>
          <w:rFonts w:ascii="Times New Roman" w:hAnsi="Times New Roman"/>
          <w:sz w:val="24"/>
          <w:szCs w:val="24"/>
        </w:rPr>
        <w:t xml:space="preserve">сельского Совета </w:t>
      </w:r>
    </w:p>
    <w:p w:rsidR="00CE3CAD" w:rsidRPr="00B56889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6889">
        <w:rPr>
          <w:rFonts w:ascii="Times New Roman" w:hAnsi="Times New Roman"/>
          <w:sz w:val="24"/>
          <w:szCs w:val="24"/>
        </w:rPr>
        <w:t xml:space="preserve">Благовещенского сельсовета </w:t>
      </w:r>
    </w:p>
    <w:p w:rsidR="00CE3CAD" w:rsidRPr="00B56889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6889">
        <w:rPr>
          <w:rFonts w:ascii="Times New Roman" w:hAnsi="Times New Roman"/>
          <w:sz w:val="24"/>
          <w:szCs w:val="24"/>
        </w:rPr>
        <w:t xml:space="preserve">Воскресенского муниципального района </w:t>
      </w:r>
    </w:p>
    <w:p w:rsidR="00CE3CAD" w:rsidRPr="00B56889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56889">
        <w:rPr>
          <w:rFonts w:ascii="Times New Roman" w:hAnsi="Times New Roman"/>
          <w:sz w:val="24"/>
          <w:szCs w:val="24"/>
        </w:rPr>
        <w:t>Нижегородской области</w:t>
      </w:r>
    </w:p>
    <w:p w:rsidR="00CE3CAD" w:rsidRPr="00B56889" w:rsidRDefault="00CE3CAD" w:rsidP="00B363DB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56889">
        <w:rPr>
          <w:rFonts w:ascii="Times New Roman" w:hAnsi="Times New Roman"/>
          <w:sz w:val="24"/>
          <w:szCs w:val="24"/>
        </w:rPr>
        <w:t xml:space="preserve">от </w:t>
      </w:r>
      <w:r w:rsidR="00FB7DB9">
        <w:rPr>
          <w:rFonts w:ascii="Times New Roman" w:hAnsi="Times New Roman"/>
          <w:sz w:val="24"/>
          <w:szCs w:val="24"/>
        </w:rPr>
        <w:t>10 ноября 2021 года</w:t>
      </w:r>
      <w:r w:rsidRPr="00B56889">
        <w:rPr>
          <w:rFonts w:ascii="Times New Roman" w:hAnsi="Times New Roman"/>
          <w:sz w:val="24"/>
          <w:szCs w:val="24"/>
        </w:rPr>
        <w:t xml:space="preserve"> № </w:t>
      </w:r>
      <w:r w:rsidR="00FB7DB9">
        <w:rPr>
          <w:rFonts w:ascii="Times New Roman" w:hAnsi="Times New Roman"/>
          <w:sz w:val="24"/>
          <w:szCs w:val="24"/>
        </w:rPr>
        <w:t>36</w:t>
      </w:r>
    </w:p>
    <w:p w:rsidR="00FB7DB9" w:rsidRDefault="00FB7DB9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B9" w:rsidRDefault="00FB7DB9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B9" w:rsidRDefault="00FB7DB9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B9" w:rsidRDefault="00FB7DB9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FB7DB9" w:rsidRDefault="00FB7DB9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CE3CAD" w:rsidRPr="00B56889" w:rsidRDefault="00CE3CAD" w:rsidP="00E546A0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56889">
        <w:rPr>
          <w:rFonts w:ascii="Times New Roman" w:hAnsi="Times New Roman"/>
          <w:b/>
          <w:sz w:val="24"/>
          <w:szCs w:val="24"/>
          <w:lang w:eastAsia="ar-SA"/>
        </w:rPr>
        <w:t xml:space="preserve">Перечень </w:t>
      </w:r>
    </w:p>
    <w:p w:rsidR="00CE3CAD" w:rsidRPr="00B56889" w:rsidRDefault="00CE3CAD" w:rsidP="0056173E">
      <w:pPr>
        <w:widowControl w:val="0"/>
        <w:autoSpaceDE w:val="0"/>
        <w:spacing w:after="0" w:line="100" w:lineRule="atLeast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B56889">
        <w:rPr>
          <w:rFonts w:ascii="Times New Roman" w:hAnsi="Times New Roman"/>
          <w:b/>
          <w:sz w:val="24"/>
          <w:szCs w:val="24"/>
          <w:lang w:eastAsia="ar-SA"/>
        </w:rPr>
        <w:t xml:space="preserve">части полномочий администрации </w:t>
      </w:r>
      <w:r w:rsidRPr="00B56889">
        <w:rPr>
          <w:rFonts w:ascii="Times New Roman" w:hAnsi="Times New Roman"/>
          <w:b/>
          <w:sz w:val="24"/>
          <w:szCs w:val="24"/>
        </w:rPr>
        <w:t>Благовещенского</w:t>
      </w:r>
      <w:r w:rsidRPr="00B56889">
        <w:rPr>
          <w:rFonts w:ascii="Times New Roman" w:hAnsi="Times New Roman"/>
          <w:b/>
          <w:sz w:val="24"/>
          <w:szCs w:val="24"/>
          <w:lang w:eastAsia="ar-SA"/>
        </w:rPr>
        <w:t xml:space="preserve"> сельсовета по решению вопросов местного значения принимаемых для исполнения администрацией Воскресенского муниципального района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1.Владение, пользование и распоряжение имуществом, находящимся в муниципальной собственности сельсовета, в том числе: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 xml:space="preserve">1.1.Учёт и ведение реестра муниципального имущества. Передача имущества </w:t>
      </w:r>
      <w:r w:rsidRPr="00B56889">
        <w:rPr>
          <w:rFonts w:ascii="Times New Roman" w:hAnsi="Times New Roman"/>
          <w:spacing w:val="-5"/>
          <w:sz w:val="24"/>
          <w:szCs w:val="24"/>
          <w:lang w:eastAsia="ru-RU"/>
        </w:rPr>
        <w:t xml:space="preserve">внутри муниципальных образований и в государственную собственность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субъекта Федерации.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9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5"/>
          <w:sz w:val="24"/>
          <w:szCs w:val="24"/>
          <w:lang w:eastAsia="ru-RU"/>
        </w:rPr>
        <w:t xml:space="preserve">1.2.Осуществление процедур создания (учреждения) </w:t>
      </w:r>
      <w:r w:rsidRPr="00B56889">
        <w:rPr>
          <w:rFonts w:ascii="Times New Roman" w:hAnsi="Times New Roman"/>
          <w:spacing w:val="-4"/>
          <w:sz w:val="24"/>
          <w:szCs w:val="24"/>
          <w:lang w:eastAsia="ru-RU"/>
        </w:rPr>
        <w:t>муниципальных предприятий и учреждений (организаций).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2"/>
          <w:sz w:val="24"/>
          <w:szCs w:val="24"/>
          <w:lang w:eastAsia="ru-RU"/>
        </w:rPr>
        <w:t xml:space="preserve">1.3.Закрепление муниципального имущества на праве хозяйственного </w:t>
      </w:r>
      <w:r w:rsidRPr="00B56889">
        <w:rPr>
          <w:rFonts w:ascii="Times New Roman" w:hAnsi="Times New Roman"/>
          <w:spacing w:val="-3"/>
          <w:sz w:val="24"/>
          <w:szCs w:val="24"/>
          <w:lang w:eastAsia="ru-RU"/>
        </w:rPr>
        <w:t xml:space="preserve">ведения (за предприятиями) и оперативного управления (за </w:t>
      </w:r>
      <w:r w:rsidRPr="00B56889">
        <w:rPr>
          <w:rFonts w:ascii="Times New Roman" w:hAnsi="Times New Roman"/>
          <w:spacing w:val="-7"/>
          <w:sz w:val="24"/>
          <w:szCs w:val="24"/>
          <w:lang w:eastAsia="ru-RU"/>
        </w:rPr>
        <w:t>учреждениями, организациями).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18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4"/>
          <w:sz w:val="24"/>
          <w:szCs w:val="24"/>
          <w:lang w:eastAsia="ru-RU"/>
        </w:rPr>
        <w:t xml:space="preserve">1.4.Осуществление процедур приватизации, в том числе торгов муниципального имущества, включая земельные участки,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предусмотренных действующим законодательством.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4"/>
          <w:sz w:val="24"/>
          <w:szCs w:val="24"/>
          <w:lang w:eastAsia="ru-RU"/>
        </w:rPr>
        <w:t xml:space="preserve">1.5.Осуществление процедур реформирования (в том числе </w:t>
      </w:r>
      <w:r w:rsidRPr="00B56889">
        <w:rPr>
          <w:rFonts w:ascii="Times New Roman" w:hAnsi="Times New Roman"/>
          <w:spacing w:val="-5"/>
          <w:sz w:val="24"/>
          <w:szCs w:val="24"/>
          <w:lang w:eastAsia="ru-RU"/>
        </w:rPr>
        <w:t xml:space="preserve">перепрофилирования) и ликвидации муниципальных предприятий и </w:t>
      </w:r>
      <w:r w:rsidRPr="00B56889">
        <w:rPr>
          <w:rFonts w:ascii="Times New Roman" w:hAnsi="Times New Roman"/>
          <w:spacing w:val="-4"/>
          <w:sz w:val="24"/>
          <w:szCs w:val="24"/>
          <w:lang w:eastAsia="ru-RU"/>
        </w:rPr>
        <w:t xml:space="preserve">учреждений (организаций), а также изъятия неиспользуемого имущества и передачи его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для эффективного использования другим лицам.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3"/>
          <w:sz w:val="24"/>
          <w:szCs w:val="24"/>
          <w:lang w:eastAsia="ru-RU"/>
        </w:rPr>
        <w:t>1.6.Заключение</w:t>
      </w:r>
      <w:r w:rsidRPr="00B56889">
        <w:rPr>
          <w:rFonts w:ascii="Times New Roman" w:hAnsi="Times New Roman"/>
          <w:sz w:val="24"/>
          <w:szCs w:val="24"/>
          <w:lang w:eastAsia="ru-RU"/>
        </w:rPr>
        <w:t xml:space="preserve"> договоров о безвозмездной передаче жилья в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собственность граждан.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5"/>
          <w:sz w:val="24"/>
          <w:szCs w:val="24"/>
          <w:lang w:eastAsia="ru-RU"/>
        </w:rPr>
        <w:t xml:space="preserve">1.7.Заключение и расторжение договоров аренды, договоров безвозмездного пользования на объекты нежилого </w:t>
      </w:r>
      <w:r w:rsidRPr="00B56889">
        <w:rPr>
          <w:rFonts w:ascii="Times New Roman" w:hAnsi="Times New Roman"/>
          <w:spacing w:val="-3"/>
          <w:sz w:val="24"/>
          <w:szCs w:val="24"/>
          <w:lang w:eastAsia="ru-RU"/>
        </w:rPr>
        <w:t xml:space="preserve">фонда, ведение реестра арендаторов и пользователей, контроль поступления </w:t>
      </w:r>
      <w:r w:rsidRPr="00B56889">
        <w:rPr>
          <w:rFonts w:ascii="Times New Roman" w:hAnsi="Times New Roman"/>
          <w:spacing w:val="-7"/>
          <w:sz w:val="24"/>
          <w:szCs w:val="24"/>
          <w:lang w:eastAsia="ru-RU"/>
        </w:rPr>
        <w:t>арендных платежей.</w:t>
      </w:r>
    </w:p>
    <w:p w:rsidR="00CE3CAD" w:rsidRPr="00B56889" w:rsidRDefault="00CE3CAD" w:rsidP="00993FF0">
      <w:pPr>
        <w:widowControl w:val="0"/>
        <w:shd w:val="clear" w:color="auto" w:fill="FFFFFF"/>
        <w:tabs>
          <w:tab w:val="left" w:pos="379"/>
        </w:tabs>
        <w:spacing w:after="0" w:line="240" w:lineRule="auto"/>
        <w:ind w:firstLine="567"/>
        <w:jc w:val="both"/>
        <w:rPr>
          <w:rFonts w:ascii="Times New Roman" w:hAnsi="Times New Roman"/>
          <w:spacing w:val="-20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2"/>
          <w:sz w:val="24"/>
          <w:szCs w:val="24"/>
          <w:lang w:eastAsia="ru-RU"/>
        </w:rPr>
        <w:t>1.8.Заключение и расторжение договоров аренды земельных участков, ве</w:t>
      </w:r>
      <w:r w:rsidRPr="00B56889">
        <w:rPr>
          <w:rFonts w:ascii="Times New Roman" w:hAnsi="Times New Roman"/>
          <w:spacing w:val="3"/>
          <w:sz w:val="24"/>
          <w:szCs w:val="24"/>
          <w:lang w:eastAsia="ru-RU"/>
        </w:rPr>
        <w:t>дение реестра арендаторов и контроль поступления арендных п</w:t>
      </w:r>
      <w:r w:rsidRPr="00B56889">
        <w:rPr>
          <w:rFonts w:ascii="Times New Roman" w:hAnsi="Times New Roman"/>
          <w:spacing w:val="-7"/>
          <w:sz w:val="24"/>
          <w:szCs w:val="24"/>
          <w:lang w:eastAsia="ru-RU"/>
        </w:rPr>
        <w:t>латежей за землю.</w:t>
      </w:r>
    </w:p>
    <w:p w:rsidR="00CE3CAD" w:rsidRPr="00B56889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3"/>
          <w:sz w:val="24"/>
          <w:szCs w:val="24"/>
          <w:lang w:eastAsia="ru-RU"/>
        </w:rPr>
        <w:t xml:space="preserve">1.9.Организация и ведение работ по разграничению государственной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собственности на землю.</w:t>
      </w:r>
    </w:p>
    <w:p w:rsidR="00CE3CAD" w:rsidRPr="00B56889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2"/>
          <w:sz w:val="24"/>
          <w:szCs w:val="24"/>
          <w:lang w:eastAsia="ru-RU"/>
        </w:rPr>
        <w:t xml:space="preserve">1.10.Работа с обращениями граждан и подготовка распорядительных </w:t>
      </w:r>
      <w:r w:rsidRPr="00B56889">
        <w:rPr>
          <w:rFonts w:ascii="Times New Roman" w:hAnsi="Times New Roman"/>
          <w:sz w:val="24"/>
          <w:szCs w:val="24"/>
          <w:lang w:eastAsia="ru-RU"/>
        </w:rPr>
        <w:t xml:space="preserve">документов земельно-имущественных отношений, в том числе деятельность в сфере </w:t>
      </w:r>
      <w:r w:rsidRPr="00B56889">
        <w:rPr>
          <w:rFonts w:ascii="Times New Roman" w:hAnsi="Times New Roman"/>
          <w:spacing w:val="-5"/>
          <w:sz w:val="24"/>
          <w:szCs w:val="24"/>
          <w:lang w:eastAsia="ru-RU"/>
        </w:rPr>
        <w:t xml:space="preserve">оборота земель сельскохозяйственного назначения. </w:t>
      </w:r>
    </w:p>
    <w:p w:rsidR="00CE3CAD" w:rsidRPr="00B56889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1.11.Осуществление залоговых сделок с муниципальным имуществом.</w:t>
      </w:r>
    </w:p>
    <w:p w:rsidR="00CE3CAD" w:rsidRPr="00B56889" w:rsidRDefault="00CE3CAD" w:rsidP="00993FF0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pacing w:val="-1"/>
          <w:sz w:val="24"/>
          <w:szCs w:val="24"/>
          <w:lang w:eastAsia="ru-RU"/>
        </w:rPr>
        <w:t xml:space="preserve">1.12.Методическая и консультационная помощь гражданам и юридическим </w:t>
      </w:r>
      <w:r w:rsidRPr="00B56889">
        <w:rPr>
          <w:rFonts w:ascii="Times New Roman" w:hAnsi="Times New Roman"/>
          <w:spacing w:val="-6"/>
          <w:sz w:val="24"/>
          <w:szCs w:val="24"/>
          <w:lang w:eastAsia="ru-RU"/>
        </w:rPr>
        <w:t>лицам по имущественным вопросам.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bCs/>
          <w:sz w:val="24"/>
          <w:szCs w:val="24"/>
          <w:lang w:eastAsia="ru-RU"/>
        </w:rPr>
        <w:t>2.Организация библиотечного обслуживания населения, комплектование и обеспечение сохранности библиотечных фондов библиотек сельсовета</w:t>
      </w:r>
      <w:r w:rsidRPr="00B56889">
        <w:rPr>
          <w:rFonts w:ascii="Times New Roman" w:hAnsi="Times New Roman"/>
          <w:sz w:val="24"/>
          <w:szCs w:val="24"/>
          <w:lang w:eastAsia="ru-RU"/>
        </w:rPr>
        <w:t>.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 xml:space="preserve">3.Выдача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</w:t>
      </w:r>
      <w:r w:rsidRPr="00B568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осуществление в случаях, предусмотренных Градостроительным </w:t>
      </w:r>
      <w:hyperlink r:id="rId6" w:history="1">
        <w:r w:rsidRPr="00B56889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кодексом</w:t>
        </w:r>
      </w:hyperlink>
      <w:r w:rsidRPr="00B5688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</w:t>
      </w:r>
      <w:r w:rsidRPr="00B56889">
        <w:rPr>
          <w:rFonts w:ascii="Times New Roman" w:hAnsi="Times New Roman"/>
          <w:sz w:val="24"/>
          <w:szCs w:val="24"/>
          <w:lang w:eastAsia="ru-RU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соответствииуказанных в </w:t>
      </w:r>
      <w:hyperlink r:id="rId7" w:history="1">
        <w:r w:rsidRPr="00B56889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B56889">
        <w:rPr>
          <w:rFonts w:ascii="Times New Roman" w:hAnsi="Times New Roman"/>
          <w:sz w:val="24"/>
          <w:szCs w:val="24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B56889">
        <w:rPr>
          <w:rFonts w:ascii="Times New Roman" w:hAnsi="Times New Roman"/>
          <w:sz w:val="24"/>
          <w:szCs w:val="24"/>
          <w:lang w:eastAsia="ru-RU"/>
        </w:rPr>
        <w:lastRenderedPageBreak/>
        <w:t xml:space="preserve">уведомления о несоответствии указанных в </w:t>
      </w:r>
      <w:hyperlink r:id="rId8" w:history="1">
        <w:r w:rsidRPr="00B56889">
          <w:rPr>
            <w:rFonts w:ascii="Times New Roman" w:hAnsi="Times New Roman"/>
            <w:sz w:val="24"/>
            <w:szCs w:val="24"/>
            <w:lang w:eastAsia="ru-RU"/>
          </w:rPr>
          <w:t>уведомлении</w:t>
        </w:r>
      </w:hyperlink>
      <w:r w:rsidRPr="00B56889">
        <w:rPr>
          <w:rFonts w:ascii="Times New Roman" w:hAnsi="Times New Roman"/>
          <w:sz w:val="24"/>
          <w:szCs w:val="24"/>
          <w:lang w:eastAsia="ru-RU"/>
        </w:rPr>
        <w:t xml:space="preserve"> о планируемом строительстве параметров объекта индивидуального жилищного строительства или садового домаустановленным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поселений. </w:t>
      </w:r>
    </w:p>
    <w:p w:rsidR="00CE3CAD" w:rsidRPr="00B56889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4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.Осуществление муниципального жилищного контроля.</w:t>
      </w:r>
    </w:p>
    <w:p w:rsidR="00CE3CAD" w:rsidRPr="00B56889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5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.Участие в предупреждении и ликвидации последствий чрезвычайных ситуаций в границах поселения.</w:t>
      </w:r>
    </w:p>
    <w:p w:rsidR="00CE3CAD" w:rsidRPr="00B56889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6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E3CAD" w:rsidRPr="00B56889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7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.Исполнение бюджета сельсовета и контроль исполнения данного бюджета.</w:t>
      </w:r>
    </w:p>
    <w:p w:rsidR="00CE3CAD" w:rsidRPr="00B56889" w:rsidRDefault="0056173E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8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.Признание жилых домов (жилых помещений) непригодными для проживания. Дача разрешения на переоборудование, перепланировку и перевод жилых помещений в разряд нежилых, нежилых помещений в жилой фонд.</w:t>
      </w:r>
    </w:p>
    <w:p w:rsidR="00CE3CAD" w:rsidRPr="00B56889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>.Размещение муниципального заказа, в том числе:</w:t>
      </w:r>
    </w:p>
    <w:p w:rsidR="00CE3CAD" w:rsidRPr="00B56889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9</w:t>
      </w:r>
      <w:r w:rsidR="00CE3CAD" w:rsidRPr="00B56889">
        <w:rPr>
          <w:rFonts w:ascii="Times New Roman" w:hAnsi="Times New Roman"/>
          <w:sz w:val="24"/>
          <w:szCs w:val="24"/>
          <w:lang w:eastAsia="ru-RU"/>
        </w:rPr>
        <w:t xml:space="preserve">.1.Размещение плана закупок и планов-графиков размещения заказов на поставки товаров, выполнение работ, оказание услуг для нужд сельсовета </w:t>
      </w:r>
      <w:r w:rsidR="00CE3CAD" w:rsidRPr="00B56889">
        <w:rPr>
          <w:rFonts w:ascii="Times New Roman" w:hAnsi="Times New Roman"/>
          <w:noProof/>
          <w:sz w:val="24"/>
          <w:szCs w:val="24"/>
          <w:lang w:eastAsia="ru-RU"/>
        </w:rPr>
        <w:t>на официальном сайте в сети «Интернет».</w:t>
      </w:r>
    </w:p>
    <w:p w:rsidR="00CE3CAD" w:rsidRPr="00B56889" w:rsidRDefault="0056173E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56889">
        <w:rPr>
          <w:rFonts w:ascii="Times New Roman" w:hAnsi="Times New Roman"/>
          <w:noProof/>
          <w:sz w:val="24"/>
          <w:szCs w:val="24"/>
          <w:lang w:eastAsia="ru-RU"/>
        </w:rPr>
        <w:t>9</w:t>
      </w:r>
      <w:r w:rsidR="00CE3CAD" w:rsidRPr="00B56889">
        <w:rPr>
          <w:rFonts w:ascii="Times New Roman" w:hAnsi="Times New Roman"/>
          <w:noProof/>
          <w:sz w:val="24"/>
          <w:szCs w:val="24"/>
          <w:lang w:eastAsia="ru-RU"/>
        </w:rPr>
        <w:t>.2.Осуществление процедур размещения муниципального заказа сельсовета (определение поставщиков, подрядчиков, исполнителей) в соответствии с действующим законодательством Российской Федерации и Нижегородской области, нормативными правовыми актами Воскресенского муниципального района (разработка конкурсной документации и проектов контрактов, размещение заявок на официальном сайте в сети «Интернет» и т.д.).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56889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 w:rsidRPr="00B56889">
        <w:rPr>
          <w:rFonts w:ascii="Times New Roman" w:hAnsi="Times New Roman"/>
          <w:noProof/>
          <w:sz w:val="24"/>
          <w:szCs w:val="24"/>
          <w:lang w:eastAsia="ru-RU"/>
        </w:rPr>
        <w:t>0</w:t>
      </w:r>
      <w:r w:rsidRPr="00B56889">
        <w:rPr>
          <w:rFonts w:ascii="Times New Roman" w:hAnsi="Times New Roman"/>
          <w:noProof/>
          <w:sz w:val="24"/>
          <w:szCs w:val="24"/>
          <w:lang w:eastAsia="ru-RU"/>
        </w:rPr>
        <w:t>.Проведение аттестации и приема квалификационных экзаменов на присвоение классного чина у муниципальных служащих.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B56889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 w:rsidRPr="00B56889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Pr="00B56889">
        <w:rPr>
          <w:rFonts w:ascii="Times New Roman" w:hAnsi="Times New Roman"/>
          <w:noProof/>
          <w:sz w:val="24"/>
          <w:szCs w:val="24"/>
          <w:lang w:eastAsia="ru-RU"/>
        </w:rPr>
        <w:t>.Организация в границах Благовещенского сельсовета электроснабжения, централизованного тепло-, газо-, водоснабжения населения и водоотведения в пределах полномочий, установленных законодательством Российской Федерации.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56173E" w:rsidRPr="00B56889">
        <w:rPr>
          <w:rFonts w:ascii="Times New Roman" w:hAnsi="Times New Roman"/>
          <w:noProof/>
          <w:sz w:val="24"/>
          <w:szCs w:val="24"/>
          <w:lang w:eastAsia="ru-RU"/>
        </w:rPr>
        <w:t>2</w:t>
      </w:r>
      <w:r w:rsidRPr="00B56889">
        <w:rPr>
          <w:rFonts w:ascii="Times New Roman" w:hAnsi="Times New Roman"/>
          <w:noProof/>
          <w:sz w:val="24"/>
          <w:szCs w:val="24"/>
          <w:lang w:eastAsia="ru-RU"/>
        </w:rPr>
        <w:t>.</w:t>
      </w:r>
      <w:r w:rsidRPr="00B56889">
        <w:rPr>
          <w:rFonts w:ascii="Times New Roman" w:hAnsi="Times New Roman"/>
          <w:sz w:val="24"/>
          <w:szCs w:val="24"/>
          <w:lang w:eastAsia="ru-RU"/>
        </w:rPr>
        <w:t>Создание условий для предоставления транспортных услуг населению и организация транспортного обслуживания населения в границах Благовещенского сельсовета.</w:t>
      </w:r>
    </w:p>
    <w:p w:rsidR="00B22A81" w:rsidRPr="00B56889" w:rsidRDefault="00115FEF" w:rsidP="00B2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B22A81" w:rsidRPr="00B56889">
        <w:rPr>
          <w:rFonts w:ascii="Times New Roman" w:hAnsi="Times New Roman"/>
          <w:sz w:val="24"/>
          <w:szCs w:val="24"/>
          <w:lang w:eastAsia="ru-RU"/>
        </w:rPr>
        <w:t>13.Создание условий для организации досуга и обеспечения жителей сельсовета услугами организаций культуры.</w:t>
      </w:r>
    </w:p>
    <w:p w:rsidR="00CE3CAD" w:rsidRPr="00B56889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noProof/>
          <w:sz w:val="24"/>
          <w:szCs w:val="24"/>
          <w:lang w:eastAsia="ru-RU"/>
        </w:rPr>
        <w:t>1</w:t>
      </w:r>
      <w:r w:rsidR="00B22A81" w:rsidRPr="00B56889">
        <w:rPr>
          <w:rFonts w:ascii="Times New Roman" w:hAnsi="Times New Roman"/>
          <w:noProof/>
          <w:sz w:val="24"/>
          <w:szCs w:val="24"/>
          <w:lang w:eastAsia="ru-RU"/>
        </w:rPr>
        <w:t>4</w:t>
      </w:r>
      <w:r w:rsidRPr="00B56889">
        <w:rPr>
          <w:rFonts w:ascii="Times New Roman" w:hAnsi="Times New Roman"/>
          <w:noProof/>
          <w:sz w:val="24"/>
          <w:szCs w:val="24"/>
          <w:lang w:eastAsia="ru-RU"/>
        </w:rPr>
        <w:t>.У</w:t>
      </w:r>
      <w:r w:rsidRPr="00B56889">
        <w:rPr>
          <w:rFonts w:ascii="Times New Roman" w:hAnsi="Times New Roman"/>
          <w:sz w:val="24"/>
          <w:szCs w:val="24"/>
          <w:lang w:eastAsia="ru-RU"/>
        </w:rPr>
        <w:t>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поселениях.</w:t>
      </w:r>
    </w:p>
    <w:p w:rsidR="00CE3CAD" w:rsidRPr="00B56889" w:rsidRDefault="00CE3CAD" w:rsidP="00993FF0">
      <w:pPr>
        <w:tabs>
          <w:tab w:val="left" w:pos="114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1</w:t>
      </w:r>
      <w:r w:rsidR="00B22A81" w:rsidRPr="00B56889">
        <w:rPr>
          <w:rFonts w:ascii="Times New Roman" w:hAnsi="Times New Roman"/>
          <w:sz w:val="24"/>
          <w:szCs w:val="24"/>
          <w:lang w:eastAsia="ru-RU"/>
        </w:rPr>
        <w:t>5</w:t>
      </w:r>
      <w:r w:rsidRPr="00B56889">
        <w:rPr>
          <w:rFonts w:ascii="Times New Roman" w:hAnsi="Times New Roman"/>
          <w:sz w:val="24"/>
          <w:szCs w:val="24"/>
          <w:lang w:eastAsia="ru-RU"/>
        </w:rPr>
        <w:t>.Осуществление выплат, перерасчета, индексации пенсии за выслугу лет лицам, замещавшим муниципальные должности и должности муниципальной службы в сельсоветах администрацией Воскресенского муниципального района Нижегородской области.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1</w:t>
      </w:r>
      <w:r w:rsidR="00B22A81" w:rsidRPr="00B56889">
        <w:rPr>
          <w:rFonts w:ascii="Times New Roman" w:hAnsi="Times New Roman"/>
          <w:sz w:val="24"/>
          <w:szCs w:val="24"/>
          <w:lang w:eastAsia="ru-RU"/>
        </w:rPr>
        <w:t>6</w:t>
      </w:r>
      <w:r w:rsidRPr="00B56889">
        <w:rPr>
          <w:rFonts w:ascii="Times New Roman" w:hAnsi="Times New Roman"/>
          <w:sz w:val="24"/>
          <w:szCs w:val="24"/>
          <w:lang w:eastAsia="ru-RU"/>
        </w:rPr>
        <w:t>.Передача полномочий по направлению документов для внесения сведений в государственный кадастр недвижимости в случаях принятия решений: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а)об установлении или изменении границ населенного пункта;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б)об установлении или изменении границ зоны с особыми условиями использования территорий;</w:t>
      </w:r>
    </w:p>
    <w:p w:rsidR="00CE3CAD" w:rsidRPr="00B56889" w:rsidRDefault="00CE3CAD" w:rsidP="00993F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в)об изменении вида разрешенного использования земельного участка;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г)о переводе жилого помещения в нежилое помещение, нежилого помещения в жилое помещение;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д)об утверждении проекта планировки и межевания территории;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е)об утверждении правил землепользования;</w:t>
      </w:r>
    </w:p>
    <w:p w:rsidR="00CE3CAD" w:rsidRPr="00B56889" w:rsidRDefault="00CE3CAD" w:rsidP="00993F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t>ё)о выдаче разрешения на ввод объекта капитального строительства в эксплуатацию.</w:t>
      </w:r>
    </w:p>
    <w:p w:rsidR="0056173E" w:rsidRPr="00B56889" w:rsidRDefault="00CE3CAD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Times New Roman" w:hAnsi="Times New Roman"/>
          <w:sz w:val="24"/>
          <w:szCs w:val="24"/>
          <w:lang w:eastAsia="ru-RU"/>
        </w:rPr>
        <w:lastRenderedPageBreak/>
        <w:t>1</w:t>
      </w:r>
      <w:r w:rsidR="00B22A81" w:rsidRPr="00B56889">
        <w:rPr>
          <w:rFonts w:ascii="Times New Roman" w:hAnsi="Times New Roman"/>
          <w:sz w:val="24"/>
          <w:szCs w:val="24"/>
          <w:lang w:eastAsia="ru-RU"/>
        </w:rPr>
        <w:t>7</w:t>
      </w:r>
      <w:r w:rsidRPr="00B56889">
        <w:rPr>
          <w:rFonts w:ascii="Times New Roman" w:hAnsi="Times New Roman"/>
          <w:sz w:val="24"/>
          <w:szCs w:val="24"/>
          <w:lang w:eastAsia="ru-RU"/>
        </w:rPr>
        <w:t>.Организация внутреннего муниципального финансового контроля в пределах полномочий, установленных законодательством Российской Федерации».</w:t>
      </w:r>
    </w:p>
    <w:p w:rsidR="00CE3CAD" w:rsidRPr="00B56889" w:rsidRDefault="00B22A81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B56889">
        <w:rPr>
          <w:rFonts w:ascii="yandex-sans" w:hAnsi="yandex-sans"/>
          <w:color w:val="000000"/>
          <w:sz w:val="24"/>
          <w:szCs w:val="24"/>
          <w:shd w:val="clear" w:color="auto" w:fill="FFFFFF"/>
        </w:rPr>
        <w:t>18</w:t>
      </w:r>
      <w:r w:rsidR="00BB205C" w:rsidRPr="00B56889">
        <w:rPr>
          <w:rFonts w:ascii="yandex-sans" w:hAnsi="yandex-sans"/>
          <w:color w:val="000000"/>
          <w:sz w:val="24"/>
          <w:szCs w:val="24"/>
          <w:shd w:val="clear" w:color="auto" w:fill="FFFFFF"/>
        </w:rPr>
        <w:t>)</w:t>
      </w:r>
      <w:r w:rsidR="0056173E" w:rsidRPr="00B56889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Осуществление муниципального земельного контроля в границах поселения.</w:t>
      </w:r>
    </w:p>
    <w:p w:rsidR="00DA1ACE" w:rsidRPr="00B56889" w:rsidRDefault="00B22A81" w:rsidP="00DA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6889">
        <w:rPr>
          <w:rFonts w:ascii="yandex-sans" w:hAnsi="yandex-sans"/>
          <w:color w:val="000000"/>
          <w:sz w:val="24"/>
          <w:szCs w:val="24"/>
          <w:shd w:val="clear" w:color="auto" w:fill="FFFFFF"/>
        </w:rPr>
        <w:t>19</w:t>
      </w:r>
      <w:r w:rsidR="004F7279" w:rsidRPr="00B56889">
        <w:rPr>
          <w:rFonts w:ascii="yandex-sans" w:hAnsi="yandex-sans"/>
          <w:color w:val="000000"/>
          <w:sz w:val="24"/>
          <w:szCs w:val="24"/>
          <w:shd w:val="clear" w:color="auto" w:fill="FFFFFF"/>
        </w:rPr>
        <w:t>)</w:t>
      </w:r>
      <w:r w:rsidR="00DA1ACE" w:rsidRPr="00B56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</w:t>
      </w:r>
      <w:r w:rsidR="00DA1ACE" w:rsidRPr="00B56889">
        <w:rPr>
          <w:rFonts w:ascii="Times New Roman" w:hAnsi="Times New Roman"/>
          <w:sz w:val="24"/>
          <w:szCs w:val="24"/>
          <w:lang w:eastAsia="ru-RU"/>
        </w:rPr>
        <w:t xml:space="preserve"> (в части осуществления мероприятий по отлову и содержанию безнадзорных животных, обитающих на территории поселения).</w:t>
      </w:r>
    </w:p>
    <w:p w:rsidR="00DA1ACE" w:rsidRPr="00B56889" w:rsidRDefault="00DA1ACE" w:rsidP="00DA1AC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F7279" w:rsidRPr="00B56889" w:rsidRDefault="004F7279" w:rsidP="005617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4F7279" w:rsidRPr="00B56889" w:rsidSect="0056173E">
      <w:pgSz w:w="11906" w:h="16838"/>
      <w:pgMar w:top="851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B76A6"/>
    <w:rsid w:val="00000FB1"/>
    <w:rsid w:val="0001381D"/>
    <w:rsid w:val="000D4748"/>
    <w:rsid w:val="001022D0"/>
    <w:rsid w:val="00115FEF"/>
    <w:rsid w:val="001757D1"/>
    <w:rsid w:val="001B396A"/>
    <w:rsid w:val="00211958"/>
    <w:rsid w:val="00247380"/>
    <w:rsid w:val="00430229"/>
    <w:rsid w:val="004470D5"/>
    <w:rsid w:val="004F7279"/>
    <w:rsid w:val="00510865"/>
    <w:rsid w:val="0056173E"/>
    <w:rsid w:val="00584C60"/>
    <w:rsid w:val="00741034"/>
    <w:rsid w:val="00744534"/>
    <w:rsid w:val="007A0A44"/>
    <w:rsid w:val="00882EDB"/>
    <w:rsid w:val="0089699E"/>
    <w:rsid w:val="008B43DD"/>
    <w:rsid w:val="00993FF0"/>
    <w:rsid w:val="009C6C94"/>
    <w:rsid w:val="00A73659"/>
    <w:rsid w:val="00A839EF"/>
    <w:rsid w:val="00AB76A6"/>
    <w:rsid w:val="00B22A81"/>
    <w:rsid w:val="00B363DB"/>
    <w:rsid w:val="00B53D55"/>
    <w:rsid w:val="00B56889"/>
    <w:rsid w:val="00BB205C"/>
    <w:rsid w:val="00C51DAF"/>
    <w:rsid w:val="00CE3CAD"/>
    <w:rsid w:val="00D12B5B"/>
    <w:rsid w:val="00DA1ACE"/>
    <w:rsid w:val="00E14DC3"/>
    <w:rsid w:val="00E546A0"/>
    <w:rsid w:val="00EC4904"/>
    <w:rsid w:val="00F25142"/>
    <w:rsid w:val="00F63683"/>
    <w:rsid w:val="00FB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95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119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BF8C2C120C7704B1D375E941B451B14031376147F143096A2B5ACEAA00F660AA8CFC32CB0014B734D20B88F4B04FB781D2C69FB02CV7a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C2DC02F0B034280264CB30E00FB7D1A2F53ABC200278835770118A87JE6EG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4881-F176-4C4E-96E7-38890E3CE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Пользователь Windows</cp:lastModifiedBy>
  <cp:revision>2</cp:revision>
  <cp:lastPrinted>2020-10-29T06:17:00Z</cp:lastPrinted>
  <dcterms:created xsi:type="dcterms:W3CDTF">2021-11-19T09:01:00Z</dcterms:created>
  <dcterms:modified xsi:type="dcterms:W3CDTF">2021-11-19T09:01:00Z</dcterms:modified>
</cp:coreProperties>
</file>