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A7" w:rsidRDefault="00F905AC" w:rsidP="006B334B">
      <w:pPr>
        <w:pStyle w:val="a4"/>
        <w:jc w:val="right"/>
        <w:rPr>
          <w:sz w:val="28"/>
          <w:szCs w:val="28"/>
        </w:rPr>
      </w:pPr>
      <w:r w:rsidRPr="00F905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35pt;margin-top:0;width:521.25pt;height:714pt;z-index:251657728;mso-position-horizontal-relative:margin;mso-position-vertical-relative:margin">
            <v:imagedata r:id="rId7" o:title="Первый лист Положения"/>
            <w10:wrap type="square" anchorx="margin" anchory="margin"/>
          </v:shape>
        </w:pict>
      </w:r>
      <w:r w:rsidR="0099300E" w:rsidRPr="009E3564">
        <w:rPr>
          <w:b/>
        </w:rPr>
        <w:t xml:space="preserve">                                                                                                                              </w:t>
      </w:r>
      <w:r w:rsidR="0099300E">
        <w:rPr>
          <w:b/>
        </w:rPr>
        <w:t xml:space="preserve">     </w:t>
      </w:r>
      <w:r w:rsidR="0099300E" w:rsidRPr="009E3564">
        <w:rPr>
          <w:b/>
        </w:rPr>
        <w:t xml:space="preserve"> </w:t>
      </w:r>
    </w:p>
    <w:p w:rsidR="0099300E" w:rsidRPr="008119A7" w:rsidRDefault="0099300E" w:rsidP="00F97D15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7471E5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 </w:t>
      </w:r>
      <w:r w:rsidRPr="00083364">
        <w:rPr>
          <w:rFonts w:ascii="Times New Roman" w:hAnsi="Times New Roman"/>
          <w:b/>
          <w:sz w:val="28"/>
          <w:szCs w:val="28"/>
        </w:rPr>
        <w:t>Оргкомитет:</w:t>
      </w:r>
    </w:p>
    <w:p w:rsidR="0099300E" w:rsidRPr="00834747" w:rsidRDefault="0099300E" w:rsidP="00036102">
      <w:pPr>
        <w:pStyle w:val="a5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Его Преосвященство, </w:t>
      </w:r>
      <w:proofErr w:type="spellStart"/>
      <w:r>
        <w:rPr>
          <w:rFonts w:ascii="Times New Roman" w:hAnsi="Times New Roman"/>
          <w:sz w:val="28"/>
          <w:szCs w:val="28"/>
        </w:rPr>
        <w:t>Преосвященнейший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83364">
        <w:rPr>
          <w:rFonts w:ascii="Times New Roman" w:hAnsi="Times New Roman"/>
          <w:sz w:val="28"/>
          <w:szCs w:val="28"/>
        </w:rPr>
        <w:t>Августин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083364">
        <w:rPr>
          <w:rFonts w:ascii="Times New Roman" w:hAnsi="Times New Roman"/>
          <w:sz w:val="28"/>
          <w:szCs w:val="28"/>
        </w:rPr>
        <w:t>епископ Городецкий и Ветлужский</w:t>
      </w:r>
    </w:p>
    <w:p w:rsidR="0099300E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126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 К</w:t>
      </w:r>
      <w:r w:rsidRPr="00083364">
        <w:rPr>
          <w:rFonts w:ascii="Times New Roman" w:hAnsi="Times New Roman"/>
          <w:sz w:val="28"/>
          <w:szCs w:val="28"/>
        </w:rPr>
        <w:t>ультуры Городецкой епархии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Головацкая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Валерьевна;</w:t>
      </w:r>
    </w:p>
    <w:p w:rsidR="0099300E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Отдел Образования </w:t>
      </w:r>
      <w:r w:rsidRPr="00083364">
        <w:rPr>
          <w:rFonts w:ascii="Times New Roman" w:hAnsi="Times New Roman"/>
          <w:sz w:val="28"/>
          <w:szCs w:val="28"/>
        </w:rPr>
        <w:t xml:space="preserve"> Городецкой епархии</w:t>
      </w:r>
      <w:r w:rsidR="002F7F9E">
        <w:rPr>
          <w:rFonts w:ascii="Times New Roman" w:hAnsi="Times New Roman"/>
          <w:sz w:val="28"/>
          <w:szCs w:val="28"/>
        </w:rPr>
        <w:t xml:space="preserve"> – иеромонах Варфоломей (Горшенин)</w:t>
      </w:r>
    </w:p>
    <w:p w:rsidR="0099300E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D12656">
        <w:rPr>
          <w:rFonts w:ascii="Times New Roman" w:hAnsi="Times New Roman"/>
          <w:sz w:val="28"/>
          <w:szCs w:val="28"/>
        </w:rPr>
        <w:t xml:space="preserve">Молодежный отдел Городецкой епархии - иеромонах Александр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2656">
        <w:rPr>
          <w:rFonts w:ascii="Times New Roman" w:hAnsi="Times New Roman"/>
          <w:sz w:val="28"/>
          <w:szCs w:val="28"/>
        </w:rPr>
        <w:t>(</w:t>
      </w:r>
      <w:proofErr w:type="spellStart"/>
      <w:r w:rsidRPr="00D12656">
        <w:rPr>
          <w:rFonts w:ascii="Times New Roman" w:hAnsi="Times New Roman"/>
          <w:sz w:val="28"/>
          <w:szCs w:val="28"/>
        </w:rPr>
        <w:t>Солянкин</w:t>
      </w:r>
      <w:proofErr w:type="spellEnd"/>
      <w:r w:rsidRPr="00D12656">
        <w:rPr>
          <w:rFonts w:ascii="Times New Roman" w:hAnsi="Times New Roman"/>
          <w:sz w:val="28"/>
          <w:szCs w:val="28"/>
        </w:rPr>
        <w:t>);</w:t>
      </w:r>
    </w:p>
    <w:p w:rsidR="0099300E" w:rsidRPr="00D12656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Ц</w:t>
      </w:r>
      <w:r w:rsidRPr="00D12656">
        <w:rPr>
          <w:rFonts w:ascii="Times New Roman" w:hAnsi="Times New Roman"/>
          <w:sz w:val="28"/>
          <w:szCs w:val="28"/>
        </w:rPr>
        <w:t>ентр</w:t>
      </w:r>
      <w:r w:rsidR="002F7F9E">
        <w:rPr>
          <w:rFonts w:ascii="Times New Roman" w:hAnsi="Times New Roman"/>
          <w:sz w:val="28"/>
          <w:szCs w:val="28"/>
        </w:rPr>
        <w:t xml:space="preserve"> православной культуры им. </w:t>
      </w:r>
      <w:proofErr w:type="spellStart"/>
      <w:r w:rsidR="002F7F9E">
        <w:rPr>
          <w:rFonts w:ascii="Times New Roman" w:hAnsi="Times New Roman"/>
          <w:sz w:val="28"/>
          <w:szCs w:val="28"/>
        </w:rPr>
        <w:t>св.блг.кн</w:t>
      </w:r>
      <w:proofErr w:type="spellEnd"/>
      <w:r w:rsidR="002F7F9E">
        <w:rPr>
          <w:rFonts w:ascii="Times New Roman" w:hAnsi="Times New Roman"/>
          <w:sz w:val="28"/>
          <w:szCs w:val="28"/>
        </w:rPr>
        <w:t>. Ал. Невского</w:t>
      </w:r>
      <w:r w:rsidRPr="00D12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656">
        <w:rPr>
          <w:rFonts w:ascii="Times New Roman" w:hAnsi="Times New Roman"/>
          <w:sz w:val="28"/>
          <w:szCs w:val="28"/>
        </w:rPr>
        <w:t xml:space="preserve">Городецкого </w:t>
      </w:r>
      <w:proofErr w:type="spellStart"/>
      <w:r w:rsidRPr="00D12656">
        <w:rPr>
          <w:rFonts w:ascii="Times New Roman" w:hAnsi="Times New Roman"/>
          <w:sz w:val="28"/>
          <w:szCs w:val="28"/>
        </w:rPr>
        <w:t>Феодоровского</w:t>
      </w:r>
      <w:proofErr w:type="spellEnd"/>
      <w:r w:rsidRPr="00D12656">
        <w:rPr>
          <w:rFonts w:ascii="Times New Roman" w:hAnsi="Times New Roman"/>
          <w:sz w:val="28"/>
          <w:szCs w:val="28"/>
        </w:rPr>
        <w:t xml:space="preserve"> мужского м</w:t>
      </w:r>
      <w:r w:rsidR="002F7F9E">
        <w:rPr>
          <w:rFonts w:ascii="Times New Roman" w:hAnsi="Times New Roman"/>
          <w:sz w:val="28"/>
          <w:szCs w:val="28"/>
        </w:rPr>
        <w:t xml:space="preserve">онастыря (далее – Просветительский  центр  </w:t>
      </w:r>
      <w:r w:rsidRPr="00D12656">
        <w:rPr>
          <w:rFonts w:ascii="Times New Roman" w:hAnsi="Times New Roman"/>
          <w:sz w:val="28"/>
          <w:szCs w:val="28"/>
        </w:rPr>
        <w:t>Светлана Сергеевна</w:t>
      </w:r>
      <w:r w:rsidR="002F7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F9E">
        <w:rPr>
          <w:rFonts w:ascii="Times New Roman" w:hAnsi="Times New Roman"/>
          <w:sz w:val="28"/>
          <w:szCs w:val="28"/>
        </w:rPr>
        <w:t>Сущикова</w:t>
      </w:r>
      <w:proofErr w:type="spellEnd"/>
      <w:r w:rsidRPr="00D12656">
        <w:rPr>
          <w:rFonts w:ascii="Times New Roman" w:hAnsi="Times New Roman"/>
          <w:sz w:val="28"/>
          <w:szCs w:val="28"/>
        </w:rPr>
        <w:t>;</w:t>
      </w:r>
    </w:p>
    <w:p w:rsidR="0099300E" w:rsidRPr="008119A7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 </w:t>
      </w:r>
      <w:r w:rsidRPr="008119A7">
        <w:rPr>
          <w:rFonts w:ascii="Times New Roman" w:hAnsi="Times New Roman"/>
          <w:sz w:val="28"/>
          <w:szCs w:val="28"/>
        </w:rPr>
        <w:t>Благочиния Городецкой епархии    при поддержке</w:t>
      </w:r>
      <w:r w:rsidR="002F7F9E" w:rsidRPr="008119A7">
        <w:rPr>
          <w:rFonts w:ascii="Times New Roman" w:hAnsi="Times New Roman"/>
          <w:sz w:val="28"/>
          <w:szCs w:val="28"/>
        </w:rPr>
        <w:t xml:space="preserve"> </w:t>
      </w:r>
      <w:r w:rsidRPr="008119A7">
        <w:rPr>
          <w:rFonts w:ascii="Times New Roman" w:hAnsi="Times New Roman"/>
          <w:sz w:val="28"/>
          <w:szCs w:val="28"/>
        </w:rPr>
        <w:t xml:space="preserve"> светских отделов культуры и образования</w:t>
      </w:r>
      <w:r w:rsidR="008119A7">
        <w:rPr>
          <w:rFonts w:ascii="Times New Roman" w:hAnsi="Times New Roman"/>
          <w:sz w:val="28"/>
          <w:szCs w:val="28"/>
        </w:rPr>
        <w:t xml:space="preserve"> муниципальных районов, территориально находящихся в Городецкой епархии.</w:t>
      </w:r>
    </w:p>
    <w:p w:rsidR="0099300E" w:rsidRPr="00834747" w:rsidRDefault="0099300E" w:rsidP="00036102">
      <w:pPr>
        <w:pStyle w:val="a5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4747">
        <w:rPr>
          <w:rFonts w:ascii="Times New Roman" w:hAnsi="Times New Roman"/>
          <w:b/>
          <w:sz w:val="28"/>
          <w:szCs w:val="28"/>
        </w:rPr>
        <w:t>Сроки проведения:</w:t>
      </w:r>
    </w:p>
    <w:p w:rsidR="0099300E" w:rsidRDefault="0099300E" w:rsidP="00D023A5">
      <w:pPr>
        <w:tabs>
          <w:tab w:val="left" w:pos="11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EE3F65">
        <w:rPr>
          <w:b/>
          <w:i/>
          <w:sz w:val="28"/>
          <w:szCs w:val="28"/>
        </w:rPr>
        <w:t>Фес</w:t>
      </w:r>
      <w:r>
        <w:rPr>
          <w:b/>
          <w:i/>
          <w:sz w:val="28"/>
          <w:szCs w:val="28"/>
        </w:rPr>
        <w:t xml:space="preserve">тиваль проводится   </w:t>
      </w:r>
      <w:r>
        <w:rPr>
          <w:b/>
          <w:i/>
          <w:sz w:val="28"/>
          <w:szCs w:val="28"/>
          <w:u w:val="single"/>
        </w:rPr>
        <w:t>с  2</w:t>
      </w:r>
      <w:r w:rsidR="002F7F9E">
        <w:rPr>
          <w:b/>
          <w:i/>
          <w:sz w:val="28"/>
          <w:szCs w:val="28"/>
          <w:u w:val="single"/>
        </w:rPr>
        <w:t>1  сентября  по  27 ноября  2018</w:t>
      </w:r>
      <w:r w:rsidRPr="00F97D15">
        <w:rPr>
          <w:b/>
          <w:i/>
          <w:sz w:val="28"/>
          <w:szCs w:val="28"/>
          <w:u w:val="single"/>
        </w:rPr>
        <w:t xml:space="preserve"> года.</w:t>
      </w:r>
    </w:p>
    <w:p w:rsidR="0099300E" w:rsidRDefault="0099300E" w:rsidP="00D023A5">
      <w:pPr>
        <w:tabs>
          <w:tab w:val="left" w:pos="11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C004D" w:rsidRDefault="00CC004D" w:rsidP="00CC004D">
      <w:pPr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Темы для творчества: </w:t>
      </w:r>
      <w:r>
        <w:rPr>
          <w:sz w:val="28"/>
          <w:szCs w:val="28"/>
        </w:rPr>
        <w:t>посвящены</w:t>
      </w:r>
      <w:r w:rsidR="0099300E">
        <w:rPr>
          <w:sz w:val="28"/>
          <w:szCs w:val="28"/>
        </w:rPr>
        <w:t xml:space="preserve">  Божией Матери– предстательнице</w:t>
      </w:r>
      <w:r>
        <w:rPr>
          <w:sz w:val="28"/>
          <w:szCs w:val="28"/>
        </w:rPr>
        <w:t xml:space="preserve"> и  заступнице русского  народа </w:t>
      </w:r>
      <w:r w:rsidR="0099300E">
        <w:rPr>
          <w:sz w:val="28"/>
          <w:szCs w:val="28"/>
        </w:rPr>
        <w:t>и Державной заст</w:t>
      </w:r>
      <w:r>
        <w:rPr>
          <w:sz w:val="28"/>
          <w:szCs w:val="28"/>
        </w:rPr>
        <w:t>упнице государства  Российского;</w:t>
      </w:r>
    </w:p>
    <w:p w:rsidR="00CC004D" w:rsidRDefault="00CC004D" w:rsidP="00CC004D">
      <w:pPr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9300E">
        <w:rPr>
          <w:sz w:val="28"/>
          <w:szCs w:val="28"/>
        </w:rPr>
        <w:t xml:space="preserve">истории написания и явления икон Богородицы; </w:t>
      </w:r>
    </w:p>
    <w:p w:rsidR="00CC004D" w:rsidRDefault="00CC004D" w:rsidP="00CC004D">
      <w:pPr>
        <w:tabs>
          <w:tab w:val="left" w:pos="993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9300E">
        <w:rPr>
          <w:sz w:val="28"/>
          <w:szCs w:val="28"/>
        </w:rPr>
        <w:t xml:space="preserve"> матерям и материнству: Родина – мать, мать – Отчизна; </w:t>
      </w:r>
    </w:p>
    <w:p w:rsidR="0099300E" w:rsidRPr="008119A7" w:rsidRDefault="00CC004D" w:rsidP="008119A7">
      <w:pPr>
        <w:tabs>
          <w:tab w:val="left" w:pos="993"/>
        </w:tabs>
        <w:ind w:left="99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  тема </w:t>
      </w:r>
      <w:r w:rsidR="0099300E">
        <w:rPr>
          <w:sz w:val="28"/>
          <w:szCs w:val="28"/>
        </w:rPr>
        <w:t xml:space="preserve"> семьи и детей.</w:t>
      </w:r>
    </w:p>
    <w:p w:rsidR="0099300E" w:rsidRDefault="0099300E" w:rsidP="00036102">
      <w:pPr>
        <w:jc w:val="center"/>
        <w:rPr>
          <w:b/>
          <w:sz w:val="28"/>
          <w:szCs w:val="28"/>
          <w:u w:val="single"/>
        </w:rPr>
      </w:pPr>
      <w:r w:rsidRPr="00D023A5">
        <w:rPr>
          <w:b/>
          <w:sz w:val="28"/>
          <w:szCs w:val="28"/>
          <w:u w:val="single"/>
        </w:rPr>
        <w:t>Номинации для творческих коллективов и исполнителей:</w:t>
      </w:r>
    </w:p>
    <w:p w:rsidR="0099300E" w:rsidRPr="00036102" w:rsidRDefault="0099300E" w:rsidP="00036102">
      <w:pPr>
        <w:jc w:val="center"/>
        <w:rPr>
          <w:b/>
          <w:sz w:val="28"/>
          <w:szCs w:val="28"/>
          <w:u w:val="single"/>
        </w:rPr>
      </w:pPr>
    </w:p>
    <w:p w:rsidR="0099300E" w:rsidRPr="00D023A5" w:rsidRDefault="0099300E" w:rsidP="00D023A5">
      <w:pPr>
        <w:numPr>
          <w:ilvl w:val="0"/>
          <w:numId w:val="2"/>
        </w:numPr>
        <w:tabs>
          <w:tab w:val="left" w:pos="993"/>
        </w:tabs>
        <w:ind w:left="1560" w:hanging="567"/>
        <w:rPr>
          <w:sz w:val="28"/>
          <w:szCs w:val="28"/>
          <w:u w:val="single"/>
        </w:rPr>
      </w:pPr>
      <w:r w:rsidRPr="00D023A5">
        <w:rPr>
          <w:sz w:val="28"/>
          <w:szCs w:val="28"/>
          <w:u w:val="single"/>
        </w:rPr>
        <w:t xml:space="preserve">Инструментальная музыка </w:t>
      </w:r>
    </w:p>
    <w:p w:rsidR="0099300E" w:rsidRPr="00334ADC" w:rsidRDefault="0099300E" w:rsidP="00036102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(клавишные, струнные, щипковые, духовые, народные инструменты, оркестры);</w:t>
      </w:r>
    </w:p>
    <w:p w:rsidR="0099300E" w:rsidRDefault="0099300E" w:rsidP="00D023A5">
      <w:pPr>
        <w:numPr>
          <w:ilvl w:val="0"/>
          <w:numId w:val="2"/>
        </w:numPr>
        <w:tabs>
          <w:tab w:val="left" w:pos="993"/>
        </w:tabs>
        <w:ind w:left="1560" w:hanging="567"/>
        <w:rPr>
          <w:sz w:val="28"/>
          <w:szCs w:val="28"/>
        </w:rPr>
      </w:pPr>
      <w:r w:rsidRPr="00D023A5">
        <w:rPr>
          <w:sz w:val="28"/>
          <w:szCs w:val="28"/>
          <w:u w:val="single"/>
        </w:rPr>
        <w:t>Вокал</w:t>
      </w:r>
      <w:r w:rsidRPr="00D023A5">
        <w:rPr>
          <w:sz w:val="28"/>
          <w:szCs w:val="28"/>
        </w:rPr>
        <w:t xml:space="preserve"> </w:t>
      </w:r>
    </w:p>
    <w:p w:rsidR="0099300E" w:rsidRPr="00334ADC" w:rsidRDefault="0099300E" w:rsidP="00AA6377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(академический жанр, народная песня, фольклор);</w:t>
      </w:r>
    </w:p>
    <w:p w:rsidR="0099300E" w:rsidRDefault="0099300E" w:rsidP="00D023A5">
      <w:pPr>
        <w:numPr>
          <w:ilvl w:val="1"/>
          <w:numId w:val="2"/>
        </w:numPr>
        <w:tabs>
          <w:tab w:val="left" w:pos="993"/>
        </w:tabs>
        <w:ind w:left="1843"/>
        <w:rPr>
          <w:sz w:val="28"/>
          <w:szCs w:val="28"/>
        </w:rPr>
      </w:pPr>
      <w:r>
        <w:rPr>
          <w:sz w:val="28"/>
          <w:szCs w:val="28"/>
        </w:rPr>
        <w:t>Сольное пение</w:t>
      </w:r>
    </w:p>
    <w:p w:rsidR="0099300E" w:rsidRDefault="0099300E" w:rsidP="00D023A5">
      <w:pPr>
        <w:numPr>
          <w:ilvl w:val="1"/>
          <w:numId w:val="2"/>
        </w:numPr>
        <w:tabs>
          <w:tab w:val="left" w:pos="993"/>
        </w:tabs>
        <w:ind w:left="1843"/>
        <w:rPr>
          <w:sz w:val="28"/>
          <w:szCs w:val="28"/>
        </w:rPr>
      </w:pPr>
      <w:r>
        <w:rPr>
          <w:sz w:val="28"/>
          <w:szCs w:val="28"/>
        </w:rPr>
        <w:t>Вокальный ансамбль</w:t>
      </w:r>
      <w:r w:rsidRPr="00334ADC">
        <w:rPr>
          <w:sz w:val="28"/>
          <w:szCs w:val="28"/>
        </w:rPr>
        <w:t xml:space="preserve"> </w:t>
      </w:r>
    </w:p>
    <w:p w:rsidR="0099300E" w:rsidRPr="00D023A5" w:rsidRDefault="0099300E" w:rsidP="00036102">
      <w:pPr>
        <w:numPr>
          <w:ilvl w:val="1"/>
          <w:numId w:val="2"/>
        </w:numPr>
        <w:tabs>
          <w:tab w:val="left" w:pos="993"/>
        </w:tabs>
        <w:ind w:left="1843"/>
        <w:rPr>
          <w:sz w:val="28"/>
          <w:szCs w:val="28"/>
        </w:rPr>
      </w:pPr>
      <w:r w:rsidRPr="00D023A5">
        <w:rPr>
          <w:sz w:val="28"/>
          <w:szCs w:val="28"/>
        </w:rPr>
        <w:t xml:space="preserve">Хоровое пение </w:t>
      </w:r>
    </w:p>
    <w:p w:rsidR="0099300E" w:rsidRPr="00D023A5" w:rsidRDefault="0099300E" w:rsidP="00D023A5">
      <w:pPr>
        <w:numPr>
          <w:ilvl w:val="0"/>
          <w:numId w:val="2"/>
        </w:numPr>
        <w:tabs>
          <w:tab w:val="left" w:pos="993"/>
        </w:tabs>
        <w:ind w:left="1560" w:hanging="567"/>
        <w:rPr>
          <w:sz w:val="28"/>
          <w:szCs w:val="28"/>
          <w:u w:val="single"/>
        </w:rPr>
      </w:pPr>
      <w:r w:rsidRPr="00D023A5">
        <w:rPr>
          <w:sz w:val="28"/>
          <w:szCs w:val="28"/>
          <w:u w:val="single"/>
        </w:rPr>
        <w:t xml:space="preserve">Художественное слово </w:t>
      </w:r>
    </w:p>
    <w:p w:rsidR="0099300E" w:rsidRPr="00334ADC" w:rsidRDefault="0099300E" w:rsidP="00036102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(стихи, проза, литературно-музыкальная и поэтическая композиция, фольклорная постановка)</w:t>
      </w:r>
    </w:p>
    <w:p w:rsidR="0099300E" w:rsidRDefault="0099300E" w:rsidP="00036102">
      <w:pPr>
        <w:numPr>
          <w:ilvl w:val="0"/>
          <w:numId w:val="2"/>
        </w:numPr>
        <w:tabs>
          <w:tab w:val="left" w:pos="993"/>
        </w:tabs>
        <w:ind w:left="1560" w:hanging="567"/>
        <w:rPr>
          <w:sz w:val="28"/>
          <w:szCs w:val="28"/>
        </w:rPr>
      </w:pPr>
      <w:r w:rsidRPr="00D023A5">
        <w:rPr>
          <w:sz w:val="28"/>
          <w:szCs w:val="28"/>
          <w:u w:val="single"/>
        </w:rPr>
        <w:t>Хореография</w:t>
      </w:r>
      <w:r>
        <w:rPr>
          <w:sz w:val="28"/>
          <w:szCs w:val="28"/>
        </w:rPr>
        <w:t xml:space="preserve"> (народный, классический, бальный танец);</w:t>
      </w:r>
    </w:p>
    <w:p w:rsidR="0099300E" w:rsidRPr="00D023A5" w:rsidRDefault="0099300E" w:rsidP="00D023A5">
      <w:pPr>
        <w:numPr>
          <w:ilvl w:val="0"/>
          <w:numId w:val="2"/>
        </w:numPr>
        <w:tabs>
          <w:tab w:val="left" w:pos="993"/>
        </w:tabs>
        <w:ind w:left="1560" w:hanging="567"/>
        <w:rPr>
          <w:sz w:val="28"/>
          <w:szCs w:val="28"/>
          <w:u w:val="single"/>
        </w:rPr>
      </w:pPr>
      <w:r w:rsidRPr="00D023A5">
        <w:rPr>
          <w:sz w:val="28"/>
          <w:szCs w:val="28"/>
          <w:u w:val="single"/>
        </w:rPr>
        <w:t>Устное творчество</w:t>
      </w:r>
    </w:p>
    <w:p w:rsidR="00CC004D" w:rsidRDefault="0099300E" w:rsidP="00CC004D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(стихи и проза собственного сочинения,  посвященные Божией Матери, матерям и материнству, Родине-Матери)</w:t>
      </w:r>
    </w:p>
    <w:p w:rsidR="0099300E" w:rsidRPr="00AA6377" w:rsidRDefault="0099300E" w:rsidP="008D05FE">
      <w:pPr>
        <w:tabs>
          <w:tab w:val="left" w:pos="42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</w:t>
      </w:r>
      <w:r w:rsidRPr="00AA6377">
        <w:rPr>
          <w:b/>
          <w:sz w:val="28"/>
          <w:szCs w:val="28"/>
          <w:u w:val="single"/>
        </w:rPr>
        <w:t>Номинации  для выставки творческих работ</w:t>
      </w:r>
    </w:p>
    <w:p w:rsidR="0099300E" w:rsidRDefault="0099300E" w:rsidP="008A0C4B">
      <w:pPr>
        <w:tabs>
          <w:tab w:val="left" w:pos="428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9300E" w:rsidRDefault="0099300E" w:rsidP="008A0C4B">
      <w:pPr>
        <w:tabs>
          <w:tab w:val="left" w:pos="4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 Изобразительное творчество</w:t>
      </w:r>
    </w:p>
    <w:p w:rsidR="0099300E" w:rsidRDefault="0099300E" w:rsidP="008A0C4B">
      <w:pPr>
        <w:tabs>
          <w:tab w:val="left" w:pos="4280"/>
        </w:tabs>
        <w:ind w:left="2238"/>
        <w:rPr>
          <w:sz w:val="28"/>
          <w:szCs w:val="28"/>
        </w:rPr>
      </w:pPr>
      <w:r>
        <w:rPr>
          <w:sz w:val="28"/>
          <w:szCs w:val="28"/>
        </w:rPr>
        <w:t>-  Декоративно-прикладное творчество</w:t>
      </w:r>
    </w:p>
    <w:p w:rsidR="0099300E" w:rsidRDefault="0099300E" w:rsidP="008A0C4B">
      <w:pPr>
        <w:tabs>
          <w:tab w:val="left" w:pos="4280"/>
        </w:tabs>
        <w:ind w:left="2238"/>
        <w:rPr>
          <w:sz w:val="28"/>
          <w:szCs w:val="28"/>
        </w:rPr>
      </w:pPr>
      <w:r>
        <w:rPr>
          <w:sz w:val="28"/>
          <w:szCs w:val="28"/>
        </w:rPr>
        <w:t>-  Фотография</w:t>
      </w:r>
    </w:p>
    <w:p w:rsidR="0099300E" w:rsidRPr="0092034E" w:rsidRDefault="0099300E" w:rsidP="008A0C4B">
      <w:pPr>
        <w:tabs>
          <w:tab w:val="left" w:pos="4280"/>
        </w:tabs>
        <w:ind w:left="2832"/>
        <w:rPr>
          <w:sz w:val="16"/>
          <w:szCs w:val="16"/>
        </w:rPr>
      </w:pPr>
    </w:p>
    <w:p w:rsidR="0099300E" w:rsidRDefault="0099300E" w:rsidP="00AA6377">
      <w:pPr>
        <w:jc w:val="center"/>
        <w:rPr>
          <w:b/>
          <w:sz w:val="28"/>
          <w:szCs w:val="28"/>
          <w:u w:val="single"/>
        </w:rPr>
      </w:pPr>
      <w:r w:rsidRPr="00AA6377">
        <w:rPr>
          <w:b/>
          <w:sz w:val="28"/>
          <w:szCs w:val="28"/>
          <w:u w:val="single"/>
        </w:rPr>
        <w:t>Требования к  работам:</w:t>
      </w:r>
    </w:p>
    <w:p w:rsidR="0099300E" w:rsidRPr="00AA6377" w:rsidRDefault="0099300E" w:rsidP="00AA6377">
      <w:pPr>
        <w:jc w:val="center"/>
        <w:rPr>
          <w:sz w:val="28"/>
          <w:szCs w:val="28"/>
          <w:u w:val="single"/>
        </w:rPr>
      </w:pPr>
    </w:p>
    <w:p w:rsidR="0099300E" w:rsidRDefault="0099300E" w:rsidP="008A0C4B">
      <w:pPr>
        <w:jc w:val="both"/>
        <w:rPr>
          <w:sz w:val="28"/>
          <w:szCs w:val="28"/>
        </w:rPr>
      </w:pPr>
      <w:r w:rsidRPr="00E5101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51019">
        <w:rPr>
          <w:sz w:val="28"/>
          <w:szCs w:val="28"/>
        </w:rPr>
        <w:t>К участию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фестивале принимаются:</w:t>
      </w:r>
    </w:p>
    <w:p w:rsidR="0099300E" w:rsidRDefault="0099300E" w:rsidP="008A0C4B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Рисунки, выполненные в технике: </w:t>
      </w:r>
    </w:p>
    <w:p w:rsidR="0099300E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акварель, </w:t>
      </w:r>
    </w:p>
    <w:p w:rsidR="0099300E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гуашь, </w:t>
      </w:r>
    </w:p>
    <w:p w:rsidR="0099300E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масло, </w:t>
      </w:r>
    </w:p>
    <w:p w:rsidR="0099300E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тушь, </w:t>
      </w:r>
    </w:p>
    <w:p w:rsidR="0099300E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фломастер, </w:t>
      </w:r>
    </w:p>
    <w:p w:rsidR="0099300E" w:rsidRPr="000E2064" w:rsidRDefault="0099300E" w:rsidP="008A0C4B">
      <w:pPr>
        <w:numPr>
          <w:ilvl w:val="0"/>
          <w:numId w:val="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карандаш </w:t>
      </w:r>
      <w:r w:rsidRPr="000E2064">
        <w:rPr>
          <w:sz w:val="28"/>
          <w:szCs w:val="28"/>
        </w:rPr>
        <w:t xml:space="preserve"> </w:t>
      </w:r>
    </w:p>
    <w:p w:rsidR="0099300E" w:rsidRDefault="0099300E" w:rsidP="008A0C4B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 может быть:   А – 3,  А – 2.</w:t>
      </w:r>
    </w:p>
    <w:p w:rsidR="0099300E" w:rsidRDefault="0099300E" w:rsidP="002E7EDB">
      <w:pPr>
        <w:spacing w:line="276" w:lineRule="auto"/>
        <w:jc w:val="both"/>
        <w:rPr>
          <w:sz w:val="28"/>
          <w:szCs w:val="28"/>
        </w:rPr>
      </w:pPr>
    </w:p>
    <w:p w:rsidR="0099300E" w:rsidRDefault="0099300E" w:rsidP="0003610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Работы с использованием природных и современных материалов, выполненных  в различных дизайнерских разработках и техниках: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вышивка (крест, гладь), лоскутное шитье,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вязание (крючком, на спицах),  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(пластилин, глина, соленое тесто), 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плетение (лоза,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макраме, кружево),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роспись (по дереву, батик, витраж),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выжигание по дереву, выпиливание, резьба,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мягкая игрушка,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 xml:space="preserve">, модульное оригами, папье-маше,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>)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соломка, береста, сухоцветы.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из спичек, макет.</w:t>
      </w:r>
    </w:p>
    <w:p w:rsidR="0099300E" w:rsidRDefault="0099300E" w:rsidP="008A0C4B">
      <w:pPr>
        <w:numPr>
          <w:ilvl w:val="0"/>
          <w:numId w:val="3"/>
        </w:numPr>
        <w:tabs>
          <w:tab w:val="left" w:pos="1134"/>
        </w:tabs>
        <w:ind w:left="1134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Фотокомпозиции</w:t>
      </w:r>
      <w:proofErr w:type="spellEnd"/>
    </w:p>
    <w:p w:rsidR="0099300E" w:rsidRDefault="0099300E" w:rsidP="001E7766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99300E" w:rsidRDefault="0099300E" w:rsidP="008A0C4B">
      <w:pPr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Фотокомпозиции</w:t>
      </w:r>
      <w:proofErr w:type="spellEnd"/>
      <w:r>
        <w:rPr>
          <w:sz w:val="28"/>
          <w:szCs w:val="28"/>
        </w:rPr>
        <w:t xml:space="preserve"> в рамках с паспарту </w:t>
      </w:r>
    </w:p>
    <w:p w:rsidR="0099300E" w:rsidRPr="00344B0D" w:rsidRDefault="0099300E" w:rsidP="008A0C4B">
      <w:pPr>
        <w:ind w:firstLine="360"/>
        <w:jc w:val="both"/>
        <w:rPr>
          <w:sz w:val="16"/>
          <w:szCs w:val="16"/>
        </w:rPr>
      </w:pPr>
    </w:p>
    <w:p w:rsidR="0099300E" w:rsidRDefault="0099300E" w:rsidP="008A0C4B">
      <w:pPr>
        <w:ind w:firstLine="360"/>
        <w:jc w:val="both"/>
        <w:rPr>
          <w:sz w:val="28"/>
          <w:szCs w:val="28"/>
        </w:rPr>
      </w:pPr>
      <w:r w:rsidRPr="00F11E3E">
        <w:rPr>
          <w:sz w:val="28"/>
          <w:szCs w:val="28"/>
        </w:rPr>
        <w:t>Все работы должны быть выполнены самостоятельно, аккуратно оформлены и готовы к экспонированию.</w:t>
      </w:r>
      <w:r>
        <w:rPr>
          <w:sz w:val="28"/>
          <w:szCs w:val="28"/>
        </w:rPr>
        <w:t xml:space="preserve"> </w:t>
      </w:r>
    </w:p>
    <w:p w:rsidR="0099300E" w:rsidRPr="00036102" w:rsidRDefault="0099300E" w:rsidP="00036102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лицевой и оборотной стороне рисунка или творческой работы необходимо указать:</w:t>
      </w:r>
      <w:r>
        <w:rPr>
          <w:b/>
          <w:sz w:val="28"/>
          <w:szCs w:val="28"/>
        </w:rPr>
        <w:t xml:space="preserve"> </w:t>
      </w:r>
    </w:p>
    <w:p w:rsidR="0099300E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 w:rsidRPr="000E2064">
        <w:rPr>
          <w:sz w:val="28"/>
          <w:szCs w:val="28"/>
        </w:rPr>
        <w:t>район, город или населенный пункт</w:t>
      </w:r>
    </w:p>
    <w:p w:rsidR="0099300E" w:rsidRPr="000E2064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учреждения</w:t>
      </w:r>
    </w:p>
    <w:p w:rsidR="0099300E" w:rsidRPr="00F11E3E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 w:rsidRPr="00F11E3E">
        <w:rPr>
          <w:sz w:val="28"/>
          <w:szCs w:val="28"/>
        </w:rPr>
        <w:t xml:space="preserve">фамилию, имя, возраст участника, </w:t>
      </w:r>
    </w:p>
    <w:p w:rsidR="0099300E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 w:rsidRPr="00F11E3E">
        <w:rPr>
          <w:sz w:val="28"/>
          <w:szCs w:val="28"/>
        </w:rPr>
        <w:t xml:space="preserve">название работы, </w:t>
      </w:r>
    </w:p>
    <w:p w:rsidR="0099300E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 w:rsidRPr="0087671F">
        <w:rPr>
          <w:sz w:val="28"/>
          <w:szCs w:val="28"/>
        </w:rPr>
        <w:t>фамилию, имя, отчество руководителя полностью,</w:t>
      </w:r>
    </w:p>
    <w:p w:rsidR="0099300E" w:rsidRDefault="0099300E" w:rsidP="008A0C4B">
      <w:pPr>
        <w:numPr>
          <w:ilvl w:val="0"/>
          <w:numId w:val="1"/>
        </w:numPr>
        <w:jc w:val="both"/>
        <w:rPr>
          <w:sz w:val="28"/>
          <w:szCs w:val="28"/>
        </w:rPr>
      </w:pPr>
      <w:r w:rsidRPr="0087671F">
        <w:rPr>
          <w:sz w:val="28"/>
          <w:szCs w:val="28"/>
        </w:rPr>
        <w:t xml:space="preserve">контактный телефон </w:t>
      </w:r>
    </w:p>
    <w:p w:rsidR="0099300E" w:rsidRDefault="0099300E" w:rsidP="007C5AA7">
      <w:pPr>
        <w:jc w:val="both"/>
        <w:rPr>
          <w:sz w:val="28"/>
          <w:szCs w:val="28"/>
        </w:rPr>
      </w:pPr>
    </w:p>
    <w:p w:rsidR="0099300E" w:rsidRDefault="0099300E" w:rsidP="00AA6377">
      <w:pPr>
        <w:jc w:val="center"/>
        <w:rPr>
          <w:b/>
          <w:sz w:val="28"/>
          <w:szCs w:val="28"/>
          <w:u w:val="single"/>
        </w:rPr>
      </w:pPr>
      <w:r w:rsidRPr="00AA6377">
        <w:rPr>
          <w:b/>
          <w:sz w:val="28"/>
          <w:szCs w:val="28"/>
          <w:u w:val="single"/>
        </w:rPr>
        <w:lastRenderedPageBreak/>
        <w:t>Награждение участников Фестиваля</w:t>
      </w:r>
    </w:p>
    <w:p w:rsidR="0099300E" w:rsidRPr="00AA6377" w:rsidRDefault="0099300E" w:rsidP="00AA6377">
      <w:pPr>
        <w:jc w:val="center"/>
        <w:rPr>
          <w:sz w:val="28"/>
          <w:szCs w:val="28"/>
          <w:u w:val="single"/>
        </w:rPr>
      </w:pPr>
    </w:p>
    <w:p w:rsidR="002F7F9E" w:rsidRDefault="002F7F9E" w:rsidP="005F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</w:t>
      </w:r>
      <w:r w:rsidRPr="008119A7">
        <w:rPr>
          <w:b/>
          <w:sz w:val="28"/>
          <w:szCs w:val="28"/>
        </w:rPr>
        <w:t>2018</w:t>
      </w:r>
      <w:r w:rsidR="0099300E" w:rsidRPr="008119A7">
        <w:rPr>
          <w:b/>
          <w:sz w:val="28"/>
          <w:szCs w:val="28"/>
        </w:rPr>
        <w:t>г</w:t>
      </w:r>
      <w:r w:rsidR="0099300E">
        <w:rPr>
          <w:sz w:val="28"/>
          <w:szCs w:val="28"/>
        </w:rPr>
        <w:t xml:space="preserve">  фестиваль     проходит</w:t>
      </w:r>
    </w:p>
    <w:p w:rsidR="002F7F9E" w:rsidRDefault="002F7F9E" w:rsidP="005F202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F7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</w:t>
      </w:r>
      <w:r w:rsidR="0099300E">
        <w:rPr>
          <w:sz w:val="28"/>
          <w:szCs w:val="28"/>
        </w:rPr>
        <w:t xml:space="preserve">  в районах  благочиний</w:t>
      </w:r>
      <w:r>
        <w:rPr>
          <w:sz w:val="28"/>
          <w:szCs w:val="28"/>
        </w:rPr>
        <w:t>:</w:t>
      </w:r>
    </w:p>
    <w:p w:rsidR="0099300E" w:rsidRDefault="002F7F9E" w:rsidP="005F2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лучшие работы необходимо собрать и подготовить </w:t>
      </w:r>
      <w:r w:rsidRPr="002F7F9E">
        <w:rPr>
          <w:i/>
          <w:sz w:val="28"/>
          <w:szCs w:val="28"/>
        </w:rPr>
        <w:t>к 27 ноября</w:t>
      </w:r>
      <w:r>
        <w:rPr>
          <w:sz w:val="28"/>
          <w:szCs w:val="28"/>
        </w:rPr>
        <w:t xml:space="preserve"> ко Дню Матери выставочную экспозицию</w:t>
      </w:r>
    </w:p>
    <w:p w:rsidR="002F7F9E" w:rsidRDefault="002F7F9E" w:rsidP="005F2023">
      <w:pPr>
        <w:jc w:val="both"/>
        <w:rPr>
          <w:sz w:val="28"/>
          <w:szCs w:val="28"/>
        </w:rPr>
      </w:pPr>
      <w:r>
        <w:rPr>
          <w:sz w:val="28"/>
          <w:szCs w:val="28"/>
        </w:rPr>
        <w:t>-  Все  участники 1 этапа  награждаются Дипломами  благочинного</w:t>
      </w:r>
    </w:p>
    <w:p w:rsidR="002F7F9E" w:rsidRDefault="002F7F9E" w:rsidP="005F2023">
      <w:pPr>
        <w:jc w:val="both"/>
        <w:rPr>
          <w:sz w:val="28"/>
          <w:szCs w:val="28"/>
        </w:rPr>
      </w:pPr>
      <w:r>
        <w:rPr>
          <w:sz w:val="28"/>
          <w:szCs w:val="28"/>
        </w:rPr>
        <w:t>-  лучшие тематические сценические выступления с заявкой отправить на заключительный гала - концерт, который пройдет в г.о.г. Ветлу</w:t>
      </w:r>
      <w:r w:rsidR="00E011D2">
        <w:rPr>
          <w:sz w:val="28"/>
          <w:szCs w:val="28"/>
        </w:rPr>
        <w:t>га совместно с отделом культуры</w:t>
      </w:r>
      <w:r w:rsidR="00E34391">
        <w:rPr>
          <w:sz w:val="28"/>
          <w:szCs w:val="28"/>
        </w:rPr>
        <w:t xml:space="preserve"> (дату объявим дополнительно)</w:t>
      </w:r>
    </w:p>
    <w:p w:rsidR="0099300E" w:rsidRPr="002F7F9E" w:rsidRDefault="0099300E" w:rsidP="005F2023">
      <w:pPr>
        <w:jc w:val="both"/>
        <w:rPr>
          <w:sz w:val="28"/>
          <w:szCs w:val="28"/>
        </w:rPr>
      </w:pPr>
    </w:p>
    <w:p w:rsidR="0099300E" w:rsidRPr="0087671F" w:rsidRDefault="0099300E" w:rsidP="005F2023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Награждение</w:t>
      </w:r>
      <w:r w:rsidR="002F7F9E">
        <w:rPr>
          <w:sz w:val="28"/>
          <w:szCs w:val="28"/>
        </w:rPr>
        <w:t xml:space="preserve"> районного этапа</w:t>
      </w:r>
      <w:r>
        <w:rPr>
          <w:sz w:val="28"/>
          <w:szCs w:val="28"/>
        </w:rPr>
        <w:t>, возможно, провести совместно со светскими отделами культуры и  образования на общем торжественном концерте, к дате которого приурочить открытие  выставки народного   прикладного творчества.</w:t>
      </w:r>
    </w:p>
    <w:p w:rsidR="0099300E" w:rsidRDefault="0099300E" w:rsidP="006238AA">
      <w:pPr>
        <w:tabs>
          <w:tab w:val="left" w:pos="480"/>
          <w:tab w:val="left" w:pos="4350"/>
        </w:tabs>
        <w:rPr>
          <w:b/>
          <w:i/>
          <w:sz w:val="28"/>
          <w:szCs w:val="28"/>
        </w:rPr>
      </w:pPr>
      <w:r w:rsidRPr="00875A86">
        <w:rPr>
          <w:b/>
          <w:i/>
          <w:sz w:val="28"/>
          <w:szCs w:val="28"/>
        </w:rPr>
        <w:tab/>
      </w:r>
    </w:p>
    <w:p w:rsidR="0099300E" w:rsidRDefault="0099300E" w:rsidP="006238AA">
      <w:pPr>
        <w:tabs>
          <w:tab w:val="left" w:pos="480"/>
          <w:tab w:val="left" w:pos="435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87671F">
        <w:rPr>
          <w:b/>
          <w:sz w:val="28"/>
          <w:szCs w:val="28"/>
        </w:rPr>
        <w:t>Заявки на участие в фест</w:t>
      </w:r>
      <w:r>
        <w:rPr>
          <w:b/>
          <w:sz w:val="28"/>
          <w:szCs w:val="28"/>
        </w:rPr>
        <w:t xml:space="preserve">ивале и работы принимаются </w:t>
      </w:r>
    </w:p>
    <w:p w:rsidR="0099300E" w:rsidRPr="006238AA" w:rsidRDefault="0099300E" w:rsidP="006238AA">
      <w:pPr>
        <w:tabs>
          <w:tab w:val="left" w:pos="480"/>
          <w:tab w:val="left" w:pos="435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до</w:t>
      </w:r>
      <w:r>
        <w:rPr>
          <w:b/>
          <w:i/>
          <w:sz w:val="28"/>
          <w:szCs w:val="28"/>
        </w:rPr>
        <w:t xml:space="preserve">  </w:t>
      </w:r>
      <w:r w:rsidR="008119A7">
        <w:rPr>
          <w:b/>
          <w:sz w:val="28"/>
          <w:szCs w:val="28"/>
          <w:u w:val="single"/>
        </w:rPr>
        <w:t>20  ноября 2018</w:t>
      </w:r>
      <w:r w:rsidRPr="008A0C4B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 xml:space="preserve">  в благочинии или на приходе Вашего храма</w:t>
      </w:r>
    </w:p>
    <w:p w:rsidR="0099300E" w:rsidRDefault="0099300E" w:rsidP="008A0C4B">
      <w:pPr>
        <w:jc w:val="both"/>
        <w:rPr>
          <w:b/>
          <w:sz w:val="28"/>
          <w:szCs w:val="28"/>
        </w:rPr>
      </w:pPr>
    </w:p>
    <w:p w:rsidR="0099300E" w:rsidRPr="00CB7A98" w:rsidRDefault="0099300E" w:rsidP="008A0C4B">
      <w:pPr>
        <w:jc w:val="both"/>
        <w:rPr>
          <w:b/>
          <w:sz w:val="28"/>
          <w:szCs w:val="28"/>
          <w:u w:val="single"/>
        </w:rPr>
      </w:pPr>
    </w:p>
    <w:p w:rsidR="0099300E" w:rsidRDefault="0099300E" w:rsidP="008A0C4B">
      <w:pPr>
        <w:jc w:val="both"/>
        <w:rPr>
          <w:b/>
          <w:sz w:val="28"/>
          <w:szCs w:val="28"/>
          <w:u w:val="single"/>
        </w:rPr>
      </w:pPr>
    </w:p>
    <w:p w:rsidR="0099300E" w:rsidRPr="00E011D2" w:rsidRDefault="0099300E" w:rsidP="00E011D2">
      <w:pPr>
        <w:spacing w:line="240" w:lineRule="atLeast"/>
        <w:jc w:val="right"/>
        <w:rPr>
          <w:sz w:val="28"/>
          <w:szCs w:val="28"/>
          <w:u w:val="single"/>
        </w:rPr>
      </w:pPr>
      <w:r w:rsidRPr="00E011D2">
        <w:rPr>
          <w:sz w:val="28"/>
          <w:szCs w:val="28"/>
          <w:u w:val="single"/>
        </w:rPr>
        <w:t xml:space="preserve">Тел отдела Культуры Городецкой епархии 89101242525 </w:t>
      </w:r>
    </w:p>
    <w:p w:rsidR="0099300E" w:rsidRPr="00E011D2" w:rsidRDefault="0099300E" w:rsidP="00E011D2">
      <w:pPr>
        <w:spacing w:line="240" w:lineRule="atLeast"/>
        <w:jc w:val="right"/>
        <w:rPr>
          <w:sz w:val="28"/>
          <w:szCs w:val="28"/>
        </w:rPr>
      </w:pPr>
      <w:proofErr w:type="spellStart"/>
      <w:r w:rsidRPr="00E011D2">
        <w:rPr>
          <w:sz w:val="28"/>
          <w:szCs w:val="28"/>
        </w:rPr>
        <w:t>Головацкая</w:t>
      </w:r>
      <w:proofErr w:type="spellEnd"/>
      <w:r w:rsidRPr="00E011D2">
        <w:rPr>
          <w:sz w:val="28"/>
          <w:szCs w:val="28"/>
        </w:rPr>
        <w:t xml:space="preserve"> Светлана Валерьевна</w:t>
      </w:r>
    </w:p>
    <w:p w:rsidR="0099300E" w:rsidRDefault="0099300E" w:rsidP="00E011D2">
      <w:pPr>
        <w:jc w:val="right"/>
      </w:pPr>
    </w:p>
    <w:p w:rsidR="0099300E" w:rsidRDefault="0099300E" w:rsidP="00E011D2">
      <w:pPr>
        <w:jc w:val="right"/>
      </w:pPr>
    </w:p>
    <w:p w:rsidR="0099300E" w:rsidRDefault="0099300E"/>
    <w:p w:rsidR="0099300E" w:rsidRDefault="0099300E">
      <w:pPr>
        <w:sectPr w:rsidR="0099300E" w:rsidSect="00834747">
          <w:headerReference w:type="default" r:id="rId8"/>
          <w:footerReference w:type="default" r:id="rId9"/>
          <w:pgSz w:w="11906" w:h="16838"/>
          <w:pgMar w:top="1258" w:right="850" w:bottom="851" w:left="1134" w:header="708" w:footer="708" w:gutter="0"/>
          <w:cols w:space="708"/>
          <w:docGrid w:linePitch="360"/>
        </w:sectPr>
      </w:pPr>
    </w:p>
    <w:p w:rsidR="0099300E" w:rsidRDefault="0099300E" w:rsidP="00056752">
      <w:pPr>
        <w:tabs>
          <w:tab w:val="left" w:pos="8180"/>
        </w:tabs>
        <w:ind w:right="-824" w:firstLine="708"/>
        <w:jc w:val="center"/>
        <w:rPr>
          <w:b/>
          <w:sz w:val="28"/>
          <w:szCs w:val="28"/>
        </w:rPr>
      </w:pPr>
    </w:p>
    <w:p w:rsidR="0099300E" w:rsidRDefault="0099300E" w:rsidP="00056752">
      <w:pPr>
        <w:tabs>
          <w:tab w:val="left" w:pos="8180"/>
        </w:tabs>
        <w:ind w:right="-8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 НА УЧАСТИЕ В   ФЕСТИВАЛЕ</w:t>
      </w:r>
    </w:p>
    <w:p w:rsidR="0099300E" w:rsidRDefault="0099300E" w:rsidP="00056752">
      <w:pPr>
        <w:tabs>
          <w:tab w:val="left" w:pos="8180"/>
        </w:tabs>
        <w:ind w:right="-8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НАРОДНОГО ТВОРЧЕСТВА, посвященного событию Рождества пресвятой Богородицы»</w:t>
      </w:r>
    </w:p>
    <w:p w:rsidR="0099300E" w:rsidRPr="004223F4" w:rsidRDefault="0099300E" w:rsidP="00056752">
      <w:pPr>
        <w:tabs>
          <w:tab w:val="left" w:pos="8180"/>
        </w:tabs>
        <w:ind w:right="-824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«Через Нее спасется мир</w:t>
      </w:r>
      <w:r w:rsidRPr="004223F4">
        <w:rPr>
          <w:b/>
          <w:i/>
          <w:sz w:val="28"/>
          <w:szCs w:val="28"/>
        </w:rPr>
        <w:t>»</w:t>
      </w:r>
    </w:p>
    <w:p w:rsidR="0099300E" w:rsidRPr="00601975" w:rsidRDefault="0099300E" w:rsidP="00056752">
      <w:pPr>
        <w:tabs>
          <w:tab w:val="left" w:pos="8180"/>
        </w:tabs>
        <w:ind w:right="-824" w:firstLine="708"/>
        <w:rPr>
          <w:sz w:val="28"/>
          <w:szCs w:val="28"/>
        </w:rPr>
      </w:pPr>
      <w:r w:rsidRPr="006019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(Благочиние и учреждение</w:t>
      </w:r>
      <w:r w:rsidRPr="00601975">
        <w:rPr>
          <w:sz w:val="28"/>
          <w:szCs w:val="28"/>
        </w:rPr>
        <w:t>)______________________________________________________________</w:t>
      </w:r>
      <w:r>
        <w:rPr>
          <w:sz w:val="28"/>
          <w:szCs w:val="28"/>
        </w:rPr>
        <w:t>___</w:t>
      </w:r>
    </w:p>
    <w:p w:rsidR="0099300E" w:rsidRPr="004167BA" w:rsidRDefault="0099300E" w:rsidP="00056752">
      <w:pPr>
        <w:tabs>
          <w:tab w:val="left" w:pos="8180"/>
        </w:tabs>
        <w:ind w:right="-824"/>
        <w:rPr>
          <w:b/>
          <w:sz w:val="28"/>
          <w:szCs w:val="28"/>
        </w:rPr>
      </w:pPr>
    </w:p>
    <w:tbl>
      <w:tblPr>
        <w:tblW w:w="143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507"/>
        <w:gridCol w:w="1904"/>
        <w:gridCol w:w="1071"/>
        <w:gridCol w:w="1804"/>
        <w:gridCol w:w="2128"/>
        <w:gridCol w:w="1929"/>
        <w:gridCol w:w="1904"/>
        <w:gridCol w:w="1484"/>
      </w:tblGrid>
      <w:tr w:rsidR="0099300E">
        <w:trPr>
          <w:trHeight w:val="857"/>
        </w:trPr>
        <w:tc>
          <w:tcPr>
            <w:tcW w:w="627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№</w:t>
            </w:r>
          </w:p>
        </w:tc>
        <w:tc>
          <w:tcPr>
            <w:tcW w:w="1507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Фамилия</w:t>
            </w:r>
          </w:p>
        </w:tc>
        <w:tc>
          <w:tcPr>
            <w:tcW w:w="1904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Имя</w:t>
            </w:r>
            <w:r>
              <w:rPr>
                <w:b/>
              </w:rPr>
              <w:t xml:space="preserve"> ПОЛНОСТЬЮ </w:t>
            </w:r>
          </w:p>
        </w:tc>
        <w:tc>
          <w:tcPr>
            <w:tcW w:w="1071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Возраст</w:t>
            </w:r>
          </w:p>
        </w:tc>
        <w:tc>
          <w:tcPr>
            <w:tcW w:w="1804" w:type="dxa"/>
            <w:vAlign w:val="center"/>
          </w:tcPr>
          <w:p w:rsidR="0099300E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Pr="002210C8">
              <w:rPr>
                <w:b/>
              </w:rPr>
              <w:t>работы</w:t>
            </w:r>
          </w:p>
          <w:p w:rsidR="0099300E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или сценической </w:t>
            </w:r>
          </w:p>
          <w:p w:rsidR="0099300E" w:rsidRPr="002210C8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композиции </w:t>
            </w:r>
          </w:p>
        </w:tc>
        <w:tc>
          <w:tcPr>
            <w:tcW w:w="2128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Учебное заведение</w:t>
            </w:r>
            <w:r>
              <w:rPr>
                <w:b/>
              </w:rPr>
              <w:t xml:space="preserve"> или название коллектива</w:t>
            </w:r>
          </w:p>
        </w:tc>
        <w:tc>
          <w:tcPr>
            <w:tcW w:w="1929" w:type="dxa"/>
            <w:vAlign w:val="center"/>
          </w:tcPr>
          <w:p w:rsidR="0099300E" w:rsidRPr="002210C8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>Благочиние</w:t>
            </w:r>
          </w:p>
        </w:tc>
        <w:tc>
          <w:tcPr>
            <w:tcW w:w="1904" w:type="dxa"/>
            <w:vAlign w:val="center"/>
          </w:tcPr>
          <w:p w:rsidR="0099300E" w:rsidRDefault="0099300E" w:rsidP="00EF71C0">
            <w:pPr>
              <w:jc w:val="center"/>
              <w:rPr>
                <w:b/>
              </w:rPr>
            </w:pPr>
            <w:r w:rsidRPr="002210C8">
              <w:rPr>
                <w:b/>
              </w:rPr>
              <w:t>Педагог</w:t>
            </w:r>
          </w:p>
          <w:p w:rsidR="0099300E" w:rsidRPr="002210C8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>Ф И О  ПОЛНОСТЬЮ</w:t>
            </w:r>
          </w:p>
        </w:tc>
        <w:tc>
          <w:tcPr>
            <w:tcW w:w="1484" w:type="dxa"/>
            <w:vAlign w:val="center"/>
          </w:tcPr>
          <w:p w:rsidR="0099300E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педагога </w:t>
            </w:r>
          </w:p>
          <w:p w:rsidR="0099300E" w:rsidRPr="002210C8" w:rsidRDefault="0099300E" w:rsidP="00EF71C0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мобильный </w:t>
            </w:r>
          </w:p>
        </w:tc>
      </w:tr>
      <w:tr w:rsidR="0099300E">
        <w:trPr>
          <w:trHeight w:val="1216"/>
        </w:trPr>
        <w:tc>
          <w:tcPr>
            <w:tcW w:w="627" w:type="dxa"/>
          </w:tcPr>
          <w:p w:rsidR="0099300E" w:rsidRDefault="0099300E" w:rsidP="00EF71C0">
            <w:pPr>
              <w:jc w:val="center"/>
              <w:rPr>
                <w:b/>
              </w:rPr>
            </w:pPr>
          </w:p>
          <w:p w:rsidR="0099300E" w:rsidRDefault="0099300E" w:rsidP="00EF71C0">
            <w:pPr>
              <w:jc w:val="center"/>
            </w:pPr>
            <w:r>
              <w:t>1.</w:t>
            </w:r>
          </w:p>
        </w:tc>
        <w:tc>
          <w:tcPr>
            <w:tcW w:w="1507" w:type="dxa"/>
          </w:tcPr>
          <w:p w:rsidR="0099300E" w:rsidRDefault="0099300E" w:rsidP="00EF71C0"/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1071" w:type="dxa"/>
          </w:tcPr>
          <w:p w:rsidR="0099300E" w:rsidRPr="00C81847" w:rsidRDefault="0099300E" w:rsidP="00EF71C0">
            <w:pPr>
              <w:ind w:left="360"/>
            </w:pPr>
          </w:p>
        </w:tc>
        <w:tc>
          <w:tcPr>
            <w:tcW w:w="1804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2128" w:type="dxa"/>
          </w:tcPr>
          <w:p w:rsidR="0099300E" w:rsidRPr="00C81847" w:rsidRDefault="0099300E" w:rsidP="00EF71C0"/>
        </w:tc>
        <w:tc>
          <w:tcPr>
            <w:tcW w:w="1929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1484" w:type="dxa"/>
          </w:tcPr>
          <w:p w:rsidR="0099300E" w:rsidRDefault="0099300E" w:rsidP="00EF71C0">
            <w:pPr>
              <w:ind w:left="360"/>
              <w:jc w:val="center"/>
            </w:pPr>
          </w:p>
        </w:tc>
      </w:tr>
      <w:tr w:rsidR="0099300E">
        <w:trPr>
          <w:trHeight w:val="1005"/>
        </w:trPr>
        <w:tc>
          <w:tcPr>
            <w:tcW w:w="627" w:type="dxa"/>
          </w:tcPr>
          <w:p w:rsidR="0099300E" w:rsidRDefault="0099300E" w:rsidP="00EF71C0">
            <w:pPr>
              <w:jc w:val="center"/>
            </w:pPr>
          </w:p>
          <w:p w:rsidR="0099300E" w:rsidRDefault="0099300E" w:rsidP="00EF71C0">
            <w:pPr>
              <w:jc w:val="center"/>
            </w:pPr>
            <w:r>
              <w:t>2.</w:t>
            </w:r>
          </w:p>
        </w:tc>
        <w:tc>
          <w:tcPr>
            <w:tcW w:w="1507" w:type="dxa"/>
          </w:tcPr>
          <w:p w:rsidR="0099300E" w:rsidRPr="0064212A" w:rsidRDefault="0099300E" w:rsidP="00EF71C0">
            <w:pPr>
              <w:ind w:left="360"/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</w:pPr>
          </w:p>
          <w:p w:rsidR="0099300E" w:rsidRDefault="0099300E" w:rsidP="00EF71C0">
            <w:pPr>
              <w:ind w:left="360"/>
            </w:pPr>
          </w:p>
          <w:p w:rsidR="0099300E" w:rsidRDefault="0099300E" w:rsidP="00EF71C0">
            <w:pPr>
              <w:ind w:left="360"/>
            </w:pPr>
          </w:p>
          <w:p w:rsidR="0099300E" w:rsidRDefault="0099300E" w:rsidP="00EF71C0">
            <w:pPr>
              <w:ind w:left="360"/>
            </w:pPr>
          </w:p>
        </w:tc>
        <w:tc>
          <w:tcPr>
            <w:tcW w:w="1071" w:type="dxa"/>
          </w:tcPr>
          <w:p w:rsidR="0099300E" w:rsidRPr="00C81847" w:rsidRDefault="0099300E" w:rsidP="00EF71C0">
            <w:pPr>
              <w:ind w:left="360"/>
            </w:pPr>
          </w:p>
        </w:tc>
        <w:tc>
          <w:tcPr>
            <w:tcW w:w="1804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2128" w:type="dxa"/>
          </w:tcPr>
          <w:p w:rsidR="0099300E" w:rsidRDefault="0099300E" w:rsidP="00EF71C0">
            <w:pPr>
              <w:ind w:left="360" w:right="-121"/>
              <w:jc w:val="center"/>
            </w:pPr>
          </w:p>
        </w:tc>
        <w:tc>
          <w:tcPr>
            <w:tcW w:w="1929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</w:pPr>
          </w:p>
        </w:tc>
        <w:tc>
          <w:tcPr>
            <w:tcW w:w="1484" w:type="dxa"/>
          </w:tcPr>
          <w:p w:rsidR="0099300E" w:rsidRDefault="0099300E" w:rsidP="00EF71C0">
            <w:pPr>
              <w:ind w:left="360"/>
              <w:jc w:val="center"/>
            </w:pPr>
          </w:p>
        </w:tc>
      </w:tr>
      <w:tr w:rsidR="0099300E">
        <w:trPr>
          <w:trHeight w:val="882"/>
        </w:trPr>
        <w:tc>
          <w:tcPr>
            <w:tcW w:w="627" w:type="dxa"/>
          </w:tcPr>
          <w:p w:rsidR="0099300E" w:rsidRDefault="0099300E" w:rsidP="00EF71C0">
            <w:pPr>
              <w:jc w:val="center"/>
              <w:rPr>
                <w:bCs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507" w:type="dxa"/>
          </w:tcPr>
          <w:p w:rsidR="0099300E" w:rsidRPr="0064212A" w:rsidRDefault="0099300E" w:rsidP="00EF71C0">
            <w:pPr>
              <w:ind w:left="360"/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</w:p>
          <w:p w:rsidR="0099300E" w:rsidRDefault="0099300E" w:rsidP="00EF71C0">
            <w:pPr>
              <w:rPr>
                <w:bCs/>
              </w:rPr>
            </w:pPr>
          </w:p>
          <w:p w:rsidR="0099300E" w:rsidRDefault="0099300E" w:rsidP="00EF71C0">
            <w:pPr>
              <w:rPr>
                <w:bCs/>
              </w:rPr>
            </w:pPr>
          </w:p>
        </w:tc>
        <w:tc>
          <w:tcPr>
            <w:tcW w:w="1071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8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99300E" w:rsidRDefault="0099300E" w:rsidP="00EF71C0">
            <w:pPr>
              <w:ind w:left="360" w:right="-136"/>
              <w:jc w:val="center"/>
              <w:rPr>
                <w:bCs/>
              </w:rPr>
            </w:pPr>
          </w:p>
        </w:tc>
        <w:tc>
          <w:tcPr>
            <w:tcW w:w="1929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48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</w:tr>
      <w:tr w:rsidR="0099300E">
        <w:trPr>
          <w:trHeight w:val="1016"/>
        </w:trPr>
        <w:tc>
          <w:tcPr>
            <w:tcW w:w="627" w:type="dxa"/>
          </w:tcPr>
          <w:p w:rsidR="0099300E" w:rsidRDefault="0099300E" w:rsidP="00EF71C0">
            <w:pPr>
              <w:jc w:val="center"/>
              <w:rPr>
                <w:b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507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</w:p>
          <w:p w:rsidR="0099300E" w:rsidRDefault="0099300E" w:rsidP="00EF71C0">
            <w:pPr>
              <w:rPr>
                <w:bCs/>
              </w:rPr>
            </w:pPr>
          </w:p>
        </w:tc>
        <w:tc>
          <w:tcPr>
            <w:tcW w:w="1071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8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2128" w:type="dxa"/>
          </w:tcPr>
          <w:p w:rsidR="0099300E" w:rsidRDefault="0099300E" w:rsidP="00EF71C0">
            <w:pPr>
              <w:ind w:left="360" w:right="-136"/>
              <w:jc w:val="center"/>
              <w:rPr>
                <w:bCs/>
              </w:rPr>
            </w:pPr>
          </w:p>
        </w:tc>
        <w:tc>
          <w:tcPr>
            <w:tcW w:w="1929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484" w:type="dxa"/>
          </w:tcPr>
          <w:p w:rsidR="0099300E" w:rsidRDefault="0099300E" w:rsidP="00EF71C0">
            <w:pPr>
              <w:ind w:left="360"/>
              <w:jc w:val="center"/>
            </w:pPr>
          </w:p>
        </w:tc>
      </w:tr>
      <w:tr w:rsidR="0099300E">
        <w:trPr>
          <w:trHeight w:val="889"/>
        </w:trPr>
        <w:tc>
          <w:tcPr>
            <w:tcW w:w="627" w:type="dxa"/>
          </w:tcPr>
          <w:p w:rsidR="0099300E" w:rsidRDefault="0099300E" w:rsidP="00EF71C0">
            <w:pPr>
              <w:jc w:val="center"/>
              <w:rPr>
                <w:b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07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  <w:p w:rsidR="0099300E" w:rsidRDefault="0099300E" w:rsidP="00EF71C0">
            <w:pPr>
              <w:jc w:val="center"/>
              <w:rPr>
                <w:bCs/>
              </w:rPr>
            </w:pPr>
          </w:p>
          <w:p w:rsidR="0099300E" w:rsidRDefault="0099300E" w:rsidP="00EF71C0">
            <w:pPr>
              <w:rPr>
                <w:bCs/>
              </w:rPr>
            </w:pPr>
          </w:p>
          <w:p w:rsidR="0099300E" w:rsidRDefault="0099300E" w:rsidP="00EF71C0">
            <w:pPr>
              <w:rPr>
                <w:bCs/>
              </w:rPr>
            </w:pPr>
          </w:p>
        </w:tc>
        <w:tc>
          <w:tcPr>
            <w:tcW w:w="1071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804" w:type="dxa"/>
          </w:tcPr>
          <w:p w:rsidR="0099300E" w:rsidRPr="00C81847" w:rsidRDefault="0099300E" w:rsidP="00EF71C0">
            <w:pPr>
              <w:ind w:left="360"/>
            </w:pPr>
          </w:p>
        </w:tc>
        <w:tc>
          <w:tcPr>
            <w:tcW w:w="2128" w:type="dxa"/>
          </w:tcPr>
          <w:p w:rsidR="0099300E" w:rsidRDefault="0099300E" w:rsidP="00EF71C0">
            <w:pPr>
              <w:ind w:left="360" w:right="-136"/>
              <w:jc w:val="center"/>
              <w:rPr>
                <w:bCs/>
              </w:rPr>
            </w:pPr>
          </w:p>
        </w:tc>
        <w:tc>
          <w:tcPr>
            <w:tcW w:w="1929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90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  <w:tc>
          <w:tcPr>
            <w:tcW w:w="1484" w:type="dxa"/>
          </w:tcPr>
          <w:p w:rsidR="0099300E" w:rsidRDefault="0099300E" w:rsidP="00EF71C0">
            <w:pPr>
              <w:ind w:left="360"/>
              <w:jc w:val="center"/>
              <w:rPr>
                <w:bCs/>
              </w:rPr>
            </w:pPr>
          </w:p>
        </w:tc>
      </w:tr>
    </w:tbl>
    <w:p w:rsidR="0099300E" w:rsidRDefault="0099300E" w:rsidP="00056752">
      <w:pPr>
        <w:jc w:val="center"/>
        <w:rPr>
          <w:b/>
        </w:rPr>
      </w:pPr>
    </w:p>
    <w:p w:rsidR="0099300E" w:rsidRDefault="0099300E" w:rsidP="00056752">
      <w:pPr>
        <w:ind w:left="600"/>
        <w:rPr>
          <w:bCs/>
        </w:rPr>
      </w:pPr>
    </w:p>
    <w:p w:rsidR="0099300E" w:rsidRDefault="0099300E" w:rsidP="00056752">
      <w:pPr>
        <w:ind w:left="600"/>
        <w:rPr>
          <w:bCs/>
        </w:rPr>
      </w:pPr>
      <w:r>
        <w:rPr>
          <w:bCs/>
        </w:rPr>
        <w:t>.</w:t>
      </w:r>
    </w:p>
    <w:p w:rsidR="0099300E" w:rsidRDefault="0099300E" w:rsidP="00056752">
      <w:pPr>
        <w:ind w:left="600"/>
        <w:rPr>
          <w:bCs/>
        </w:rPr>
      </w:pPr>
    </w:p>
    <w:p w:rsidR="0099300E" w:rsidRDefault="0099300E" w:rsidP="00056752">
      <w:pPr>
        <w:ind w:left="600"/>
        <w:rPr>
          <w:bCs/>
        </w:rPr>
      </w:pPr>
      <w:r>
        <w:rPr>
          <w:bCs/>
        </w:rPr>
        <w:t>Ответственное лицо за проведение: Ф.И.О.</w:t>
      </w:r>
    </w:p>
    <w:p w:rsidR="0099300E" w:rsidRDefault="0099300E" w:rsidP="00056752">
      <w:pPr>
        <w:ind w:left="600"/>
        <w:rPr>
          <w:bCs/>
        </w:rPr>
      </w:pPr>
    </w:p>
    <w:p w:rsidR="0099300E" w:rsidRPr="00056752" w:rsidRDefault="0099300E" w:rsidP="00056752">
      <w:pPr>
        <w:ind w:left="600"/>
        <w:rPr>
          <w:b/>
        </w:rPr>
      </w:pPr>
      <w:r>
        <w:rPr>
          <w:bCs/>
        </w:rPr>
        <w:t>контактный телефон:</w:t>
      </w:r>
    </w:p>
    <w:sectPr w:rsidR="0099300E" w:rsidRPr="00056752" w:rsidSect="00AA463F">
      <w:pgSz w:w="16838" w:h="11906" w:orient="landscape" w:code="9"/>
      <w:pgMar w:top="539" w:right="851" w:bottom="35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F8" w:rsidRDefault="009A16F8" w:rsidP="00E2153B">
      <w:r>
        <w:separator/>
      </w:r>
    </w:p>
  </w:endnote>
  <w:endnote w:type="continuationSeparator" w:id="1">
    <w:p w:rsidR="009A16F8" w:rsidRDefault="009A16F8" w:rsidP="00E2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0E" w:rsidRDefault="00F905AC" w:rsidP="00B728E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930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06DD">
      <w:rPr>
        <w:rStyle w:val="aa"/>
        <w:noProof/>
      </w:rPr>
      <w:t>4</w:t>
    </w:r>
    <w:r>
      <w:rPr>
        <w:rStyle w:val="aa"/>
      </w:rPr>
      <w:fldChar w:fldCharType="end"/>
    </w:r>
  </w:p>
  <w:p w:rsidR="0099300E" w:rsidRDefault="0099300E" w:rsidP="00733ED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F8" w:rsidRDefault="009A16F8" w:rsidP="00E2153B">
      <w:r>
        <w:separator/>
      </w:r>
    </w:p>
  </w:footnote>
  <w:footnote w:type="continuationSeparator" w:id="1">
    <w:p w:rsidR="009A16F8" w:rsidRDefault="009A16F8" w:rsidP="00E2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3F" w:rsidRDefault="005D193F">
    <w:pPr>
      <w:pStyle w:val="ab"/>
      <w:jc w:val="right"/>
    </w:pPr>
  </w:p>
  <w:p w:rsidR="005D193F" w:rsidRDefault="005D19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832D4"/>
    <w:multiLevelType w:val="hybridMultilevel"/>
    <w:tmpl w:val="7C90FC14"/>
    <w:lvl w:ilvl="0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15145BE1"/>
    <w:multiLevelType w:val="hybridMultilevel"/>
    <w:tmpl w:val="890ABE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EC3200"/>
    <w:multiLevelType w:val="hybridMultilevel"/>
    <w:tmpl w:val="54AE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36802"/>
    <w:multiLevelType w:val="hybridMultilevel"/>
    <w:tmpl w:val="80584B4A"/>
    <w:lvl w:ilvl="0" w:tplc="DB3669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C4B"/>
    <w:rsid w:val="00026F05"/>
    <w:rsid w:val="00032846"/>
    <w:rsid w:val="00036102"/>
    <w:rsid w:val="00043E91"/>
    <w:rsid w:val="00056752"/>
    <w:rsid w:val="00056BC1"/>
    <w:rsid w:val="00083364"/>
    <w:rsid w:val="000B10FA"/>
    <w:rsid w:val="000B3360"/>
    <w:rsid w:val="000E2064"/>
    <w:rsid w:val="001143A4"/>
    <w:rsid w:val="001240A6"/>
    <w:rsid w:val="0014058A"/>
    <w:rsid w:val="0014531C"/>
    <w:rsid w:val="001560B3"/>
    <w:rsid w:val="00197EF2"/>
    <w:rsid w:val="001E7766"/>
    <w:rsid w:val="00216932"/>
    <w:rsid w:val="002210C8"/>
    <w:rsid w:val="002320F5"/>
    <w:rsid w:val="00234FB8"/>
    <w:rsid w:val="002546C5"/>
    <w:rsid w:val="0025620C"/>
    <w:rsid w:val="0027382C"/>
    <w:rsid w:val="002816E3"/>
    <w:rsid w:val="002869EE"/>
    <w:rsid w:val="00297D6A"/>
    <w:rsid w:val="002B4499"/>
    <w:rsid w:val="002E7A7A"/>
    <w:rsid w:val="002E7EDB"/>
    <w:rsid w:val="002F2B61"/>
    <w:rsid w:val="002F7F9E"/>
    <w:rsid w:val="00304BE3"/>
    <w:rsid w:val="00305C89"/>
    <w:rsid w:val="003173CC"/>
    <w:rsid w:val="00334ADC"/>
    <w:rsid w:val="00344B0D"/>
    <w:rsid w:val="003A0C61"/>
    <w:rsid w:val="003C173F"/>
    <w:rsid w:val="003D4805"/>
    <w:rsid w:val="003F5ABA"/>
    <w:rsid w:val="004167BA"/>
    <w:rsid w:val="004223F4"/>
    <w:rsid w:val="0042542D"/>
    <w:rsid w:val="00441080"/>
    <w:rsid w:val="004536E3"/>
    <w:rsid w:val="00494EFD"/>
    <w:rsid w:val="004C2DB3"/>
    <w:rsid w:val="00503D31"/>
    <w:rsid w:val="00525425"/>
    <w:rsid w:val="00533DCE"/>
    <w:rsid w:val="00577B8F"/>
    <w:rsid w:val="005A6A2B"/>
    <w:rsid w:val="005D193F"/>
    <w:rsid w:val="005F2023"/>
    <w:rsid w:val="00601975"/>
    <w:rsid w:val="006238AA"/>
    <w:rsid w:val="0064212A"/>
    <w:rsid w:val="00646914"/>
    <w:rsid w:val="006763F7"/>
    <w:rsid w:val="006B334B"/>
    <w:rsid w:val="007020CA"/>
    <w:rsid w:val="00707123"/>
    <w:rsid w:val="00707F28"/>
    <w:rsid w:val="00733ED5"/>
    <w:rsid w:val="007471E5"/>
    <w:rsid w:val="00787678"/>
    <w:rsid w:val="007B1BAF"/>
    <w:rsid w:val="007B7852"/>
    <w:rsid w:val="007C5AA7"/>
    <w:rsid w:val="007C6F53"/>
    <w:rsid w:val="008119A7"/>
    <w:rsid w:val="00834747"/>
    <w:rsid w:val="008536AB"/>
    <w:rsid w:val="008539AC"/>
    <w:rsid w:val="00855CB0"/>
    <w:rsid w:val="00870125"/>
    <w:rsid w:val="00875A86"/>
    <w:rsid w:val="0087671F"/>
    <w:rsid w:val="00885AB3"/>
    <w:rsid w:val="008A0C4B"/>
    <w:rsid w:val="008D0292"/>
    <w:rsid w:val="008D05FE"/>
    <w:rsid w:val="008D6914"/>
    <w:rsid w:val="0090674D"/>
    <w:rsid w:val="009134C6"/>
    <w:rsid w:val="0092034E"/>
    <w:rsid w:val="00931D1B"/>
    <w:rsid w:val="00964BFC"/>
    <w:rsid w:val="009850A3"/>
    <w:rsid w:val="0099300E"/>
    <w:rsid w:val="009A16F8"/>
    <w:rsid w:val="009B1170"/>
    <w:rsid w:val="009E3564"/>
    <w:rsid w:val="00A230CE"/>
    <w:rsid w:val="00A576AE"/>
    <w:rsid w:val="00AA463F"/>
    <w:rsid w:val="00AA5FAE"/>
    <w:rsid w:val="00AA6377"/>
    <w:rsid w:val="00AE3BC2"/>
    <w:rsid w:val="00B25091"/>
    <w:rsid w:val="00B3051F"/>
    <w:rsid w:val="00B51D59"/>
    <w:rsid w:val="00B67747"/>
    <w:rsid w:val="00B728E7"/>
    <w:rsid w:val="00B74071"/>
    <w:rsid w:val="00B941E5"/>
    <w:rsid w:val="00C504A7"/>
    <w:rsid w:val="00C70D30"/>
    <w:rsid w:val="00C81847"/>
    <w:rsid w:val="00C877AC"/>
    <w:rsid w:val="00CA284E"/>
    <w:rsid w:val="00CB7A98"/>
    <w:rsid w:val="00CC004D"/>
    <w:rsid w:val="00CE1096"/>
    <w:rsid w:val="00CF57CF"/>
    <w:rsid w:val="00D023A5"/>
    <w:rsid w:val="00D11287"/>
    <w:rsid w:val="00D12656"/>
    <w:rsid w:val="00DA09BF"/>
    <w:rsid w:val="00E011D2"/>
    <w:rsid w:val="00E2153B"/>
    <w:rsid w:val="00E34391"/>
    <w:rsid w:val="00E51019"/>
    <w:rsid w:val="00E514B3"/>
    <w:rsid w:val="00E56D12"/>
    <w:rsid w:val="00E71C47"/>
    <w:rsid w:val="00E7734B"/>
    <w:rsid w:val="00EE3F65"/>
    <w:rsid w:val="00EE585F"/>
    <w:rsid w:val="00EF71C0"/>
    <w:rsid w:val="00F03BF8"/>
    <w:rsid w:val="00F11E3E"/>
    <w:rsid w:val="00F276E3"/>
    <w:rsid w:val="00F4701F"/>
    <w:rsid w:val="00F64795"/>
    <w:rsid w:val="00F905AC"/>
    <w:rsid w:val="00F97D15"/>
    <w:rsid w:val="00FB10FF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B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4254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4254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542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2542D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42542D"/>
    <w:rPr>
      <w:rFonts w:cs="Times New Roman"/>
      <w:b/>
      <w:bCs/>
    </w:rPr>
  </w:style>
  <w:style w:type="paragraph" w:styleId="a4">
    <w:name w:val="No Spacing"/>
    <w:uiPriority w:val="99"/>
    <w:qFormat/>
    <w:rsid w:val="008A0C4B"/>
    <w:rPr>
      <w:rFonts w:eastAsia="Times New Roman"/>
      <w:sz w:val="24"/>
      <w:szCs w:val="24"/>
    </w:rPr>
  </w:style>
  <w:style w:type="paragraph" w:styleId="a5">
    <w:name w:val="List Paragraph"/>
    <w:basedOn w:val="a"/>
    <w:uiPriority w:val="99"/>
    <w:qFormat/>
    <w:rsid w:val="008A0C4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964BFC"/>
    <w:pPr>
      <w:spacing w:before="100" w:beforeAutospacing="1" w:after="100" w:afterAutospacing="1"/>
    </w:pPr>
    <w:rPr>
      <w:rFonts w:eastAsia="Calibri"/>
      <w:lang w:bidi="sa-IN"/>
    </w:rPr>
  </w:style>
  <w:style w:type="character" w:styleId="a7">
    <w:name w:val="Hyperlink"/>
    <w:basedOn w:val="a0"/>
    <w:uiPriority w:val="99"/>
    <w:rsid w:val="00834747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733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4BE3"/>
    <w:rPr>
      <w:rFonts w:eastAsia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733ED5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5D19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93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SvG</cp:lastModifiedBy>
  <cp:revision>2</cp:revision>
  <cp:lastPrinted>2018-10-01T13:52:00Z</cp:lastPrinted>
  <dcterms:created xsi:type="dcterms:W3CDTF">2018-10-02T14:57:00Z</dcterms:created>
  <dcterms:modified xsi:type="dcterms:W3CDTF">2018-10-02T14:57:00Z</dcterms:modified>
</cp:coreProperties>
</file>