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B2" w:rsidRDefault="00B141B2" w:rsidP="00B141B2">
      <w:pPr>
        <w:pStyle w:val="3"/>
        <w:tabs>
          <w:tab w:val="left" w:pos="3975"/>
        </w:tabs>
        <w:spacing w:line="240" w:lineRule="atLeast"/>
        <w:ind w:firstLine="540"/>
        <w:jc w:val="center"/>
        <w:rPr>
          <w:b/>
          <w:sz w:val="24"/>
          <w:szCs w:val="24"/>
        </w:rPr>
      </w:pPr>
      <w:r>
        <w:rPr>
          <w:noProof/>
          <w:sz w:val="24"/>
          <w:szCs w:val="24"/>
        </w:rPr>
        <w:drawing>
          <wp:inline distT="0" distB="0" distL="0" distR="0" wp14:anchorId="3DCA0590" wp14:editId="0A443B2F">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B141B2" w:rsidRDefault="00B141B2" w:rsidP="00B141B2">
      <w:pPr>
        <w:spacing w:line="240" w:lineRule="atLeast"/>
        <w:ind w:firstLine="540"/>
        <w:jc w:val="center"/>
        <w:rPr>
          <w:b/>
          <w:sz w:val="32"/>
          <w:szCs w:val="32"/>
        </w:rPr>
      </w:pPr>
      <w:r>
        <w:rPr>
          <w:b/>
          <w:sz w:val="32"/>
          <w:szCs w:val="32"/>
        </w:rPr>
        <w:t>АДМИНИСТРАЦИЯ Р.П. ВОСКРЕСЕНСКОЕ</w:t>
      </w:r>
    </w:p>
    <w:p w:rsidR="00B141B2" w:rsidRDefault="00B141B2" w:rsidP="00B141B2">
      <w:pPr>
        <w:spacing w:line="240" w:lineRule="atLeast"/>
        <w:ind w:firstLine="540"/>
        <w:jc w:val="center"/>
        <w:rPr>
          <w:b/>
          <w:sz w:val="32"/>
          <w:szCs w:val="32"/>
        </w:rPr>
      </w:pPr>
      <w:r>
        <w:rPr>
          <w:b/>
          <w:sz w:val="32"/>
          <w:szCs w:val="32"/>
        </w:rPr>
        <w:t>ВОСКРЕСЕНСКОГО МУНИЦИПАЛЬНОГО РАЙОНА</w:t>
      </w:r>
    </w:p>
    <w:p w:rsidR="00B141B2" w:rsidRDefault="00B141B2" w:rsidP="00B141B2">
      <w:pPr>
        <w:spacing w:line="240" w:lineRule="atLeast"/>
        <w:ind w:firstLine="540"/>
        <w:jc w:val="center"/>
        <w:rPr>
          <w:b/>
          <w:sz w:val="32"/>
          <w:szCs w:val="32"/>
        </w:rPr>
      </w:pPr>
      <w:r>
        <w:rPr>
          <w:b/>
          <w:sz w:val="32"/>
          <w:szCs w:val="32"/>
        </w:rPr>
        <w:t>НИЖЕГОРОДСКОЙ ОБЛАСТИ</w:t>
      </w:r>
    </w:p>
    <w:p w:rsidR="00B141B2" w:rsidRDefault="00B141B2" w:rsidP="00B141B2">
      <w:pPr>
        <w:spacing w:line="240" w:lineRule="atLeast"/>
        <w:ind w:firstLine="540"/>
        <w:jc w:val="center"/>
        <w:rPr>
          <w:b/>
          <w:sz w:val="32"/>
          <w:szCs w:val="32"/>
        </w:rPr>
      </w:pPr>
      <w:r>
        <w:rPr>
          <w:b/>
          <w:sz w:val="32"/>
          <w:szCs w:val="32"/>
        </w:rPr>
        <w:t>ПОСТАНОВЛЕНИЕ</w:t>
      </w:r>
    </w:p>
    <w:p w:rsidR="00B141B2" w:rsidRDefault="00496C0A" w:rsidP="00B141B2">
      <w:pPr>
        <w:tabs>
          <w:tab w:val="left" w:pos="8080"/>
        </w:tabs>
        <w:spacing w:line="240" w:lineRule="atLeast"/>
        <w:ind w:firstLine="540"/>
        <w:jc w:val="center"/>
      </w:pPr>
      <w:r>
        <w:t xml:space="preserve">9 марта 2022 года </w:t>
      </w:r>
      <w:r>
        <w:tab/>
        <w:t>№ 28</w:t>
      </w:r>
      <w:r w:rsidR="00B141B2">
        <w:t xml:space="preserve"> </w:t>
      </w:r>
    </w:p>
    <w:p w:rsidR="00B141B2" w:rsidRDefault="00B141B2" w:rsidP="00B141B2">
      <w:pPr>
        <w:spacing w:line="240" w:lineRule="atLeast"/>
        <w:ind w:firstLine="540"/>
        <w:jc w:val="center"/>
        <w:rPr>
          <w:b/>
          <w:sz w:val="32"/>
          <w:szCs w:val="32"/>
        </w:rPr>
      </w:pPr>
      <w:r>
        <w:rPr>
          <w:b/>
          <w:bCs/>
          <w:sz w:val="32"/>
          <w:szCs w:val="32"/>
        </w:rPr>
        <w:t xml:space="preserve">Об утверждении отчетов по муниципальным </w:t>
      </w:r>
      <w:r w:rsidR="00AE5146">
        <w:rPr>
          <w:b/>
          <w:bCs/>
          <w:sz w:val="32"/>
          <w:szCs w:val="32"/>
        </w:rPr>
        <w:t>программам</w:t>
      </w:r>
      <w:bookmarkStart w:id="0" w:name="_GoBack"/>
      <w:bookmarkEnd w:id="0"/>
      <w:r>
        <w:rPr>
          <w:b/>
          <w:bCs/>
          <w:sz w:val="32"/>
          <w:szCs w:val="32"/>
        </w:rPr>
        <w:t xml:space="preserve">, </w:t>
      </w:r>
      <w:r>
        <w:rPr>
          <w:b/>
          <w:sz w:val="32"/>
          <w:szCs w:val="32"/>
        </w:rPr>
        <w:t>принятым на 2019-2024 годы</w:t>
      </w:r>
    </w:p>
    <w:p w:rsidR="00B141B2" w:rsidRDefault="00B141B2" w:rsidP="00B141B2">
      <w:pPr>
        <w:spacing w:line="240" w:lineRule="atLeast"/>
        <w:ind w:firstLine="540"/>
        <w:jc w:val="center"/>
        <w:rPr>
          <w:b/>
          <w:bCs/>
          <w:sz w:val="32"/>
          <w:szCs w:val="32"/>
        </w:rPr>
      </w:pPr>
    </w:p>
    <w:p w:rsidR="00B141B2" w:rsidRDefault="00B141B2" w:rsidP="00B141B2">
      <w:pPr>
        <w:widowControl w:val="0"/>
        <w:autoSpaceDE w:val="0"/>
        <w:autoSpaceDN w:val="0"/>
        <w:adjustRightInd w:val="0"/>
        <w:ind w:firstLine="540"/>
        <w:jc w:val="both"/>
        <w:rPr>
          <w:b/>
        </w:rPr>
      </w:pPr>
      <w:r>
        <w:rPr>
          <w:rFonts w:ascii="yandex-sans" w:hAnsi="yandex-sans"/>
          <w:sz w:val="23"/>
          <w:szCs w:val="23"/>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b/>
        </w:rPr>
        <w:t xml:space="preserve"> </w:t>
      </w:r>
      <w:r w:rsidRPr="00DF7F91">
        <w:t xml:space="preserve">постановлением администрации </w:t>
      </w:r>
      <w:proofErr w:type="spellStart"/>
      <w:r>
        <w:t>р.п</w:t>
      </w:r>
      <w:proofErr w:type="gramStart"/>
      <w:r>
        <w:t>.В</w:t>
      </w:r>
      <w:proofErr w:type="gramEnd"/>
      <w:r>
        <w:t>оскресенское</w:t>
      </w:r>
      <w:proofErr w:type="spellEnd"/>
      <w:r>
        <w:t xml:space="preserve"> </w:t>
      </w:r>
      <w:r w:rsidRPr="00DF7F91">
        <w:t xml:space="preserve">Воскресенского муниципального района </w:t>
      </w:r>
      <w:r>
        <w:t>Нижегородской области от 20.03.2017 года № 56</w:t>
      </w:r>
      <w:r w:rsidRPr="00DF7F91">
        <w:t xml:space="preserve"> «Об утверждении Порядка разработки, реализации и оценки эффективности муниципальных программ в </w:t>
      </w:r>
      <w:proofErr w:type="spellStart"/>
      <w:r>
        <w:t>р.п.Воскресенское</w:t>
      </w:r>
      <w:proofErr w:type="spellEnd"/>
      <w:r>
        <w:t xml:space="preserve"> Воскресенского муниципального района</w:t>
      </w:r>
      <w:r w:rsidRPr="00DF7F91">
        <w:t xml:space="preserve"> Нижегородской области»</w:t>
      </w:r>
      <w:r>
        <w:t>,</w:t>
      </w:r>
      <w:r w:rsidRPr="00DF7F91">
        <w:t xml:space="preserve"> </w:t>
      </w:r>
      <w:r>
        <w:rPr>
          <w:rFonts w:ascii="yandex-sans" w:hAnsi="yandex-sans"/>
          <w:sz w:val="23"/>
          <w:szCs w:val="23"/>
        </w:rPr>
        <w:t xml:space="preserve">на основании Устава </w:t>
      </w:r>
      <w:proofErr w:type="spellStart"/>
      <w:r>
        <w:rPr>
          <w:rFonts w:ascii="yandex-sans" w:hAnsi="yandex-sans"/>
          <w:sz w:val="23"/>
          <w:szCs w:val="23"/>
        </w:rPr>
        <w:t>р.п.Воскресенское</w:t>
      </w:r>
      <w:proofErr w:type="spellEnd"/>
      <w:r>
        <w:rPr>
          <w:rFonts w:ascii="yandex-sans" w:hAnsi="yandex-sans"/>
          <w:sz w:val="23"/>
          <w:szCs w:val="23"/>
        </w:rPr>
        <w:t xml:space="preserve"> </w:t>
      </w:r>
      <w:r>
        <w:t xml:space="preserve">администрация </w:t>
      </w:r>
      <w:proofErr w:type="spellStart"/>
      <w:r>
        <w:t>р.п</w:t>
      </w:r>
      <w:proofErr w:type="gramStart"/>
      <w:r>
        <w:t>.В</w:t>
      </w:r>
      <w:proofErr w:type="gramEnd"/>
      <w:r>
        <w:t>оскресенское</w:t>
      </w:r>
      <w:proofErr w:type="spellEnd"/>
      <w:r>
        <w:t xml:space="preserve"> Воскресенского муниципального района Нижегородской области </w:t>
      </w:r>
      <w:r>
        <w:rPr>
          <w:b/>
          <w:spacing w:val="60"/>
        </w:rPr>
        <w:t>постановляет</w:t>
      </w:r>
      <w:r>
        <w:rPr>
          <w:b/>
        </w:rPr>
        <w:t>:</w:t>
      </w:r>
    </w:p>
    <w:p w:rsidR="00B141B2" w:rsidRDefault="00B141B2" w:rsidP="00B141B2">
      <w:pPr>
        <w:widowControl w:val="0"/>
        <w:autoSpaceDE w:val="0"/>
        <w:autoSpaceDN w:val="0"/>
        <w:adjustRightInd w:val="0"/>
        <w:ind w:firstLine="540"/>
        <w:jc w:val="both"/>
        <w:rPr>
          <w:b/>
        </w:rPr>
      </w:pPr>
    </w:p>
    <w:p w:rsidR="00B141B2" w:rsidRDefault="00B141B2" w:rsidP="00B141B2">
      <w:pPr>
        <w:pStyle w:val="a4"/>
        <w:ind w:firstLine="540"/>
        <w:jc w:val="both"/>
        <w:rPr>
          <w:rFonts w:ascii="Times New Roman" w:hAnsi="Times New Roman"/>
          <w:sz w:val="24"/>
          <w:szCs w:val="24"/>
        </w:rPr>
      </w:pPr>
      <w:r>
        <w:rPr>
          <w:rFonts w:ascii="Times New Roman" w:hAnsi="Times New Roman"/>
          <w:sz w:val="24"/>
          <w:szCs w:val="24"/>
        </w:rPr>
        <w:t>1.Утвердить отчеты</w:t>
      </w:r>
      <w:r w:rsidR="00402FF2">
        <w:rPr>
          <w:rFonts w:ascii="Times New Roman" w:hAnsi="Times New Roman"/>
          <w:sz w:val="24"/>
          <w:szCs w:val="24"/>
        </w:rPr>
        <w:t xml:space="preserve"> за 2021 год</w:t>
      </w:r>
      <w:r>
        <w:rPr>
          <w:rFonts w:ascii="Times New Roman" w:hAnsi="Times New Roman"/>
          <w:sz w:val="24"/>
          <w:szCs w:val="24"/>
        </w:rPr>
        <w:t xml:space="preserve"> по муниципальным </w:t>
      </w:r>
      <w:proofErr w:type="spellStart"/>
      <w:r>
        <w:rPr>
          <w:rFonts w:ascii="Times New Roman" w:hAnsi="Times New Roman"/>
          <w:sz w:val="24"/>
          <w:szCs w:val="24"/>
        </w:rPr>
        <w:t>прграммам</w:t>
      </w:r>
      <w:proofErr w:type="spellEnd"/>
      <w:r>
        <w:rPr>
          <w:rFonts w:ascii="Times New Roman" w:hAnsi="Times New Roman"/>
          <w:sz w:val="24"/>
          <w:szCs w:val="24"/>
        </w:rPr>
        <w:t xml:space="preserve"> </w:t>
      </w:r>
      <w:proofErr w:type="spellStart"/>
      <w:r>
        <w:rPr>
          <w:rFonts w:ascii="Times New Roman" w:hAnsi="Times New Roman"/>
          <w:sz w:val="24"/>
          <w:szCs w:val="24"/>
        </w:rPr>
        <w:t>р.п</w:t>
      </w:r>
      <w:proofErr w:type="gramStart"/>
      <w:r>
        <w:rPr>
          <w:rFonts w:ascii="Times New Roman" w:hAnsi="Times New Roman"/>
          <w:sz w:val="24"/>
          <w:szCs w:val="24"/>
        </w:rPr>
        <w:t>.В</w:t>
      </w:r>
      <w:proofErr w:type="gramEnd"/>
      <w:r>
        <w:rPr>
          <w:rFonts w:ascii="Times New Roman" w:hAnsi="Times New Roman"/>
          <w:sz w:val="24"/>
          <w:szCs w:val="24"/>
        </w:rPr>
        <w:t>оскресенское</w:t>
      </w:r>
      <w:proofErr w:type="spellEnd"/>
      <w:r>
        <w:rPr>
          <w:rFonts w:ascii="Times New Roman" w:hAnsi="Times New Roman"/>
          <w:sz w:val="24"/>
          <w:szCs w:val="24"/>
        </w:rPr>
        <w:t xml:space="preserve"> действующим с 2019 по 2024 годы согласно приложению.</w:t>
      </w:r>
    </w:p>
    <w:p w:rsidR="00B141B2" w:rsidRDefault="00B141B2" w:rsidP="00B141B2">
      <w:pPr>
        <w:pStyle w:val="a4"/>
        <w:ind w:firstLine="540"/>
        <w:jc w:val="both"/>
        <w:rPr>
          <w:rFonts w:ascii="Times New Roman" w:hAnsi="Times New Roman"/>
          <w:sz w:val="24"/>
          <w:szCs w:val="24"/>
        </w:rPr>
      </w:pPr>
      <w:r>
        <w:rPr>
          <w:rFonts w:ascii="Times New Roman" w:hAnsi="Times New Roman"/>
          <w:sz w:val="24"/>
          <w:szCs w:val="24"/>
        </w:rPr>
        <w:t>2.Обнародовать настоящее постановление на официальном сайте администрации Воскресенского муниципального района и на информационном стенде в здании администрации.</w:t>
      </w:r>
    </w:p>
    <w:p w:rsidR="00B141B2" w:rsidRDefault="00B141B2" w:rsidP="00B141B2">
      <w:pPr>
        <w:pStyle w:val="a4"/>
        <w:ind w:firstLine="540"/>
        <w:jc w:val="both"/>
        <w:rPr>
          <w:rFonts w:ascii="Times New Roman" w:hAnsi="Times New Roman"/>
          <w:sz w:val="24"/>
          <w:szCs w:val="24"/>
        </w:rPr>
      </w:pPr>
      <w:r>
        <w:rPr>
          <w:rFonts w:ascii="Times New Roman" w:hAnsi="Times New Roman"/>
          <w:sz w:val="24"/>
          <w:szCs w:val="24"/>
        </w:rPr>
        <w:t>3.Постановление вступает в силу со дня обнародования.</w:t>
      </w:r>
    </w:p>
    <w:p w:rsidR="00B141B2" w:rsidRDefault="00B141B2" w:rsidP="00B141B2">
      <w:pPr>
        <w:pStyle w:val="a4"/>
        <w:ind w:firstLine="540"/>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постановления оставляю за собой.</w:t>
      </w:r>
    </w:p>
    <w:p w:rsidR="00B141B2" w:rsidRDefault="00B141B2" w:rsidP="00B141B2">
      <w:pPr>
        <w:ind w:firstLine="540"/>
        <w:jc w:val="both"/>
      </w:pPr>
    </w:p>
    <w:p w:rsidR="00B141B2" w:rsidRDefault="00B141B2" w:rsidP="00B141B2">
      <w:pPr>
        <w:ind w:firstLine="540"/>
        <w:jc w:val="both"/>
      </w:pPr>
    </w:p>
    <w:p w:rsidR="00B141B2" w:rsidRDefault="00B141B2" w:rsidP="00B141B2">
      <w:pPr>
        <w:ind w:firstLine="540"/>
        <w:jc w:val="both"/>
      </w:pPr>
      <w:r>
        <w:t xml:space="preserve">Глава администрации </w:t>
      </w:r>
      <w:r>
        <w:tab/>
      </w:r>
      <w:r>
        <w:tab/>
      </w:r>
      <w:r>
        <w:tab/>
      </w:r>
      <w:r>
        <w:tab/>
      </w:r>
      <w:r>
        <w:tab/>
      </w:r>
      <w:r>
        <w:tab/>
      </w:r>
      <w:proofErr w:type="spellStart"/>
      <w:r>
        <w:t>А.В.Гурылев</w:t>
      </w:r>
      <w:proofErr w:type="spellEnd"/>
    </w:p>
    <w:p w:rsidR="00B141B2" w:rsidRDefault="00B141B2" w:rsidP="00B141B2">
      <w:pPr>
        <w:pStyle w:val="a4"/>
        <w:ind w:firstLine="540"/>
        <w:jc w:val="right"/>
        <w:rPr>
          <w:b/>
          <w:sz w:val="32"/>
          <w:szCs w:val="32"/>
        </w:rPr>
      </w:pPr>
    </w:p>
    <w:p w:rsidR="00B141B2" w:rsidRDefault="00B141B2" w:rsidP="00B141B2">
      <w:pPr>
        <w:pStyle w:val="a4"/>
        <w:ind w:firstLine="540"/>
        <w:jc w:val="right"/>
        <w:rPr>
          <w:b/>
          <w:sz w:val="32"/>
          <w:szCs w:val="32"/>
        </w:rPr>
      </w:pPr>
    </w:p>
    <w:p w:rsidR="00B141B2" w:rsidRDefault="00B141B2" w:rsidP="00B141B2">
      <w:pPr>
        <w:pStyle w:val="a4"/>
        <w:ind w:firstLine="540"/>
        <w:jc w:val="right"/>
        <w:rPr>
          <w:b/>
          <w:sz w:val="32"/>
          <w:szCs w:val="32"/>
        </w:rPr>
      </w:pPr>
    </w:p>
    <w:p w:rsidR="00B141B2" w:rsidRDefault="00B141B2" w:rsidP="00B141B2">
      <w:pPr>
        <w:pStyle w:val="a4"/>
        <w:ind w:firstLine="540"/>
        <w:jc w:val="right"/>
        <w:rPr>
          <w:rFonts w:ascii="Times New Roman" w:hAnsi="Times New Roman"/>
          <w:b/>
          <w:sz w:val="32"/>
          <w:szCs w:val="32"/>
        </w:rPr>
      </w:pPr>
    </w:p>
    <w:p w:rsidR="00B141B2" w:rsidRDefault="00B141B2" w:rsidP="00B141B2">
      <w:pPr>
        <w:pStyle w:val="a4"/>
        <w:ind w:firstLine="540"/>
        <w:jc w:val="right"/>
        <w:rPr>
          <w:rFonts w:ascii="Times New Roman" w:hAnsi="Times New Roman"/>
          <w:b/>
          <w:sz w:val="32"/>
          <w:szCs w:val="32"/>
        </w:rPr>
      </w:pPr>
    </w:p>
    <w:p w:rsidR="00B141B2" w:rsidRDefault="00B141B2" w:rsidP="00B141B2">
      <w:pPr>
        <w:pStyle w:val="a4"/>
        <w:ind w:firstLine="540"/>
        <w:jc w:val="right"/>
        <w:rPr>
          <w:rFonts w:ascii="Times New Roman" w:hAnsi="Times New Roman"/>
          <w:b/>
          <w:sz w:val="32"/>
          <w:szCs w:val="32"/>
        </w:rPr>
      </w:pPr>
    </w:p>
    <w:p w:rsidR="00B141B2" w:rsidRDefault="00B141B2" w:rsidP="00B141B2">
      <w:pPr>
        <w:pStyle w:val="a4"/>
        <w:ind w:firstLine="540"/>
        <w:jc w:val="right"/>
        <w:rPr>
          <w:rFonts w:ascii="Times New Roman" w:hAnsi="Times New Roman"/>
          <w:b/>
          <w:sz w:val="32"/>
          <w:szCs w:val="32"/>
        </w:rPr>
      </w:pPr>
    </w:p>
    <w:p w:rsidR="00B141B2" w:rsidRDefault="00B141B2" w:rsidP="00B141B2">
      <w:pPr>
        <w:pStyle w:val="a4"/>
        <w:ind w:firstLine="540"/>
        <w:jc w:val="right"/>
        <w:rPr>
          <w:rFonts w:ascii="Times New Roman" w:hAnsi="Times New Roman"/>
          <w:b/>
          <w:sz w:val="32"/>
          <w:szCs w:val="32"/>
        </w:rPr>
      </w:pPr>
    </w:p>
    <w:p w:rsidR="00B141B2" w:rsidRDefault="00B141B2" w:rsidP="00B141B2">
      <w:pPr>
        <w:pStyle w:val="a4"/>
        <w:ind w:firstLine="540"/>
        <w:jc w:val="right"/>
        <w:rPr>
          <w:rFonts w:ascii="Times New Roman" w:hAnsi="Times New Roman"/>
          <w:b/>
          <w:sz w:val="32"/>
          <w:szCs w:val="32"/>
        </w:rPr>
      </w:pPr>
    </w:p>
    <w:p w:rsidR="00B141B2" w:rsidRDefault="00B141B2" w:rsidP="00B141B2">
      <w:pPr>
        <w:pStyle w:val="a4"/>
        <w:ind w:firstLine="540"/>
        <w:jc w:val="right"/>
        <w:rPr>
          <w:rFonts w:ascii="Times New Roman" w:hAnsi="Times New Roman"/>
          <w:b/>
          <w:sz w:val="32"/>
          <w:szCs w:val="32"/>
        </w:rPr>
      </w:pPr>
    </w:p>
    <w:p w:rsidR="00B141B2" w:rsidRDefault="00B141B2" w:rsidP="00B141B2">
      <w:pPr>
        <w:pStyle w:val="a4"/>
        <w:ind w:firstLine="540"/>
        <w:jc w:val="right"/>
        <w:rPr>
          <w:rFonts w:ascii="Times New Roman" w:hAnsi="Times New Roman"/>
          <w:b/>
          <w:sz w:val="32"/>
          <w:szCs w:val="32"/>
        </w:rPr>
      </w:pPr>
    </w:p>
    <w:p w:rsidR="00B141B2" w:rsidRDefault="00B141B2" w:rsidP="00B141B2">
      <w:pPr>
        <w:pStyle w:val="a4"/>
        <w:ind w:firstLine="540"/>
        <w:jc w:val="right"/>
        <w:rPr>
          <w:rFonts w:ascii="Times New Roman" w:hAnsi="Times New Roman"/>
          <w:b/>
          <w:sz w:val="32"/>
          <w:szCs w:val="32"/>
        </w:rPr>
      </w:pPr>
    </w:p>
    <w:p w:rsidR="00B141B2" w:rsidRDefault="00B141B2" w:rsidP="00B141B2">
      <w:pPr>
        <w:pStyle w:val="a4"/>
        <w:ind w:firstLine="540"/>
        <w:jc w:val="right"/>
        <w:rPr>
          <w:rFonts w:ascii="Times New Roman" w:hAnsi="Times New Roman"/>
          <w:b/>
          <w:sz w:val="32"/>
          <w:szCs w:val="32"/>
        </w:rPr>
      </w:pPr>
    </w:p>
    <w:p w:rsidR="00B141B2" w:rsidRDefault="00B141B2" w:rsidP="00B141B2">
      <w:pPr>
        <w:pStyle w:val="a4"/>
        <w:ind w:firstLine="540"/>
        <w:jc w:val="right"/>
        <w:rPr>
          <w:rFonts w:ascii="Times New Roman" w:hAnsi="Times New Roman"/>
          <w:b/>
          <w:sz w:val="32"/>
          <w:szCs w:val="32"/>
        </w:rPr>
      </w:pPr>
    </w:p>
    <w:p w:rsidR="00B141B2" w:rsidRDefault="00B141B2" w:rsidP="00B141B2">
      <w:pPr>
        <w:pStyle w:val="a4"/>
        <w:ind w:firstLine="540"/>
        <w:jc w:val="right"/>
        <w:rPr>
          <w:rFonts w:ascii="Times New Roman" w:hAnsi="Times New Roman"/>
          <w:b/>
          <w:sz w:val="32"/>
          <w:szCs w:val="32"/>
        </w:rPr>
      </w:pPr>
      <w:r>
        <w:rPr>
          <w:rFonts w:ascii="Times New Roman" w:hAnsi="Times New Roman"/>
          <w:b/>
          <w:sz w:val="32"/>
          <w:szCs w:val="32"/>
        </w:rPr>
        <w:lastRenderedPageBreak/>
        <w:t>Приложение</w:t>
      </w:r>
    </w:p>
    <w:p w:rsidR="00B141B2" w:rsidRDefault="00B141B2" w:rsidP="00B141B2">
      <w:pPr>
        <w:ind w:firstLine="540"/>
        <w:jc w:val="right"/>
      </w:pPr>
      <w:r>
        <w:t xml:space="preserve">утверждено постановлением </w:t>
      </w:r>
    </w:p>
    <w:p w:rsidR="00B141B2" w:rsidRDefault="00B141B2" w:rsidP="00B141B2">
      <w:pPr>
        <w:widowControl w:val="0"/>
        <w:autoSpaceDE w:val="0"/>
        <w:autoSpaceDN w:val="0"/>
        <w:adjustRightInd w:val="0"/>
        <w:ind w:firstLine="540"/>
        <w:jc w:val="right"/>
      </w:pPr>
      <w:r>
        <w:t xml:space="preserve">администрации </w:t>
      </w:r>
      <w:proofErr w:type="spellStart"/>
      <w:r>
        <w:t>р.п</w:t>
      </w:r>
      <w:proofErr w:type="gramStart"/>
      <w:r>
        <w:t>.В</w:t>
      </w:r>
      <w:proofErr w:type="gramEnd"/>
      <w:r>
        <w:t>оскресенское</w:t>
      </w:r>
      <w:proofErr w:type="spellEnd"/>
    </w:p>
    <w:p w:rsidR="00B141B2" w:rsidRDefault="00496C0A" w:rsidP="00B141B2">
      <w:pPr>
        <w:widowControl w:val="0"/>
        <w:autoSpaceDE w:val="0"/>
        <w:autoSpaceDN w:val="0"/>
        <w:adjustRightInd w:val="0"/>
        <w:ind w:firstLine="540"/>
        <w:jc w:val="right"/>
      </w:pPr>
      <w:r>
        <w:t>от 09.03.2022 года № 28</w:t>
      </w:r>
    </w:p>
    <w:p w:rsidR="006A3B45" w:rsidRPr="006A3B45" w:rsidRDefault="00496C0A" w:rsidP="006A3B45">
      <w:pPr>
        <w:spacing w:after="200" w:line="276" w:lineRule="auto"/>
        <w:jc w:val="center"/>
        <w:rPr>
          <w:color w:val="000000"/>
        </w:rPr>
      </w:pPr>
      <w:r>
        <w:rPr>
          <w:b/>
        </w:rPr>
        <w:t>Отчет за 2021</w:t>
      </w:r>
      <w:r w:rsidR="006A3B45" w:rsidRPr="006A3B45">
        <w:rPr>
          <w:b/>
        </w:rPr>
        <w:t xml:space="preserve"> год  об использовании бюджетных ассигнований бюджета </w:t>
      </w:r>
      <w:proofErr w:type="spellStart"/>
      <w:r w:rsidR="006A3B45" w:rsidRPr="006A3B45">
        <w:rPr>
          <w:b/>
        </w:rPr>
        <w:t>р.п</w:t>
      </w:r>
      <w:proofErr w:type="gramStart"/>
      <w:r w:rsidR="006A3B45" w:rsidRPr="006A3B45">
        <w:rPr>
          <w:b/>
        </w:rPr>
        <w:t>.В</w:t>
      </w:r>
      <w:proofErr w:type="gramEnd"/>
      <w:r w:rsidR="006A3B45" w:rsidRPr="006A3B45">
        <w:rPr>
          <w:b/>
        </w:rPr>
        <w:t>оскресенское</w:t>
      </w:r>
      <w:proofErr w:type="spellEnd"/>
      <w:r w:rsidR="006A3B45" w:rsidRPr="006A3B45">
        <w:rPr>
          <w:b/>
        </w:rPr>
        <w:t xml:space="preserve"> Воскресенского муниципального района на реализацию муниципальной программы «Использование и охрана земель </w:t>
      </w:r>
      <w:r w:rsidR="006A3B45" w:rsidRPr="006A3B45">
        <w:rPr>
          <w:b/>
          <w:bCs/>
        </w:rPr>
        <w:t xml:space="preserve">на территории </w:t>
      </w:r>
      <w:proofErr w:type="spellStart"/>
      <w:r w:rsidR="006A3B45" w:rsidRPr="006A3B45">
        <w:rPr>
          <w:b/>
          <w:bCs/>
        </w:rPr>
        <w:t>р.п</w:t>
      </w:r>
      <w:proofErr w:type="spellEnd"/>
      <w:r w:rsidR="006A3B45" w:rsidRPr="006A3B45">
        <w:rPr>
          <w:b/>
          <w:bCs/>
        </w:rPr>
        <w:t>. Воскресенское Воскресенского муниципального района Нижегородской области на 2019-2024 годы», утв. пост № 107 от 24.12.2018</w:t>
      </w:r>
    </w:p>
    <w:tbl>
      <w:tblPr>
        <w:tblW w:w="10170" w:type="dxa"/>
        <w:tblInd w:w="60" w:type="dxa"/>
        <w:tblLayout w:type="fixed"/>
        <w:tblCellMar>
          <w:left w:w="60" w:type="dxa"/>
          <w:right w:w="60" w:type="dxa"/>
        </w:tblCellMar>
        <w:tblLook w:val="04A0" w:firstRow="1" w:lastRow="0" w:firstColumn="1" w:lastColumn="0" w:noHBand="0" w:noVBand="1"/>
      </w:tblPr>
      <w:tblGrid>
        <w:gridCol w:w="1244"/>
        <w:gridCol w:w="2977"/>
        <w:gridCol w:w="2126"/>
        <w:gridCol w:w="1418"/>
        <w:gridCol w:w="1275"/>
        <w:gridCol w:w="1130"/>
      </w:tblGrid>
      <w:tr w:rsidR="006A3B45" w:rsidRPr="006A3B45" w:rsidTr="006F031E">
        <w:tc>
          <w:tcPr>
            <w:tcW w:w="1244"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Статус </w:t>
            </w:r>
          </w:p>
        </w:tc>
        <w:tc>
          <w:tcPr>
            <w:tcW w:w="2977"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Наименование </w:t>
            </w:r>
          </w:p>
        </w:tc>
        <w:tc>
          <w:tcPr>
            <w:tcW w:w="2126"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Ответственный </w:t>
            </w:r>
          </w:p>
        </w:tc>
        <w:tc>
          <w:tcPr>
            <w:tcW w:w="3823"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Расходы (тыс. руб.), годы </w:t>
            </w:r>
          </w:p>
        </w:tc>
      </w:tr>
      <w:tr w:rsidR="006A3B45" w:rsidRPr="006A3B45" w:rsidTr="006F031E">
        <w:tc>
          <w:tcPr>
            <w:tcW w:w="1244"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977"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r w:rsidRPr="006A3B45">
              <w:rPr>
                <w:sz w:val="20"/>
                <w:szCs w:val="20"/>
                <w:lang w:eastAsia="en-US"/>
              </w:rPr>
              <w:t xml:space="preserve">муниципальной программы, подпрограммы муниципальной программы </w:t>
            </w:r>
          </w:p>
          <w:p w:rsidR="006A3B45" w:rsidRPr="006A3B45" w:rsidRDefault="006A3B45" w:rsidP="006A3B45">
            <w:pPr>
              <w:rPr>
                <w:sz w:val="20"/>
                <w:szCs w:val="20"/>
                <w:lang w:eastAsia="en-US"/>
              </w:rPr>
            </w:pPr>
          </w:p>
        </w:tc>
        <w:tc>
          <w:tcPr>
            <w:tcW w:w="2126"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r w:rsidRPr="006A3B45">
              <w:rPr>
                <w:sz w:val="20"/>
                <w:szCs w:val="20"/>
                <w:lang w:eastAsia="en-US"/>
              </w:rPr>
              <w:t xml:space="preserve">исполнитель, соисполнители, заказчик-координатор </w:t>
            </w:r>
          </w:p>
          <w:p w:rsidR="006A3B45" w:rsidRPr="006A3B45" w:rsidRDefault="006A3B45" w:rsidP="006A3B45">
            <w:pPr>
              <w:rPr>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сводная бюджетная роспись, план на 1 января отчетного года </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сводная бюджетная роспись на отчетную дату*</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кассовое исполнение </w:t>
            </w:r>
          </w:p>
        </w:tc>
      </w:tr>
      <w:tr w:rsidR="006A3B45" w:rsidRPr="006A3B45" w:rsidTr="006F031E">
        <w:tc>
          <w:tcPr>
            <w:tcW w:w="124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1 </w:t>
            </w:r>
          </w:p>
        </w:tc>
        <w:tc>
          <w:tcPr>
            <w:tcW w:w="2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2 </w:t>
            </w: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3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4 </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5 </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6 </w:t>
            </w:r>
          </w:p>
        </w:tc>
      </w:tr>
      <w:tr w:rsidR="006A3B45" w:rsidRPr="006A3B45" w:rsidTr="006F031E">
        <w:trPr>
          <w:trHeight w:val="1497"/>
        </w:trPr>
        <w:tc>
          <w:tcPr>
            <w:tcW w:w="1244"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Муниципальная программа </w:t>
            </w:r>
          </w:p>
        </w:tc>
        <w:tc>
          <w:tcPr>
            <w:tcW w:w="2977"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jc w:val="center"/>
              <w:rPr>
                <w:bCs/>
                <w:sz w:val="22"/>
                <w:szCs w:val="22"/>
              </w:rPr>
            </w:pPr>
            <w:r w:rsidRPr="006A3B45">
              <w:rPr>
                <w:sz w:val="22"/>
                <w:szCs w:val="22"/>
              </w:rPr>
              <w:t xml:space="preserve">Муниципальная программа «Использование и охрана земель </w:t>
            </w:r>
            <w:r w:rsidRPr="006A3B45">
              <w:rPr>
                <w:bCs/>
                <w:sz w:val="22"/>
                <w:szCs w:val="22"/>
              </w:rPr>
              <w:t xml:space="preserve">на территории </w:t>
            </w:r>
            <w:proofErr w:type="spellStart"/>
            <w:r w:rsidRPr="006A3B45">
              <w:rPr>
                <w:bCs/>
                <w:sz w:val="22"/>
                <w:szCs w:val="22"/>
              </w:rPr>
              <w:t>р.п</w:t>
            </w:r>
            <w:proofErr w:type="spellEnd"/>
            <w:r w:rsidRPr="006A3B45">
              <w:rPr>
                <w:bCs/>
                <w:sz w:val="22"/>
                <w:szCs w:val="22"/>
              </w:rPr>
              <w:t>. Воскресенское Воскресенского муниципального района Нижегородской области на 2018-2020 годы»</w:t>
            </w: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b/>
                <w:sz w:val="20"/>
                <w:szCs w:val="20"/>
                <w:lang w:eastAsia="en-US"/>
              </w:rPr>
            </w:pPr>
            <w:r w:rsidRPr="006A3B45">
              <w:rPr>
                <w:b/>
                <w:sz w:val="20"/>
                <w:szCs w:val="20"/>
                <w:lang w:eastAsia="en-US"/>
              </w:rPr>
              <w:t>всего</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496C0A" w:rsidP="006A3B45">
            <w:pPr>
              <w:rPr>
                <w:sz w:val="20"/>
                <w:szCs w:val="20"/>
                <w:lang w:eastAsia="en-US"/>
              </w:rPr>
            </w:pPr>
            <w:r>
              <w:t>229,3</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052E98" w:rsidP="006A3B45">
            <w:pPr>
              <w:widowControl w:val="0"/>
              <w:autoSpaceDE w:val="0"/>
              <w:autoSpaceDN w:val="0"/>
              <w:adjustRightInd w:val="0"/>
              <w:spacing w:line="276" w:lineRule="auto"/>
              <w:rPr>
                <w:b/>
                <w:color w:val="000000"/>
                <w:sz w:val="20"/>
                <w:szCs w:val="20"/>
                <w:lang w:eastAsia="en-US"/>
              </w:rPr>
            </w:pPr>
            <w:r>
              <w:t>158,0</w:t>
            </w:r>
          </w:p>
        </w:tc>
      </w:tr>
      <w:tr w:rsidR="006A3B45" w:rsidRPr="006A3B45" w:rsidTr="006F031E">
        <w:tc>
          <w:tcPr>
            <w:tcW w:w="1244"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977"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244"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977"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244"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977"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rFonts w:eastAsiaTheme="minorHAnsi"/>
                <w:sz w:val="22"/>
                <w:szCs w:val="22"/>
                <w:lang w:eastAsia="en-US"/>
              </w:rPr>
              <w:t xml:space="preserve">Проведение экологических акций с участием населения, учащихся и молодежи, уборка территории парков, посадка </w:t>
            </w:r>
            <w:proofErr w:type="spellStart"/>
            <w:r w:rsidRPr="006A3B45">
              <w:rPr>
                <w:rFonts w:eastAsiaTheme="minorHAnsi"/>
                <w:sz w:val="22"/>
                <w:szCs w:val="22"/>
                <w:lang w:eastAsia="en-US"/>
              </w:rPr>
              <w:t>деоревьев</w:t>
            </w:r>
            <w:proofErr w:type="spellEnd"/>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244"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977"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244"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977"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244"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977"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rFonts w:eastAsiaTheme="minorHAnsi"/>
                <w:sz w:val="22"/>
                <w:szCs w:val="22"/>
                <w:lang w:eastAsia="en-US"/>
              </w:rPr>
              <w:t xml:space="preserve">Оборудование контейнерных площадок и организация вывоза ТБО в </w:t>
            </w:r>
            <w:proofErr w:type="spellStart"/>
            <w:r w:rsidRPr="006A3B45">
              <w:rPr>
                <w:rFonts w:eastAsiaTheme="minorHAnsi"/>
                <w:sz w:val="22"/>
                <w:szCs w:val="22"/>
                <w:lang w:eastAsia="en-US"/>
              </w:rPr>
              <w:t>нас</w:t>
            </w:r>
            <w:proofErr w:type="gramStart"/>
            <w:r w:rsidRPr="006A3B45">
              <w:rPr>
                <w:rFonts w:eastAsiaTheme="minorHAnsi"/>
                <w:sz w:val="22"/>
                <w:szCs w:val="22"/>
                <w:lang w:eastAsia="en-US"/>
              </w:rPr>
              <w:t>.п</w:t>
            </w:r>
            <w:proofErr w:type="gramEnd"/>
            <w:r w:rsidRPr="006A3B45">
              <w:rPr>
                <w:rFonts w:eastAsiaTheme="minorHAnsi"/>
                <w:sz w:val="22"/>
                <w:szCs w:val="22"/>
                <w:lang w:eastAsia="en-US"/>
              </w:rPr>
              <w:t>унктах</w:t>
            </w:r>
            <w:proofErr w:type="spellEnd"/>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052E98" w:rsidP="006A3B45">
            <w:pPr>
              <w:widowControl w:val="0"/>
              <w:autoSpaceDE w:val="0"/>
              <w:autoSpaceDN w:val="0"/>
              <w:adjustRightInd w:val="0"/>
              <w:spacing w:line="276" w:lineRule="auto"/>
              <w:rPr>
                <w:color w:val="000000"/>
                <w:lang w:eastAsia="en-US"/>
              </w:rPr>
            </w:pPr>
            <w:r>
              <w:rPr>
                <w:color w:val="000000"/>
                <w:lang w:eastAsia="en-US"/>
              </w:rPr>
              <w:t>158.0</w:t>
            </w:r>
          </w:p>
        </w:tc>
      </w:tr>
      <w:tr w:rsidR="006A3B45" w:rsidRPr="006A3B45" w:rsidTr="006F031E">
        <w:tc>
          <w:tcPr>
            <w:tcW w:w="1244"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977"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244"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977"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244"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977"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rFonts w:eastAsiaTheme="minorHAnsi"/>
                <w:sz w:val="22"/>
                <w:szCs w:val="22"/>
                <w:lang w:eastAsia="en-US"/>
              </w:rPr>
              <w:t>Ликвидация несанкционированных свалок</w:t>
            </w: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244"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977"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244"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977"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bl>
    <w:p w:rsidR="006A3B45" w:rsidRPr="006A3B45" w:rsidRDefault="006A3B45" w:rsidP="006A3B45">
      <w:pPr>
        <w:widowControl w:val="0"/>
        <w:autoSpaceDE w:val="0"/>
        <w:autoSpaceDN w:val="0"/>
        <w:adjustRightInd w:val="0"/>
        <w:jc w:val="both"/>
        <w:rPr>
          <w:color w:val="000000"/>
        </w:rPr>
      </w:pPr>
    </w:p>
    <w:p w:rsidR="006A3B45" w:rsidRPr="006A3B45" w:rsidRDefault="006A3B45" w:rsidP="006A3B45">
      <w:pPr>
        <w:widowControl w:val="0"/>
        <w:autoSpaceDE w:val="0"/>
        <w:autoSpaceDN w:val="0"/>
        <w:adjustRightInd w:val="0"/>
        <w:jc w:val="center"/>
        <w:rPr>
          <w:b/>
          <w:color w:val="000000"/>
        </w:rPr>
      </w:pPr>
      <w:r w:rsidRPr="006A3B45">
        <w:rPr>
          <w:b/>
          <w:color w:val="000000"/>
        </w:rPr>
        <w:t>Таблица 1</w:t>
      </w:r>
    </w:p>
    <w:p w:rsidR="006A3B45" w:rsidRPr="006A3B45" w:rsidRDefault="006A3B45" w:rsidP="00066C1E">
      <w:pPr>
        <w:spacing w:after="200" w:line="276" w:lineRule="auto"/>
        <w:jc w:val="center"/>
        <w:rPr>
          <w:color w:val="000000"/>
        </w:rPr>
      </w:pPr>
      <w:r w:rsidRPr="006A3B45">
        <w:rPr>
          <w:b/>
          <w:color w:val="000000"/>
        </w:rPr>
        <w:t>Информация о расходах районного и областного бюджетов, федерального бюджета, а также средств юридических лиц на реализацию муниципальной программы</w:t>
      </w:r>
      <w:r w:rsidRPr="006A3B45">
        <w:rPr>
          <w:b/>
        </w:rPr>
        <w:t xml:space="preserve"> </w:t>
      </w:r>
      <w:r w:rsidRPr="006A3B45">
        <w:rPr>
          <w:b/>
        </w:rPr>
        <w:lastRenderedPageBreak/>
        <w:t xml:space="preserve">«Использование и охрана земель </w:t>
      </w:r>
      <w:r w:rsidRPr="006A3B45">
        <w:rPr>
          <w:b/>
          <w:bCs/>
        </w:rPr>
        <w:t xml:space="preserve">на территории </w:t>
      </w:r>
      <w:proofErr w:type="spellStart"/>
      <w:r w:rsidRPr="006A3B45">
        <w:rPr>
          <w:b/>
          <w:bCs/>
        </w:rPr>
        <w:t>р.п</w:t>
      </w:r>
      <w:proofErr w:type="spellEnd"/>
      <w:r w:rsidRPr="006A3B45">
        <w:rPr>
          <w:b/>
          <w:bCs/>
        </w:rPr>
        <w:t>. Воскресенское Воскресенского муниципального района Ниже</w:t>
      </w:r>
      <w:r w:rsidR="00066C1E">
        <w:rPr>
          <w:b/>
          <w:bCs/>
        </w:rPr>
        <w:t>г</w:t>
      </w:r>
      <w:r w:rsidRPr="006A3B45">
        <w:rPr>
          <w:b/>
          <w:bCs/>
        </w:rPr>
        <w:t>ородской области на 2019-2024 годы»</w:t>
      </w:r>
    </w:p>
    <w:tbl>
      <w:tblPr>
        <w:tblW w:w="9750" w:type="dxa"/>
        <w:tblInd w:w="60" w:type="dxa"/>
        <w:tblLayout w:type="fixed"/>
        <w:tblCellMar>
          <w:left w:w="60" w:type="dxa"/>
          <w:right w:w="60" w:type="dxa"/>
        </w:tblCellMar>
        <w:tblLook w:val="04A0" w:firstRow="1" w:lastRow="0" w:firstColumn="1" w:lastColumn="0" w:noHBand="0" w:noVBand="1"/>
      </w:tblPr>
      <w:tblGrid>
        <w:gridCol w:w="1670"/>
        <w:gridCol w:w="1843"/>
        <w:gridCol w:w="3686"/>
        <w:gridCol w:w="1417"/>
        <w:gridCol w:w="1134"/>
      </w:tblGrid>
      <w:tr w:rsidR="006A3B45" w:rsidRPr="006A3B45" w:rsidTr="006F031E">
        <w:tc>
          <w:tcPr>
            <w:tcW w:w="16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Статус </w:t>
            </w:r>
          </w:p>
        </w:tc>
        <w:tc>
          <w:tcPr>
            <w:tcW w:w="184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Наименование муниципальной программы, подпрограммы, основного мероприятия</w:t>
            </w:r>
          </w:p>
        </w:tc>
        <w:tc>
          <w:tcPr>
            <w:tcW w:w="36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Источники ресурсного обеспечения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План*</w:t>
            </w: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roofErr w:type="spellStart"/>
            <w:proofErr w:type="gramStart"/>
            <w:r w:rsidRPr="006A3B45">
              <w:rPr>
                <w:sz w:val="20"/>
                <w:szCs w:val="20"/>
                <w:lang w:eastAsia="en-US"/>
              </w:rPr>
              <w:t>Факти-ческие</w:t>
            </w:r>
            <w:proofErr w:type="spellEnd"/>
            <w:proofErr w:type="gramEnd"/>
            <w:r w:rsidRPr="006A3B45">
              <w:rPr>
                <w:sz w:val="20"/>
                <w:szCs w:val="20"/>
                <w:lang w:eastAsia="en-US"/>
              </w:rPr>
              <w:t xml:space="preserve"> расходы</w:t>
            </w:r>
          </w:p>
          <w:p w:rsidR="006A3B45" w:rsidRPr="006A3B45" w:rsidRDefault="006A3B45" w:rsidP="006A3B45">
            <w:pPr>
              <w:rPr>
                <w:sz w:val="20"/>
                <w:szCs w:val="20"/>
                <w:lang w:eastAsia="en-US"/>
              </w:rPr>
            </w:pPr>
            <w:r w:rsidRPr="006A3B45">
              <w:rPr>
                <w:sz w:val="20"/>
                <w:szCs w:val="20"/>
                <w:lang w:eastAsia="en-US"/>
              </w:rPr>
              <w:t>**</w:t>
            </w:r>
          </w:p>
        </w:tc>
      </w:tr>
      <w:tr w:rsidR="006A3B45" w:rsidRPr="006A3B45" w:rsidTr="006F031E">
        <w:tc>
          <w:tcPr>
            <w:tcW w:w="16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w:t>
            </w:r>
          </w:p>
        </w:tc>
        <w:tc>
          <w:tcPr>
            <w:tcW w:w="184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2 </w:t>
            </w:r>
          </w:p>
        </w:tc>
        <w:tc>
          <w:tcPr>
            <w:tcW w:w="36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3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w:t>
            </w: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5 </w:t>
            </w:r>
          </w:p>
        </w:tc>
      </w:tr>
      <w:tr w:rsidR="006A3B45" w:rsidRPr="006A3B45" w:rsidTr="006F031E">
        <w:tc>
          <w:tcPr>
            <w:tcW w:w="1669"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Муниципальная программа </w:t>
            </w:r>
          </w:p>
        </w:tc>
        <w:tc>
          <w:tcPr>
            <w:tcW w:w="1843"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after="200" w:line="276" w:lineRule="auto"/>
              <w:jc w:val="center"/>
              <w:rPr>
                <w:sz w:val="20"/>
                <w:szCs w:val="20"/>
                <w:lang w:eastAsia="en-US"/>
              </w:rPr>
            </w:pPr>
            <w:r w:rsidRPr="006A3B45">
              <w:rPr>
                <w:sz w:val="22"/>
                <w:szCs w:val="22"/>
              </w:rPr>
              <w:t xml:space="preserve">«Использование и охрана земель </w:t>
            </w:r>
            <w:r w:rsidRPr="006A3B45">
              <w:rPr>
                <w:bCs/>
                <w:sz w:val="22"/>
                <w:szCs w:val="22"/>
              </w:rPr>
              <w:t xml:space="preserve">на территории </w:t>
            </w:r>
            <w:proofErr w:type="spellStart"/>
            <w:r w:rsidRPr="006A3B45">
              <w:rPr>
                <w:bCs/>
                <w:sz w:val="22"/>
                <w:szCs w:val="22"/>
              </w:rPr>
              <w:t>р.п</w:t>
            </w:r>
            <w:proofErr w:type="spellEnd"/>
            <w:r w:rsidRPr="006A3B45">
              <w:rPr>
                <w:bCs/>
                <w:sz w:val="22"/>
                <w:szCs w:val="22"/>
              </w:rPr>
              <w:t>. Воскресенское Воскресенского муниципального района Нижегородской области на 2019-2024 годы»</w:t>
            </w:r>
          </w:p>
        </w:tc>
        <w:tc>
          <w:tcPr>
            <w:tcW w:w="36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(1)+(2)+(3)+(4)+(5)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D253F" w:rsidP="006A3B45">
            <w:pPr>
              <w:rPr>
                <w:sz w:val="20"/>
                <w:szCs w:val="20"/>
                <w:lang w:eastAsia="en-US"/>
              </w:rPr>
            </w:pPr>
            <w:r>
              <w:t>229,3</w:t>
            </w: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052E98" w:rsidP="006A3B45">
            <w:pPr>
              <w:rPr>
                <w:sz w:val="20"/>
                <w:szCs w:val="20"/>
                <w:lang w:eastAsia="en-US"/>
              </w:rPr>
            </w:pPr>
            <w:r>
              <w:t>158.0</w:t>
            </w:r>
          </w:p>
        </w:tc>
      </w:tr>
      <w:tr w:rsidR="006A3B45" w:rsidRPr="006A3B45" w:rsidTr="006F031E">
        <w:tc>
          <w:tcPr>
            <w:tcW w:w="166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84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расходы районного бюджета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166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84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 расходы областного бюджета Нижегородской области</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166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84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(3) федеральный бюджет</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166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84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бюджет </w:t>
            </w:r>
            <w:proofErr w:type="spellStart"/>
            <w:r w:rsidRPr="006A3B45">
              <w:rPr>
                <w:sz w:val="20"/>
                <w:szCs w:val="20"/>
                <w:lang w:eastAsia="en-US"/>
              </w:rPr>
              <w:t>р.п</w:t>
            </w:r>
            <w:proofErr w:type="gramStart"/>
            <w:r w:rsidRPr="006A3B45">
              <w:rPr>
                <w:sz w:val="20"/>
                <w:szCs w:val="20"/>
                <w:lang w:eastAsia="en-US"/>
              </w:rPr>
              <w:t>.В</w:t>
            </w:r>
            <w:proofErr w:type="gramEnd"/>
            <w:r w:rsidRPr="006A3B45">
              <w:rPr>
                <w:sz w:val="20"/>
                <w:szCs w:val="20"/>
                <w:lang w:eastAsia="en-US"/>
              </w:rPr>
              <w:t>оскресенское</w:t>
            </w:r>
            <w:proofErr w:type="spellEnd"/>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052E98" w:rsidP="006A3B45">
            <w:pPr>
              <w:rPr>
                <w:sz w:val="20"/>
                <w:szCs w:val="20"/>
                <w:lang w:eastAsia="en-US"/>
              </w:rPr>
            </w:pPr>
            <w:r>
              <w:rPr>
                <w:sz w:val="20"/>
                <w:szCs w:val="20"/>
                <w:lang w:eastAsia="en-US"/>
              </w:rPr>
              <w:t>229,3</w:t>
            </w: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052E98" w:rsidP="006A3B45">
            <w:pPr>
              <w:rPr>
                <w:sz w:val="20"/>
                <w:szCs w:val="20"/>
                <w:lang w:eastAsia="en-US"/>
              </w:rPr>
            </w:pPr>
            <w:r>
              <w:rPr>
                <w:sz w:val="20"/>
                <w:szCs w:val="20"/>
                <w:lang w:eastAsia="en-US"/>
              </w:rPr>
              <w:t>158.0</w:t>
            </w:r>
          </w:p>
        </w:tc>
      </w:tr>
      <w:tr w:rsidR="006A3B45" w:rsidRPr="006A3B45" w:rsidTr="006F031E">
        <w:tc>
          <w:tcPr>
            <w:tcW w:w="166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84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(5) прочие источники (средства предприятий, собственные средства населения, средства внебюджетных фондов - расшифровать)</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bl>
    <w:p w:rsidR="006A3B45" w:rsidRPr="006A3B45" w:rsidRDefault="006A3B45" w:rsidP="006A3B45">
      <w:pPr>
        <w:jc w:val="center"/>
        <w:rPr>
          <w:b/>
          <w:color w:val="000000"/>
        </w:rPr>
      </w:pPr>
      <w:r w:rsidRPr="006A3B45">
        <w:rPr>
          <w:b/>
          <w:color w:val="000000"/>
        </w:rPr>
        <w:t>Таблица 2</w:t>
      </w:r>
    </w:p>
    <w:p w:rsidR="006A3B45" w:rsidRPr="006A3B45" w:rsidRDefault="006A3B45" w:rsidP="006A3B45">
      <w:pPr>
        <w:jc w:val="center"/>
        <w:rPr>
          <w:b/>
          <w:color w:val="000000"/>
        </w:rPr>
      </w:pPr>
      <w:r w:rsidRPr="006A3B45">
        <w:rPr>
          <w:b/>
          <w:color w:val="000000"/>
        </w:rPr>
        <w:t>Сведения о достижении значений индикаторов и непосредственных результатов</w:t>
      </w:r>
    </w:p>
    <w:tbl>
      <w:tblPr>
        <w:tblW w:w="9750" w:type="dxa"/>
        <w:tblInd w:w="60" w:type="dxa"/>
        <w:tblLayout w:type="fixed"/>
        <w:tblCellMar>
          <w:left w:w="60" w:type="dxa"/>
          <w:right w:w="60" w:type="dxa"/>
        </w:tblCellMar>
        <w:tblLook w:val="04A0" w:firstRow="1" w:lastRow="0" w:firstColumn="1" w:lastColumn="0" w:noHBand="0" w:noVBand="1"/>
      </w:tblPr>
      <w:tblGrid>
        <w:gridCol w:w="456"/>
        <w:gridCol w:w="2488"/>
        <w:gridCol w:w="1379"/>
        <w:gridCol w:w="1418"/>
        <w:gridCol w:w="900"/>
        <w:gridCol w:w="1123"/>
        <w:gridCol w:w="1986"/>
      </w:tblGrid>
      <w:tr w:rsidR="006A3B45" w:rsidRPr="006A3B45" w:rsidTr="00066C1E">
        <w:tc>
          <w:tcPr>
            <w:tcW w:w="456"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 </w:t>
            </w:r>
            <w:proofErr w:type="gramStart"/>
            <w:r w:rsidRPr="006A3B45">
              <w:rPr>
                <w:sz w:val="20"/>
                <w:szCs w:val="20"/>
                <w:lang w:eastAsia="en-US"/>
              </w:rPr>
              <w:t>п</w:t>
            </w:r>
            <w:proofErr w:type="gramEnd"/>
            <w:r w:rsidRPr="006A3B45">
              <w:rPr>
                <w:sz w:val="20"/>
                <w:szCs w:val="20"/>
                <w:lang w:eastAsia="en-US"/>
              </w:rPr>
              <w:t xml:space="preserve">/п </w:t>
            </w:r>
          </w:p>
        </w:tc>
        <w:tc>
          <w:tcPr>
            <w:tcW w:w="2488"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Индикатор достижения цели/непосредственный результат (наименование)</w:t>
            </w:r>
          </w:p>
        </w:tc>
        <w:tc>
          <w:tcPr>
            <w:tcW w:w="1379"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Ед. измерения </w:t>
            </w:r>
          </w:p>
        </w:tc>
        <w:tc>
          <w:tcPr>
            <w:tcW w:w="3441"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Значения индикатора достижения цели/ непосредственного результата муниципальной программы, подпрограммы </w:t>
            </w:r>
          </w:p>
        </w:tc>
        <w:tc>
          <w:tcPr>
            <w:tcW w:w="1986"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Обоснование отклонений значений индикатора/</w:t>
            </w:r>
          </w:p>
          <w:p w:rsidR="006A3B45" w:rsidRPr="006A3B45" w:rsidRDefault="006A3B45" w:rsidP="006A3B45">
            <w:pPr>
              <w:rPr>
                <w:sz w:val="20"/>
                <w:szCs w:val="20"/>
                <w:lang w:eastAsia="en-US"/>
              </w:rPr>
            </w:pPr>
            <w:r w:rsidRPr="006A3B45">
              <w:rPr>
                <w:sz w:val="20"/>
                <w:szCs w:val="20"/>
                <w:lang w:eastAsia="en-US"/>
              </w:rPr>
              <w:t xml:space="preserve">непосредственного результата на конец отчетного года </w:t>
            </w:r>
          </w:p>
        </w:tc>
      </w:tr>
      <w:tr w:rsidR="006A3B45" w:rsidRPr="006A3B45" w:rsidTr="00066C1E">
        <w:tc>
          <w:tcPr>
            <w:tcW w:w="456"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2488"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137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418"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год, </w:t>
            </w:r>
            <w:proofErr w:type="spellStart"/>
            <w:r w:rsidRPr="006A3B45">
              <w:rPr>
                <w:sz w:val="20"/>
                <w:szCs w:val="20"/>
                <w:lang w:eastAsia="en-US"/>
              </w:rPr>
              <w:t>предшест-вующий</w:t>
            </w:r>
            <w:proofErr w:type="spellEnd"/>
            <w:r w:rsidRPr="006A3B45">
              <w:rPr>
                <w:sz w:val="20"/>
                <w:szCs w:val="20"/>
                <w:lang w:eastAsia="en-US"/>
              </w:rPr>
              <w:t xml:space="preserve"> </w:t>
            </w:r>
            <w:proofErr w:type="gramStart"/>
            <w:r w:rsidRPr="006A3B45">
              <w:rPr>
                <w:sz w:val="20"/>
                <w:szCs w:val="20"/>
                <w:lang w:eastAsia="en-US"/>
              </w:rPr>
              <w:t>отчетному</w:t>
            </w:r>
            <w:proofErr w:type="gramEnd"/>
            <w:r w:rsidRPr="006A3B45">
              <w:rPr>
                <w:sz w:val="20"/>
                <w:szCs w:val="20"/>
                <w:lang w:eastAsia="en-US"/>
              </w:rPr>
              <w:t>*</w:t>
            </w:r>
          </w:p>
        </w:tc>
        <w:tc>
          <w:tcPr>
            <w:tcW w:w="2023" w:type="dxa"/>
            <w:gridSpan w:val="2"/>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отчетный год </w:t>
            </w:r>
          </w:p>
        </w:tc>
        <w:tc>
          <w:tcPr>
            <w:tcW w:w="1986"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r>
      <w:tr w:rsidR="006A3B45" w:rsidRPr="006A3B45" w:rsidTr="00066C1E">
        <w:tc>
          <w:tcPr>
            <w:tcW w:w="456"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2488"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1379"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418"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план </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факт </w:t>
            </w:r>
          </w:p>
        </w:tc>
        <w:tc>
          <w:tcPr>
            <w:tcW w:w="1986"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r>
      <w:tr w:rsidR="006A3B45" w:rsidRPr="006A3B45" w:rsidTr="00066C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w:t>
            </w: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2 </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3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5 </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6 </w:t>
            </w:r>
          </w:p>
        </w:tc>
        <w:tc>
          <w:tcPr>
            <w:tcW w:w="19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7 </w:t>
            </w:r>
          </w:p>
        </w:tc>
      </w:tr>
      <w:tr w:rsidR="006A3B45" w:rsidRPr="006A3B45" w:rsidTr="00066C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7308" w:type="dxa"/>
            <w:gridSpan w:val="5"/>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after="200" w:line="276" w:lineRule="auto"/>
              <w:jc w:val="center"/>
              <w:rPr>
                <w:sz w:val="20"/>
                <w:szCs w:val="20"/>
                <w:lang w:eastAsia="en-US"/>
              </w:rPr>
            </w:pPr>
            <w:r w:rsidRPr="006A3B45">
              <w:rPr>
                <w:sz w:val="20"/>
                <w:szCs w:val="20"/>
                <w:lang w:eastAsia="en-US"/>
              </w:rPr>
              <w:t xml:space="preserve">Муниципальная </w:t>
            </w:r>
            <w:r w:rsidRPr="006A3B45">
              <w:rPr>
                <w:b/>
                <w:sz w:val="22"/>
                <w:szCs w:val="22"/>
                <w:lang w:eastAsia="en-US"/>
              </w:rPr>
              <w:t xml:space="preserve">программа  </w:t>
            </w:r>
            <w:r w:rsidRPr="006A3B45">
              <w:rPr>
                <w:b/>
                <w:sz w:val="22"/>
                <w:szCs w:val="22"/>
              </w:rPr>
              <w:t xml:space="preserve">«Использование и охрана земель </w:t>
            </w:r>
            <w:r w:rsidRPr="006A3B45">
              <w:rPr>
                <w:b/>
                <w:bCs/>
                <w:sz w:val="22"/>
                <w:szCs w:val="22"/>
              </w:rPr>
              <w:t xml:space="preserve">на территории </w:t>
            </w:r>
            <w:proofErr w:type="spellStart"/>
            <w:r w:rsidRPr="006A3B45">
              <w:rPr>
                <w:b/>
                <w:bCs/>
                <w:sz w:val="22"/>
                <w:szCs w:val="22"/>
              </w:rPr>
              <w:t>р.п</w:t>
            </w:r>
            <w:proofErr w:type="spellEnd"/>
            <w:r w:rsidRPr="006A3B45">
              <w:rPr>
                <w:b/>
                <w:bCs/>
                <w:sz w:val="22"/>
                <w:szCs w:val="22"/>
              </w:rPr>
              <w:t>. Воскресенское Воскресенского муниципального района Нижегородской области на 2019-2024 годы»</w:t>
            </w:r>
          </w:p>
        </w:tc>
        <w:tc>
          <w:tcPr>
            <w:tcW w:w="19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1</w:t>
            </w: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2"/>
                <w:szCs w:val="22"/>
                <w:lang w:eastAsia="en-US"/>
              </w:rPr>
            </w:pPr>
            <w:r w:rsidRPr="006A3B45">
              <w:rPr>
                <w:rFonts w:eastAsiaTheme="minorHAnsi"/>
                <w:sz w:val="22"/>
                <w:szCs w:val="22"/>
                <w:lang w:eastAsia="en-US"/>
              </w:rPr>
              <w:t>Проведение мероприятий по экологическому образованию и просвещению населения</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Шт./чел.</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4/40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4/150</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4/150</w:t>
            </w:r>
          </w:p>
        </w:tc>
        <w:tc>
          <w:tcPr>
            <w:tcW w:w="19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w:t>
            </w: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2"/>
                <w:szCs w:val="22"/>
                <w:lang w:eastAsia="en-US"/>
              </w:rPr>
            </w:pPr>
            <w:r w:rsidRPr="006A3B45">
              <w:rPr>
                <w:rFonts w:eastAsiaTheme="minorHAnsi"/>
                <w:sz w:val="22"/>
                <w:szCs w:val="22"/>
                <w:lang w:eastAsia="en-US"/>
              </w:rPr>
              <w:t>Оборудование контейнерных площадок</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Шт.</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40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75</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75</w:t>
            </w:r>
          </w:p>
        </w:tc>
        <w:tc>
          <w:tcPr>
            <w:tcW w:w="19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3</w:t>
            </w: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2"/>
                <w:szCs w:val="22"/>
                <w:lang w:eastAsia="en-US"/>
              </w:rPr>
            </w:pPr>
            <w:r w:rsidRPr="006A3B45">
              <w:rPr>
                <w:rFonts w:eastAsiaTheme="minorHAnsi"/>
                <w:sz w:val="22"/>
                <w:szCs w:val="22"/>
                <w:lang w:eastAsia="en-US"/>
              </w:rPr>
              <w:t>Ликвидация несанкционированных свалок</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roofErr w:type="spellStart"/>
            <w:r w:rsidRPr="006A3B45">
              <w:rPr>
                <w:sz w:val="20"/>
                <w:szCs w:val="20"/>
                <w:lang w:eastAsia="en-US"/>
              </w:rPr>
              <w:t>Кол</w:t>
            </w:r>
            <w:proofErr w:type="gramStart"/>
            <w:r w:rsidRPr="006A3B45">
              <w:rPr>
                <w:sz w:val="20"/>
                <w:szCs w:val="20"/>
                <w:lang w:eastAsia="en-US"/>
              </w:rPr>
              <w:t>.с</w:t>
            </w:r>
            <w:proofErr w:type="gramEnd"/>
            <w:r w:rsidRPr="006A3B45">
              <w:rPr>
                <w:sz w:val="20"/>
                <w:szCs w:val="20"/>
                <w:lang w:eastAsia="en-US"/>
              </w:rPr>
              <w:t>валок</w:t>
            </w:r>
            <w:proofErr w:type="spellEnd"/>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0,5</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w:t>
            </w:r>
          </w:p>
        </w:tc>
        <w:tc>
          <w:tcPr>
            <w:tcW w:w="198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bl>
    <w:p w:rsidR="006A3B45" w:rsidRPr="006A3B45" w:rsidRDefault="00496C0A" w:rsidP="006A3B45">
      <w:pPr>
        <w:jc w:val="center"/>
        <w:rPr>
          <w:color w:val="000000"/>
          <w:sz w:val="28"/>
          <w:szCs w:val="28"/>
        </w:rPr>
      </w:pPr>
      <w:r>
        <w:rPr>
          <w:b/>
        </w:rPr>
        <w:lastRenderedPageBreak/>
        <w:t>Отчет за 2021</w:t>
      </w:r>
      <w:r w:rsidR="006A3B45" w:rsidRPr="006A3B45">
        <w:rPr>
          <w:b/>
        </w:rPr>
        <w:t xml:space="preserve"> год  об использовании бюджетных ассигнований бюджета </w:t>
      </w:r>
      <w:proofErr w:type="spellStart"/>
      <w:r w:rsidR="006A3B45" w:rsidRPr="006A3B45">
        <w:rPr>
          <w:b/>
        </w:rPr>
        <w:t>р.п</w:t>
      </w:r>
      <w:proofErr w:type="gramStart"/>
      <w:r w:rsidR="006A3B45" w:rsidRPr="006A3B45">
        <w:rPr>
          <w:b/>
        </w:rPr>
        <w:t>.В</w:t>
      </w:r>
      <w:proofErr w:type="gramEnd"/>
      <w:r w:rsidR="006A3B45" w:rsidRPr="006A3B45">
        <w:rPr>
          <w:b/>
        </w:rPr>
        <w:t>оскресенское</w:t>
      </w:r>
      <w:proofErr w:type="spellEnd"/>
      <w:r w:rsidR="006A3B45" w:rsidRPr="006A3B45">
        <w:rPr>
          <w:b/>
        </w:rPr>
        <w:t xml:space="preserve"> Воскресенского муниципального района на реализацию муниципальной </w:t>
      </w:r>
      <w:proofErr w:type="spellStart"/>
      <w:r w:rsidR="006A3B45" w:rsidRPr="006A3B45">
        <w:rPr>
          <w:b/>
        </w:rPr>
        <w:t>программы«Развитие</w:t>
      </w:r>
      <w:proofErr w:type="spellEnd"/>
      <w:r w:rsidR="006A3B45" w:rsidRPr="006A3B45">
        <w:rPr>
          <w:b/>
        </w:rPr>
        <w:t xml:space="preserve"> культуры, молодежной политики и спорта в </w:t>
      </w:r>
      <w:proofErr w:type="spellStart"/>
      <w:r w:rsidR="006A3B45" w:rsidRPr="006A3B45">
        <w:rPr>
          <w:b/>
        </w:rPr>
        <w:t>р.п</w:t>
      </w:r>
      <w:proofErr w:type="spellEnd"/>
      <w:r w:rsidR="006A3B45" w:rsidRPr="006A3B45">
        <w:rPr>
          <w:b/>
        </w:rPr>
        <w:t xml:space="preserve">. Воскресенское Воскресенского муниципального района Нижегородской области» на 2019-2024 годы, утвержденную постановлением администрации </w:t>
      </w:r>
      <w:proofErr w:type="spellStart"/>
      <w:r w:rsidR="006A3B45" w:rsidRPr="006A3B45">
        <w:rPr>
          <w:b/>
        </w:rPr>
        <w:t>р.п</w:t>
      </w:r>
      <w:proofErr w:type="gramStart"/>
      <w:r w:rsidR="006A3B45" w:rsidRPr="006A3B45">
        <w:rPr>
          <w:b/>
        </w:rPr>
        <w:t>.В</w:t>
      </w:r>
      <w:proofErr w:type="gramEnd"/>
      <w:r w:rsidR="006A3B45" w:rsidRPr="006A3B45">
        <w:rPr>
          <w:b/>
        </w:rPr>
        <w:t>оскресенское</w:t>
      </w:r>
      <w:proofErr w:type="spellEnd"/>
      <w:r w:rsidR="006A3B45" w:rsidRPr="006A3B45">
        <w:rPr>
          <w:b/>
        </w:rPr>
        <w:t xml:space="preserve"> от 24.12.2018 г. № 108 </w:t>
      </w:r>
    </w:p>
    <w:tbl>
      <w:tblPr>
        <w:tblW w:w="10170" w:type="dxa"/>
        <w:tblInd w:w="60" w:type="dxa"/>
        <w:tblLayout w:type="fixed"/>
        <w:tblCellMar>
          <w:left w:w="60" w:type="dxa"/>
          <w:right w:w="60" w:type="dxa"/>
        </w:tblCellMar>
        <w:tblLook w:val="04A0" w:firstRow="1" w:lastRow="0" w:firstColumn="1" w:lastColumn="0" w:noHBand="0" w:noVBand="1"/>
      </w:tblPr>
      <w:tblGrid>
        <w:gridCol w:w="1620"/>
        <w:gridCol w:w="2601"/>
        <w:gridCol w:w="2126"/>
        <w:gridCol w:w="1418"/>
        <w:gridCol w:w="1275"/>
        <w:gridCol w:w="1130"/>
      </w:tblGrid>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Статус </w:t>
            </w:r>
          </w:p>
        </w:tc>
        <w:tc>
          <w:tcPr>
            <w:tcW w:w="2601"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Наименование </w:t>
            </w:r>
          </w:p>
        </w:tc>
        <w:tc>
          <w:tcPr>
            <w:tcW w:w="2126"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Ответственный </w:t>
            </w:r>
          </w:p>
        </w:tc>
        <w:tc>
          <w:tcPr>
            <w:tcW w:w="3823"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Расходы (тыс. руб.), годы </w:t>
            </w: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r w:rsidRPr="006A3B45">
              <w:rPr>
                <w:sz w:val="20"/>
                <w:szCs w:val="20"/>
                <w:lang w:eastAsia="en-US"/>
              </w:rPr>
              <w:t xml:space="preserve">муниципальной программы, подпрограммы муниципальной программы </w:t>
            </w:r>
          </w:p>
          <w:p w:rsidR="006A3B45" w:rsidRPr="006A3B45" w:rsidRDefault="006A3B45" w:rsidP="006A3B45">
            <w:pPr>
              <w:rPr>
                <w:sz w:val="20"/>
                <w:szCs w:val="20"/>
                <w:lang w:eastAsia="en-US"/>
              </w:rPr>
            </w:pPr>
          </w:p>
        </w:tc>
        <w:tc>
          <w:tcPr>
            <w:tcW w:w="2126"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r w:rsidRPr="006A3B45">
              <w:rPr>
                <w:sz w:val="20"/>
                <w:szCs w:val="20"/>
                <w:lang w:eastAsia="en-US"/>
              </w:rPr>
              <w:t xml:space="preserve">исполнитель, соисполнители, заказчик-координатор </w:t>
            </w:r>
          </w:p>
          <w:p w:rsidR="006A3B45" w:rsidRPr="006A3B45" w:rsidRDefault="006A3B45" w:rsidP="006A3B45">
            <w:pPr>
              <w:rPr>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сводная бюджетная роспись, план на 1 января отчетного года </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сводная бюджетная роспись на отчетную дату*</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кассовое исполнение </w:t>
            </w:r>
          </w:p>
        </w:tc>
      </w:tr>
      <w:tr w:rsidR="006A3B45" w:rsidRPr="006A3B45" w:rsidTr="006F031E">
        <w:tc>
          <w:tcPr>
            <w:tcW w:w="162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1 </w:t>
            </w:r>
          </w:p>
        </w:tc>
        <w:tc>
          <w:tcPr>
            <w:tcW w:w="260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2 </w:t>
            </w: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3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4 </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5 </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6 </w:t>
            </w:r>
          </w:p>
        </w:tc>
      </w:tr>
      <w:tr w:rsidR="006A3B45" w:rsidRPr="006A3B45" w:rsidTr="006F031E">
        <w:trPr>
          <w:trHeight w:val="1497"/>
        </w:trPr>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Муниципальная программа </w:t>
            </w:r>
          </w:p>
        </w:tc>
        <w:tc>
          <w:tcPr>
            <w:tcW w:w="2601"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«Развитие культуры, молодежной политики и спорта в </w:t>
            </w:r>
            <w:proofErr w:type="spellStart"/>
            <w:r w:rsidRPr="006A3B45">
              <w:rPr>
                <w:sz w:val="20"/>
                <w:szCs w:val="20"/>
                <w:lang w:eastAsia="en-US"/>
              </w:rPr>
              <w:t>р.п</w:t>
            </w:r>
            <w:proofErr w:type="spellEnd"/>
            <w:r w:rsidRPr="006A3B45">
              <w:rPr>
                <w:sz w:val="20"/>
                <w:szCs w:val="20"/>
                <w:lang w:eastAsia="en-US"/>
              </w:rPr>
              <w:t>. Воскресенское Воскресенского муниципального района Нижегородской области»</w:t>
            </w: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b/>
                <w:sz w:val="20"/>
                <w:szCs w:val="20"/>
                <w:lang w:eastAsia="en-US"/>
              </w:rPr>
            </w:pPr>
            <w:r w:rsidRPr="006A3B45">
              <w:rPr>
                <w:b/>
                <w:sz w:val="20"/>
                <w:szCs w:val="20"/>
                <w:lang w:eastAsia="en-US"/>
              </w:rPr>
              <w:t>всего</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496C0A" w:rsidP="006A3B45">
            <w:pPr>
              <w:rPr>
                <w:sz w:val="20"/>
                <w:szCs w:val="20"/>
                <w:lang w:eastAsia="en-US"/>
              </w:rPr>
            </w:pPr>
            <w:r w:rsidRPr="0051463A">
              <w:t>281,7</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D253F" w:rsidP="006A3B45">
            <w:pPr>
              <w:widowControl w:val="0"/>
              <w:autoSpaceDE w:val="0"/>
              <w:autoSpaceDN w:val="0"/>
              <w:adjustRightInd w:val="0"/>
              <w:spacing w:line="276" w:lineRule="auto"/>
              <w:rPr>
                <w:b/>
                <w:color w:val="000000"/>
                <w:sz w:val="20"/>
                <w:szCs w:val="20"/>
                <w:lang w:eastAsia="en-US"/>
              </w:rPr>
            </w:pPr>
            <w:r>
              <w:rPr>
                <w:b/>
                <w:color w:val="000000"/>
                <w:sz w:val="20"/>
                <w:szCs w:val="20"/>
                <w:lang w:eastAsia="en-US"/>
              </w:rPr>
              <w:t>1643,4</w:t>
            </w: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601"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noProof/>
                <w:sz w:val="20"/>
                <w:szCs w:val="20"/>
                <w:lang w:eastAsia="en-US"/>
              </w:rPr>
              <w:t>Обеспечение деятельности МКУК Калинихинский  СДК</w:t>
            </w: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496C0A" w:rsidP="006A3B45">
            <w:pPr>
              <w:rPr>
                <w:sz w:val="20"/>
                <w:szCs w:val="20"/>
                <w:lang w:eastAsia="en-US"/>
              </w:rPr>
            </w:pPr>
            <w:r w:rsidRPr="0051463A">
              <w:t>281,7</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D253F" w:rsidP="006A3B45">
            <w:pPr>
              <w:widowControl w:val="0"/>
              <w:autoSpaceDE w:val="0"/>
              <w:autoSpaceDN w:val="0"/>
              <w:adjustRightInd w:val="0"/>
              <w:spacing w:line="276" w:lineRule="auto"/>
              <w:rPr>
                <w:color w:val="000000"/>
                <w:lang w:eastAsia="en-US"/>
              </w:rPr>
            </w:pPr>
            <w:r>
              <w:rPr>
                <w:b/>
                <w:color w:val="000000"/>
                <w:sz w:val="20"/>
                <w:szCs w:val="20"/>
                <w:lang w:eastAsia="en-US"/>
              </w:rPr>
              <w:t>1148,2</w:t>
            </w: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rPr>
          <w:trHeight w:val="356"/>
        </w:trPr>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601"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roofErr w:type="gramStart"/>
            <w:r w:rsidRPr="006A3B45">
              <w:rPr>
                <w:sz w:val="20"/>
                <w:szCs w:val="20"/>
                <w:lang w:eastAsia="en-US"/>
              </w:rPr>
              <w:t xml:space="preserve">Сохранение и развитие материально-технической базы МКУК </w:t>
            </w:r>
            <w:proofErr w:type="spellStart"/>
            <w:r w:rsidRPr="006A3B45">
              <w:rPr>
                <w:sz w:val="20"/>
                <w:szCs w:val="20"/>
                <w:lang w:eastAsia="en-US"/>
              </w:rPr>
              <w:t>Калинихинский</w:t>
            </w:r>
            <w:proofErr w:type="spellEnd"/>
            <w:r w:rsidRPr="006A3B45">
              <w:rPr>
                <w:sz w:val="20"/>
                <w:szCs w:val="20"/>
                <w:lang w:eastAsia="en-US"/>
              </w:rPr>
              <w:t xml:space="preserve"> СДК (закупка товаров, работ и услуг для муниципальных</w:t>
            </w:r>
            <w:proofErr w:type="gramEnd"/>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D253F" w:rsidP="006A3B45">
            <w:pPr>
              <w:widowControl w:val="0"/>
              <w:autoSpaceDE w:val="0"/>
              <w:autoSpaceDN w:val="0"/>
              <w:adjustRightInd w:val="0"/>
              <w:spacing w:line="276" w:lineRule="auto"/>
              <w:rPr>
                <w:color w:val="000000"/>
                <w:lang w:eastAsia="en-US"/>
              </w:rPr>
            </w:pPr>
            <w:r>
              <w:rPr>
                <w:color w:val="000000"/>
                <w:lang w:eastAsia="en-US"/>
              </w:rPr>
              <w:t>420,5</w:t>
            </w: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601"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Организация и проведение социально-значимых культурно-досуговых мероприятий для жителей </w:t>
            </w:r>
            <w:proofErr w:type="spellStart"/>
            <w:r w:rsidRPr="006A3B45">
              <w:rPr>
                <w:sz w:val="20"/>
                <w:szCs w:val="20"/>
                <w:lang w:eastAsia="en-US"/>
              </w:rPr>
              <w:t>р.п</w:t>
            </w:r>
            <w:proofErr w:type="spellEnd"/>
            <w:r w:rsidRPr="006A3B45">
              <w:rPr>
                <w:sz w:val="20"/>
                <w:szCs w:val="20"/>
                <w:lang w:eastAsia="en-US"/>
              </w:rPr>
              <w:t>. Воскресенское</w:t>
            </w: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D253F" w:rsidP="006A3B45">
            <w:pPr>
              <w:widowControl w:val="0"/>
              <w:autoSpaceDE w:val="0"/>
              <w:autoSpaceDN w:val="0"/>
              <w:adjustRightInd w:val="0"/>
              <w:spacing w:line="276" w:lineRule="auto"/>
              <w:rPr>
                <w:color w:val="000000"/>
                <w:lang w:eastAsia="en-US"/>
              </w:rPr>
            </w:pPr>
            <w:r>
              <w:rPr>
                <w:color w:val="000000"/>
                <w:lang w:eastAsia="en-US"/>
              </w:rPr>
              <w:t>74,7</w:t>
            </w: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bl>
    <w:p w:rsidR="006A3B45" w:rsidRPr="006A3B45" w:rsidRDefault="006A3B45" w:rsidP="006A3B45">
      <w:pPr>
        <w:widowControl w:val="0"/>
        <w:autoSpaceDE w:val="0"/>
        <w:autoSpaceDN w:val="0"/>
        <w:adjustRightInd w:val="0"/>
        <w:jc w:val="center"/>
        <w:rPr>
          <w:b/>
          <w:color w:val="000000"/>
        </w:rPr>
      </w:pPr>
      <w:r w:rsidRPr="006A3B45">
        <w:rPr>
          <w:b/>
          <w:color w:val="000000"/>
        </w:rPr>
        <w:t>Таблица 1</w:t>
      </w:r>
    </w:p>
    <w:p w:rsidR="006A3B45" w:rsidRPr="006A3B45" w:rsidRDefault="006A3B45" w:rsidP="006A3B45">
      <w:pPr>
        <w:jc w:val="center"/>
        <w:rPr>
          <w:b/>
          <w:color w:val="000000"/>
        </w:rPr>
      </w:pPr>
      <w:r w:rsidRPr="006A3B45">
        <w:rPr>
          <w:b/>
          <w:color w:val="000000"/>
        </w:rPr>
        <w:t>Информация о расходах районного и областного бюджетов, федерального бюджета, а также средств юридических лиц на реализацию муниципальной программы</w:t>
      </w:r>
      <w:r w:rsidRPr="006A3B45">
        <w:rPr>
          <w:b/>
        </w:rPr>
        <w:t xml:space="preserve">  «Развитие культуры, молодежной политики и спорта в </w:t>
      </w:r>
      <w:proofErr w:type="spellStart"/>
      <w:r w:rsidRPr="006A3B45">
        <w:rPr>
          <w:b/>
        </w:rPr>
        <w:t>р.п</w:t>
      </w:r>
      <w:proofErr w:type="spellEnd"/>
      <w:r w:rsidRPr="006A3B45">
        <w:rPr>
          <w:b/>
        </w:rPr>
        <w:t>. Воскресенское Воскресенского муниципального района Нижегородской области»</w:t>
      </w:r>
    </w:p>
    <w:p w:rsidR="006A3B45" w:rsidRPr="006A3B45" w:rsidRDefault="006A3B45" w:rsidP="006A3B45">
      <w:pPr>
        <w:jc w:val="center"/>
        <w:rPr>
          <w:color w:val="000000"/>
        </w:rPr>
      </w:pPr>
    </w:p>
    <w:tbl>
      <w:tblPr>
        <w:tblW w:w="10170" w:type="dxa"/>
        <w:tblInd w:w="60" w:type="dxa"/>
        <w:tblLayout w:type="fixed"/>
        <w:tblCellMar>
          <w:left w:w="60" w:type="dxa"/>
          <w:right w:w="60" w:type="dxa"/>
        </w:tblCellMar>
        <w:tblLook w:val="04A0" w:firstRow="1" w:lastRow="0" w:firstColumn="1" w:lastColumn="0" w:noHBand="0" w:noVBand="1"/>
      </w:tblPr>
      <w:tblGrid>
        <w:gridCol w:w="2093"/>
        <w:gridCol w:w="1984"/>
        <w:gridCol w:w="3687"/>
        <w:gridCol w:w="1276"/>
        <w:gridCol w:w="1130"/>
      </w:tblGrid>
      <w:tr w:rsidR="006A3B45" w:rsidRPr="006A3B45" w:rsidTr="006F031E">
        <w:tc>
          <w:tcPr>
            <w:tcW w:w="20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Статус </w:t>
            </w:r>
          </w:p>
        </w:tc>
        <w:tc>
          <w:tcPr>
            <w:tcW w:w="198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Наименование муниципальной программы, подпрограммы, основного мероприятия</w:t>
            </w:r>
          </w:p>
        </w:tc>
        <w:tc>
          <w:tcPr>
            <w:tcW w:w="36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Источники ресурсного обеспечения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План*</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roofErr w:type="spellStart"/>
            <w:proofErr w:type="gramStart"/>
            <w:r w:rsidRPr="006A3B45">
              <w:rPr>
                <w:sz w:val="20"/>
                <w:szCs w:val="20"/>
                <w:lang w:eastAsia="en-US"/>
              </w:rPr>
              <w:t>Факти-ческие</w:t>
            </w:r>
            <w:proofErr w:type="spellEnd"/>
            <w:proofErr w:type="gramEnd"/>
            <w:r w:rsidRPr="006A3B45">
              <w:rPr>
                <w:sz w:val="20"/>
                <w:szCs w:val="20"/>
                <w:lang w:eastAsia="en-US"/>
              </w:rPr>
              <w:t xml:space="preserve"> расходы</w:t>
            </w:r>
          </w:p>
          <w:p w:rsidR="006A3B45" w:rsidRPr="006A3B45" w:rsidRDefault="006A3B45" w:rsidP="006A3B45">
            <w:pPr>
              <w:rPr>
                <w:sz w:val="20"/>
                <w:szCs w:val="20"/>
                <w:lang w:eastAsia="en-US"/>
              </w:rPr>
            </w:pPr>
            <w:r w:rsidRPr="006A3B45">
              <w:rPr>
                <w:sz w:val="20"/>
                <w:szCs w:val="20"/>
                <w:lang w:eastAsia="en-US"/>
              </w:rPr>
              <w:t>**</w:t>
            </w:r>
          </w:p>
        </w:tc>
      </w:tr>
      <w:tr w:rsidR="006A3B45" w:rsidRPr="006A3B45" w:rsidTr="006F031E">
        <w:tc>
          <w:tcPr>
            <w:tcW w:w="20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w:t>
            </w:r>
          </w:p>
        </w:tc>
        <w:tc>
          <w:tcPr>
            <w:tcW w:w="198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2 </w:t>
            </w:r>
          </w:p>
        </w:tc>
        <w:tc>
          <w:tcPr>
            <w:tcW w:w="36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3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5 </w:t>
            </w:r>
          </w:p>
        </w:tc>
      </w:tr>
      <w:tr w:rsidR="006A3B45" w:rsidRPr="006A3B45" w:rsidTr="006F031E">
        <w:tc>
          <w:tcPr>
            <w:tcW w:w="209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Муниципальная </w:t>
            </w:r>
            <w:r w:rsidRPr="006A3B45">
              <w:rPr>
                <w:sz w:val="20"/>
                <w:szCs w:val="20"/>
                <w:lang w:eastAsia="en-US"/>
              </w:rPr>
              <w:lastRenderedPageBreak/>
              <w:t xml:space="preserve">программа </w:t>
            </w:r>
          </w:p>
        </w:tc>
        <w:tc>
          <w:tcPr>
            <w:tcW w:w="198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b/>
                <w:sz w:val="20"/>
                <w:szCs w:val="20"/>
                <w:lang w:eastAsia="en-US"/>
              </w:rPr>
              <w:lastRenderedPageBreak/>
              <w:t xml:space="preserve">Развитие культуры, </w:t>
            </w:r>
            <w:r w:rsidRPr="006A3B45">
              <w:rPr>
                <w:b/>
                <w:sz w:val="20"/>
                <w:szCs w:val="20"/>
                <w:lang w:eastAsia="en-US"/>
              </w:rPr>
              <w:lastRenderedPageBreak/>
              <w:t xml:space="preserve">молодежной политики и спорта в </w:t>
            </w:r>
            <w:proofErr w:type="spellStart"/>
            <w:r w:rsidRPr="006A3B45">
              <w:rPr>
                <w:b/>
                <w:sz w:val="20"/>
                <w:szCs w:val="20"/>
                <w:lang w:eastAsia="en-US"/>
              </w:rPr>
              <w:t>р.п</w:t>
            </w:r>
            <w:proofErr w:type="spellEnd"/>
            <w:r w:rsidRPr="006A3B45">
              <w:rPr>
                <w:b/>
                <w:sz w:val="20"/>
                <w:szCs w:val="20"/>
                <w:lang w:eastAsia="en-US"/>
              </w:rPr>
              <w:t>. Воскресенское Воскресенского муниципального района Нижегородской области»</w:t>
            </w:r>
          </w:p>
        </w:tc>
        <w:tc>
          <w:tcPr>
            <w:tcW w:w="36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lastRenderedPageBreak/>
              <w:t xml:space="preserve">Всего (1)+(2)+(3)+(4)+(5)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D253F" w:rsidP="006A3B45">
            <w:pPr>
              <w:rPr>
                <w:sz w:val="20"/>
                <w:szCs w:val="20"/>
                <w:lang w:eastAsia="en-US"/>
              </w:rPr>
            </w:pPr>
            <w:r w:rsidRPr="0051463A">
              <w:t>281,7</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D253F" w:rsidP="006A3B45">
            <w:pPr>
              <w:rPr>
                <w:sz w:val="20"/>
                <w:szCs w:val="20"/>
                <w:lang w:eastAsia="en-US"/>
              </w:rPr>
            </w:pPr>
            <w:r>
              <w:rPr>
                <w:b/>
                <w:color w:val="000000"/>
                <w:sz w:val="20"/>
                <w:szCs w:val="20"/>
                <w:lang w:eastAsia="en-US"/>
              </w:rPr>
              <w:t>1643,4</w:t>
            </w: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расходы районного бюджета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 расходы областного бюджета Нижегородской области</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496C0A">
            <w:pPr>
              <w:rPr>
                <w:sz w:val="20"/>
                <w:szCs w:val="20"/>
                <w:lang w:eastAsia="en-US"/>
              </w:rPr>
            </w:pP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(3) федеральный бюджет</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бюджет </w:t>
            </w:r>
            <w:proofErr w:type="spellStart"/>
            <w:r w:rsidRPr="006A3B45">
              <w:rPr>
                <w:sz w:val="20"/>
                <w:szCs w:val="20"/>
                <w:lang w:eastAsia="en-US"/>
              </w:rPr>
              <w:t>р.п</w:t>
            </w:r>
            <w:proofErr w:type="gramStart"/>
            <w:r w:rsidRPr="006A3B45">
              <w:rPr>
                <w:sz w:val="20"/>
                <w:szCs w:val="20"/>
                <w:lang w:eastAsia="en-US"/>
              </w:rPr>
              <w:t>.В</w:t>
            </w:r>
            <w:proofErr w:type="gramEnd"/>
            <w:r w:rsidRPr="006A3B45">
              <w:rPr>
                <w:sz w:val="20"/>
                <w:szCs w:val="20"/>
                <w:lang w:eastAsia="en-US"/>
              </w:rPr>
              <w:t>оскресенское</w:t>
            </w:r>
            <w:proofErr w:type="spellEnd"/>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D253F" w:rsidP="00496C0A">
            <w:pPr>
              <w:rPr>
                <w:sz w:val="20"/>
                <w:szCs w:val="20"/>
                <w:lang w:eastAsia="en-US"/>
              </w:rPr>
            </w:pPr>
            <w:r w:rsidRPr="0051463A">
              <w:t>281,7</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D253F" w:rsidP="006A3B45">
            <w:pPr>
              <w:rPr>
                <w:sz w:val="20"/>
                <w:szCs w:val="20"/>
                <w:lang w:eastAsia="en-US"/>
              </w:rPr>
            </w:pPr>
            <w:r>
              <w:rPr>
                <w:b/>
                <w:color w:val="000000"/>
                <w:sz w:val="20"/>
                <w:szCs w:val="20"/>
                <w:lang w:eastAsia="en-US"/>
              </w:rPr>
              <w:t>1643,4</w:t>
            </w: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(5) прочие источники (средства предприятий, собственные средства населения, средства внебюджетных фондов - расшифровать)</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bl>
    <w:p w:rsidR="006A3B45" w:rsidRPr="006A3B45" w:rsidRDefault="006A3B45" w:rsidP="006A3B45">
      <w:pPr>
        <w:jc w:val="center"/>
        <w:rPr>
          <w:b/>
          <w:color w:val="000000"/>
        </w:rPr>
      </w:pPr>
      <w:r w:rsidRPr="006A3B45">
        <w:rPr>
          <w:b/>
          <w:color w:val="000000"/>
        </w:rPr>
        <w:t>Таблица 2</w:t>
      </w:r>
    </w:p>
    <w:p w:rsidR="006A3B45" w:rsidRPr="006A3B45" w:rsidRDefault="006A3B45" w:rsidP="006A3B45">
      <w:pPr>
        <w:jc w:val="center"/>
        <w:rPr>
          <w:b/>
          <w:color w:val="000000"/>
        </w:rPr>
      </w:pPr>
      <w:r w:rsidRPr="006A3B45">
        <w:rPr>
          <w:b/>
          <w:color w:val="000000"/>
        </w:rPr>
        <w:t>Сведения о достижении значений индикаторов и непосредственных результатов</w:t>
      </w:r>
    </w:p>
    <w:p w:rsidR="006A3B45" w:rsidRPr="006A3B45" w:rsidRDefault="006A3B45" w:rsidP="006A3B45">
      <w:pPr>
        <w:jc w:val="center"/>
        <w:rPr>
          <w:color w:val="000000"/>
        </w:rPr>
      </w:pPr>
    </w:p>
    <w:tbl>
      <w:tblPr>
        <w:tblW w:w="10215" w:type="dxa"/>
        <w:tblInd w:w="60" w:type="dxa"/>
        <w:tblLayout w:type="fixed"/>
        <w:tblCellMar>
          <w:left w:w="60" w:type="dxa"/>
          <w:right w:w="60" w:type="dxa"/>
        </w:tblCellMar>
        <w:tblLook w:val="04A0" w:firstRow="1" w:lastRow="0" w:firstColumn="1" w:lastColumn="0" w:noHBand="0" w:noVBand="1"/>
      </w:tblPr>
      <w:tblGrid>
        <w:gridCol w:w="455"/>
        <w:gridCol w:w="2488"/>
        <w:gridCol w:w="1379"/>
        <w:gridCol w:w="1418"/>
        <w:gridCol w:w="900"/>
        <w:gridCol w:w="1123"/>
        <w:gridCol w:w="2452"/>
      </w:tblGrid>
      <w:tr w:rsidR="006A3B45" w:rsidRPr="006A3B45" w:rsidTr="006F031E">
        <w:tc>
          <w:tcPr>
            <w:tcW w:w="456"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 </w:t>
            </w:r>
            <w:proofErr w:type="gramStart"/>
            <w:r w:rsidRPr="006A3B45">
              <w:rPr>
                <w:sz w:val="20"/>
                <w:szCs w:val="20"/>
                <w:lang w:eastAsia="en-US"/>
              </w:rPr>
              <w:t>п</w:t>
            </w:r>
            <w:proofErr w:type="gramEnd"/>
            <w:r w:rsidRPr="006A3B45">
              <w:rPr>
                <w:sz w:val="20"/>
                <w:szCs w:val="20"/>
                <w:lang w:eastAsia="en-US"/>
              </w:rPr>
              <w:t xml:space="preserve">/п </w:t>
            </w:r>
          </w:p>
        </w:tc>
        <w:tc>
          <w:tcPr>
            <w:tcW w:w="2489"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Индикатор достижения цели/непосредственный результат (наименование)</w:t>
            </w:r>
          </w:p>
        </w:tc>
        <w:tc>
          <w:tcPr>
            <w:tcW w:w="1379"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Ед. измерения </w:t>
            </w:r>
          </w:p>
        </w:tc>
        <w:tc>
          <w:tcPr>
            <w:tcW w:w="3441"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Значения индикатора достижения цели/ непосредственного результата муниципальной программы, подпрограммы </w:t>
            </w:r>
          </w:p>
        </w:tc>
        <w:tc>
          <w:tcPr>
            <w:tcW w:w="2452"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Обоснование отклонений значений индикатора/</w:t>
            </w:r>
          </w:p>
          <w:p w:rsidR="006A3B45" w:rsidRPr="006A3B45" w:rsidRDefault="006A3B45" w:rsidP="006A3B45">
            <w:pPr>
              <w:rPr>
                <w:sz w:val="20"/>
                <w:szCs w:val="20"/>
                <w:lang w:eastAsia="en-US"/>
              </w:rPr>
            </w:pPr>
            <w:r w:rsidRPr="006A3B45">
              <w:rPr>
                <w:sz w:val="20"/>
                <w:szCs w:val="20"/>
                <w:lang w:eastAsia="en-US"/>
              </w:rPr>
              <w:t xml:space="preserve">непосредственного результата на конец отчетного года </w:t>
            </w:r>
          </w:p>
        </w:tc>
      </w:tr>
      <w:tr w:rsidR="006A3B45" w:rsidRPr="006A3B45" w:rsidTr="006F031E">
        <w:tc>
          <w:tcPr>
            <w:tcW w:w="456"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7309"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137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418"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год, </w:t>
            </w:r>
            <w:proofErr w:type="spellStart"/>
            <w:r w:rsidRPr="006A3B45">
              <w:rPr>
                <w:sz w:val="20"/>
                <w:szCs w:val="20"/>
                <w:lang w:eastAsia="en-US"/>
              </w:rPr>
              <w:t>предшест-вующий</w:t>
            </w:r>
            <w:proofErr w:type="spellEnd"/>
            <w:r w:rsidRPr="006A3B45">
              <w:rPr>
                <w:sz w:val="20"/>
                <w:szCs w:val="20"/>
                <w:lang w:eastAsia="en-US"/>
              </w:rPr>
              <w:t xml:space="preserve"> </w:t>
            </w:r>
            <w:proofErr w:type="gramStart"/>
            <w:r w:rsidRPr="006A3B45">
              <w:rPr>
                <w:sz w:val="20"/>
                <w:szCs w:val="20"/>
                <w:lang w:eastAsia="en-US"/>
              </w:rPr>
              <w:t>отчетному</w:t>
            </w:r>
            <w:proofErr w:type="gramEnd"/>
            <w:r w:rsidRPr="006A3B45">
              <w:rPr>
                <w:sz w:val="20"/>
                <w:szCs w:val="20"/>
                <w:lang w:eastAsia="en-US"/>
              </w:rPr>
              <w:t>*</w:t>
            </w:r>
          </w:p>
        </w:tc>
        <w:tc>
          <w:tcPr>
            <w:tcW w:w="2023" w:type="dxa"/>
            <w:gridSpan w:val="2"/>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отчетный год </w:t>
            </w:r>
          </w:p>
        </w:tc>
        <w:tc>
          <w:tcPr>
            <w:tcW w:w="2452"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r>
      <w:tr w:rsidR="006A3B45" w:rsidRPr="006A3B45" w:rsidTr="006F031E">
        <w:tc>
          <w:tcPr>
            <w:tcW w:w="456"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7309"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1379"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418"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план </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факт </w:t>
            </w:r>
          </w:p>
        </w:tc>
        <w:tc>
          <w:tcPr>
            <w:tcW w:w="2452"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r>
      <w:tr w:rsidR="006A3B45" w:rsidRPr="006A3B45" w:rsidTr="006F03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w:t>
            </w:r>
          </w:p>
        </w:tc>
        <w:tc>
          <w:tcPr>
            <w:tcW w:w="248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2 </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3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5 </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6 </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7 </w:t>
            </w:r>
          </w:p>
        </w:tc>
      </w:tr>
      <w:tr w:rsidR="006A3B45" w:rsidRPr="006A3B45" w:rsidTr="006F03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7309" w:type="dxa"/>
            <w:gridSpan w:val="5"/>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Муниципальная программа  «</w:t>
            </w:r>
            <w:r w:rsidRPr="006A3B45">
              <w:rPr>
                <w:b/>
                <w:sz w:val="20"/>
                <w:szCs w:val="20"/>
                <w:lang w:eastAsia="en-US"/>
              </w:rPr>
              <w:t xml:space="preserve">Развитие культуры, молодежной политики и спорта в </w:t>
            </w:r>
            <w:proofErr w:type="spellStart"/>
            <w:r w:rsidRPr="006A3B45">
              <w:rPr>
                <w:b/>
                <w:sz w:val="20"/>
                <w:szCs w:val="20"/>
                <w:lang w:eastAsia="en-US"/>
              </w:rPr>
              <w:t>р.п</w:t>
            </w:r>
            <w:proofErr w:type="spellEnd"/>
            <w:r w:rsidRPr="006A3B45">
              <w:rPr>
                <w:b/>
                <w:sz w:val="20"/>
                <w:szCs w:val="20"/>
                <w:lang w:eastAsia="en-US"/>
              </w:rPr>
              <w:t>. Воскресенское Воскресенского муниципального района Нижегородской области»</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Охват населения в клубных формированиях</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Чел.</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4000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4071</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4071</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Количество культурно-досуговых мероприятий</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Шт.</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600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637</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637</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Количество акций среди молодежи в поддержку </w:t>
            </w:r>
            <w:proofErr w:type="spellStart"/>
            <w:r w:rsidRPr="006A3B45">
              <w:rPr>
                <w:sz w:val="20"/>
                <w:szCs w:val="20"/>
                <w:lang w:eastAsia="en-US"/>
              </w:rPr>
              <w:t>зож</w:t>
            </w:r>
            <w:proofErr w:type="spellEnd"/>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rFonts w:eastAsiaTheme="minorHAnsi"/>
                <w:noProof/>
                <w:sz w:val="22"/>
                <w:szCs w:val="22"/>
                <w:lang w:eastAsia="en-US"/>
              </w:rPr>
              <w:t>% от  общего количества посещений</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20</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20</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Число посещений платных культурно-досуговых мероприятий</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rFonts w:eastAsiaTheme="minorHAnsi"/>
                <w:noProof/>
                <w:sz w:val="22"/>
                <w:szCs w:val="22"/>
                <w:lang w:eastAsia="en-US"/>
              </w:rPr>
              <w:t>% от  общего количества посещений</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20</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20</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45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Уровень удовлетворенности населения качеством услуг</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24</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30</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30</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bl>
    <w:p w:rsidR="006A3B45" w:rsidRPr="006A3B45" w:rsidRDefault="00496C0A" w:rsidP="006A3B45">
      <w:pPr>
        <w:jc w:val="center"/>
        <w:rPr>
          <w:b/>
          <w:bCs/>
        </w:rPr>
      </w:pPr>
      <w:r>
        <w:rPr>
          <w:b/>
        </w:rPr>
        <w:t>Отчет за 2021</w:t>
      </w:r>
      <w:r w:rsidR="006A3B45" w:rsidRPr="006A3B45">
        <w:rPr>
          <w:b/>
        </w:rPr>
        <w:t xml:space="preserve"> год  об использовании бюджетных ассигнований бюджета </w:t>
      </w:r>
      <w:proofErr w:type="spellStart"/>
      <w:r w:rsidR="006A3B45" w:rsidRPr="006A3B45">
        <w:rPr>
          <w:b/>
        </w:rPr>
        <w:t>р.п</w:t>
      </w:r>
      <w:proofErr w:type="gramStart"/>
      <w:r w:rsidR="006A3B45" w:rsidRPr="006A3B45">
        <w:rPr>
          <w:b/>
        </w:rPr>
        <w:t>.В</w:t>
      </w:r>
      <w:proofErr w:type="gramEnd"/>
      <w:r w:rsidR="006A3B45" w:rsidRPr="006A3B45">
        <w:rPr>
          <w:b/>
        </w:rPr>
        <w:t>оскресенское</w:t>
      </w:r>
      <w:proofErr w:type="spellEnd"/>
      <w:r w:rsidR="006A3B45" w:rsidRPr="006A3B45">
        <w:rPr>
          <w:b/>
        </w:rPr>
        <w:t xml:space="preserve"> Воскресенского муниципального района на реализацию муниципальной программы «</w:t>
      </w:r>
      <w:r w:rsidR="006A3B45" w:rsidRPr="006A3B45">
        <w:rPr>
          <w:b/>
          <w:bCs/>
        </w:rPr>
        <w:t xml:space="preserve">Охрана окружающей среды и благоустройство на территории </w:t>
      </w:r>
      <w:proofErr w:type="spellStart"/>
      <w:r w:rsidR="006A3B45" w:rsidRPr="006A3B45">
        <w:rPr>
          <w:b/>
          <w:bCs/>
        </w:rPr>
        <w:t>р.п</w:t>
      </w:r>
      <w:proofErr w:type="spellEnd"/>
      <w:r w:rsidR="006A3B45" w:rsidRPr="006A3B45">
        <w:rPr>
          <w:b/>
          <w:bCs/>
        </w:rPr>
        <w:t xml:space="preserve">. Воскресенское Воскресенского муниципального района Нижегородской области» на 2019-2024 годы, утвержденную постановлением администрации </w:t>
      </w:r>
      <w:proofErr w:type="spellStart"/>
      <w:r w:rsidR="006A3B45" w:rsidRPr="006A3B45">
        <w:rPr>
          <w:b/>
          <w:bCs/>
        </w:rPr>
        <w:t>р.п</w:t>
      </w:r>
      <w:proofErr w:type="gramStart"/>
      <w:r w:rsidR="006A3B45" w:rsidRPr="006A3B45">
        <w:rPr>
          <w:b/>
          <w:bCs/>
        </w:rPr>
        <w:t>.В</w:t>
      </w:r>
      <w:proofErr w:type="gramEnd"/>
      <w:r w:rsidR="006A3B45" w:rsidRPr="006A3B45">
        <w:rPr>
          <w:b/>
          <w:bCs/>
        </w:rPr>
        <w:t>оскресенское</w:t>
      </w:r>
      <w:proofErr w:type="spellEnd"/>
      <w:r w:rsidR="006A3B45" w:rsidRPr="006A3B45">
        <w:rPr>
          <w:b/>
          <w:bCs/>
        </w:rPr>
        <w:t xml:space="preserve"> от 24.12.2018 г. № 109</w:t>
      </w:r>
    </w:p>
    <w:tbl>
      <w:tblPr>
        <w:tblW w:w="10170" w:type="dxa"/>
        <w:tblInd w:w="60" w:type="dxa"/>
        <w:tblLayout w:type="fixed"/>
        <w:tblCellMar>
          <w:left w:w="60" w:type="dxa"/>
          <w:right w:w="60" w:type="dxa"/>
        </w:tblCellMar>
        <w:tblLook w:val="04A0" w:firstRow="1" w:lastRow="0" w:firstColumn="1" w:lastColumn="0" w:noHBand="0" w:noVBand="1"/>
      </w:tblPr>
      <w:tblGrid>
        <w:gridCol w:w="1245"/>
        <w:gridCol w:w="2692"/>
        <w:gridCol w:w="2410"/>
        <w:gridCol w:w="1276"/>
        <w:gridCol w:w="1276"/>
        <w:gridCol w:w="1271"/>
      </w:tblGrid>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sz w:val="28"/>
                <w:szCs w:val="28"/>
                <w:lang w:eastAsia="en-US"/>
              </w:rPr>
            </w:pPr>
            <w:r w:rsidRPr="006A3B45">
              <w:rPr>
                <w:color w:val="000000"/>
                <w:sz w:val="28"/>
                <w:szCs w:val="28"/>
                <w:lang w:eastAsia="en-US"/>
              </w:rPr>
              <w:t xml:space="preserve">Статус </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sz w:val="28"/>
                <w:szCs w:val="28"/>
                <w:lang w:eastAsia="en-US"/>
              </w:rPr>
            </w:pPr>
            <w:r w:rsidRPr="006A3B45">
              <w:rPr>
                <w:color w:val="000000"/>
                <w:sz w:val="28"/>
                <w:szCs w:val="28"/>
                <w:lang w:eastAsia="en-US"/>
              </w:rPr>
              <w:t xml:space="preserve">Наименование </w:t>
            </w:r>
          </w:p>
        </w:tc>
        <w:tc>
          <w:tcPr>
            <w:tcW w:w="241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sz w:val="28"/>
                <w:szCs w:val="28"/>
                <w:lang w:eastAsia="en-US"/>
              </w:rPr>
            </w:pPr>
            <w:r w:rsidRPr="006A3B45">
              <w:rPr>
                <w:color w:val="000000"/>
                <w:sz w:val="28"/>
                <w:szCs w:val="28"/>
                <w:lang w:eastAsia="en-US"/>
              </w:rPr>
              <w:t xml:space="preserve">Ответственный </w:t>
            </w:r>
          </w:p>
        </w:tc>
        <w:tc>
          <w:tcPr>
            <w:tcW w:w="3823"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sz w:val="28"/>
                <w:szCs w:val="28"/>
                <w:lang w:eastAsia="en-US"/>
              </w:rPr>
            </w:pPr>
            <w:r w:rsidRPr="006A3B45">
              <w:rPr>
                <w:color w:val="000000"/>
                <w:sz w:val="28"/>
                <w:szCs w:val="28"/>
                <w:lang w:eastAsia="en-US"/>
              </w:rPr>
              <w:t xml:space="preserve">Расходы (тыс. руб.), годы </w:t>
            </w: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муниципальной программы, подпрограммы муниципальной программы </w:t>
            </w:r>
          </w:p>
          <w:p w:rsidR="006A3B45" w:rsidRPr="006A3B45" w:rsidRDefault="006A3B45" w:rsidP="006A3B45">
            <w:pPr>
              <w:spacing w:line="276" w:lineRule="auto"/>
              <w:rPr>
                <w:sz w:val="20"/>
                <w:szCs w:val="20"/>
                <w:lang w:eastAsia="en-US"/>
              </w:rPr>
            </w:pPr>
          </w:p>
        </w:tc>
        <w:tc>
          <w:tcPr>
            <w:tcW w:w="241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r w:rsidRPr="006A3B45">
              <w:rPr>
                <w:sz w:val="20"/>
                <w:szCs w:val="20"/>
                <w:lang w:eastAsia="en-US"/>
              </w:rPr>
              <w:t xml:space="preserve">исполнитель, соисполнители, заказчик-координатор </w:t>
            </w:r>
          </w:p>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сводная бюджетная роспись, план на 1 января отчетного года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сводная бюджетная роспись на отчетную дату*</w:t>
            </w: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кассовое исполнение </w:t>
            </w:r>
          </w:p>
        </w:tc>
      </w:tr>
      <w:tr w:rsidR="006A3B45" w:rsidRPr="006A3B45" w:rsidTr="006F031E">
        <w:tc>
          <w:tcPr>
            <w:tcW w:w="124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lastRenderedPageBreak/>
              <w:t xml:space="preserve">1 </w:t>
            </w:r>
          </w:p>
        </w:tc>
        <w:tc>
          <w:tcPr>
            <w:tcW w:w="2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2 </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3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4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5 </w:t>
            </w: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6 </w:t>
            </w: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Муниципальная программа </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b/>
                <w:sz w:val="20"/>
                <w:szCs w:val="20"/>
                <w:lang w:eastAsia="en-US"/>
              </w:rPr>
              <w:t>«</w:t>
            </w:r>
            <w:r w:rsidRPr="006A3B45">
              <w:rPr>
                <w:b/>
                <w:bCs/>
                <w:sz w:val="20"/>
                <w:szCs w:val="20"/>
                <w:lang w:eastAsia="en-US"/>
              </w:rPr>
              <w:t xml:space="preserve">Охрана окружающей среды и благоустройство на территории </w:t>
            </w:r>
            <w:proofErr w:type="spellStart"/>
            <w:r w:rsidRPr="006A3B45">
              <w:rPr>
                <w:b/>
                <w:bCs/>
                <w:sz w:val="20"/>
                <w:szCs w:val="20"/>
                <w:lang w:eastAsia="en-US"/>
              </w:rPr>
              <w:t>р.п</w:t>
            </w:r>
            <w:proofErr w:type="spellEnd"/>
            <w:r w:rsidRPr="006A3B45">
              <w:rPr>
                <w:b/>
                <w:bCs/>
                <w:sz w:val="20"/>
                <w:szCs w:val="20"/>
                <w:lang w:eastAsia="en-US"/>
              </w:rPr>
              <w:t>. Воскресенское Воскресенского муниципального района Нижегородской области</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010ACC" w:rsidRDefault="006F031E" w:rsidP="006A3B45">
            <w:pPr>
              <w:spacing w:line="276" w:lineRule="auto"/>
              <w:rPr>
                <w:sz w:val="20"/>
                <w:szCs w:val="20"/>
                <w:lang w:eastAsia="en-US"/>
              </w:rPr>
            </w:pPr>
            <w:r w:rsidRPr="00010ACC">
              <w:rPr>
                <w:sz w:val="22"/>
                <w:szCs w:val="22"/>
              </w:rPr>
              <w:t>15553,24</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010ACC" w:rsidRDefault="00052E98" w:rsidP="006A3B45">
            <w:pPr>
              <w:spacing w:line="276" w:lineRule="auto"/>
              <w:rPr>
                <w:sz w:val="22"/>
                <w:szCs w:val="22"/>
                <w:lang w:eastAsia="en-US"/>
              </w:rPr>
            </w:pPr>
            <w:r>
              <w:rPr>
                <w:sz w:val="22"/>
                <w:szCs w:val="22"/>
                <w:lang w:eastAsia="en-US"/>
              </w:rPr>
              <w:t>10075</w:t>
            </w:r>
            <w:r w:rsidR="00010ACC" w:rsidRPr="00010ACC">
              <w:rPr>
                <w:sz w:val="22"/>
                <w:szCs w:val="22"/>
                <w:lang w:eastAsia="en-US"/>
              </w:rPr>
              <w:t>,6</w:t>
            </w: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Проведение мероприятий по экологическому образованию и просвещению населения (в том числе и выпуск печатных материалов)</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rFonts w:asciiTheme="minorHAnsi" w:eastAsiaTheme="minorHAnsi" w:hAnsiTheme="minorHAnsi"/>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Проведение экологических акций с участием учащихся и молодежи, уборка территории парков, посадка деревьев</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rFonts w:asciiTheme="minorHAnsi" w:eastAsiaTheme="minorHAnsi" w:hAnsiTheme="minorHAnsi"/>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rPr>
          <w:trHeight w:val="668"/>
        </w:trPr>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Акция по очистке родников на территории населенных пунктов </w:t>
            </w:r>
            <w:proofErr w:type="spellStart"/>
            <w:r w:rsidRPr="006A3B45">
              <w:rPr>
                <w:sz w:val="20"/>
                <w:szCs w:val="20"/>
                <w:lang w:eastAsia="en-US"/>
              </w:rPr>
              <w:t>р.п</w:t>
            </w:r>
            <w:proofErr w:type="spellEnd"/>
            <w:r w:rsidRPr="006A3B45">
              <w:rPr>
                <w:sz w:val="20"/>
                <w:szCs w:val="20"/>
                <w:lang w:eastAsia="en-US"/>
              </w:rPr>
              <w:t>. Воскресенское</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Выкашивание травы (сорняков, крапивы и т.п.)</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F031E" w:rsidP="006A3B45">
            <w:pPr>
              <w:spacing w:line="276" w:lineRule="auto"/>
              <w:rPr>
                <w:sz w:val="20"/>
                <w:szCs w:val="20"/>
                <w:lang w:eastAsia="en-US"/>
              </w:rPr>
            </w:pPr>
            <w:r>
              <w:rPr>
                <w:sz w:val="20"/>
                <w:szCs w:val="20"/>
                <w:lang w:eastAsia="en-US"/>
              </w:rPr>
              <w:t>30,0</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010ACC" w:rsidP="006A3B45">
            <w:pPr>
              <w:spacing w:line="276" w:lineRule="auto"/>
              <w:rPr>
                <w:sz w:val="20"/>
                <w:szCs w:val="20"/>
                <w:lang w:eastAsia="en-US"/>
              </w:rPr>
            </w:pPr>
            <w:r>
              <w:rPr>
                <w:sz w:val="20"/>
                <w:szCs w:val="20"/>
                <w:lang w:eastAsia="en-US"/>
              </w:rPr>
              <w:t>30,0</w:t>
            </w: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r w:rsidRPr="006A3B45">
              <w:rPr>
                <w:sz w:val="20"/>
                <w:szCs w:val="20"/>
                <w:lang w:eastAsia="en-US"/>
              </w:rPr>
              <w:t xml:space="preserve">Уборка аварийных  деревьев </w:t>
            </w:r>
          </w:p>
          <w:p w:rsidR="006A3B45" w:rsidRPr="006A3B45" w:rsidRDefault="006A3B45" w:rsidP="006A3B45">
            <w:pPr>
              <w:spacing w:line="276" w:lineRule="auto"/>
              <w:rPr>
                <w:sz w:val="20"/>
                <w:szCs w:val="20"/>
                <w:lang w:eastAsia="en-US"/>
              </w:rPr>
            </w:pPr>
          </w:p>
          <w:p w:rsidR="006A3B45" w:rsidRPr="006A3B45" w:rsidRDefault="006A3B45" w:rsidP="006A3B45">
            <w:pPr>
              <w:spacing w:line="276" w:lineRule="auto"/>
              <w:rPr>
                <w:sz w:val="20"/>
                <w:szCs w:val="20"/>
                <w:lang w:eastAsia="en-US"/>
              </w:rPr>
            </w:pPr>
            <w:r w:rsidRPr="006A3B45">
              <w:rPr>
                <w:sz w:val="20"/>
                <w:szCs w:val="20"/>
                <w:lang w:eastAsia="en-US"/>
              </w:rPr>
              <w:t>Разбивка клумб</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F031E" w:rsidP="006A3B45">
            <w:pPr>
              <w:spacing w:line="276" w:lineRule="auto"/>
              <w:rPr>
                <w:sz w:val="20"/>
                <w:szCs w:val="20"/>
                <w:lang w:eastAsia="en-US"/>
              </w:rPr>
            </w:pPr>
            <w:r>
              <w:rPr>
                <w:sz w:val="20"/>
                <w:szCs w:val="20"/>
                <w:lang w:eastAsia="en-US"/>
              </w:rPr>
              <w:t>35,0</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010ACC" w:rsidP="006A3B45">
            <w:pPr>
              <w:spacing w:line="276" w:lineRule="auto"/>
              <w:rPr>
                <w:sz w:val="20"/>
                <w:szCs w:val="20"/>
                <w:lang w:eastAsia="en-US"/>
              </w:rPr>
            </w:pPr>
            <w:r>
              <w:rPr>
                <w:sz w:val="20"/>
                <w:szCs w:val="20"/>
                <w:lang w:eastAsia="en-US"/>
              </w:rPr>
              <w:t>346,5</w:t>
            </w: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Приобретение контейнеров вместимостью </w:t>
            </w:r>
            <w:smartTag w:uri="urn:schemas-microsoft-com:office:smarttags" w:element="metricconverter">
              <w:smartTagPr>
                <w:attr w:name="ProductID" w:val="0,75 м3"/>
              </w:smartTagPr>
              <w:r w:rsidRPr="006A3B45">
                <w:rPr>
                  <w:sz w:val="20"/>
                  <w:szCs w:val="20"/>
                  <w:lang w:eastAsia="en-US"/>
                </w:rPr>
                <w:t>0,75 м3</w:t>
              </w:r>
            </w:smartTag>
            <w:r w:rsidRPr="006A3B45">
              <w:rPr>
                <w:sz w:val="20"/>
                <w:szCs w:val="20"/>
                <w:lang w:eastAsia="en-US"/>
              </w:rPr>
              <w:t xml:space="preserve"> (при условии заключения населением договоров на вывоз ТБО не менее 50% от состава населения данного населенного пункта)</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rFonts w:asciiTheme="minorHAnsi" w:eastAsiaTheme="minorHAnsi" w:hAnsiTheme="minorHAnsi"/>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lastRenderedPageBreak/>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Оборудование контейнерных площадок</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rFonts w:asciiTheme="minorHAnsi" w:eastAsiaTheme="minorHAnsi" w:hAnsiTheme="minorHAnsi"/>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Приобретение бункеров-накопителей вместимостью 8м3 (при условии заключения населением договоров на вывоз ТБО не менее 50% от состава населения данного населенного пункта)</w:t>
            </w:r>
          </w:p>
          <w:p w:rsidR="006A3B45" w:rsidRPr="006A3B45" w:rsidRDefault="006A3B45" w:rsidP="006A3B45">
            <w:pPr>
              <w:spacing w:line="276" w:lineRule="auto"/>
              <w:rPr>
                <w:sz w:val="20"/>
                <w:szCs w:val="20"/>
                <w:lang w:eastAsia="en-US"/>
              </w:rPr>
            </w:pPr>
            <w:r w:rsidRPr="006A3B45">
              <w:rPr>
                <w:sz w:val="20"/>
                <w:szCs w:val="20"/>
                <w:lang w:eastAsia="en-US"/>
              </w:rPr>
              <w:t>Уборка несанкционированных свалок</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rFonts w:asciiTheme="minorHAnsi" w:eastAsiaTheme="minorHAnsi" w:hAnsiTheme="minorHAnsi"/>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Мероприятия по реализации полномочий в части регулирования численности безнадзорных животных</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rFonts w:asciiTheme="minorHAnsi" w:eastAsiaTheme="minorHAnsi" w:hAnsiTheme="minorHAnsi"/>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Профилактические мероприятия по недопущению диких животных (лисиц, волков) на территории населенных пунктов и к домашним животным на выгуле</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noProof/>
                <w:sz w:val="20"/>
                <w:szCs w:val="20"/>
                <w:lang w:eastAsia="en-US"/>
              </w:rPr>
            </w:pPr>
            <w:r w:rsidRPr="006A3B45">
              <w:rPr>
                <w:noProof/>
                <w:sz w:val="20"/>
                <w:szCs w:val="20"/>
                <w:lang w:eastAsia="en-US"/>
              </w:rPr>
              <w:t xml:space="preserve">Организация содержания мест захоронения </w:t>
            </w:r>
          </w:p>
          <w:p w:rsidR="006A3B45" w:rsidRPr="006A3B45" w:rsidRDefault="006A3B45" w:rsidP="006A3B45">
            <w:pPr>
              <w:spacing w:line="276" w:lineRule="auto"/>
              <w:rPr>
                <w:sz w:val="20"/>
                <w:szCs w:val="20"/>
                <w:lang w:eastAsia="en-US"/>
              </w:rPr>
            </w:pPr>
            <w:r w:rsidRPr="006A3B45">
              <w:rPr>
                <w:noProof/>
                <w:sz w:val="20"/>
                <w:szCs w:val="20"/>
                <w:lang w:eastAsia="en-US"/>
              </w:rPr>
              <w:t>(ремонт кладбищ)</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8D3469" w:rsidP="006A3B45">
            <w:pPr>
              <w:spacing w:line="276" w:lineRule="auto"/>
              <w:rPr>
                <w:sz w:val="20"/>
                <w:szCs w:val="20"/>
                <w:lang w:eastAsia="en-US"/>
              </w:rPr>
            </w:pPr>
            <w:r>
              <w:rPr>
                <w:sz w:val="20"/>
                <w:szCs w:val="20"/>
                <w:lang w:eastAsia="en-US"/>
              </w:rPr>
              <w:t>295,0</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010ACC" w:rsidP="006A3B45">
            <w:pPr>
              <w:spacing w:line="276" w:lineRule="auto"/>
              <w:rPr>
                <w:sz w:val="20"/>
                <w:szCs w:val="20"/>
                <w:lang w:eastAsia="en-US"/>
              </w:rPr>
            </w:pPr>
            <w:r>
              <w:rPr>
                <w:sz w:val="20"/>
                <w:szCs w:val="20"/>
                <w:lang w:eastAsia="en-US"/>
              </w:rPr>
              <w:t>212,8</w:t>
            </w: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Регулярная уборка территорий населенных пунктов</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8D3469" w:rsidP="006A3B45">
            <w:pPr>
              <w:spacing w:line="276" w:lineRule="auto"/>
              <w:rPr>
                <w:sz w:val="20"/>
                <w:szCs w:val="20"/>
                <w:lang w:eastAsia="en-US"/>
              </w:rPr>
            </w:pPr>
            <w:r>
              <w:rPr>
                <w:sz w:val="20"/>
                <w:szCs w:val="20"/>
                <w:lang w:eastAsia="en-US"/>
              </w:rPr>
              <w:t>2595,5</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052E98" w:rsidP="006A3B45">
            <w:pPr>
              <w:spacing w:line="276" w:lineRule="auto"/>
              <w:rPr>
                <w:sz w:val="20"/>
                <w:szCs w:val="20"/>
                <w:lang w:eastAsia="en-US"/>
              </w:rPr>
            </w:pPr>
            <w:r>
              <w:rPr>
                <w:sz w:val="20"/>
                <w:szCs w:val="20"/>
                <w:lang w:eastAsia="en-US"/>
              </w:rPr>
              <w:t>2814</w:t>
            </w:r>
            <w:r w:rsidR="00010ACC">
              <w:rPr>
                <w:sz w:val="20"/>
                <w:szCs w:val="20"/>
                <w:lang w:eastAsia="en-US"/>
              </w:rPr>
              <w:t>,2</w:t>
            </w: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Озеленение и благоустройство населенных пунктов (ремонт памятников, ремонт колодцев). </w:t>
            </w:r>
          </w:p>
          <w:p w:rsidR="006A3B45" w:rsidRPr="006A3B45" w:rsidRDefault="006A3B45" w:rsidP="006A3B45">
            <w:pPr>
              <w:spacing w:line="276" w:lineRule="auto"/>
              <w:rPr>
                <w:sz w:val="20"/>
                <w:szCs w:val="20"/>
                <w:lang w:eastAsia="en-US"/>
              </w:rPr>
            </w:pPr>
            <w:r w:rsidRPr="006A3B45">
              <w:rPr>
                <w:sz w:val="20"/>
                <w:szCs w:val="20"/>
                <w:lang w:eastAsia="en-US"/>
              </w:rPr>
              <w:t xml:space="preserve">Ремонт детских площадок, установка скамеек, урн, вазонов,  ремонт пешеходного перехода, приобретение </w:t>
            </w:r>
            <w:r w:rsidRPr="006A3B45">
              <w:rPr>
                <w:sz w:val="20"/>
                <w:szCs w:val="20"/>
                <w:lang w:eastAsia="en-US"/>
              </w:rPr>
              <w:lastRenderedPageBreak/>
              <w:t>триммеров, бензопил, расходных материалов</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lastRenderedPageBreak/>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p w:rsidR="006A3B45" w:rsidRPr="006A3B45" w:rsidRDefault="006A3B45" w:rsidP="006A3B45">
            <w:pPr>
              <w:spacing w:line="276" w:lineRule="auto"/>
              <w:rPr>
                <w:sz w:val="20"/>
                <w:szCs w:val="20"/>
                <w:lang w:eastAsia="en-US"/>
              </w:rPr>
            </w:pPr>
          </w:p>
          <w:p w:rsidR="006A3B45" w:rsidRPr="006A3B45" w:rsidRDefault="006A3B45" w:rsidP="006A3B45">
            <w:pPr>
              <w:spacing w:line="276" w:lineRule="auto"/>
              <w:rPr>
                <w:sz w:val="20"/>
                <w:szCs w:val="20"/>
                <w:lang w:eastAsia="en-US"/>
              </w:rPr>
            </w:pPr>
          </w:p>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Регулярная уборка территорий населенных пунктов</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rFonts w:asciiTheme="minorHAnsi" w:eastAsiaTheme="minorHAnsi" w:hAnsiTheme="minorHAnsi"/>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Уличное освещение населенных пунктов (оплата за электроэнергию по договору)</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8D3469" w:rsidP="006A3B45">
            <w:pPr>
              <w:spacing w:line="276" w:lineRule="auto"/>
              <w:rPr>
                <w:sz w:val="20"/>
                <w:szCs w:val="20"/>
                <w:lang w:eastAsia="en-US"/>
              </w:rPr>
            </w:pPr>
            <w:r>
              <w:rPr>
                <w:sz w:val="20"/>
                <w:szCs w:val="20"/>
                <w:lang w:eastAsia="en-US"/>
              </w:rPr>
              <w:t>3552,6</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8313CA" w:rsidP="006A3B45">
            <w:pPr>
              <w:spacing w:line="276" w:lineRule="auto"/>
              <w:rPr>
                <w:sz w:val="20"/>
                <w:szCs w:val="20"/>
                <w:lang w:eastAsia="en-US"/>
              </w:rPr>
            </w:pPr>
            <w:r>
              <w:rPr>
                <w:sz w:val="20"/>
                <w:szCs w:val="20"/>
                <w:lang w:eastAsia="en-US"/>
              </w:rPr>
              <w:t>2723,2</w:t>
            </w: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Уличное освещение населенных пунктов (ремонт)</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8D3469" w:rsidP="006A3B45">
            <w:pPr>
              <w:spacing w:line="276" w:lineRule="auto"/>
              <w:rPr>
                <w:sz w:val="20"/>
                <w:szCs w:val="20"/>
                <w:lang w:eastAsia="en-US"/>
              </w:rPr>
            </w:pPr>
            <w:r>
              <w:rPr>
                <w:sz w:val="20"/>
                <w:szCs w:val="20"/>
                <w:lang w:eastAsia="en-US"/>
              </w:rPr>
              <w:t>600,0</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C432CA" w:rsidP="006A3B45">
            <w:pPr>
              <w:spacing w:line="276" w:lineRule="auto"/>
              <w:rPr>
                <w:sz w:val="20"/>
                <w:szCs w:val="20"/>
                <w:lang w:eastAsia="en-US"/>
              </w:rPr>
            </w:pPr>
            <w:r>
              <w:rPr>
                <w:sz w:val="20"/>
                <w:szCs w:val="20"/>
                <w:lang w:eastAsia="en-US"/>
              </w:rPr>
              <w:t>696,2</w:t>
            </w: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Содержание рабочих по благоустройству населенных пунктов</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8D3469" w:rsidP="006A3B45">
            <w:pPr>
              <w:spacing w:line="276" w:lineRule="auto"/>
              <w:rPr>
                <w:sz w:val="20"/>
                <w:szCs w:val="20"/>
                <w:lang w:eastAsia="en-US"/>
              </w:rPr>
            </w:pPr>
            <w:r>
              <w:rPr>
                <w:sz w:val="20"/>
                <w:szCs w:val="20"/>
                <w:lang w:eastAsia="en-US"/>
              </w:rPr>
              <w:t>996,1</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C432CA" w:rsidP="006A3B45">
            <w:pPr>
              <w:spacing w:line="276" w:lineRule="auto"/>
              <w:rPr>
                <w:sz w:val="20"/>
                <w:szCs w:val="20"/>
                <w:lang w:eastAsia="en-US"/>
              </w:rPr>
            </w:pPr>
            <w:r>
              <w:rPr>
                <w:sz w:val="20"/>
                <w:szCs w:val="20"/>
                <w:lang w:eastAsia="en-US"/>
              </w:rPr>
              <w:t>785,0</w:t>
            </w: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Содержание транспорта по благоустройству населенных пунктов</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8D3469" w:rsidP="006A3B45">
            <w:pPr>
              <w:spacing w:line="276" w:lineRule="auto"/>
              <w:rPr>
                <w:sz w:val="20"/>
                <w:szCs w:val="20"/>
                <w:lang w:eastAsia="en-US"/>
              </w:rPr>
            </w:pPr>
            <w:r>
              <w:rPr>
                <w:sz w:val="20"/>
                <w:szCs w:val="20"/>
                <w:lang w:eastAsia="en-US"/>
              </w:rPr>
              <w:t>295,0</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C432CA" w:rsidP="006A3B45">
            <w:pPr>
              <w:spacing w:line="276" w:lineRule="auto"/>
              <w:rPr>
                <w:sz w:val="20"/>
                <w:szCs w:val="20"/>
                <w:lang w:eastAsia="en-US"/>
              </w:rPr>
            </w:pPr>
            <w:r>
              <w:rPr>
                <w:sz w:val="20"/>
                <w:szCs w:val="20"/>
                <w:lang w:eastAsia="en-US"/>
              </w:rPr>
              <w:t>377.9</w:t>
            </w: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noProof/>
                <w:sz w:val="20"/>
                <w:szCs w:val="20"/>
                <w:lang w:eastAsia="en-US"/>
              </w:rPr>
              <w:t>Зимнее содержание дорог</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8D3469" w:rsidP="006A3B45">
            <w:pPr>
              <w:spacing w:line="276" w:lineRule="auto"/>
              <w:rPr>
                <w:sz w:val="20"/>
                <w:szCs w:val="20"/>
                <w:lang w:eastAsia="en-US"/>
              </w:rPr>
            </w:pPr>
            <w:r>
              <w:rPr>
                <w:sz w:val="20"/>
                <w:szCs w:val="20"/>
                <w:lang w:eastAsia="en-US"/>
              </w:rPr>
              <w:t>1000,0</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C432CA" w:rsidP="006A3B45">
            <w:pPr>
              <w:spacing w:line="276" w:lineRule="auto"/>
              <w:rPr>
                <w:sz w:val="20"/>
                <w:szCs w:val="20"/>
                <w:lang w:eastAsia="en-US"/>
              </w:rPr>
            </w:pPr>
            <w:r>
              <w:rPr>
                <w:sz w:val="20"/>
                <w:szCs w:val="20"/>
                <w:lang w:eastAsia="en-US"/>
              </w:rPr>
              <w:t>1504,3</w:t>
            </w: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noProof/>
                <w:sz w:val="20"/>
                <w:szCs w:val="20"/>
                <w:lang w:eastAsia="en-US"/>
              </w:rPr>
              <w:t>Ремонт дорог, мостов и мостовых переходов</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8D3469" w:rsidP="006A3B45">
            <w:pPr>
              <w:spacing w:line="276" w:lineRule="auto"/>
              <w:rPr>
                <w:sz w:val="20"/>
                <w:szCs w:val="20"/>
                <w:lang w:eastAsia="en-US"/>
              </w:rPr>
            </w:pPr>
            <w:r>
              <w:rPr>
                <w:sz w:val="20"/>
                <w:szCs w:val="20"/>
                <w:lang w:eastAsia="en-US"/>
              </w:rPr>
              <w:t>5489,04</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C432CA" w:rsidP="006A3B45">
            <w:pPr>
              <w:spacing w:line="276" w:lineRule="auto"/>
              <w:rPr>
                <w:sz w:val="20"/>
                <w:szCs w:val="20"/>
                <w:lang w:eastAsia="en-US"/>
              </w:rPr>
            </w:pPr>
            <w:r>
              <w:rPr>
                <w:sz w:val="20"/>
                <w:szCs w:val="20"/>
                <w:lang w:eastAsia="en-US"/>
              </w:rPr>
              <w:t>585,5</w:t>
            </w:r>
          </w:p>
        </w:tc>
      </w:tr>
      <w:tr w:rsidR="006A3B45" w:rsidRPr="006A3B45" w:rsidTr="006F031E">
        <w:tc>
          <w:tcPr>
            <w:tcW w:w="124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bl>
    <w:p w:rsidR="006A3B45" w:rsidRPr="006A3B45" w:rsidRDefault="006A3B45" w:rsidP="006A3B45">
      <w:pPr>
        <w:widowControl w:val="0"/>
        <w:autoSpaceDE w:val="0"/>
        <w:autoSpaceDN w:val="0"/>
        <w:adjustRightInd w:val="0"/>
        <w:jc w:val="center"/>
        <w:rPr>
          <w:b/>
          <w:color w:val="000000"/>
        </w:rPr>
      </w:pPr>
      <w:r w:rsidRPr="006A3B45">
        <w:rPr>
          <w:b/>
          <w:color w:val="000000"/>
        </w:rPr>
        <w:t>Таблица 1</w:t>
      </w:r>
    </w:p>
    <w:p w:rsidR="006A3B45" w:rsidRPr="006A3B45" w:rsidRDefault="006A3B45" w:rsidP="006A3B45">
      <w:pPr>
        <w:jc w:val="center"/>
        <w:rPr>
          <w:b/>
          <w:color w:val="000000"/>
        </w:rPr>
      </w:pPr>
      <w:r w:rsidRPr="006A3B45">
        <w:rPr>
          <w:b/>
          <w:color w:val="000000"/>
        </w:rPr>
        <w:t>Информация о расходах районного и областного бюджетов, федерального бюджета, а также средств юридических лиц на реализацию муниципальной программы</w:t>
      </w:r>
      <w:r w:rsidRPr="006A3B45">
        <w:rPr>
          <w:b/>
        </w:rPr>
        <w:t xml:space="preserve">  «</w:t>
      </w:r>
      <w:r w:rsidRPr="006A3B45">
        <w:rPr>
          <w:b/>
          <w:bCs/>
        </w:rPr>
        <w:t xml:space="preserve">Охрана окружающей среды и благоустройство на территории </w:t>
      </w:r>
      <w:proofErr w:type="spellStart"/>
      <w:r w:rsidRPr="006A3B45">
        <w:rPr>
          <w:b/>
          <w:bCs/>
        </w:rPr>
        <w:t>р.п</w:t>
      </w:r>
      <w:proofErr w:type="spellEnd"/>
      <w:r w:rsidRPr="006A3B45">
        <w:rPr>
          <w:b/>
          <w:bCs/>
        </w:rPr>
        <w:t>. Воскресенское Воскресенского муниципального района Нижегородской области</w:t>
      </w:r>
      <w:r w:rsidRPr="006A3B45">
        <w:rPr>
          <w:b/>
        </w:rPr>
        <w:t>»</w:t>
      </w:r>
    </w:p>
    <w:p w:rsidR="006A3B45" w:rsidRPr="006A3B45" w:rsidRDefault="006A3B45" w:rsidP="006A3B45">
      <w:pPr>
        <w:jc w:val="center"/>
        <w:rPr>
          <w:color w:val="000000"/>
        </w:rPr>
      </w:pPr>
    </w:p>
    <w:tbl>
      <w:tblPr>
        <w:tblW w:w="10170" w:type="dxa"/>
        <w:tblInd w:w="60" w:type="dxa"/>
        <w:tblLayout w:type="fixed"/>
        <w:tblCellMar>
          <w:left w:w="60" w:type="dxa"/>
          <w:right w:w="60" w:type="dxa"/>
        </w:tblCellMar>
        <w:tblLook w:val="04A0" w:firstRow="1" w:lastRow="0" w:firstColumn="1" w:lastColumn="0" w:noHBand="0" w:noVBand="1"/>
      </w:tblPr>
      <w:tblGrid>
        <w:gridCol w:w="2093"/>
        <w:gridCol w:w="2267"/>
        <w:gridCol w:w="3404"/>
        <w:gridCol w:w="1276"/>
        <w:gridCol w:w="1130"/>
      </w:tblGrid>
      <w:tr w:rsidR="006A3B45" w:rsidRPr="006A3B45" w:rsidTr="006F031E">
        <w:tc>
          <w:tcPr>
            <w:tcW w:w="20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Статус </w:t>
            </w:r>
          </w:p>
        </w:tc>
        <w:tc>
          <w:tcPr>
            <w:tcW w:w="22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Наименование муниципальной </w:t>
            </w:r>
            <w:r w:rsidRPr="006A3B45">
              <w:rPr>
                <w:sz w:val="20"/>
                <w:szCs w:val="20"/>
                <w:lang w:eastAsia="en-US"/>
              </w:rPr>
              <w:lastRenderedPageBreak/>
              <w:t>программы, подпрограммы, основного мероприятия</w:t>
            </w: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lastRenderedPageBreak/>
              <w:t xml:space="preserve">Источники ресурсного обеспечения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План*</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proofErr w:type="spellStart"/>
            <w:r w:rsidRPr="006A3B45">
              <w:rPr>
                <w:sz w:val="20"/>
                <w:szCs w:val="20"/>
                <w:lang w:eastAsia="en-US"/>
              </w:rPr>
              <w:t>Факти-ческие</w:t>
            </w:r>
            <w:proofErr w:type="spellEnd"/>
            <w:r w:rsidRPr="006A3B45">
              <w:rPr>
                <w:sz w:val="20"/>
                <w:szCs w:val="20"/>
                <w:lang w:eastAsia="en-US"/>
              </w:rPr>
              <w:t xml:space="preserve"> </w:t>
            </w:r>
            <w:r w:rsidRPr="006A3B45">
              <w:rPr>
                <w:sz w:val="20"/>
                <w:szCs w:val="20"/>
                <w:lang w:eastAsia="en-US"/>
              </w:rPr>
              <w:lastRenderedPageBreak/>
              <w:t>расходы</w:t>
            </w:r>
          </w:p>
          <w:p w:rsidR="006A3B45" w:rsidRPr="006A3B45" w:rsidRDefault="006A3B45" w:rsidP="006A3B45">
            <w:pPr>
              <w:spacing w:line="276" w:lineRule="auto"/>
              <w:rPr>
                <w:sz w:val="20"/>
                <w:szCs w:val="20"/>
                <w:lang w:eastAsia="en-US"/>
              </w:rPr>
            </w:pPr>
            <w:r w:rsidRPr="006A3B45">
              <w:rPr>
                <w:sz w:val="20"/>
                <w:szCs w:val="20"/>
                <w:lang w:eastAsia="en-US"/>
              </w:rPr>
              <w:t>**</w:t>
            </w:r>
          </w:p>
        </w:tc>
      </w:tr>
      <w:tr w:rsidR="006A3B45" w:rsidRPr="006A3B45" w:rsidTr="006F031E">
        <w:trPr>
          <w:trHeight w:val="400"/>
        </w:trPr>
        <w:tc>
          <w:tcPr>
            <w:tcW w:w="20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lastRenderedPageBreak/>
              <w:t xml:space="preserve">1 </w:t>
            </w:r>
          </w:p>
        </w:tc>
        <w:tc>
          <w:tcPr>
            <w:tcW w:w="22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2 </w:t>
            </w: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3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4 </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5 </w:t>
            </w:r>
          </w:p>
        </w:tc>
      </w:tr>
      <w:tr w:rsidR="006A3B45" w:rsidRPr="006A3B45" w:rsidTr="006F031E">
        <w:tc>
          <w:tcPr>
            <w:tcW w:w="209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Муниципальная программа </w:t>
            </w:r>
          </w:p>
        </w:tc>
        <w:tc>
          <w:tcPr>
            <w:tcW w:w="2268"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b/>
                <w:bCs/>
                <w:sz w:val="20"/>
                <w:szCs w:val="20"/>
                <w:lang w:eastAsia="en-US"/>
              </w:rPr>
              <w:t xml:space="preserve">Охрана окружающей среды и благоустройство на территории </w:t>
            </w:r>
            <w:proofErr w:type="spellStart"/>
            <w:r w:rsidRPr="006A3B45">
              <w:rPr>
                <w:b/>
                <w:bCs/>
                <w:sz w:val="20"/>
                <w:szCs w:val="20"/>
                <w:lang w:eastAsia="en-US"/>
              </w:rPr>
              <w:t>р.п</w:t>
            </w:r>
            <w:proofErr w:type="spellEnd"/>
            <w:r w:rsidRPr="006A3B45">
              <w:rPr>
                <w:b/>
                <w:bCs/>
                <w:sz w:val="20"/>
                <w:szCs w:val="20"/>
                <w:lang w:eastAsia="en-US"/>
              </w:rPr>
              <w:t>. Воскресенское Воскресенского муниципального района Нижегородской области</w:t>
            </w: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Всего (1)+(2)+(3)+(4)+(5)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C432CA" w:rsidRDefault="008D3469" w:rsidP="006A3B45">
            <w:pPr>
              <w:spacing w:line="276" w:lineRule="auto"/>
              <w:rPr>
                <w:sz w:val="22"/>
                <w:szCs w:val="22"/>
                <w:lang w:eastAsia="en-US"/>
              </w:rPr>
            </w:pPr>
            <w:r w:rsidRPr="00C432CA">
              <w:rPr>
                <w:sz w:val="22"/>
                <w:szCs w:val="22"/>
              </w:rPr>
              <w:t>15024,236</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C432CA" w:rsidRDefault="00052E98" w:rsidP="008D3469">
            <w:pPr>
              <w:spacing w:line="276" w:lineRule="auto"/>
              <w:rPr>
                <w:sz w:val="22"/>
                <w:szCs w:val="22"/>
                <w:lang w:eastAsia="en-US"/>
              </w:rPr>
            </w:pPr>
            <w:r>
              <w:rPr>
                <w:sz w:val="22"/>
                <w:szCs w:val="22"/>
                <w:lang w:eastAsia="en-US"/>
              </w:rPr>
              <w:t>10075</w:t>
            </w:r>
            <w:r w:rsidR="00C432CA" w:rsidRPr="00C432CA">
              <w:rPr>
                <w:sz w:val="22"/>
                <w:szCs w:val="22"/>
                <w:lang w:eastAsia="en-US"/>
              </w:rPr>
              <w:t>,6</w:t>
            </w: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268"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(1) расходы районного бюджета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C432CA" w:rsidRDefault="006A3B45" w:rsidP="006A3B45">
            <w:pPr>
              <w:spacing w:line="276" w:lineRule="auto"/>
              <w:rPr>
                <w:sz w:val="22"/>
                <w:szCs w:val="22"/>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C432CA" w:rsidRDefault="006A3B45" w:rsidP="006A3B45">
            <w:pPr>
              <w:spacing w:line="276" w:lineRule="auto"/>
              <w:rPr>
                <w:sz w:val="22"/>
                <w:szCs w:val="22"/>
                <w:lang w:eastAsia="en-US"/>
              </w:rPr>
            </w:pP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268"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(2) расходы областного бюджета Нижегородской области</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C432CA" w:rsidRDefault="008D3469" w:rsidP="006A3B45">
            <w:pPr>
              <w:spacing w:line="276" w:lineRule="auto"/>
              <w:rPr>
                <w:sz w:val="22"/>
                <w:szCs w:val="22"/>
                <w:lang w:eastAsia="en-US"/>
              </w:rPr>
            </w:pPr>
            <w:r w:rsidRPr="00C432CA">
              <w:rPr>
                <w:sz w:val="22"/>
                <w:szCs w:val="22"/>
              </w:rPr>
              <w:t>8269,192</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C432CA" w:rsidRDefault="006A3B45" w:rsidP="006A3B45">
            <w:pPr>
              <w:spacing w:line="276" w:lineRule="auto"/>
              <w:rPr>
                <w:sz w:val="22"/>
                <w:szCs w:val="22"/>
                <w:lang w:eastAsia="en-US"/>
              </w:rPr>
            </w:pP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268"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(3) федеральный бюджет</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C432CA" w:rsidRDefault="006A3B45" w:rsidP="006A3B45">
            <w:pPr>
              <w:spacing w:line="276" w:lineRule="auto"/>
              <w:rPr>
                <w:sz w:val="22"/>
                <w:szCs w:val="22"/>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C432CA" w:rsidRDefault="006A3B45" w:rsidP="006A3B45">
            <w:pPr>
              <w:spacing w:line="276" w:lineRule="auto"/>
              <w:rPr>
                <w:sz w:val="22"/>
                <w:szCs w:val="22"/>
                <w:lang w:eastAsia="en-US"/>
              </w:rPr>
            </w:pP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268"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(4) бюджет </w:t>
            </w:r>
            <w:proofErr w:type="spellStart"/>
            <w:r w:rsidRPr="006A3B45">
              <w:rPr>
                <w:sz w:val="20"/>
                <w:szCs w:val="20"/>
                <w:lang w:eastAsia="en-US"/>
              </w:rPr>
              <w:t>р.п.Воскресенское</w:t>
            </w:r>
            <w:proofErr w:type="spellEnd"/>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C432CA" w:rsidRDefault="008D3469" w:rsidP="006A3B45">
            <w:pPr>
              <w:spacing w:line="276" w:lineRule="auto"/>
              <w:rPr>
                <w:sz w:val="22"/>
                <w:szCs w:val="22"/>
                <w:lang w:eastAsia="en-US"/>
              </w:rPr>
            </w:pPr>
            <w:r w:rsidRPr="00C432CA">
              <w:rPr>
                <w:sz w:val="22"/>
                <w:szCs w:val="22"/>
              </w:rPr>
              <w:t>6665,044</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C432CA" w:rsidRDefault="00052E98" w:rsidP="006A3B45">
            <w:pPr>
              <w:spacing w:line="276" w:lineRule="auto"/>
              <w:rPr>
                <w:sz w:val="22"/>
                <w:szCs w:val="22"/>
                <w:lang w:eastAsia="en-US"/>
              </w:rPr>
            </w:pPr>
            <w:r>
              <w:rPr>
                <w:sz w:val="22"/>
                <w:szCs w:val="22"/>
                <w:lang w:eastAsia="en-US"/>
              </w:rPr>
              <w:t>10075</w:t>
            </w:r>
            <w:r w:rsidR="00C432CA">
              <w:rPr>
                <w:sz w:val="22"/>
                <w:szCs w:val="22"/>
                <w:lang w:eastAsia="en-US"/>
              </w:rPr>
              <w:t>,6</w:t>
            </w: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2268"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(5) прочие источники (средства предприятий, собственные средства населения, средства внебюджетных фондов - расшифровать)</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C432CA" w:rsidRDefault="008D3469" w:rsidP="006A3B45">
            <w:pPr>
              <w:spacing w:line="276" w:lineRule="auto"/>
              <w:rPr>
                <w:sz w:val="22"/>
                <w:szCs w:val="22"/>
                <w:lang w:eastAsia="en-US"/>
              </w:rPr>
            </w:pPr>
            <w:r w:rsidRPr="00C432CA">
              <w:rPr>
                <w:sz w:val="22"/>
                <w:szCs w:val="22"/>
              </w:rPr>
              <w:t>90,000</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C432CA" w:rsidRDefault="006A3B45" w:rsidP="006A3B45">
            <w:pPr>
              <w:spacing w:line="276" w:lineRule="auto"/>
              <w:rPr>
                <w:sz w:val="22"/>
                <w:szCs w:val="22"/>
                <w:lang w:eastAsia="en-US"/>
              </w:rPr>
            </w:pPr>
          </w:p>
        </w:tc>
      </w:tr>
    </w:tbl>
    <w:p w:rsidR="006A3B45" w:rsidRPr="006A3B45" w:rsidRDefault="006A3B45" w:rsidP="006A3B45">
      <w:pPr>
        <w:ind w:firstLine="709"/>
        <w:jc w:val="center"/>
        <w:rPr>
          <w:b/>
          <w:color w:val="000000"/>
        </w:rPr>
      </w:pPr>
      <w:r w:rsidRPr="006A3B45">
        <w:rPr>
          <w:b/>
          <w:color w:val="000000"/>
        </w:rPr>
        <w:t>Таблица 2</w:t>
      </w:r>
    </w:p>
    <w:p w:rsidR="006A3B45" w:rsidRPr="006A3B45" w:rsidRDefault="006A3B45" w:rsidP="006A3B45">
      <w:pPr>
        <w:jc w:val="center"/>
        <w:rPr>
          <w:b/>
          <w:color w:val="000000"/>
        </w:rPr>
      </w:pPr>
      <w:r w:rsidRPr="006A3B45">
        <w:rPr>
          <w:b/>
          <w:color w:val="000000"/>
        </w:rPr>
        <w:t>Сведения о достижении значений индикаторов и непосредственных результатов</w:t>
      </w:r>
    </w:p>
    <w:tbl>
      <w:tblPr>
        <w:tblW w:w="10215" w:type="dxa"/>
        <w:tblInd w:w="60" w:type="dxa"/>
        <w:tblLayout w:type="fixed"/>
        <w:tblCellMar>
          <w:left w:w="60" w:type="dxa"/>
          <w:right w:w="60" w:type="dxa"/>
        </w:tblCellMar>
        <w:tblLook w:val="04A0" w:firstRow="1" w:lastRow="0" w:firstColumn="1" w:lastColumn="0" w:noHBand="0" w:noVBand="1"/>
      </w:tblPr>
      <w:tblGrid>
        <w:gridCol w:w="455"/>
        <w:gridCol w:w="2774"/>
        <w:gridCol w:w="1093"/>
        <w:gridCol w:w="1418"/>
        <w:gridCol w:w="900"/>
        <w:gridCol w:w="1692"/>
        <w:gridCol w:w="1883"/>
      </w:tblGrid>
      <w:tr w:rsidR="006A3B45" w:rsidRPr="006A3B45" w:rsidTr="006F031E">
        <w:tc>
          <w:tcPr>
            <w:tcW w:w="455"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 п/п </w:t>
            </w:r>
          </w:p>
        </w:tc>
        <w:tc>
          <w:tcPr>
            <w:tcW w:w="2774"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Индикатор достижения цели/непосредственный результат (наименование)</w:t>
            </w:r>
          </w:p>
        </w:tc>
        <w:tc>
          <w:tcPr>
            <w:tcW w:w="1093"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Ед. измерения </w:t>
            </w:r>
          </w:p>
        </w:tc>
        <w:tc>
          <w:tcPr>
            <w:tcW w:w="4010"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Значения индикатора достижения цели/ непосредственного результата муниципальной программы, подпрограммы </w:t>
            </w:r>
          </w:p>
        </w:tc>
        <w:tc>
          <w:tcPr>
            <w:tcW w:w="1883"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Обоснование отклонений значений индикатора/</w:t>
            </w:r>
          </w:p>
          <w:p w:rsidR="006A3B45" w:rsidRPr="006A3B45" w:rsidRDefault="006A3B45" w:rsidP="006A3B45">
            <w:pPr>
              <w:spacing w:line="276" w:lineRule="auto"/>
              <w:rPr>
                <w:sz w:val="20"/>
                <w:szCs w:val="20"/>
                <w:lang w:eastAsia="en-US"/>
              </w:rPr>
            </w:pPr>
            <w:r w:rsidRPr="006A3B45">
              <w:rPr>
                <w:sz w:val="20"/>
                <w:szCs w:val="20"/>
                <w:lang w:eastAsia="en-US"/>
              </w:rPr>
              <w:t xml:space="preserve">непосредственного результата на конец отчетного года </w:t>
            </w:r>
          </w:p>
        </w:tc>
      </w:tr>
      <w:tr w:rsidR="006A3B45" w:rsidRPr="006A3B45" w:rsidTr="006F031E">
        <w:tc>
          <w:tcPr>
            <w:tcW w:w="455"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color w:val="000000"/>
                <w:lang w:eastAsia="en-US"/>
              </w:rPr>
            </w:pPr>
          </w:p>
        </w:tc>
        <w:tc>
          <w:tcPr>
            <w:tcW w:w="2774"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109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418"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год, </w:t>
            </w:r>
            <w:proofErr w:type="spellStart"/>
            <w:r w:rsidRPr="006A3B45">
              <w:rPr>
                <w:sz w:val="20"/>
                <w:szCs w:val="20"/>
                <w:lang w:eastAsia="en-US"/>
              </w:rPr>
              <w:t>предшест-вующий</w:t>
            </w:r>
            <w:proofErr w:type="spellEnd"/>
            <w:r w:rsidRPr="006A3B45">
              <w:rPr>
                <w:sz w:val="20"/>
                <w:szCs w:val="20"/>
                <w:lang w:eastAsia="en-US"/>
              </w:rPr>
              <w:t xml:space="preserve"> отчетному*</w:t>
            </w:r>
          </w:p>
        </w:tc>
        <w:tc>
          <w:tcPr>
            <w:tcW w:w="2592" w:type="dxa"/>
            <w:gridSpan w:val="2"/>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отчетный год </w:t>
            </w:r>
          </w:p>
        </w:tc>
        <w:tc>
          <w:tcPr>
            <w:tcW w:w="1883"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r>
      <w:tr w:rsidR="006A3B45" w:rsidRPr="006A3B45" w:rsidTr="006F031E">
        <w:tc>
          <w:tcPr>
            <w:tcW w:w="455"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color w:val="000000"/>
                <w:lang w:eastAsia="en-US"/>
              </w:rPr>
            </w:pPr>
          </w:p>
        </w:tc>
        <w:tc>
          <w:tcPr>
            <w:tcW w:w="2774"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1093"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1418"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план </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факт </w:t>
            </w:r>
          </w:p>
        </w:tc>
        <w:tc>
          <w:tcPr>
            <w:tcW w:w="1883"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r>
      <w:tr w:rsidR="006A3B45" w:rsidRPr="006A3B45" w:rsidTr="006F03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1 </w:t>
            </w: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2 </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3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4 </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5 </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6 </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 xml:space="preserve">7 </w:t>
            </w:r>
          </w:p>
        </w:tc>
      </w:tr>
      <w:tr w:rsidR="006A3B45" w:rsidRPr="006A3B45" w:rsidTr="006F03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c>
          <w:tcPr>
            <w:tcW w:w="7877" w:type="dxa"/>
            <w:gridSpan w:val="5"/>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Муниципальная программа  «</w:t>
            </w:r>
            <w:r w:rsidRPr="006A3B45">
              <w:rPr>
                <w:b/>
                <w:bCs/>
                <w:sz w:val="20"/>
                <w:szCs w:val="20"/>
                <w:lang w:eastAsia="en-US"/>
              </w:rPr>
              <w:t xml:space="preserve">Охрана окружающей среды и благоустройство на территории </w:t>
            </w:r>
            <w:proofErr w:type="spellStart"/>
            <w:r w:rsidRPr="006A3B45">
              <w:rPr>
                <w:b/>
                <w:bCs/>
                <w:sz w:val="20"/>
                <w:szCs w:val="20"/>
                <w:lang w:eastAsia="en-US"/>
              </w:rPr>
              <w:t>р.п</w:t>
            </w:r>
            <w:proofErr w:type="spellEnd"/>
            <w:r w:rsidRPr="006A3B45">
              <w:rPr>
                <w:b/>
                <w:bCs/>
                <w:sz w:val="20"/>
                <w:szCs w:val="20"/>
                <w:lang w:eastAsia="en-US"/>
              </w:rPr>
              <w:t>. Воскресенское Воскресенского муниципального района Нижегородской области</w:t>
            </w:r>
            <w:r w:rsidRPr="006A3B45">
              <w:rPr>
                <w:b/>
                <w:sz w:val="20"/>
                <w:szCs w:val="20"/>
                <w:lang w:eastAsia="en-US"/>
              </w:rPr>
              <w:t>»</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noProof/>
                <w:sz w:val="20"/>
                <w:szCs w:val="20"/>
                <w:lang w:eastAsia="en-US"/>
              </w:rPr>
              <w:t>Доля численности населения, активно участвующего в мероприятиях по формированию благоприятной окружающей среды и санитарной очистке территории сельсовета</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20,0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30,0</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30,0</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noProof/>
                <w:sz w:val="20"/>
                <w:szCs w:val="20"/>
                <w:lang w:eastAsia="en-US"/>
              </w:rPr>
              <w:t>Доля численности молодежи и подростков, вовлеченных в сферу экологического воспитания и образования</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20,0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30,0</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30,0</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noProof/>
                <w:sz w:val="20"/>
                <w:szCs w:val="20"/>
                <w:lang w:eastAsia="en-US"/>
              </w:rPr>
              <w:t>Количество населенных пунктов в р.п. Воскресенское, в которых внедрена услуга по сбору и вывозу ТБО от населения</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65,0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80,0</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80,0</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noProof/>
                <w:sz w:val="20"/>
                <w:szCs w:val="20"/>
                <w:lang w:eastAsia="en-US"/>
              </w:rPr>
              <w:t>Доля площади ликвидированных объектов несанкционированных свалок</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40,0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40,0</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40,0</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noProof/>
                <w:sz w:val="20"/>
                <w:szCs w:val="20"/>
                <w:lang w:eastAsia="en-US"/>
              </w:rPr>
            </w:pPr>
            <w:r w:rsidRPr="006A3B45">
              <w:rPr>
                <w:noProof/>
                <w:sz w:val="20"/>
                <w:szCs w:val="20"/>
                <w:lang w:eastAsia="en-US"/>
              </w:rPr>
              <w:t>Индекс численности бездомных животных</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1,2</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1,8</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1,8</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Проведение мероприятий по экологическому образованию населения</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чел</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40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150</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150</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r w:rsidR="006A3B45" w:rsidRPr="006A3B45" w:rsidTr="006F03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Выкашивание травы</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га</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0,5</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1,2</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spacing w:line="276" w:lineRule="auto"/>
              <w:rPr>
                <w:sz w:val="20"/>
                <w:szCs w:val="20"/>
                <w:lang w:eastAsia="en-US"/>
              </w:rPr>
            </w:pPr>
            <w:r w:rsidRPr="006A3B45">
              <w:rPr>
                <w:sz w:val="20"/>
                <w:szCs w:val="20"/>
                <w:lang w:eastAsia="en-US"/>
              </w:rPr>
              <w:t>1,2</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spacing w:line="276" w:lineRule="auto"/>
              <w:rPr>
                <w:sz w:val="20"/>
                <w:szCs w:val="20"/>
                <w:lang w:eastAsia="en-US"/>
              </w:rPr>
            </w:pPr>
          </w:p>
        </w:tc>
      </w:tr>
    </w:tbl>
    <w:p w:rsidR="006A3B45" w:rsidRPr="006A3B45" w:rsidRDefault="00E0101E" w:rsidP="006A3B45">
      <w:pPr>
        <w:jc w:val="center"/>
        <w:rPr>
          <w:b/>
        </w:rPr>
      </w:pPr>
      <w:r>
        <w:rPr>
          <w:b/>
        </w:rPr>
        <w:t>Отчет за 2021</w:t>
      </w:r>
      <w:r w:rsidR="006A3B45" w:rsidRPr="006A3B45">
        <w:rPr>
          <w:b/>
        </w:rPr>
        <w:t xml:space="preserve"> год об использовании бюджетных ассигнований бюджета </w:t>
      </w:r>
      <w:proofErr w:type="spellStart"/>
      <w:r w:rsidR="006A3B45" w:rsidRPr="006A3B45">
        <w:rPr>
          <w:b/>
        </w:rPr>
        <w:t>р.п.Воскресенское</w:t>
      </w:r>
      <w:proofErr w:type="spellEnd"/>
      <w:r w:rsidR="006A3B45" w:rsidRPr="006A3B45">
        <w:rPr>
          <w:b/>
        </w:rPr>
        <w:t xml:space="preserve"> Воскресенского муниципального района на реализацию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roofErr w:type="spellStart"/>
      <w:r w:rsidR="006A3B45" w:rsidRPr="006A3B45">
        <w:rPr>
          <w:b/>
        </w:rPr>
        <w:t>р.п</w:t>
      </w:r>
      <w:proofErr w:type="spellEnd"/>
      <w:r w:rsidR="006A3B45" w:rsidRPr="006A3B45">
        <w:rPr>
          <w:b/>
        </w:rPr>
        <w:t xml:space="preserve">. Воскресенское Воскресенского муниципального района Нижегородской области" на 2018-2022 годы, утвержденную постановлением администрации </w:t>
      </w:r>
      <w:proofErr w:type="spellStart"/>
      <w:r w:rsidR="006A3B45" w:rsidRPr="006A3B45">
        <w:rPr>
          <w:b/>
        </w:rPr>
        <w:t>р.п.Воскресенское</w:t>
      </w:r>
      <w:proofErr w:type="spellEnd"/>
      <w:r w:rsidR="006A3B45" w:rsidRPr="006A3B45">
        <w:rPr>
          <w:b/>
        </w:rPr>
        <w:t xml:space="preserve"> от 24.12.2018 г. №110</w:t>
      </w:r>
    </w:p>
    <w:p w:rsidR="006A3B45" w:rsidRPr="006A3B45" w:rsidRDefault="006A3B45" w:rsidP="006A3B45">
      <w:pPr>
        <w:jc w:val="center"/>
        <w:rPr>
          <w:b/>
          <w:bCs/>
        </w:rPr>
      </w:pPr>
    </w:p>
    <w:tbl>
      <w:tblPr>
        <w:tblW w:w="10170" w:type="dxa"/>
        <w:tblInd w:w="60" w:type="dxa"/>
        <w:tblLayout w:type="fixed"/>
        <w:tblCellMar>
          <w:left w:w="60" w:type="dxa"/>
          <w:right w:w="60" w:type="dxa"/>
        </w:tblCellMar>
        <w:tblLook w:val="04A0" w:firstRow="1" w:lastRow="0" w:firstColumn="1" w:lastColumn="0" w:noHBand="0" w:noVBand="1"/>
      </w:tblPr>
      <w:tblGrid>
        <w:gridCol w:w="1620"/>
        <w:gridCol w:w="2743"/>
        <w:gridCol w:w="1984"/>
        <w:gridCol w:w="1418"/>
        <w:gridCol w:w="1275"/>
        <w:gridCol w:w="1130"/>
      </w:tblGrid>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Статус </w:t>
            </w:r>
          </w:p>
        </w:tc>
        <w:tc>
          <w:tcPr>
            <w:tcW w:w="2743"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Наименование </w:t>
            </w:r>
          </w:p>
        </w:tc>
        <w:tc>
          <w:tcPr>
            <w:tcW w:w="1984"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Ответственный </w:t>
            </w:r>
          </w:p>
        </w:tc>
        <w:tc>
          <w:tcPr>
            <w:tcW w:w="3823"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Расходы (тыс. руб.), годы </w:t>
            </w: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r w:rsidRPr="006A3B45">
              <w:rPr>
                <w:sz w:val="20"/>
                <w:szCs w:val="20"/>
                <w:lang w:eastAsia="en-US"/>
              </w:rPr>
              <w:t xml:space="preserve">муниципальной программы, подпрограммы муниципальной программы </w:t>
            </w:r>
          </w:p>
          <w:p w:rsidR="006A3B45" w:rsidRPr="006A3B45" w:rsidRDefault="006A3B45" w:rsidP="006A3B45">
            <w:pPr>
              <w:rPr>
                <w:sz w:val="20"/>
                <w:szCs w:val="20"/>
                <w:lang w:eastAsia="en-US"/>
              </w:rPr>
            </w:pPr>
          </w:p>
        </w:tc>
        <w:tc>
          <w:tcPr>
            <w:tcW w:w="1984"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r w:rsidRPr="006A3B45">
              <w:rPr>
                <w:sz w:val="20"/>
                <w:szCs w:val="20"/>
                <w:lang w:eastAsia="en-US"/>
              </w:rPr>
              <w:t xml:space="preserve">исполнитель, соисполнители, заказчик-координатор </w:t>
            </w:r>
          </w:p>
          <w:p w:rsidR="006A3B45" w:rsidRPr="006A3B45" w:rsidRDefault="006A3B45" w:rsidP="006A3B45">
            <w:pPr>
              <w:rPr>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сводная бюджетная роспись, план на 1 января отчетного года </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сводная бюджетная роспись на отчетную дату*</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кассовое исполнение </w:t>
            </w:r>
          </w:p>
        </w:tc>
      </w:tr>
      <w:tr w:rsidR="006A3B45" w:rsidRPr="006A3B45" w:rsidTr="006F031E">
        <w:tc>
          <w:tcPr>
            <w:tcW w:w="162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w:t>
            </w:r>
          </w:p>
        </w:tc>
        <w:tc>
          <w:tcPr>
            <w:tcW w:w="274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2 </w:t>
            </w: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3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5 </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6 </w:t>
            </w:r>
          </w:p>
        </w:tc>
      </w:tr>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Муниципальная программа </w:t>
            </w:r>
          </w:p>
        </w:tc>
        <w:tc>
          <w:tcPr>
            <w:tcW w:w="2743"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b/>
                <w:sz w:val="20"/>
                <w:szCs w:val="20"/>
                <w:lang w:eastAsia="en-US"/>
              </w:rPr>
              <w:t xml:space="preserve">«Защита населения и территории от чрезвычайных ситуаций, обеспечение пожарной безопасности и безопасности людей на водных объектах </w:t>
            </w:r>
            <w:proofErr w:type="spellStart"/>
            <w:r w:rsidRPr="006A3B45">
              <w:rPr>
                <w:b/>
                <w:sz w:val="20"/>
                <w:szCs w:val="20"/>
                <w:lang w:eastAsia="en-US"/>
              </w:rPr>
              <w:t>р.п</w:t>
            </w:r>
            <w:proofErr w:type="spellEnd"/>
            <w:r w:rsidRPr="006A3B45">
              <w:rPr>
                <w:b/>
                <w:sz w:val="20"/>
                <w:szCs w:val="20"/>
                <w:lang w:eastAsia="en-US"/>
              </w:rPr>
              <w:t>. Воскресенское Воскресенского муниципального района Нижегородской области</w:t>
            </w: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A348A7" w:rsidRDefault="00FA7463" w:rsidP="006A3B45">
            <w:pPr>
              <w:rPr>
                <w:b/>
                <w:sz w:val="22"/>
                <w:szCs w:val="22"/>
                <w:lang w:eastAsia="en-US"/>
              </w:rPr>
            </w:pPr>
            <w:r w:rsidRPr="00A348A7">
              <w:rPr>
                <w:sz w:val="22"/>
                <w:szCs w:val="22"/>
              </w:rPr>
              <w:t>867,9</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A348A7" w:rsidRDefault="00A348A7" w:rsidP="006A3B45">
            <w:pPr>
              <w:rPr>
                <w:sz w:val="22"/>
                <w:szCs w:val="22"/>
                <w:lang w:eastAsia="en-US"/>
              </w:rPr>
            </w:pPr>
            <w:r w:rsidRPr="00A348A7">
              <w:rPr>
                <w:sz w:val="22"/>
                <w:szCs w:val="22"/>
                <w:lang w:eastAsia="en-US"/>
              </w:rPr>
              <w:t>1169,4</w:t>
            </w: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A348A7" w:rsidRDefault="006A3B45" w:rsidP="006A3B45">
            <w:pPr>
              <w:rPr>
                <w:sz w:val="22"/>
                <w:szCs w:val="22"/>
                <w:lang w:eastAsia="en-US"/>
              </w:rPr>
            </w:pP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A348A7" w:rsidRDefault="006A3B45" w:rsidP="006A3B45">
            <w:pPr>
              <w:rPr>
                <w:sz w:val="22"/>
                <w:szCs w:val="22"/>
                <w:lang w:eastAsia="en-US"/>
              </w:rPr>
            </w:pPr>
          </w:p>
        </w:tc>
      </w:tr>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743"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Приобретение новых образцов пожарной техники, экипировки, снаряжения пожарных и медицинских средств (приобретение </w:t>
            </w:r>
            <w:proofErr w:type="spellStart"/>
            <w:r w:rsidRPr="006A3B45">
              <w:rPr>
                <w:sz w:val="20"/>
                <w:szCs w:val="20"/>
                <w:lang w:eastAsia="en-US"/>
              </w:rPr>
              <w:t>боевок</w:t>
            </w:r>
            <w:proofErr w:type="spellEnd"/>
            <w:r w:rsidRPr="006A3B45">
              <w:rPr>
                <w:sz w:val="20"/>
                <w:szCs w:val="20"/>
                <w:lang w:eastAsia="en-US"/>
              </w:rPr>
              <w:t>, мотопомп).</w:t>
            </w: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A348A7" w:rsidRDefault="006A3B45" w:rsidP="006A3B45">
            <w:pPr>
              <w:rPr>
                <w:sz w:val="22"/>
                <w:szCs w:val="22"/>
                <w:lang w:eastAsia="en-US"/>
              </w:rPr>
            </w:pP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A348A7" w:rsidRDefault="006A3B45" w:rsidP="006A3B45">
            <w:pPr>
              <w:rPr>
                <w:sz w:val="22"/>
                <w:szCs w:val="22"/>
                <w:lang w:eastAsia="en-US"/>
              </w:rPr>
            </w:pP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A348A7" w:rsidRDefault="006A3B45" w:rsidP="006A3B45">
            <w:pPr>
              <w:rPr>
                <w:sz w:val="22"/>
                <w:szCs w:val="22"/>
                <w:lang w:eastAsia="en-US"/>
              </w:rPr>
            </w:pPr>
          </w:p>
        </w:tc>
      </w:tr>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743"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Обеспечение пожарной безопасности населенных пунктов </w:t>
            </w:r>
            <w:proofErr w:type="spellStart"/>
            <w:r w:rsidRPr="006A3B45">
              <w:rPr>
                <w:sz w:val="20"/>
                <w:szCs w:val="20"/>
                <w:lang w:eastAsia="en-US"/>
              </w:rPr>
              <w:t>р.п</w:t>
            </w:r>
            <w:proofErr w:type="spellEnd"/>
            <w:r w:rsidRPr="006A3B45">
              <w:rPr>
                <w:sz w:val="20"/>
                <w:szCs w:val="20"/>
                <w:lang w:eastAsia="en-US"/>
              </w:rPr>
              <w:t>. Воскресенское (опашка населенных пунктов- км., установка пожарных гидрантов)</w:t>
            </w: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FA7463" w:rsidP="00B17A82">
            <w:pPr>
              <w:rPr>
                <w:sz w:val="20"/>
                <w:szCs w:val="20"/>
                <w:lang w:eastAsia="en-US"/>
              </w:rPr>
            </w:pPr>
            <w:r>
              <w:rPr>
                <w:sz w:val="20"/>
                <w:szCs w:val="20"/>
                <w:lang w:eastAsia="en-US"/>
              </w:rPr>
              <w:t>20,8</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A348A7" w:rsidRDefault="00191856" w:rsidP="006A3B45">
            <w:pPr>
              <w:rPr>
                <w:sz w:val="22"/>
                <w:szCs w:val="22"/>
                <w:lang w:eastAsia="en-US"/>
              </w:rPr>
            </w:pPr>
            <w:r>
              <w:rPr>
                <w:sz w:val="22"/>
                <w:szCs w:val="22"/>
                <w:lang w:eastAsia="en-US"/>
              </w:rPr>
              <w:t>20,0</w:t>
            </w: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A348A7" w:rsidRDefault="006A3B45" w:rsidP="006A3B45">
            <w:pPr>
              <w:rPr>
                <w:sz w:val="22"/>
                <w:szCs w:val="22"/>
                <w:lang w:eastAsia="en-US"/>
              </w:rPr>
            </w:pP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A348A7" w:rsidRDefault="006A3B45" w:rsidP="006A3B45">
            <w:pPr>
              <w:rPr>
                <w:sz w:val="22"/>
                <w:szCs w:val="22"/>
                <w:lang w:eastAsia="en-US"/>
              </w:rPr>
            </w:pP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r w:rsidRPr="006A3B45">
              <w:rPr>
                <w:sz w:val="20"/>
                <w:szCs w:val="20"/>
                <w:lang w:eastAsia="en-US"/>
              </w:rPr>
              <w:t>Обработка очагов ГЛПС</w:t>
            </w: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A348A7" w:rsidRDefault="00191856" w:rsidP="00B17A82">
            <w:pPr>
              <w:rPr>
                <w:sz w:val="22"/>
                <w:szCs w:val="22"/>
                <w:lang w:eastAsia="en-US"/>
              </w:rPr>
            </w:pPr>
            <w:r>
              <w:rPr>
                <w:sz w:val="22"/>
                <w:szCs w:val="22"/>
                <w:lang w:eastAsia="en-US"/>
              </w:rPr>
              <w:t>2,0</w:t>
            </w: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r w:rsidRPr="006A3B45">
              <w:rPr>
                <w:sz w:val="20"/>
                <w:szCs w:val="20"/>
                <w:lang w:eastAsia="en-US"/>
              </w:rPr>
              <w:t>Мероприятия осеннего паводка</w:t>
            </w: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A348A7" w:rsidRDefault="006A3B45" w:rsidP="006A3B45">
            <w:pPr>
              <w:rPr>
                <w:sz w:val="22"/>
                <w:szCs w:val="22"/>
                <w:lang w:eastAsia="en-US"/>
              </w:rPr>
            </w:pPr>
          </w:p>
        </w:tc>
      </w:tr>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lastRenderedPageBreak/>
              <w:t>Основное мероприятие</w:t>
            </w:r>
          </w:p>
        </w:tc>
        <w:tc>
          <w:tcPr>
            <w:tcW w:w="2743"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Сохранение и развитие материально-технической базы ПЧ (закупка товаров, работ и услуг для муниципальных нужд, ГСМ, дрова, уголь)</w:t>
            </w: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FA7463" w:rsidP="006A3B45">
            <w:pPr>
              <w:rPr>
                <w:sz w:val="20"/>
                <w:szCs w:val="20"/>
                <w:lang w:eastAsia="en-US"/>
              </w:rPr>
            </w:pPr>
            <w:r>
              <w:rPr>
                <w:sz w:val="20"/>
                <w:szCs w:val="20"/>
                <w:lang w:eastAsia="en-US"/>
              </w:rPr>
              <w:t>72,5</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191856" w:rsidP="006A3B45">
            <w:pPr>
              <w:rPr>
                <w:sz w:val="20"/>
                <w:szCs w:val="20"/>
                <w:lang w:eastAsia="en-US"/>
              </w:rPr>
            </w:pPr>
            <w:r>
              <w:rPr>
                <w:sz w:val="20"/>
                <w:szCs w:val="20"/>
                <w:lang w:eastAsia="en-US"/>
              </w:rPr>
              <w:t>130.3</w:t>
            </w: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743"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Обеспечение деятельности пожарной охраны поселка имени Михеева</w:t>
            </w: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FA7463" w:rsidP="006A3B45">
            <w:pPr>
              <w:rPr>
                <w:sz w:val="20"/>
                <w:szCs w:val="20"/>
                <w:lang w:eastAsia="en-US"/>
              </w:rPr>
            </w:pPr>
            <w:r>
              <w:rPr>
                <w:sz w:val="20"/>
                <w:szCs w:val="20"/>
                <w:lang w:eastAsia="en-US"/>
              </w:rPr>
              <w:t>774,6</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191856" w:rsidP="006A3B45">
            <w:pPr>
              <w:rPr>
                <w:sz w:val="20"/>
                <w:szCs w:val="20"/>
                <w:lang w:eastAsia="en-US"/>
              </w:rPr>
            </w:pPr>
            <w:r>
              <w:rPr>
                <w:sz w:val="20"/>
                <w:szCs w:val="20"/>
                <w:lang w:eastAsia="en-US"/>
              </w:rPr>
              <w:t>1017,1</w:t>
            </w: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743"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bl>
    <w:p w:rsidR="006A3B45" w:rsidRPr="006A3B45" w:rsidRDefault="006A3B45" w:rsidP="006A3B45">
      <w:pPr>
        <w:widowControl w:val="0"/>
        <w:autoSpaceDE w:val="0"/>
        <w:autoSpaceDN w:val="0"/>
        <w:adjustRightInd w:val="0"/>
        <w:jc w:val="center"/>
        <w:rPr>
          <w:b/>
          <w:color w:val="000000"/>
        </w:rPr>
      </w:pPr>
      <w:r w:rsidRPr="006A3B45">
        <w:rPr>
          <w:b/>
          <w:color w:val="000000"/>
        </w:rPr>
        <w:t>Таблица 1</w:t>
      </w:r>
    </w:p>
    <w:p w:rsidR="006A3B45" w:rsidRPr="006A3B45" w:rsidRDefault="006A3B45" w:rsidP="006A3B45">
      <w:pPr>
        <w:jc w:val="center"/>
        <w:rPr>
          <w:color w:val="000000"/>
        </w:rPr>
      </w:pPr>
      <w:r w:rsidRPr="006A3B45">
        <w:rPr>
          <w:b/>
          <w:color w:val="000000"/>
        </w:rPr>
        <w:t>Информация о расходах районного и областного бюджетов, федерального бюджета, а также средств юридических лиц на реализацию муниципальной программы</w:t>
      </w:r>
      <w:r w:rsidRPr="006A3B45">
        <w:rPr>
          <w:b/>
        </w:rPr>
        <w:t xml:space="preserve">  «Защита населения и территории от чрезвычайных ситуаций, обеспечение пожарной безопасности и безопасности людей на водных объектах </w:t>
      </w:r>
      <w:proofErr w:type="spellStart"/>
      <w:r w:rsidRPr="006A3B45">
        <w:rPr>
          <w:b/>
        </w:rPr>
        <w:t>р.п</w:t>
      </w:r>
      <w:proofErr w:type="spellEnd"/>
      <w:r w:rsidRPr="006A3B45">
        <w:rPr>
          <w:b/>
        </w:rPr>
        <w:t>. Воскресенское Воскресенского муниципального района Нижегородской области»</w:t>
      </w:r>
    </w:p>
    <w:tbl>
      <w:tblPr>
        <w:tblW w:w="10170" w:type="dxa"/>
        <w:tblInd w:w="60" w:type="dxa"/>
        <w:tblLayout w:type="fixed"/>
        <w:tblCellMar>
          <w:left w:w="60" w:type="dxa"/>
          <w:right w:w="60" w:type="dxa"/>
        </w:tblCellMar>
        <w:tblLook w:val="04A0" w:firstRow="1" w:lastRow="0" w:firstColumn="1" w:lastColumn="0" w:noHBand="0" w:noVBand="1"/>
      </w:tblPr>
      <w:tblGrid>
        <w:gridCol w:w="2093"/>
        <w:gridCol w:w="2408"/>
        <w:gridCol w:w="3263"/>
        <w:gridCol w:w="1276"/>
        <w:gridCol w:w="1130"/>
      </w:tblGrid>
      <w:tr w:rsidR="006A3B45" w:rsidRPr="006A3B45" w:rsidTr="006F031E">
        <w:tc>
          <w:tcPr>
            <w:tcW w:w="20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Статус </w:t>
            </w:r>
          </w:p>
        </w:tc>
        <w:tc>
          <w:tcPr>
            <w:tcW w:w="24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Наименование муниципальной программы, подпрограммы, основного мероприятия</w:t>
            </w:r>
          </w:p>
        </w:tc>
        <w:tc>
          <w:tcPr>
            <w:tcW w:w="326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Источники ресурсного обеспечения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План*</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roofErr w:type="spellStart"/>
            <w:r w:rsidRPr="006A3B45">
              <w:rPr>
                <w:sz w:val="20"/>
                <w:szCs w:val="20"/>
                <w:lang w:eastAsia="en-US"/>
              </w:rPr>
              <w:t>Факти-ческие</w:t>
            </w:r>
            <w:proofErr w:type="spellEnd"/>
            <w:r w:rsidRPr="006A3B45">
              <w:rPr>
                <w:sz w:val="20"/>
                <w:szCs w:val="20"/>
                <w:lang w:eastAsia="en-US"/>
              </w:rPr>
              <w:t xml:space="preserve"> расходы</w:t>
            </w:r>
          </w:p>
          <w:p w:rsidR="006A3B45" w:rsidRPr="006A3B45" w:rsidRDefault="006A3B45" w:rsidP="006A3B45">
            <w:pPr>
              <w:rPr>
                <w:sz w:val="20"/>
                <w:szCs w:val="20"/>
                <w:lang w:eastAsia="en-US"/>
              </w:rPr>
            </w:pPr>
            <w:r w:rsidRPr="006A3B45">
              <w:rPr>
                <w:sz w:val="20"/>
                <w:szCs w:val="20"/>
                <w:lang w:eastAsia="en-US"/>
              </w:rPr>
              <w:t>**</w:t>
            </w:r>
          </w:p>
        </w:tc>
      </w:tr>
      <w:tr w:rsidR="006A3B45" w:rsidRPr="006A3B45" w:rsidTr="006F031E">
        <w:tc>
          <w:tcPr>
            <w:tcW w:w="20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w:t>
            </w:r>
          </w:p>
        </w:tc>
        <w:tc>
          <w:tcPr>
            <w:tcW w:w="240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2 </w:t>
            </w:r>
          </w:p>
        </w:tc>
        <w:tc>
          <w:tcPr>
            <w:tcW w:w="326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3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5 </w:t>
            </w:r>
          </w:p>
        </w:tc>
      </w:tr>
      <w:tr w:rsidR="006A3B45" w:rsidRPr="006A3B45" w:rsidTr="006F031E">
        <w:tc>
          <w:tcPr>
            <w:tcW w:w="209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Муниципальная программа </w:t>
            </w:r>
          </w:p>
        </w:tc>
        <w:tc>
          <w:tcPr>
            <w:tcW w:w="2409"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b/>
                <w:sz w:val="20"/>
                <w:szCs w:val="20"/>
                <w:lang w:eastAsia="en-US"/>
              </w:rPr>
              <w:t xml:space="preserve">Защита населения и территории от чрезвычайных ситуаций, обеспечение пожарной безопасности и безопасности людей на водных объектах </w:t>
            </w:r>
            <w:proofErr w:type="spellStart"/>
            <w:r w:rsidRPr="006A3B45">
              <w:rPr>
                <w:b/>
                <w:sz w:val="20"/>
                <w:szCs w:val="20"/>
                <w:lang w:eastAsia="en-US"/>
              </w:rPr>
              <w:t>р.п</w:t>
            </w:r>
            <w:proofErr w:type="spellEnd"/>
            <w:r w:rsidRPr="006A3B45">
              <w:rPr>
                <w:b/>
                <w:sz w:val="20"/>
                <w:szCs w:val="20"/>
                <w:lang w:eastAsia="en-US"/>
              </w:rPr>
              <w:t>. Воскресенское Воскресенского муниципального района Нижегородской области</w:t>
            </w:r>
          </w:p>
        </w:tc>
        <w:tc>
          <w:tcPr>
            <w:tcW w:w="326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(1)+(2)+(3)+(4)+(5)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191856" w:rsidRDefault="00FA7463" w:rsidP="006A3B45">
            <w:pPr>
              <w:rPr>
                <w:sz w:val="22"/>
                <w:szCs w:val="22"/>
                <w:lang w:eastAsia="en-US"/>
              </w:rPr>
            </w:pPr>
            <w:r w:rsidRPr="00191856">
              <w:rPr>
                <w:sz w:val="22"/>
                <w:szCs w:val="22"/>
                <w:lang w:eastAsia="en-US"/>
              </w:rPr>
              <w:t>867,9</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191856" w:rsidP="006A3B45">
            <w:pPr>
              <w:rPr>
                <w:sz w:val="20"/>
                <w:szCs w:val="20"/>
                <w:lang w:eastAsia="en-US"/>
              </w:rPr>
            </w:pPr>
            <w:r>
              <w:rPr>
                <w:sz w:val="20"/>
                <w:szCs w:val="20"/>
                <w:lang w:eastAsia="en-US"/>
              </w:rPr>
              <w:t>1169,4</w:t>
            </w: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0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26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расходы районного бюджета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0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26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 расходы областного бюджета Нижегородской области</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0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26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(3) федеральный бюджет</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0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26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бюджет </w:t>
            </w:r>
            <w:proofErr w:type="spellStart"/>
            <w:r w:rsidRPr="006A3B45">
              <w:rPr>
                <w:sz w:val="20"/>
                <w:szCs w:val="20"/>
                <w:lang w:eastAsia="en-US"/>
              </w:rPr>
              <w:t>р.п.Воскресенское</w:t>
            </w:r>
            <w:proofErr w:type="spellEnd"/>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191856" w:rsidP="006A3B45">
            <w:pPr>
              <w:rPr>
                <w:sz w:val="20"/>
                <w:szCs w:val="20"/>
                <w:lang w:eastAsia="en-US"/>
              </w:rPr>
            </w:pPr>
            <w:r w:rsidRPr="00191856">
              <w:rPr>
                <w:sz w:val="22"/>
                <w:szCs w:val="22"/>
                <w:lang w:eastAsia="en-US"/>
              </w:rPr>
              <w:t>867,9</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191856" w:rsidP="006A3B45">
            <w:pPr>
              <w:rPr>
                <w:sz w:val="20"/>
                <w:szCs w:val="20"/>
                <w:lang w:eastAsia="en-US"/>
              </w:rPr>
            </w:pPr>
            <w:r>
              <w:rPr>
                <w:sz w:val="20"/>
                <w:szCs w:val="20"/>
                <w:lang w:eastAsia="en-US"/>
              </w:rPr>
              <w:t>1169,4</w:t>
            </w:r>
          </w:p>
        </w:tc>
      </w:tr>
      <w:tr w:rsidR="006A3B45" w:rsidRPr="006A3B45" w:rsidTr="006F031E">
        <w:tc>
          <w:tcPr>
            <w:tcW w:w="2095"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0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26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(5) прочие источники (средства предприятий, собственные средства населения, средства внебюджетных фондов - расшифровать)</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bl>
    <w:p w:rsidR="006A3B45" w:rsidRPr="006A3B45" w:rsidRDefault="006A3B45" w:rsidP="006A3B45">
      <w:pPr>
        <w:rPr>
          <w:sz w:val="20"/>
          <w:szCs w:val="20"/>
        </w:rPr>
      </w:pPr>
    </w:p>
    <w:p w:rsidR="006A3B45" w:rsidRPr="006A3B45" w:rsidRDefault="006A3B45" w:rsidP="006A3B45">
      <w:pPr>
        <w:jc w:val="center"/>
        <w:rPr>
          <w:b/>
          <w:color w:val="000000"/>
        </w:rPr>
      </w:pPr>
      <w:r w:rsidRPr="006A3B45">
        <w:rPr>
          <w:b/>
          <w:color w:val="000000"/>
        </w:rPr>
        <w:t>Таблица 2</w:t>
      </w:r>
    </w:p>
    <w:p w:rsidR="006A3B45" w:rsidRPr="006A3B45" w:rsidRDefault="006A3B45" w:rsidP="006A3B45">
      <w:pPr>
        <w:jc w:val="center"/>
        <w:rPr>
          <w:b/>
          <w:color w:val="000000"/>
        </w:rPr>
      </w:pPr>
      <w:r w:rsidRPr="006A3B45">
        <w:rPr>
          <w:b/>
          <w:color w:val="000000"/>
        </w:rPr>
        <w:t>Сведения о достижении значений индикаторов и непосредственных результатов</w:t>
      </w:r>
    </w:p>
    <w:tbl>
      <w:tblPr>
        <w:tblW w:w="10215" w:type="dxa"/>
        <w:tblInd w:w="60" w:type="dxa"/>
        <w:tblLayout w:type="fixed"/>
        <w:tblCellMar>
          <w:left w:w="60" w:type="dxa"/>
          <w:right w:w="60" w:type="dxa"/>
        </w:tblCellMar>
        <w:tblLook w:val="04A0" w:firstRow="1" w:lastRow="0" w:firstColumn="1" w:lastColumn="0" w:noHBand="0" w:noVBand="1"/>
      </w:tblPr>
      <w:tblGrid>
        <w:gridCol w:w="455"/>
        <w:gridCol w:w="2488"/>
        <w:gridCol w:w="1379"/>
        <w:gridCol w:w="1418"/>
        <w:gridCol w:w="900"/>
        <w:gridCol w:w="1123"/>
        <w:gridCol w:w="2452"/>
      </w:tblGrid>
      <w:tr w:rsidR="006A3B45" w:rsidRPr="006A3B45" w:rsidTr="00066C1E">
        <w:tc>
          <w:tcPr>
            <w:tcW w:w="455"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 п/п </w:t>
            </w:r>
          </w:p>
        </w:tc>
        <w:tc>
          <w:tcPr>
            <w:tcW w:w="2488"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Индикатор достижения цели/непосредственный результат (наименование)</w:t>
            </w:r>
          </w:p>
        </w:tc>
        <w:tc>
          <w:tcPr>
            <w:tcW w:w="1379"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Ед. измерения </w:t>
            </w:r>
          </w:p>
        </w:tc>
        <w:tc>
          <w:tcPr>
            <w:tcW w:w="3441"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Значения индикатора достижения цели/ непосредственного результата муниципальной программы, подпрограммы </w:t>
            </w:r>
          </w:p>
        </w:tc>
        <w:tc>
          <w:tcPr>
            <w:tcW w:w="2452"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Обоснование отклонений значений индикатора/</w:t>
            </w:r>
          </w:p>
          <w:p w:rsidR="006A3B45" w:rsidRPr="006A3B45" w:rsidRDefault="006A3B45" w:rsidP="006A3B45">
            <w:pPr>
              <w:rPr>
                <w:sz w:val="20"/>
                <w:szCs w:val="20"/>
                <w:lang w:eastAsia="en-US"/>
              </w:rPr>
            </w:pPr>
            <w:r w:rsidRPr="006A3B45">
              <w:rPr>
                <w:sz w:val="20"/>
                <w:szCs w:val="20"/>
                <w:lang w:eastAsia="en-US"/>
              </w:rPr>
              <w:t xml:space="preserve">непосредственного результата на конец отчетного года </w:t>
            </w:r>
          </w:p>
        </w:tc>
      </w:tr>
      <w:tr w:rsidR="006A3B45" w:rsidRPr="006A3B45" w:rsidTr="00066C1E">
        <w:tc>
          <w:tcPr>
            <w:tcW w:w="455"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2488"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137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418"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год, </w:t>
            </w:r>
            <w:proofErr w:type="spellStart"/>
            <w:r w:rsidRPr="006A3B45">
              <w:rPr>
                <w:sz w:val="20"/>
                <w:szCs w:val="20"/>
                <w:lang w:eastAsia="en-US"/>
              </w:rPr>
              <w:t>предшест-вующий</w:t>
            </w:r>
            <w:proofErr w:type="spellEnd"/>
            <w:r w:rsidRPr="006A3B45">
              <w:rPr>
                <w:sz w:val="20"/>
                <w:szCs w:val="20"/>
                <w:lang w:eastAsia="en-US"/>
              </w:rPr>
              <w:t xml:space="preserve"> отчетному*</w:t>
            </w:r>
          </w:p>
        </w:tc>
        <w:tc>
          <w:tcPr>
            <w:tcW w:w="2023" w:type="dxa"/>
            <w:gridSpan w:val="2"/>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отчетный год </w:t>
            </w:r>
          </w:p>
        </w:tc>
        <w:tc>
          <w:tcPr>
            <w:tcW w:w="2452"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r>
      <w:tr w:rsidR="006A3B45" w:rsidRPr="006A3B45" w:rsidTr="00066C1E">
        <w:tc>
          <w:tcPr>
            <w:tcW w:w="455"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2488"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1379"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418"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план </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факт </w:t>
            </w:r>
          </w:p>
        </w:tc>
        <w:tc>
          <w:tcPr>
            <w:tcW w:w="2452"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w:t>
            </w: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2 </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3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5 </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6 </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7 </w:t>
            </w: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7308" w:type="dxa"/>
            <w:gridSpan w:val="5"/>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Муниципальная программа  «</w:t>
            </w:r>
            <w:r w:rsidRPr="006A3B45">
              <w:rPr>
                <w:b/>
                <w:sz w:val="20"/>
                <w:szCs w:val="20"/>
                <w:lang w:eastAsia="en-US"/>
              </w:rPr>
              <w:t xml:space="preserve">Защита населения и территории от чрезвычайных </w:t>
            </w:r>
            <w:r w:rsidRPr="006A3B45">
              <w:rPr>
                <w:b/>
                <w:sz w:val="20"/>
                <w:szCs w:val="20"/>
                <w:lang w:eastAsia="en-US"/>
              </w:rPr>
              <w:lastRenderedPageBreak/>
              <w:t xml:space="preserve">ситуаций, обеспечение пожарной безопасности и безопасности людей на водных объектах </w:t>
            </w:r>
            <w:proofErr w:type="spellStart"/>
            <w:r w:rsidRPr="006A3B45">
              <w:rPr>
                <w:b/>
                <w:sz w:val="20"/>
                <w:szCs w:val="20"/>
                <w:lang w:eastAsia="en-US"/>
              </w:rPr>
              <w:t>р.п</w:t>
            </w:r>
            <w:proofErr w:type="spellEnd"/>
            <w:r w:rsidRPr="006A3B45">
              <w:rPr>
                <w:b/>
                <w:sz w:val="20"/>
                <w:szCs w:val="20"/>
                <w:lang w:eastAsia="en-US"/>
              </w:rPr>
              <w:t>. Воскресенское Воскресенского муниципального района Нижегородской области»</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Средняя обеспеченность противопожарной службы пожарной техникой от штатной нормы.</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70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85</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85</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Сокращение количества погибших людей на пожарах на 1 тысячу населения</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1,032</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1,0</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1,0</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Размер материального ущерба от пожаров и стихийных бедствий</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roofErr w:type="spellStart"/>
            <w:r w:rsidRPr="006A3B45">
              <w:rPr>
                <w:sz w:val="20"/>
                <w:szCs w:val="20"/>
                <w:lang w:eastAsia="en-US"/>
              </w:rPr>
              <w:t>Тыс.руб</w:t>
            </w:r>
            <w:proofErr w:type="spellEnd"/>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2500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2200</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2200</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Сумма предотвращенного социально-экономического ущерба в результате реализации муниципальной программы.</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roofErr w:type="spellStart"/>
            <w:r w:rsidRPr="006A3B45">
              <w:rPr>
                <w:sz w:val="20"/>
                <w:szCs w:val="20"/>
                <w:lang w:eastAsia="en-US"/>
              </w:rPr>
              <w:t>Тыс.руб</w:t>
            </w:r>
            <w:proofErr w:type="spellEnd"/>
            <w:r w:rsidRPr="006A3B45">
              <w:rPr>
                <w:sz w:val="20"/>
                <w:szCs w:val="20"/>
                <w:lang w:eastAsia="en-US"/>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3</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3</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Непосредственный результат 1 Количество пожаров</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Шт.</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1</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r w:rsidRPr="006A3B45">
              <w:rPr>
                <w:sz w:val="20"/>
                <w:szCs w:val="20"/>
                <w:lang w:eastAsia="en-US"/>
              </w:rPr>
              <w:t>1</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Непосредственный результат 2 Среднее время прибытия первых пожарных подразделений</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Мин.</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10/20</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10/20</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bl>
    <w:p w:rsidR="006A3B45" w:rsidRPr="006A3B45" w:rsidRDefault="00FA7463" w:rsidP="006A3B45">
      <w:pPr>
        <w:jc w:val="center"/>
        <w:rPr>
          <w:rFonts w:eastAsiaTheme="minorHAnsi"/>
          <w:color w:val="000000"/>
        </w:rPr>
      </w:pPr>
      <w:r>
        <w:rPr>
          <w:rFonts w:eastAsiaTheme="minorHAnsi"/>
          <w:b/>
        </w:rPr>
        <w:t>Отчет за 2021</w:t>
      </w:r>
      <w:r w:rsidR="006A3B45" w:rsidRPr="006A3B45">
        <w:rPr>
          <w:rFonts w:eastAsiaTheme="minorHAnsi"/>
          <w:b/>
        </w:rPr>
        <w:t xml:space="preserve">  год</w:t>
      </w:r>
      <w:r w:rsidR="006A3B45" w:rsidRPr="006A3B45">
        <w:rPr>
          <w:rFonts w:eastAsiaTheme="minorHAnsi"/>
        </w:rPr>
        <w:t xml:space="preserve">  об использовании бюджетных ассигнований бюджета </w:t>
      </w:r>
      <w:proofErr w:type="spellStart"/>
      <w:r w:rsidR="006A3B45" w:rsidRPr="006A3B45">
        <w:rPr>
          <w:rFonts w:eastAsiaTheme="minorHAnsi"/>
        </w:rPr>
        <w:t>р.п.Воскресенское</w:t>
      </w:r>
      <w:proofErr w:type="spellEnd"/>
      <w:r w:rsidR="006A3B45" w:rsidRPr="006A3B45">
        <w:rPr>
          <w:rFonts w:eastAsiaTheme="minorHAnsi"/>
        </w:rPr>
        <w:t xml:space="preserve"> Воскресенского муниципального района на реализацию муниципальной программы «</w:t>
      </w:r>
      <w:r w:rsidR="006A3B45" w:rsidRPr="006A3B45">
        <w:rPr>
          <w:rFonts w:eastAsiaTheme="minorHAnsi"/>
          <w:b/>
          <w:bCs/>
          <w:lang w:eastAsia="en-US"/>
        </w:rPr>
        <w:t>Формирование современной городской среды</w:t>
      </w:r>
      <w:r w:rsidR="006A3B45" w:rsidRPr="006A3B45">
        <w:rPr>
          <w:rFonts w:eastAsiaTheme="minorHAnsi"/>
          <w:bCs/>
          <w:lang w:eastAsia="en-US"/>
        </w:rPr>
        <w:t xml:space="preserve"> </w:t>
      </w:r>
      <w:r w:rsidR="006A3B45" w:rsidRPr="006A3B45">
        <w:rPr>
          <w:rFonts w:eastAsiaTheme="minorHAnsi"/>
          <w:lang w:eastAsia="en-US"/>
        </w:rPr>
        <w:t xml:space="preserve">в </w:t>
      </w:r>
      <w:proofErr w:type="spellStart"/>
      <w:r w:rsidR="006A3B45" w:rsidRPr="006A3B45">
        <w:rPr>
          <w:rFonts w:eastAsiaTheme="minorHAnsi"/>
          <w:lang w:eastAsia="en-US"/>
        </w:rPr>
        <w:t>р.п</w:t>
      </w:r>
      <w:proofErr w:type="spellEnd"/>
      <w:r w:rsidR="006A3B45" w:rsidRPr="006A3B45">
        <w:rPr>
          <w:rFonts w:eastAsiaTheme="minorHAnsi"/>
          <w:lang w:eastAsia="en-US"/>
        </w:rPr>
        <w:t>. Воскресенское Воскресенского муниципального района Нижегородской области</w:t>
      </w:r>
      <w:r w:rsidR="006A3B45" w:rsidRPr="006A3B45">
        <w:rPr>
          <w:rFonts w:eastAsiaTheme="minorHAnsi"/>
          <w:bCs/>
          <w:lang w:eastAsia="en-US"/>
        </w:rPr>
        <w:t xml:space="preserve"> на 2018-2022 годы»</w:t>
      </w:r>
      <w:r w:rsidR="006A3B45" w:rsidRPr="006A3B45">
        <w:rPr>
          <w:rFonts w:eastAsiaTheme="minorHAnsi"/>
        </w:rPr>
        <w:t xml:space="preserve">, утвержденную постановлением администрации </w:t>
      </w:r>
      <w:proofErr w:type="spellStart"/>
      <w:r w:rsidR="006A3B45" w:rsidRPr="006A3B45">
        <w:rPr>
          <w:rFonts w:eastAsiaTheme="minorHAnsi"/>
        </w:rPr>
        <w:t>р.п.Воскресенское</w:t>
      </w:r>
      <w:proofErr w:type="spellEnd"/>
      <w:r w:rsidR="006A3B45" w:rsidRPr="006A3B45">
        <w:rPr>
          <w:rFonts w:eastAsiaTheme="minorHAnsi"/>
        </w:rPr>
        <w:t xml:space="preserve"> от 12.12.2017 г. № 152</w:t>
      </w:r>
    </w:p>
    <w:tbl>
      <w:tblPr>
        <w:tblW w:w="10170" w:type="dxa"/>
        <w:tblInd w:w="60" w:type="dxa"/>
        <w:tblLayout w:type="fixed"/>
        <w:tblCellMar>
          <w:left w:w="60" w:type="dxa"/>
          <w:right w:w="60" w:type="dxa"/>
        </w:tblCellMar>
        <w:tblLook w:val="04A0" w:firstRow="1" w:lastRow="0" w:firstColumn="1" w:lastColumn="0" w:noHBand="0" w:noVBand="1"/>
      </w:tblPr>
      <w:tblGrid>
        <w:gridCol w:w="1620"/>
        <w:gridCol w:w="2601"/>
        <w:gridCol w:w="2126"/>
        <w:gridCol w:w="1418"/>
        <w:gridCol w:w="1275"/>
        <w:gridCol w:w="1130"/>
      </w:tblGrid>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Статус </w:t>
            </w:r>
          </w:p>
        </w:tc>
        <w:tc>
          <w:tcPr>
            <w:tcW w:w="2601"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Наименование </w:t>
            </w:r>
          </w:p>
        </w:tc>
        <w:tc>
          <w:tcPr>
            <w:tcW w:w="2126"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Ответственный </w:t>
            </w:r>
          </w:p>
        </w:tc>
        <w:tc>
          <w:tcPr>
            <w:tcW w:w="3823"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Расходы (тыс. руб.), годы </w:t>
            </w: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r w:rsidRPr="006A3B45">
              <w:rPr>
                <w:sz w:val="20"/>
                <w:szCs w:val="20"/>
                <w:lang w:eastAsia="en-US"/>
              </w:rPr>
              <w:t xml:space="preserve">муниципальной программы, подпрограммы муниципальной программы </w:t>
            </w:r>
          </w:p>
          <w:p w:rsidR="006A3B45" w:rsidRPr="006A3B45" w:rsidRDefault="006A3B45" w:rsidP="006A3B45">
            <w:pPr>
              <w:rPr>
                <w:sz w:val="20"/>
                <w:szCs w:val="20"/>
                <w:lang w:eastAsia="en-US"/>
              </w:rPr>
            </w:pPr>
          </w:p>
        </w:tc>
        <w:tc>
          <w:tcPr>
            <w:tcW w:w="2126"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r w:rsidRPr="006A3B45">
              <w:rPr>
                <w:sz w:val="20"/>
                <w:szCs w:val="20"/>
                <w:lang w:eastAsia="en-US"/>
              </w:rPr>
              <w:t xml:space="preserve">исполнитель, соисполнители, заказчик-координатор </w:t>
            </w:r>
          </w:p>
          <w:p w:rsidR="006A3B45" w:rsidRPr="006A3B45" w:rsidRDefault="006A3B45" w:rsidP="006A3B45">
            <w:pPr>
              <w:rPr>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сводная бюджетная роспись, план на 1 января отчетного года </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сводная бюджетная роспись на отчетную дату*</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кассовое исполнение </w:t>
            </w:r>
          </w:p>
        </w:tc>
      </w:tr>
      <w:tr w:rsidR="006A3B45" w:rsidRPr="006A3B45" w:rsidTr="006F031E">
        <w:tc>
          <w:tcPr>
            <w:tcW w:w="162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1 </w:t>
            </w:r>
          </w:p>
        </w:tc>
        <w:tc>
          <w:tcPr>
            <w:tcW w:w="260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2 </w:t>
            </w: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3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4 </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5 </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jc w:val="center"/>
              <w:rPr>
                <w:color w:val="000000"/>
                <w:lang w:eastAsia="en-US"/>
              </w:rPr>
            </w:pPr>
            <w:r w:rsidRPr="006A3B45">
              <w:rPr>
                <w:color w:val="000000"/>
                <w:lang w:eastAsia="en-US"/>
              </w:rPr>
              <w:t xml:space="preserve">6 </w:t>
            </w:r>
          </w:p>
        </w:tc>
      </w:tr>
      <w:tr w:rsidR="006A3B45" w:rsidRPr="006A3B45" w:rsidTr="006F031E">
        <w:trPr>
          <w:trHeight w:val="1497"/>
        </w:trPr>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Муниципальная программа </w:t>
            </w:r>
          </w:p>
        </w:tc>
        <w:tc>
          <w:tcPr>
            <w:tcW w:w="2601"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w:t>
            </w:r>
            <w:r w:rsidRPr="006A3B45">
              <w:rPr>
                <w:rFonts w:eastAsiaTheme="minorHAnsi"/>
                <w:bCs/>
                <w:sz w:val="20"/>
                <w:szCs w:val="20"/>
                <w:lang w:eastAsia="en-US"/>
              </w:rPr>
              <w:t xml:space="preserve">Формирование современной городской среды </w:t>
            </w:r>
            <w:r w:rsidRPr="006A3B45">
              <w:rPr>
                <w:rFonts w:eastAsiaTheme="minorHAnsi"/>
                <w:sz w:val="20"/>
                <w:szCs w:val="20"/>
                <w:lang w:eastAsia="en-US"/>
              </w:rPr>
              <w:t xml:space="preserve">в </w:t>
            </w:r>
            <w:proofErr w:type="spellStart"/>
            <w:r w:rsidRPr="006A3B45">
              <w:rPr>
                <w:rFonts w:eastAsiaTheme="minorHAnsi"/>
                <w:sz w:val="20"/>
                <w:szCs w:val="20"/>
                <w:lang w:eastAsia="en-US"/>
              </w:rPr>
              <w:t>р.п</w:t>
            </w:r>
            <w:proofErr w:type="spellEnd"/>
            <w:r w:rsidRPr="006A3B45">
              <w:rPr>
                <w:rFonts w:eastAsiaTheme="minorHAnsi"/>
                <w:sz w:val="20"/>
                <w:szCs w:val="20"/>
                <w:lang w:eastAsia="en-US"/>
              </w:rPr>
              <w:t>. Воскресенское Воскресенского муниципального района Нижегородской области</w:t>
            </w:r>
            <w:r w:rsidRPr="006A3B45">
              <w:rPr>
                <w:rFonts w:eastAsiaTheme="minorHAnsi"/>
                <w:bCs/>
                <w:sz w:val="20"/>
                <w:szCs w:val="20"/>
                <w:lang w:eastAsia="en-US"/>
              </w:rPr>
              <w:t xml:space="preserve"> на 2018-2022 годы</w:t>
            </w:r>
            <w:r w:rsidRPr="006A3B45">
              <w:rPr>
                <w:sz w:val="20"/>
                <w:szCs w:val="20"/>
                <w:lang w:eastAsia="en-US"/>
              </w:rPr>
              <w:t>»</w:t>
            </w: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b/>
                <w:sz w:val="20"/>
                <w:szCs w:val="20"/>
                <w:lang w:eastAsia="en-US"/>
              </w:rPr>
            </w:pPr>
            <w:r w:rsidRPr="006A3B45">
              <w:rPr>
                <w:b/>
                <w:sz w:val="20"/>
                <w:szCs w:val="20"/>
                <w:lang w:eastAsia="en-US"/>
              </w:rPr>
              <w:t>всего</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FA7463" w:rsidP="006A3B45">
            <w:pPr>
              <w:rPr>
                <w:sz w:val="20"/>
                <w:szCs w:val="20"/>
                <w:lang w:eastAsia="en-US"/>
              </w:rPr>
            </w:pPr>
            <w:r>
              <w:rPr>
                <w:sz w:val="20"/>
                <w:szCs w:val="20"/>
                <w:lang w:eastAsia="en-US"/>
              </w:rPr>
              <w:t>5902,3</w:t>
            </w: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514202" w:rsidP="006A3B45">
            <w:pPr>
              <w:widowControl w:val="0"/>
              <w:autoSpaceDE w:val="0"/>
              <w:autoSpaceDN w:val="0"/>
              <w:adjustRightInd w:val="0"/>
              <w:spacing w:line="276" w:lineRule="auto"/>
              <w:rPr>
                <w:b/>
                <w:color w:val="000000"/>
                <w:sz w:val="20"/>
                <w:szCs w:val="20"/>
                <w:lang w:eastAsia="en-US"/>
              </w:rPr>
            </w:pPr>
            <w:r>
              <w:rPr>
                <w:b/>
                <w:color w:val="000000"/>
                <w:sz w:val="20"/>
                <w:szCs w:val="20"/>
                <w:lang w:eastAsia="en-US"/>
              </w:rPr>
              <w:t>624,3</w:t>
            </w: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601"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601"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Основное мероприятие</w:t>
            </w:r>
          </w:p>
        </w:tc>
        <w:tc>
          <w:tcPr>
            <w:tcW w:w="2601"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муниципальный заказчик-координатор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r w:rsidR="006A3B45" w:rsidRPr="006A3B45" w:rsidTr="006F031E">
        <w:tc>
          <w:tcPr>
            <w:tcW w:w="162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601"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12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соисполнитель 1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27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widowControl w:val="0"/>
              <w:autoSpaceDE w:val="0"/>
              <w:autoSpaceDN w:val="0"/>
              <w:adjustRightInd w:val="0"/>
              <w:spacing w:line="276" w:lineRule="auto"/>
              <w:rPr>
                <w:color w:val="000000"/>
                <w:lang w:eastAsia="en-US"/>
              </w:rPr>
            </w:pPr>
          </w:p>
        </w:tc>
      </w:tr>
    </w:tbl>
    <w:p w:rsidR="006A3B45" w:rsidRPr="006A3B45" w:rsidRDefault="006A3B45" w:rsidP="006A3B45">
      <w:pPr>
        <w:widowControl w:val="0"/>
        <w:autoSpaceDE w:val="0"/>
        <w:autoSpaceDN w:val="0"/>
        <w:adjustRightInd w:val="0"/>
        <w:jc w:val="center"/>
        <w:rPr>
          <w:b/>
          <w:color w:val="000000"/>
        </w:rPr>
      </w:pPr>
      <w:r w:rsidRPr="006A3B45">
        <w:rPr>
          <w:b/>
          <w:color w:val="000000"/>
        </w:rPr>
        <w:t>Таблица 1</w:t>
      </w:r>
    </w:p>
    <w:p w:rsidR="006A3B45" w:rsidRPr="006A3B45" w:rsidRDefault="006A3B45" w:rsidP="006A3B45">
      <w:pPr>
        <w:jc w:val="center"/>
        <w:rPr>
          <w:color w:val="000000"/>
        </w:rPr>
      </w:pPr>
      <w:r w:rsidRPr="006A3B45">
        <w:rPr>
          <w:color w:val="000000"/>
        </w:rPr>
        <w:t>Информация о расходах районного и областного бюджетов, федерального бюджета, а также средств юридических лиц на реализацию муниципальной программы</w:t>
      </w:r>
      <w:r w:rsidRPr="006A3B45">
        <w:t xml:space="preserve">  «</w:t>
      </w:r>
      <w:r w:rsidRPr="006A3B45">
        <w:rPr>
          <w:rFonts w:eastAsiaTheme="minorHAnsi"/>
          <w:bCs/>
          <w:lang w:eastAsia="en-US"/>
        </w:rPr>
        <w:t xml:space="preserve">Формирование современной городской среды </w:t>
      </w:r>
      <w:r w:rsidRPr="006A3B45">
        <w:rPr>
          <w:rFonts w:eastAsiaTheme="minorHAnsi"/>
          <w:lang w:eastAsia="en-US"/>
        </w:rPr>
        <w:t xml:space="preserve">в </w:t>
      </w:r>
      <w:proofErr w:type="spellStart"/>
      <w:r w:rsidRPr="006A3B45">
        <w:rPr>
          <w:rFonts w:eastAsiaTheme="minorHAnsi"/>
          <w:lang w:eastAsia="en-US"/>
        </w:rPr>
        <w:t>р.п</w:t>
      </w:r>
      <w:proofErr w:type="spellEnd"/>
      <w:r w:rsidRPr="006A3B45">
        <w:rPr>
          <w:rFonts w:eastAsiaTheme="minorHAnsi"/>
          <w:lang w:eastAsia="en-US"/>
        </w:rPr>
        <w:t>. Воскресенское Воскресенского муниципального района Нижегородской области</w:t>
      </w:r>
      <w:r w:rsidRPr="006A3B45">
        <w:rPr>
          <w:rFonts w:eastAsiaTheme="minorHAnsi"/>
          <w:bCs/>
          <w:lang w:eastAsia="en-US"/>
        </w:rPr>
        <w:t xml:space="preserve"> на 2018-2022 годы</w:t>
      </w:r>
      <w:r w:rsidRPr="006A3B45">
        <w:t>»</w:t>
      </w:r>
    </w:p>
    <w:tbl>
      <w:tblPr>
        <w:tblW w:w="10170" w:type="dxa"/>
        <w:tblInd w:w="60" w:type="dxa"/>
        <w:tblLayout w:type="fixed"/>
        <w:tblCellMar>
          <w:left w:w="60" w:type="dxa"/>
          <w:right w:w="60" w:type="dxa"/>
        </w:tblCellMar>
        <w:tblLook w:val="04A0" w:firstRow="1" w:lastRow="0" w:firstColumn="1" w:lastColumn="0" w:noHBand="0" w:noVBand="1"/>
      </w:tblPr>
      <w:tblGrid>
        <w:gridCol w:w="2093"/>
        <w:gridCol w:w="1984"/>
        <w:gridCol w:w="3687"/>
        <w:gridCol w:w="1276"/>
        <w:gridCol w:w="1130"/>
      </w:tblGrid>
      <w:tr w:rsidR="006A3B45" w:rsidRPr="006A3B45" w:rsidTr="00066C1E">
        <w:tc>
          <w:tcPr>
            <w:tcW w:w="2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Статус </w:t>
            </w: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Наименование муниципальной программы, подпрограммы, основного мероприятия</w:t>
            </w:r>
          </w:p>
        </w:tc>
        <w:tc>
          <w:tcPr>
            <w:tcW w:w="368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Источники ресурсного обеспечения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План*</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roofErr w:type="spellStart"/>
            <w:r w:rsidRPr="006A3B45">
              <w:rPr>
                <w:sz w:val="20"/>
                <w:szCs w:val="20"/>
                <w:lang w:eastAsia="en-US"/>
              </w:rPr>
              <w:t>Факти-ческие</w:t>
            </w:r>
            <w:proofErr w:type="spellEnd"/>
            <w:r w:rsidRPr="006A3B45">
              <w:rPr>
                <w:sz w:val="20"/>
                <w:szCs w:val="20"/>
                <w:lang w:eastAsia="en-US"/>
              </w:rPr>
              <w:t xml:space="preserve"> расходы</w:t>
            </w:r>
          </w:p>
          <w:p w:rsidR="006A3B45" w:rsidRPr="006A3B45" w:rsidRDefault="006A3B45" w:rsidP="006A3B45">
            <w:pPr>
              <w:rPr>
                <w:sz w:val="20"/>
                <w:szCs w:val="20"/>
                <w:lang w:eastAsia="en-US"/>
              </w:rPr>
            </w:pPr>
            <w:r w:rsidRPr="006A3B45">
              <w:rPr>
                <w:sz w:val="20"/>
                <w:szCs w:val="20"/>
                <w:lang w:eastAsia="en-US"/>
              </w:rPr>
              <w:t>**</w:t>
            </w:r>
          </w:p>
        </w:tc>
      </w:tr>
      <w:tr w:rsidR="006A3B45" w:rsidRPr="006A3B45" w:rsidTr="00066C1E">
        <w:tc>
          <w:tcPr>
            <w:tcW w:w="2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w:t>
            </w:r>
          </w:p>
        </w:tc>
        <w:tc>
          <w:tcPr>
            <w:tcW w:w="198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2 </w:t>
            </w:r>
          </w:p>
        </w:tc>
        <w:tc>
          <w:tcPr>
            <w:tcW w:w="368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3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5 </w:t>
            </w:r>
          </w:p>
        </w:tc>
      </w:tr>
      <w:tr w:rsidR="006A3B45" w:rsidRPr="006A3B45" w:rsidTr="00066C1E">
        <w:tc>
          <w:tcPr>
            <w:tcW w:w="2093"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Муниципальная программа </w:t>
            </w:r>
          </w:p>
        </w:tc>
        <w:tc>
          <w:tcPr>
            <w:tcW w:w="1984"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w:t>
            </w:r>
            <w:r w:rsidRPr="006A3B45">
              <w:rPr>
                <w:rFonts w:eastAsiaTheme="minorHAnsi"/>
                <w:bCs/>
                <w:sz w:val="20"/>
                <w:szCs w:val="20"/>
                <w:lang w:eastAsia="en-US"/>
              </w:rPr>
              <w:t xml:space="preserve">Формирование современной городской среды </w:t>
            </w:r>
            <w:r w:rsidRPr="006A3B45">
              <w:rPr>
                <w:rFonts w:eastAsiaTheme="minorHAnsi"/>
                <w:sz w:val="20"/>
                <w:szCs w:val="20"/>
                <w:lang w:eastAsia="en-US"/>
              </w:rPr>
              <w:t xml:space="preserve">в </w:t>
            </w:r>
            <w:proofErr w:type="spellStart"/>
            <w:r w:rsidRPr="006A3B45">
              <w:rPr>
                <w:rFonts w:eastAsiaTheme="minorHAnsi"/>
                <w:sz w:val="20"/>
                <w:szCs w:val="20"/>
                <w:lang w:eastAsia="en-US"/>
              </w:rPr>
              <w:t>р.п</w:t>
            </w:r>
            <w:proofErr w:type="spellEnd"/>
            <w:r w:rsidRPr="006A3B45">
              <w:rPr>
                <w:rFonts w:eastAsiaTheme="minorHAnsi"/>
                <w:sz w:val="20"/>
                <w:szCs w:val="20"/>
                <w:lang w:eastAsia="en-US"/>
              </w:rPr>
              <w:t>. Воскресенское Воскресенского муниципального района Нижегородской области</w:t>
            </w:r>
            <w:r w:rsidRPr="006A3B45">
              <w:rPr>
                <w:rFonts w:eastAsiaTheme="minorHAnsi"/>
                <w:bCs/>
                <w:sz w:val="20"/>
                <w:szCs w:val="20"/>
                <w:lang w:eastAsia="en-US"/>
              </w:rPr>
              <w:t xml:space="preserve"> на 2018-2022 годы</w:t>
            </w:r>
            <w:r w:rsidRPr="006A3B45">
              <w:rPr>
                <w:sz w:val="20"/>
                <w:szCs w:val="20"/>
                <w:lang w:eastAsia="en-US"/>
              </w:rPr>
              <w:t>»</w:t>
            </w:r>
          </w:p>
        </w:tc>
        <w:tc>
          <w:tcPr>
            <w:tcW w:w="368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Всего (1)+(2)+(3)+(4)+(5)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FA7463" w:rsidP="00FA7463">
            <w:pPr>
              <w:rPr>
                <w:sz w:val="20"/>
                <w:szCs w:val="20"/>
                <w:lang w:eastAsia="en-US"/>
              </w:rPr>
            </w:pPr>
            <w:r>
              <w:rPr>
                <w:sz w:val="20"/>
                <w:szCs w:val="20"/>
                <w:lang w:eastAsia="en-US"/>
              </w:rPr>
              <w:t>5902,3</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514202" w:rsidP="006A3B45">
            <w:pPr>
              <w:rPr>
                <w:sz w:val="20"/>
                <w:szCs w:val="20"/>
                <w:lang w:eastAsia="en-US"/>
              </w:rPr>
            </w:pPr>
            <w:r>
              <w:rPr>
                <w:sz w:val="20"/>
                <w:szCs w:val="20"/>
                <w:lang w:eastAsia="en-US"/>
              </w:rPr>
              <w:t>624,3</w:t>
            </w:r>
          </w:p>
        </w:tc>
      </w:tr>
      <w:tr w:rsidR="006A3B45" w:rsidRPr="006A3B45" w:rsidTr="00066C1E">
        <w:tc>
          <w:tcPr>
            <w:tcW w:w="209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расходы районного бюджета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209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 расходы областного бюджета Нижегородской области</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FA7463" w:rsidP="006A3B45">
            <w:pPr>
              <w:rPr>
                <w:sz w:val="20"/>
                <w:szCs w:val="20"/>
                <w:lang w:eastAsia="en-US"/>
              </w:rPr>
            </w:pPr>
            <w:r>
              <w:rPr>
                <w:sz w:val="20"/>
                <w:szCs w:val="20"/>
                <w:lang w:eastAsia="en-US"/>
              </w:rPr>
              <w:t>212,5</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209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(3) федеральный бюджет</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FA7463" w:rsidP="006A3B45">
            <w:pPr>
              <w:rPr>
                <w:sz w:val="20"/>
                <w:szCs w:val="20"/>
                <w:lang w:eastAsia="en-US"/>
              </w:rPr>
            </w:pPr>
            <w:r>
              <w:rPr>
                <w:sz w:val="20"/>
                <w:szCs w:val="20"/>
                <w:lang w:eastAsia="en-US"/>
              </w:rPr>
              <w:t>5099,6</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209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бюджет </w:t>
            </w:r>
            <w:proofErr w:type="spellStart"/>
            <w:r w:rsidRPr="006A3B45">
              <w:rPr>
                <w:sz w:val="20"/>
                <w:szCs w:val="20"/>
                <w:lang w:eastAsia="en-US"/>
              </w:rPr>
              <w:t>р.п.Воскресенское</w:t>
            </w:r>
            <w:proofErr w:type="spellEnd"/>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FA7463" w:rsidP="00FA7463">
            <w:pPr>
              <w:rPr>
                <w:sz w:val="20"/>
                <w:szCs w:val="20"/>
                <w:lang w:eastAsia="en-US"/>
              </w:rPr>
            </w:pPr>
            <w:r>
              <w:rPr>
                <w:sz w:val="20"/>
                <w:szCs w:val="20"/>
                <w:lang w:eastAsia="en-US"/>
              </w:rPr>
              <w:t>590,2</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514202" w:rsidP="006A3B45">
            <w:pPr>
              <w:rPr>
                <w:sz w:val="20"/>
                <w:szCs w:val="20"/>
                <w:lang w:eastAsia="en-US"/>
              </w:rPr>
            </w:pPr>
            <w:r>
              <w:rPr>
                <w:sz w:val="20"/>
                <w:szCs w:val="20"/>
                <w:lang w:eastAsia="en-US"/>
              </w:rPr>
              <w:t>624,3</w:t>
            </w:r>
          </w:p>
        </w:tc>
      </w:tr>
      <w:tr w:rsidR="006A3B45" w:rsidRPr="006A3B45" w:rsidTr="00066C1E">
        <w:tc>
          <w:tcPr>
            <w:tcW w:w="2093"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984"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368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(5) прочие источники (средства предприятий, собственные средства населения, средства внебюджетных фондов - расшифровать)</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bl>
    <w:p w:rsidR="006A3B45" w:rsidRPr="006A3B45" w:rsidRDefault="006A3B45" w:rsidP="006A3B45">
      <w:pPr>
        <w:jc w:val="center"/>
        <w:rPr>
          <w:b/>
          <w:color w:val="000000"/>
        </w:rPr>
      </w:pPr>
      <w:r w:rsidRPr="006A3B45">
        <w:rPr>
          <w:b/>
          <w:color w:val="000000"/>
        </w:rPr>
        <w:t>Таблица 2</w:t>
      </w:r>
    </w:p>
    <w:p w:rsidR="006A3B45" w:rsidRPr="006A3B45" w:rsidRDefault="006A3B45" w:rsidP="006A3B45">
      <w:pPr>
        <w:jc w:val="center"/>
        <w:rPr>
          <w:b/>
          <w:color w:val="000000"/>
        </w:rPr>
      </w:pPr>
      <w:r w:rsidRPr="006A3B45">
        <w:rPr>
          <w:b/>
          <w:color w:val="000000"/>
        </w:rPr>
        <w:t>Сведения о достижении значений индикаторов и непосредственных результатов</w:t>
      </w:r>
    </w:p>
    <w:tbl>
      <w:tblPr>
        <w:tblW w:w="10215" w:type="dxa"/>
        <w:tblInd w:w="60" w:type="dxa"/>
        <w:tblLayout w:type="fixed"/>
        <w:tblCellMar>
          <w:left w:w="60" w:type="dxa"/>
          <w:right w:w="60" w:type="dxa"/>
        </w:tblCellMar>
        <w:tblLook w:val="04A0" w:firstRow="1" w:lastRow="0" w:firstColumn="1" w:lastColumn="0" w:noHBand="0" w:noVBand="1"/>
      </w:tblPr>
      <w:tblGrid>
        <w:gridCol w:w="455"/>
        <w:gridCol w:w="2488"/>
        <w:gridCol w:w="1379"/>
        <w:gridCol w:w="1418"/>
        <w:gridCol w:w="900"/>
        <w:gridCol w:w="1123"/>
        <w:gridCol w:w="2452"/>
      </w:tblGrid>
      <w:tr w:rsidR="006A3B45" w:rsidRPr="006A3B45" w:rsidTr="00066C1E">
        <w:tc>
          <w:tcPr>
            <w:tcW w:w="455"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 п/п </w:t>
            </w:r>
          </w:p>
        </w:tc>
        <w:tc>
          <w:tcPr>
            <w:tcW w:w="2488"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Индикатор достижения цели/непосредственный результат (наименование)</w:t>
            </w:r>
          </w:p>
        </w:tc>
        <w:tc>
          <w:tcPr>
            <w:tcW w:w="1379"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Ед. измерения </w:t>
            </w:r>
          </w:p>
        </w:tc>
        <w:tc>
          <w:tcPr>
            <w:tcW w:w="3441"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Значения индикатора достижения цели/ непосредственного результата муниципальной программы, подпрограммы </w:t>
            </w:r>
          </w:p>
        </w:tc>
        <w:tc>
          <w:tcPr>
            <w:tcW w:w="2452"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Обоснование отклонений значений индикатора/</w:t>
            </w:r>
          </w:p>
          <w:p w:rsidR="006A3B45" w:rsidRPr="006A3B45" w:rsidRDefault="006A3B45" w:rsidP="006A3B45">
            <w:pPr>
              <w:rPr>
                <w:sz w:val="20"/>
                <w:szCs w:val="20"/>
                <w:lang w:eastAsia="en-US"/>
              </w:rPr>
            </w:pPr>
            <w:r w:rsidRPr="006A3B45">
              <w:rPr>
                <w:sz w:val="20"/>
                <w:szCs w:val="20"/>
                <w:lang w:eastAsia="en-US"/>
              </w:rPr>
              <w:t xml:space="preserve">непосредственного результата на конец отчетного года </w:t>
            </w:r>
          </w:p>
        </w:tc>
      </w:tr>
      <w:tr w:rsidR="006A3B45" w:rsidRPr="006A3B45" w:rsidTr="00066C1E">
        <w:tc>
          <w:tcPr>
            <w:tcW w:w="455"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2488"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1379" w:type="dxa"/>
            <w:tcBorders>
              <w:top w:val="nil"/>
              <w:left w:val="single" w:sz="2" w:space="0" w:color="auto"/>
              <w:bottom w:val="nil"/>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418"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год, </w:t>
            </w:r>
            <w:proofErr w:type="spellStart"/>
            <w:r w:rsidRPr="006A3B45">
              <w:rPr>
                <w:sz w:val="20"/>
                <w:szCs w:val="20"/>
                <w:lang w:eastAsia="en-US"/>
              </w:rPr>
              <w:t>предшест-вующий</w:t>
            </w:r>
            <w:proofErr w:type="spellEnd"/>
            <w:r w:rsidRPr="006A3B45">
              <w:rPr>
                <w:sz w:val="20"/>
                <w:szCs w:val="20"/>
                <w:lang w:eastAsia="en-US"/>
              </w:rPr>
              <w:t xml:space="preserve"> отчетному*</w:t>
            </w:r>
          </w:p>
        </w:tc>
        <w:tc>
          <w:tcPr>
            <w:tcW w:w="2023" w:type="dxa"/>
            <w:gridSpan w:val="2"/>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отчетный год </w:t>
            </w:r>
          </w:p>
        </w:tc>
        <w:tc>
          <w:tcPr>
            <w:tcW w:w="2452"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r>
      <w:tr w:rsidR="006A3B45" w:rsidRPr="006A3B45" w:rsidTr="00066C1E">
        <w:tc>
          <w:tcPr>
            <w:tcW w:w="455"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2488"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c>
          <w:tcPr>
            <w:tcW w:w="1379"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1418"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план </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факт </w:t>
            </w:r>
          </w:p>
        </w:tc>
        <w:tc>
          <w:tcPr>
            <w:tcW w:w="2452" w:type="dxa"/>
            <w:vMerge/>
            <w:tcBorders>
              <w:top w:val="single" w:sz="2" w:space="0" w:color="auto"/>
              <w:left w:val="single" w:sz="2" w:space="0" w:color="auto"/>
              <w:bottom w:val="single" w:sz="2" w:space="0" w:color="auto"/>
              <w:right w:val="single" w:sz="2" w:space="0" w:color="auto"/>
            </w:tcBorders>
            <w:vAlign w:val="center"/>
            <w:hideMark/>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1 </w:t>
            </w: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2 </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3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4 </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5 </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6 </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7 </w:t>
            </w: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7308" w:type="dxa"/>
            <w:gridSpan w:val="5"/>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 xml:space="preserve">Муниципальная программа  </w:t>
            </w:r>
            <w:r w:rsidRPr="006A3B45">
              <w:rPr>
                <w:b/>
                <w:sz w:val="20"/>
                <w:szCs w:val="20"/>
                <w:lang w:eastAsia="en-US"/>
              </w:rPr>
              <w:t>«</w:t>
            </w:r>
            <w:r w:rsidRPr="006A3B45">
              <w:rPr>
                <w:rFonts w:eastAsiaTheme="minorHAnsi"/>
                <w:b/>
                <w:bCs/>
                <w:sz w:val="20"/>
                <w:szCs w:val="20"/>
                <w:lang w:eastAsia="en-US"/>
              </w:rPr>
              <w:t xml:space="preserve">Формирование современной городской среды </w:t>
            </w:r>
            <w:r w:rsidRPr="006A3B45">
              <w:rPr>
                <w:rFonts w:eastAsiaTheme="minorHAnsi"/>
                <w:b/>
                <w:sz w:val="20"/>
                <w:szCs w:val="20"/>
                <w:lang w:eastAsia="en-US"/>
              </w:rPr>
              <w:t xml:space="preserve">в </w:t>
            </w:r>
            <w:proofErr w:type="spellStart"/>
            <w:r w:rsidRPr="006A3B45">
              <w:rPr>
                <w:rFonts w:eastAsiaTheme="minorHAnsi"/>
                <w:b/>
                <w:sz w:val="20"/>
                <w:szCs w:val="20"/>
                <w:lang w:eastAsia="en-US"/>
              </w:rPr>
              <w:t>р.п</w:t>
            </w:r>
            <w:proofErr w:type="spellEnd"/>
            <w:r w:rsidRPr="006A3B45">
              <w:rPr>
                <w:rFonts w:eastAsiaTheme="minorHAnsi"/>
                <w:b/>
                <w:sz w:val="20"/>
                <w:szCs w:val="20"/>
                <w:lang w:eastAsia="en-US"/>
              </w:rPr>
              <w:t>. Воскресенское Воскресенского муниципального района Нижегородской области</w:t>
            </w:r>
            <w:r w:rsidRPr="006A3B45">
              <w:rPr>
                <w:rFonts w:eastAsiaTheme="minorHAnsi"/>
                <w:b/>
                <w:bCs/>
                <w:sz w:val="20"/>
                <w:szCs w:val="20"/>
                <w:lang w:eastAsia="en-US"/>
              </w:rPr>
              <w:t xml:space="preserve"> на 2018-2022 годы</w:t>
            </w:r>
            <w:r w:rsidRPr="006A3B45">
              <w:rPr>
                <w:b/>
                <w:sz w:val="20"/>
                <w:szCs w:val="20"/>
                <w:lang w:eastAsia="en-US"/>
              </w:rPr>
              <w:t>»</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rFonts w:eastAsiaTheme="minorHAnsi" w:cstheme="minorBidi"/>
                <w:sz w:val="22"/>
                <w:szCs w:val="22"/>
                <w:lang w:eastAsia="en-US"/>
              </w:rPr>
              <w:t>1.Увеличение доли благоустроенных территорий общего пользования от общего количества таких территорий</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5</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5</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rFonts w:eastAsiaTheme="minorHAnsi" w:cstheme="minorBidi"/>
                <w:sz w:val="22"/>
                <w:szCs w:val="22"/>
                <w:lang w:eastAsia="en-US"/>
              </w:rPr>
              <w:t xml:space="preserve">2.Увеличение доли </w:t>
            </w:r>
            <w:r w:rsidRPr="006A3B45">
              <w:rPr>
                <w:rFonts w:eastAsiaTheme="minorHAnsi" w:cstheme="minorBidi"/>
                <w:sz w:val="22"/>
                <w:szCs w:val="22"/>
                <w:lang w:eastAsia="en-US"/>
              </w:rPr>
              <w:lastRenderedPageBreak/>
              <w:t>благоустроенных дворовых территорий от общего количества дворовых территорий</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lastRenderedPageBreak/>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5</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5</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rFonts w:eastAsiaTheme="minorHAnsi" w:cstheme="minorBidi"/>
                <w:sz w:val="22"/>
                <w:szCs w:val="22"/>
                <w:lang w:eastAsia="en-US"/>
              </w:rPr>
              <w:t>Непосредственные результаты</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rFonts w:eastAsiaTheme="minorHAnsi" w:cstheme="minorBidi"/>
                <w:color w:val="22272F"/>
                <w:sz w:val="22"/>
                <w:szCs w:val="22"/>
                <w:lang w:eastAsia="en-US"/>
              </w:rPr>
              <w:t>Количество благоустроенных территорий общего пользования</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Ед.</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3</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4</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4</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r w:rsidR="006A3B45" w:rsidRPr="006A3B45" w:rsidTr="00066C1E">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c>
          <w:tcPr>
            <w:tcW w:w="248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rFonts w:eastAsiaTheme="minorHAnsi" w:cstheme="minorBidi"/>
                <w:sz w:val="22"/>
                <w:szCs w:val="22"/>
                <w:lang w:eastAsia="en-US"/>
              </w:rPr>
              <w:t>Количество благоустроенных дворовых территорий</w:t>
            </w:r>
          </w:p>
        </w:tc>
        <w:tc>
          <w:tcPr>
            <w:tcW w:w="137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Ед.</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22</w:t>
            </w:r>
          </w:p>
        </w:tc>
        <w:tc>
          <w:tcPr>
            <w:tcW w:w="11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A3B45" w:rsidRPr="006A3B45" w:rsidRDefault="006A3B45" w:rsidP="006A3B45">
            <w:pPr>
              <w:rPr>
                <w:sz w:val="20"/>
                <w:szCs w:val="20"/>
                <w:lang w:eastAsia="en-US"/>
              </w:rPr>
            </w:pPr>
            <w:r w:rsidRPr="006A3B45">
              <w:rPr>
                <w:sz w:val="20"/>
                <w:szCs w:val="20"/>
                <w:lang w:eastAsia="en-US"/>
              </w:rPr>
              <w:t>22</w:t>
            </w:r>
          </w:p>
        </w:tc>
        <w:tc>
          <w:tcPr>
            <w:tcW w:w="245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A3B45" w:rsidRPr="006A3B45" w:rsidRDefault="006A3B45" w:rsidP="006A3B45">
            <w:pPr>
              <w:rPr>
                <w:sz w:val="20"/>
                <w:szCs w:val="20"/>
                <w:lang w:eastAsia="en-US"/>
              </w:rPr>
            </w:pPr>
          </w:p>
        </w:tc>
      </w:tr>
    </w:tbl>
    <w:p w:rsidR="001154BC" w:rsidRDefault="001154BC" w:rsidP="00C5503C">
      <w:pPr>
        <w:jc w:val="center"/>
        <w:rPr>
          <w:b/>
        </w:rPr>
      </w:pPr>
    </w:p>
    <w:p w:rsidR="001154BC" w:rsidRDefault="001154BC" w:rsidP="00C5503C">
      <w:pPr>
        <w:jc w:val="center"/>
        <w:rPr>
          <w:b/>
        </w:rPr>
      </w:pPr>
    </w:p>
    <w:p w:rsidR="00C5503C" w:rsidRDefault="00C5503C" w:rsidP="00C5503C">
      <w:pPr>
        <w:jc w:val="center"/>
        <w:rPr>
          <w:b/>
          <w:bCs/>
        </w:rPr>
      </w:pPr>
      <w:r>
        <w:rPr>
          <w:b/>
        </w:rPr>
        <w:t>Отчет</w:t>
      </w:r>
      <w:r w:rsidR="00FA7463">
        <w:rPr>
          <w:b/>
        </w:rPr>
        <w:t xml:space="preserve"> за 2021</w:t>
      </w:r>
      <w:r>
        <w:rPr>
          <w:b/>
        </w:rPr>
        <w:t xml:space="preserve"> год об использовании бюджетных ассигнований бюджета </w:t>
      </w:r>
      <w:proofErr w:type="spellStart"/>
      <w:r>
        <w:rPr>
          <w:b/>
        </w:rPr>
        <w:t>р.п.Воскресенское</w:t>
      </w:r>
      <w:proofErr w:type="spellEnd"/>
      <w:r>
        <w:rPr>
          <w:b/>
        </w:rPr>
        <w:t xml:space="preserve"> Воскресенского муниципального района на реализацию муниципальной программы комплексного развития транспортной инфраструктуры </w:t>
      </w:r>
      <w:proofErr w:type="spellStart"/>
      <w:r>
        <w:rPr>
          <w:b/>
        </w:rPr>
        <w:t>р.п.Воскресенское</w:t>
      </w:r>
      <w:proofErr w:type="spellEnd"/>
      <w:r>
        <w:rPr>
          <w:b/>
        </w:rPr>
        <w:t xml:space="preserve"> Воскресенского муниципального района Нижегородской области на 2018-2033 годы</w:t>
      </w:r>
      <w:r>
        <w:rPr>
          <w:b/>
          <w:bCs/>
        </w:rPr>
        <w:t xml:space="preserve">, утвержденную постановлением администрации </w:t>
      </w:r>
      <w:proofErr w:type="spellStart"/>
      <w:r>
        <w:rPr>
          <w:b/>
          <w:bCs/>
        </w:rPr>
        <w:t>р.п.Воскресенское</w:t>
      </w:r>
      <w:proofErr w:type="spellEnd"/>
      <w:r>
        <w:rPr>
          <w:b/>
          <w:bCs/>
        </w:rPr>
        <w:t xml:space="preserve"> от 12.01.2018 г. № 12</w:t>
      </w:r>
    </w:p>
    <w:tbl>
      <w:tblPr>
        <w:tblW w:w="10170" w:type="dxa"/>
        <w:tblInd w:w="60" w:type="dxa"/>
        <w:tblLayout w:type="fixed"/>
        <w:tblCellMar>
          <w:left w:w="60" w:type="dxa"/>
          <w:right w:w="60" w:type="dxa"/>
        </w:tblCellMar>
        <w:tblLook w:val="04A0" w:firstRow="1" w:lastRow="0" w:firstColumn="1" w:lastColumn="0" w:noHBand="0" w:noVBand="1"/>
      </w:tblPr>
      <w:tblGrid>
        <w:gridCol w:w="1245"/>
        <w:gridCol w:w="2692"/>
        <w:gridCol w:w="2410"/>
        <w:gridCol w:w="1276"/>
        <w:gridCol w:w="1276"/>
        <w:gridCol w:w="1271"/>
      </w:tblGrid>
      <w:tr w:rsidR="00C5503C" w:rsidTr="00C5503C">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widowControl w:val="0"/>
              <w:autoSpaceDE w:val="0"/>
              <w:autoSpaceDN w:val="0"/>
              <w:adjustRightInd w:val="0"/>
              <w:spacing w:line="276" w:lineRule="auto"/>
              <w:jc w:val="center"/>
              <w:rPr>
                <w:color w:val="000000"/>
                <w:sz w:val="28"/>
                <w:szCs w:val="28"/>
                <w:lang w:eastAsia="en-US"/>
              </w:rPr>
            </w:pPr>
            <w:r>
              <w:rPr>
                <w:color w:val="000000"/>
                <w:sz w:val="28"/>
                <w:szCs w:val="28"/>
              </w:rPr>
              <w:t xml:space="preserve">Статус </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widowControl w:val="0"/>
              <w:autoSpaceDE w:val="0"/>
              <w:autoSpaceDN w:val="0"/>
              <w:adjustRightInd w:val="0"/>
              <w:spacing w:line="276" w:lineRule="auto"/>
              <w:jc w:val="center"/>
              <w:rPr>
                <w:color w:val="000000"/>
                <w:sz w:val="28"/>
                <w:szCs w:val="28"/>
                <w:lang w:eastAsia="en-US"/>
              </w:rPr>
            </w:pPr>
            <w:r>
              <w:rPr>
                <w:color w:val="000000"/>
                <w:sz w:val="28"/>
                <w:szCs w:val="28"/>
              </w:rPr>
              <w:t xml:space="preserve">Наименование </w:t>
            </w:r>
          </w:p>
        </w:tc>
        <w:tc>
          <w:tcPr>
            <w:tcW w:w="2410"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widowControl w:val="0"/>
              <w:autoSpaceDE w:val="0"/>
              <w:autoSpaceDN w:val="0"/>
              <w:adjustRightInd w:val="0"/>
              <w:spacing w:line="276" w:lineRule="auto"/>
              <w:jc w:val="center"/>
              <w:rPr>
                <w:color w:val="000000"/>
                <w:sz w:val="28"/>
                <w:szCs w:val="28"/>
                <w:lang w:eastAsia="en-US"/>
              </w:rPr>
            </w:pPr>
            <w:r>
              <w:rPr>
                <w:color w:val="000000"/>
                <w:sz w:val="28"/>
                <w:szCs w:val="28"/>
              </w:rPr>
              <w:t xml:space="preserve">Ответственный </w:t>
            </w:r>
          </w:p>
        </w:tc>
        <w:tc>
          <w:tcPr>
            <w:tcW w:w="3823"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widowControl w:val="0"/>
              <w:autoSpaceDE w:val="0"/>
              <w:autoSpaceDN w:val="0"/>
              <w:adjustRightInd w:val="0"/>
              <w:spacing w:line="276" w:lineRule="auto"/>
              <w:jc w:val="center"/>
              <w:rPr>
                <w:color w:val="000000"/>
                <w:sz w:val="28"/>
                <w:szCs w:val="28"/>
                <w:lang w:eastAsia="en-US"/>
              </w:rPr>
            </w:pPr>
            <w:r>
              <w:rPr>
                <w:color w:val="000000"/>
                <w:sz w:val="28"/>
                <w:szCs w:val="28"/>
              </w:rPr>
              <w:t xml:space="preserve">Расходы (тыс. руб.), годы </w:t>
            </w: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rPr>
            </w:pPr>
            <w:r>
              <w:rPr>
                <w:sz w:val="20"/>
                <w:szCs w:val="20"/>
              </w:rPr>
              <w:t xml:space="preserve">муниципальной программы, подпрограммы муниципальной программы </w:t>
            </w:r>
          </w:p>
          <w:p w:rsidR="00C5503C" w:rsidRDefault="00C5503C">
            <w:pPr>
              <w:rPr>
                <w:sz w:val="20"/>
                <w:szCs w:val="20"/>
                <w:lang w:eastAsia="en-US"/>
              </w:rPr>
            </w:pPr>
          </w:p>
        </w:tc>
        <w:tc>
          <w:tcPr>
            <w:tcW w:w="2410"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rPr>
            </w:pPr>
            <w:r>
              <w:rPr>
                <w:sz w:val="20"/>
                <w:szCs w:val="20"/>
              </w:rPr>
              <w:t xml:space="preserve">исполнитель, соисполнители, заказчик-координатор </w:t>
            </w:r>
          </w:p>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сводная бюджетная роспись, план на 1 января отчетного года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сводная бюджетная роспись на отчетную дату*</w:t>
            </w: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кассовое исполнение </w:t>
            </w:r>
          </w:p>
        </w:tc>
      </w:tr>
      <w:tr w:rsidR="00C5503C" w:rsidTr="00C5503C">
        <w:tc>
          <w:tcPr>
            <w:tcW w:w="124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1 </w:t>
            </w:r>
          </w:p>
        </w:tc>
        <w:tc>
          <w:tcPr>
            <w:tcW w:w="2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2 </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3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4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5 </w:t>
            </w: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6 </w:t>
            </w:r>
          </w:p>
        </w:tc>
      </w:tr>
      <w:tr w:rsidR="00C5503C" w:rsidRPr="00F25037" w:rsidTr="00C5503C">
        <w:trPr>
          <w:trHeight w:val="1839"/>
        </w:trPr>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Муниципальная программа </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Развитие транспортной инфраструктуры населенных пунктов, </w:t>
            </w:r>
            <w:r>
              <w:rPr>
                <w:color w:val="000000"/>
                <w:sz w:val="20"/>
                <w:szCs w:val="20"/>
              </w:rPr>
              <w:t>повышение доступности услуг транспортного комплекса</w:t>
            </w:r>
            <w:r>
              <w:rPr>
                <w:sz w:val="20"/>
                <w:szCs w:val="20"/>
              </w:rPr>
              <w:t xml:space="preserve">,  </w:t>
            </w:r>
            <w:r>
              <w:rPr>
                <w:color w:val="000000"/>
                <w:sz w:val="20"/>
                <w:szCs w:val="20"/>
              </w:rPr>
              <w:t>безопасности и устойчивости транспортной системы для</w:t>
            </w:r>
            <w:r>
              <w:rPr>
                <w:sz w:val="20"/>
                <w:szCs w:val="20"/>
              </w:rPr>
              <w:t xml:space="preserve"> населения </w:t>
            </w:r>
            <w:proofErr w:type="spellStart"/>
            <w:r>
              <w:rPr>
                <w:sz w:val="20"/>
                <w:szCs w:val="20"/>
              </w:rPr>
              <w:t>р.п.Воскресенское</w:t>
            </w:r>
            <w:proofErr w:type="spellEnd"/>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Pr="00F25037" w:rsidRDefault="00FA7463">
            <w:pPr>
              <w:rPr>
                <w:b/>
                <w:sz w:val="22"/>
                <w:szCs w:val="22"/>
                <w:lang w:eastAsia="en-US"/>
              </w:rPr>
            </w:pPr>
            <w:r w:rsidRPr="00F25037">
              <w:rPr>
                <w:sz w:val="22"/>
                <w:szCs w:val="22"/>
              </w:rPr>
              <w:t>14024,236</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Pr="00F25037" w:rsidRDefault="00F25037">
            <w:pPr>
              <w:rPr>
                <w:b/>
                <w:sz w:val="22"/>
                <w:szCs w:val="22"/>
                <w:lang w:eastAsia="en-US"/>
              </w:rPr>
            </w:pPr>
            <w:r w:rsidRPr="00F25037">
              <w:rPr>
                <w:b/>
                <w:sz w:val="22"/>
                <w:szCs w:val="22"/>
                <w:lang w:eastAsia="en-US"/>
              </w:rPr>
              <w:t>14096,3</w:t>
            </w: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Организация мероприятий по оказанию транспортных услуг населению Поселения</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Оптимизация  транспортной  инфраструктуры  на  территории</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rPr>
          <w:trHeight w:val="668"/>
        </w:trPr>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rFonts w:eastAsia="Calibri"/>
                <w:sz w:val="20"/>
                <w:szCs w:val="20"/>
              </w:rPr>
              <w:t>Содержание автомобильных дорог общего пользования местного значения и искусственных сооружений на них</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муниципальный заказчик-</w:t>
            </w:r>
            <w:r>
              <w:rPr>
                <w:sz w:val="20"/>
                <w:szCs w:val="20"/>
              </w:rPr>
              <w:lastRenderedPageBreak/>
              <w:t xml:space="preserve">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Текущий ремонт дорожного покрытия существующей улично-дорожной сети</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Капитальный ремонт дорожного покрытия существующей улично-дорожной сети</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F25037">
            <w:pPr>
              <w:rPr>
                <w:sz w:val="20"/>
                <w:szCs w:val="20"/>
                <w:lang w:eastAsia="en-US"/>
              </w:rPr>
            </w:pPr>
            <w:r>
              <w:rPr>
                <w:sz w:val="20"/>
                <w:szCs w:val="20"/>
                <w:lang w:eastAsia="en-US"/>
              </w:rPr>
              <w:t>13538,9</w:t>
            </w: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rFonts w:eastAsia="Arial Unicode MS"/>
                <w:bCs/>
                <w:sz w:val="20"/>
                <w:szCs w:val="20"/>
              </w:rPr>
              <w:t>Паспортизация автодорог местного значения</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rsidP="00FA7463">
            <w:pPr>
              <w:spacing w:line="276" w:lineRule="auto"/>
              <w:rPr>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F25037">
            <w:pPr>
              <w:rPr>
                <w:sz w:val="20"/>
                <w:szCs w:val="20"/>
                <w:lang w:eastAsia="en-US"/>
              </w:rPr>
            </w:pPr>
            <w:r>
              <w:rPr>
                <w:sz w:val="20"/>
                <w:szCs w:val="20"/>
                <w:lang w:eastAsia="en-US"/>
              </w:rPr>
              <w:t>490,0</w:t>
            </w: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Информирование граждан о правилах и требованиях в области обеспечения безопасности дорожного движения</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Установка и обновление информационных панно с указанием телефонов спасательных служб и экстренной медицинской помощи</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Замена и установка технических средств организации дорожного движения</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F25037">
            <w:pPr>
              <w:rPr>
                <w:sz w:val="20"/>
                <w:szCs w:val="20"/>
                <w:lang w:eastAsia="en-US"/>
              </w:rPr>
            </w:pPr>
            <w:r>
              <w:rPr>
                <w:sz w:val="20"/>
                <w:szCs w:val="20"/>
                <w:lang w:eastAsia="en-US"/>
              </w:rPr>
              <w:t>67,4</w:t>
            </w: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Проектирование и создание велодорожек и </w:t>
            </w:r>
            <w:proofErr w:type="spellStart"/>
            <w:r>
              <w:rPr>
                <w:sz w:val="20"/>
                <w:szCs w:val="20"/>
              </w:rPr>
              <w:t>веломаршрутов</w:t>
            </w:r>
            <w:proofErr w:type="spellEnd"/>
            <w:r>
              <w:rPr>
                <w:sz w:val="20"/>
                <w:szCs w:val="20"/>
              </w:rPr>
              <w:t xml:space="preserve"> на территории</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Основное мероприятие</w:t>
            </w:r>
          </w:p>
        </w:tc>
        <w:tc>
          <w:tcPr>
            <w:tcW w:w="2692"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Проектирование и строительство тротуаров в населенных пунктах</w:t>
            </w: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муниципальный заказчик-координатор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1245"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692"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41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соисполнитель 1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27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bl>
    <w:p w:rsidR="00C5503C" w:rsidRDefault="00C5503C" w:rsidP="00C5503C">
      <w:pPr>
        <w:widowControl w:val="0"/>
        <w:autoSpaceDE w:val="0"/>
        <w:autoSpaceDN w:val="0"/>
        <w:adjustRightInd w:val="0"/>
        <w:jc w:val="center"/>
        <w:rPr>
          <w:b/>
          <w:color w:val="000000"/>
        </w:rPr>
      </w:pPr>
      <w:r>
        <w:rPr>
          <w:b/>
          <w:color w:val="000000"/>
        </w:rPr>
        <w:t>Таблица 1</w:t>
      </w:r>
    </w:p>
    <w:p w:rsidR="00C5503C" w:rsidRDefault="00C5503C" w:rsidP="00C5503C">
      <w:pPr>
        <w:jc w:val="center"/>
        <w:rPr>
          <w:b/>
          <w:lang w:eastAsia="en-US"/>
        </w:rPr>
      </w:pPr>
      <w:r>
        <w:rPr>
          <w:b/>
          <w:color w:val="000000"/>
        </w:rPr>
        <w:t>Информация о расходах районного и областного бюджетов, федерального бюджета, а также средств юридических лиц на реализацию муниципальной программы</w:t>
      </w:r>
      <w:r>
        <w:rPr>
          <w:b/>
        </w:rPr>
        <w:t xml:space="preserve"> «Развитие </w:t>
      </w:r>
      <w:r>
        <w:rPr>
          <w:b/>
        </w:rPr>
        <w:lastRenderedPageBreak/>
        <w:t xml:space="preserve">транспортной инфраструктуры населенных пунктов, </w:t>
      </w:r>
      <w:r>
        <w:rPr>
          <w:b/>
          <w:color w:val="000000"/>
        </w:rPr>
        <w:t>повышение доступности услуг транспортного комплекса</w:t>
      </w:r>
      <w:r>
        <w:rPr>
          <w:b/>
        </w:rPr>
        <w:t xml:space="preserve">,  </w:t>
      </w:r>
      <w:r>
        <w:rPr>
          <w:b/>
          <w:color w:val="000000"/>
        </w:rPr>
        <w:t>безопасности и устойчивости транспортной системы для</w:t>
      </w:r>
      <w:r>
        <w:rPr>
          <w:b/>
        </w:rPr>
        <w:t xml:space="preserve"> населения </w:t>
      </w:r>
      <w:proofErr w:type="spellStart"/>
      <w:r>
        <w:rPr>
          <w:b/>
        </w:rPr>
        <w:t>р.п.Воскресенское</w:t>
      </w:r>
      <w:proofErr w:type="spellEnd"/>
      <w:r>
        <w:rPr>
          <w:b/>
        </w:rPr>
        <w:t>»</w:t>
      </w:r>
    </w:p>
    <w:p w:rsidR="00C5503C" w:rsidRDefault="00C5503C" w:rsidP="00C5503C">
      <w:pPr>
        <w:jc w:val="center"/>
        <w:rPr>
          <w:b/>
          <w:color w:val="000000"/>
        </w:rPr>
      </w:pPr>
    </w:p>
    <w:tbl>
      <w:tblPr>
        <w:tblW w:w="10170" w:type="dxa"/>
        <w:tblInd w:w="60" w:type="dxa"/>
        <w:tblLayout w:type="fixed"/>
        <w:tblCellMar>
          <w:left w:w="60" w:type="dxa"/>
          <w:right w:w="60" w:type="dxa"/>
        </w:tblCellMar>
        <w:tblLook w:val="04A0" w:firstRow="1" w:lastRow="0" w:firstColumn="1" w:lastColumn="0" w:noHBand="0" w:noVBand="1"/>
      </w:tblPr>
      <w:tblGrid>
        <w:gridCol w:w="2093"/>
        <w:gridCol w:w="2267"/>
        <w:gridCol w:w="3404"/>
        <w:gridCol w:w="1276"/>
        <w:gridCol w:w="1130"/>
      </w:tblGrid>
      <w:tr w:rsidR="00C5503C" w:rsidTr="00C5503C">
        <w:tc>
          <w:tcPr>
            <w:tcW w:w="20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Статус </w:t>
            </w:r>
          </w:p>
        </w:tc>
        <w:tc>
          <w:tcPr>
            <w:tcW w:w="22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Наименование муниципальной программы, подпрограммы, основного мероприятия</w:t>
            </w: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Источники ресурсного обеспечения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План*</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rPr>
            </w:pPr>
            <w:proofErr w:type="spellStart"/>
            <w:r>
              <w:rPr>
                <w:sz w:val="20"/>
                <w:szCs w:val="20"/>
              </w:rPr>
              <w:t>Факти-ческие</w:t>
            </w:r>
            <w:proofErr w:type="spellEnd"/>
            <w:r>
              <w:rPr>
                <w:sz w:val="20"/>
                <w:szCs w:val="20"/>
              </w:rPr>
              <w:t xml:space="preserve"> расходы</w:t>
            </w:r>
          </w:p>
          <w:p w:rsidR="00C5503C" w:rsidRDefault="00C5503C">
            <w:pPr>
              <w:rPr>
                <w:sz w:val="20"/>
                <w:szCs w:val="20"/>
                <w:lang w:eastAsia="en-US"/>
              </w:rPr>
            </w:pPr>
            <w:r>
              <w:rPr>
                <w:sz w:val="20"/>
                <w:szCs w:val="20"/>
              </w:rPr>
              <w:t>**</w:t>
            </w:r>
          </w:p>
        </w:tc>
      </w:tr>
      <w:tr w:rsidR="00C5503C" w:rsidTr="00C5503C">
        <w:tc>
          <w:tcPr>
            <w:tcW w:w="20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1 </w:t>
            </w:r>
          </w:p>
        </w:tc>
        <w:tc>
          <w:tcPr>
            <w:tcW w:w="226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2 </w:t>
            </w: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3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4 </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5 </w:t>
            </w:r>
          </w:p>
        </w:tc>
      </w:tr>
      <w:tr w:rsidR="00C5503C" w:rsidTr="00C5503C">
        <w:tc>
          <w:tcPr>
            <w:tcW w:w="2095"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Муниципальная программа </w:t>
            </w:r>
          </w:p>
        </w:tc>
        <w:tc>
          <w:tcPr>
            <w:tcW w:w="2268"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Развитие транспортной инфраструктуры населенных пунктов, </w:t>
            </w:r>
            <w:r>
              <w:rPr>
                <w:color w:val="000000"/>
                <w:sz w:val="20"/>
                <w:szCs w:val="20"/>
              </w:rPr>
              <w:t>повышение доступности услуг транспортного комплекса</w:t>
            </w:r>
            <w:r>
              <w:rPr>
                <w:sz w:val="20"/>
                <w:szCs w:val="20"/>
              </w:rPr>
              <w:t xml:space="preserve">,  </w:t>
            </w:r>
            <w:r>
              <w:rPr>
                <w:color w:val="000000"/>
                <w:sz w:val="20"/>
                <w:szCs w:val="20"/>
              </w:rPr>
              <w:t>безопасности и устойчивости транспортной системы для</w:t>
            </w:r>
            <w:r>
              <w:rPr>
                <w:sz w:val="20"/>
                <w:szCs w:val="20"/>
              </w:rPr>
              <w:t xml:space="preserve"> населения </w:t>
            </w:r>
            <w:proofErr w:type="spellStart"/>
            <w:r>
              <w:rPr>
                <w:sz w:val="20"/>
                <w:szCs w:val="20"/>
              </w:rPr>
              <w:t>р.п.Воскресенское</w:t>
            </w:r>
            <w:proofErr w:type="spellEnd"/>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Всего (1)+(2)+(3)+(4)+(5)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700FB0">
            <w:pPr>
              <w:rPr>
                <w:sz w:val="20"/>
                <w:szCs w:val="20"/>
                <w:lang w:eastAsia="en-US"/>
              </w:rPr>
            </w:pPr>
            <w:r w:rsidRPr="00700FB0">
              <w:t>14024,236</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F25037">
            <w:pPr>
              <w:rPr>
                <w:sz w:val="20"/>
                <w:szCs w:val="20"/>
                <w:lang w:eastAsia="en-US"/>
              </w:rPr>
            </w:pPr>
            <w:r>
              <w:rPr>
                <w:sz w:val="20"/>
                <w:szCs w:val="20"/>
                <w:lang w:eastAsia="en-US"/>
              </w:rPr>
              <w:t>14096,3</w:t>
            </w:r>
          </w:p>
        </w:tc>
      </w:tr>
      <w:tr w:rsidR="00C5503C" w:rsidTr="00C5503C">
        <w:tc>
          <w:tcPr>
            <w:tcW w:w="209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268"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(1) расходы районного бюджета </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209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268"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(2) расходы областного бюджета Нижегородской области</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700FB0">
            <w:pPr>
              <w:rPr>
                <w:sz w:val="20"/>
                <w:szCs w:val="20"/>
                <w:lang w:eastAsia="en-US"/>
              </w:rPr>
            </w:pPr>
            <w:r w:rsidRPr="00700FB0">
              <w:t>8269,192</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F25037">
            <w:pPr>
              <w:rPr>
                <w:sz w:val="20"/>
                <w:szCs w:val="20"/>
                <w:lang w:eastAsia="en-US"/>
              </w:rPr>
            </w:pPr>
            <w:r>
              <w:rPr>
                <w:sz w:val="20"/>
                <w:szCs w:val="20"/>
                <w:lang w:eastAsia="en-US"/>
              </w:rPr>
              <w:t>7828,0</w:t>
            </w:r>
          </w:p>
        </w:tc>
      </w:tr>
      <w:tr w:rsidR="00C5503C" w:rsidTr="00C5503C">
        <w:tc>
          <w:tcPr>
            <w:tcW w:w="209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268"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(3) федеральный бюджет</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209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268"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(4) бюджет </w:t>
            </w:r>
            <w:proofErr w:type="spellStart"/>
            <w:r>
              <w:rPr>
                <w:sz w:val="20"/>
                <w:szCs w:val="20"/>
              </w:rPr>
              <w:t>р.п.Воскресенское</w:t>
            </w:r>
            <w:proofErr w:type="spellEnd"/>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700FB0">
            <w:pPr>
              <w:rPr>
                <w:sz w:val="20"/>
                <w:szCs w:val="20"/>
                <w:lang w:eastAsia="en-US"/>
              </w:rPr>
            </w:pPr>
            <w:r w:rsidRPr="00700FB0">
              <w:t>5665,044</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F25037">
            <w:pPr>
              <w:rPr>
                <w:sz w:val="20"/>
                <w:szCs w:val="20"/>
                <w:lang w:eastAsia="en-US"/>
              </w:rPr>
            </w:pPr>
            <w:r>
              <w:rPr>
                <w:sz w:val="20"/>
                <w:szCs w:val="20"/>
                <w:lang w:eastAsia="en-US"/>
              </w:rPr>
              <w:t>6178,3</w:t>
            </w:r>
          </w:p>
        </w:tc>
      </w:tr>
      <w:tr w:rsidR="00C5503C" w:rsidTr="00C5503C">
        <w:tc>
          <w:tcPr>
            <w:tcW w:w="2095"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2268"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340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(5) прочие источники (средства предприятий, собственные средства населения, средства внебюджетных фондов - расшифровать)</w:t>
            </w:r>
          </w:p>
        </w:tc>
        <w:tc>
          <w:tcPr>
            <w:tcW w:w="1276"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700FB0">
            <w:pPr>
              <w:rPr>
                <w:sz w:val="20"/>
                <w:szCs w:val="20"/>
                <w:lang w:eastAsia="en-US"/>
              </w:rPr>
            </w:pPr>
            <w:r w:rsidRPr="00700FB0">
              <w:t>90,000</w:t>
            </w:r>
          </w:p>
        </w:tc>
        <w:tc>
          <w:tcPr>
            <w:tcW w:w="113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F25037">
            <w:pPr>
              <w:rPr>
                <w:sz w:val="20"/>
                <w:szCs w:val="20"/>
                <w:lang w:eastAsia="en-US"/>
              </w:rPr>
            </w:pPr>
            <w:r>
              <w:rPr>
                <w:sz w:val="20"/>
                <w:szCs w:val="20"/>
                <w:lang w:eastAsia="en-US"/>
              </w:rPr>
              <w:t>90,0</w:t>
            </w:r>
          </w:p>
        </w:tc>
      </w:tr>
    </w:tbl>
    <w:p w:rsidR="00C5503C" w:rsidRDefault="00C5503C" w:rsidP="00C5503C">
      <w:pPr>
        <w:jc w:val="center"/>
        <w:rPr>
          <w:b/>
          <w:color w:val="000000"/>
        </w:rPr>
      </w:pPr>
      <w:r>
        <w:rPr>
          <w:b/>
          <w:color w:val="000000"/>
        </w:rPr>
        <w:t>Таблица 2</w:t>
      </w:r>
    </w:p>
    <w:p w:rsidR="00C5503C" w:rsidRDefault="00C5503C" w:rsidP="00C5503C">
      <w:pPr>
        <w:jc w:val="center"/>
        <w:rPr>
          <w:b/>
          <w:color w:val="000000"/>
        </w:rPr>
      </w:pPr>
      <w:r>
        <w:rPr>
          <w:b/>
          <w:color w:val="000000"/>
        </w:rPr>
        <w:t>Сведения о достижении значений индикаторов и непосредственных результатов</w:t>
      </w:r>
    </w:p>
    <w:p w:rsidR="00C5503C" w:rsidRDefault="00C5503C" w:rsidP="00C5503C">
      <w:pPr>
        <w:jc w:val="center"/>
        <w:rPr>
          <w:color w:val="000000"/>
        </w:rPr>
      </w:pPr>
    </w:p>
    <w:tbl>
      <w:tblPr>
        <w:tblW w:w="10215" w:type="dxa"/>
        <w:tblInd w:w="60" w:type="dxa"/>
        <w:tblLayout w:type="fixed"/>
        <w:tblCellMar>
          <w:left w:w="60" w:type="dxa"/>
          <w:right w:w="60" w:type="dxa"/>
        </w:tblCellMar>
        <w:tblLook w:val="04A0" w:firstRow="1" w:lastRow="0" w:firstColumn="1" w:lastColumn="0" w:noHBand="0" w:noVBand="1"/>
      </w:tblPr>
      <w:tblGrid>
        <w:gridCol w:w="455"/>
        <w:gridCol w:w="2774"/>
        <w:gridCol w:w="1093"/>
        <w:gridCol w:w="1418"/>
        <w:gridCol w:w="900"/>
        <w:gridCol w:w="1692"/>
        <w:gridCol w:w="1883"/>
      </w:tblGrid>
      <w:tr w:rsidR="00C5503C" w:rsidTr="00C5503C">
        <w:tc>
          <w:tcPr>
            <w:tcW w:w="455"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widowControl w:val="0"/>
              <w:autoSpaceDE w:val="0"/>
              <w:autoSpaceDN w:val="0"/>
              <w:adjustRightInd w:val="0"/>
              <w:spacing w:line="276" w:lineRule="auto"/>
              <w:jc w:val="center"/>
              <w:rPr>
                <w:color w:val="000000"/>
                <w:lang w:eastAsia="en-US"/>
              </w:rPr>
            </w:pPr>
            <w:r>
              <w:rPr>
                <w:color w:val="000000"/>
              </w:rPr>
              <w:t xml:space="preserve">№ п/п </w:t>
            </w:r>
          </w:p>
        </w:tc>
        <w:tc>
          <w:tcPr>
            <w:tcW w:w="2774"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Индикатор достижения цели/непосредственный результат (наименование)</w:t>
            </w:r>
          </w:p>
        </w:tc>
        <w:tc>
          <w:tcPr>
            <w:tcW w:w="1093"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Ед. измерения </w:t>
            </w:r>
          </w:p>
        </w:tc>
        <w:tc>
          <w:tcPr>
            <w:tcW w:w="4010" w:type="dxa"/>
            <w:gridSpan w:val="3"/>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Значения индикатора достижения цели/ непосредственного результата муниципальной программы, подпрограммы </w:t>
            </w:r>
          </w:p>
        </w:tc>
        <w:tc>
          <w:tcPr>
            <w:tcW w:w="1883" w:type="dxa"/>
            <w:vMerge w:val="restart"/>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rPr>
            </w:pPr>
            <w:r>
              <w:rPr>
                <w:sz w:val="20"/>
                <w:szCs w:val="20"/>
              </w:rPr>
              <w:t>Обоснование отклонений значений индикатора/</w:t>
            </w:r>
          </w:p>
          <w:p w:rsidR="00C5503C" w:rsidRDefault="00C5503C">
            <w:pPr>
              <w:rPr>
                <w:sz w:val="20"/>
                <w:szCs w:val="20"/>
                <w:lang w:eastAsia="en-US"/>
              </w:rPr>
            </w:pPr>
            <w:r>
              <w:rPr>
                <w:sz w:val="20"/>
                <w:szCs w:val="20"/>
              </w:rPr>
              <w:t xml:space="preserve">непосредственного результата на конец отчетного года </w:t>
            </w:r>
          </w:p>
        </w:tc>
      </w:tr>
      <w:tr w:rsidR="00C5503C" w:rsidTr="00C5503C">
        <w:tc>
          <w:tcPr>
            <w:tcW w:w="455" w:type="dxa"/>
            <w:vMerge/>
            <w:tcBorders>
              <w:top w:val="single" w:sz="2" w:space="0" w:color="auto"/>
              <w:left w:val="single" w:sz="2" w:space="0" w:color="auto"/>
              <w:bottom w:val="single" w:sz="2" w:space="0" w:color="auto"/>
              <w:right w:val="single" w:sz="2" w:space="0" w:color="auto"/>
            </w:tcBorders>
            <w:vAlign w:val="center"/>
            <w:hideMark/>
          </w:tcPr>
          <w:p w:rsidR="00C5503C" w:rsidRDefault="00C5503C">
            <w:pPr>
              <w:rPr>
                <w:color w:val="000000"/>
                <w:lang w:eastAsia="en-US"/>
              </w:rPr>
            </w:pPr>
          </w:p>
        </w:tc>
        <w:tc>
          <w:tcPr>
            <w:tcW w:w="7877" w:type="dxa"/>
            <w:vMerge/>
            <w:tcBorders>
              <w:top w:val="single" w:sz="2" w:space="0" w:color="auto"/>
              <w:left w:val="single" w:sz="2" w:space="0" w:color="auto"/>
              <w:bottom w:val="single" w:sz="2" w:space="0" w:color="auto"/>
              <w:right w:val="single" w:sz="2" w:space="0" w:color="auto"/>
            </w:tcBorders>
            <w:vAlign w:val="center"/>
            <w:hideMark/>
          </w:tcPr>
          <w:p w:rsidR="00C5503C" w:rsidRDefault="00C5503C">
            <w:pPr>
              <w:rPr>
                <w:sz w:val="20"/>
                <w:szCs w:val="20"/>
                <w:lang w:eastAsia="en-US"/>
              </w:rPr>
            </w:pPr>
          </w:p>
        </w:tc>
        <w:tc>
          <w:tcPr>
            <w:tcW w:w="1093" w:type="dxa"/>
            <w:tcBorders>
              <w:top w:val="nil"/>
              <w:left w:val="single" w:sz="2" w:space="0" w:color="auto"/>
              <w:bottom w:val="nil"/>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418" w:type="dxa"/>
            <w:tcBorders>
              <w:top w:val="single" w:sz="2" w:space="0" w:color="auto"/>
              <w:left w:val="single" w:sz="2" w:space="0" w:color="auto"/>
              <w:bottom w:val="nil"/>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год, </w:t>
            </w:r>
            <w:proofErr w:type="spellStart"/>
            <w:r>
              <w:rPr>
                <w:sz w:val="20"/>
                <w:szCs w:val="20"/>
              </w:rPr>
              <w:t>предшест-вующий</w:t>
            </w:r>
            <w:proofErr w:type="spellEnd"/>
            <w:r>
              <w:rPr>
                <w:sz w:val="20"/>
                <w:szCs w:val="20"/>
              </w:rPr>
              <w:t xml:space="preserve"> отчетному*</w:t>
            </w:r>
          </w:p>
        </w:tc>
        <w:tc>
          <w:tcPr>
            <w:tcW w:w="2592" w:type="dxa"/>
            <w:gridSpan w:val="2"/>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отчетный год </w:t>
            </w:r>
          </w:p>
        </w:tc>
        <w:tc>
          <w:tcPr>
            <w:tcW w:w="1883" w:type="dxa"/>
            <w:vMerge/>
            <w:tcBorders>
              <w:top w:val="single" w:sz="2" w:space="0" w:color="auto"/>
              <w:left w:val="single" w:sz="2" w:space="0" w:color="auto"/>
              <w:bottom w:val="single" w:sz="2" w:space="0" w:color="auto"/>
              <w:right w:val="single" w:sz="2" w:space="0" w:color="auto"/>
            </w:tcBorders>
            <w:vAlign w:val="center"/>
            <w:hideMark/>
          </w:tcPr>
          <w:p w:rsidR="00C5503C" w:rsidRDefault="00C5503C">
            <w:pPr>
              <w:rPr>
                <w:sz w:val="20"/>
                <w:szCs w:val="20"/>
                <w:lang w:eastAsia="en-US"/>
              </w:rPr>
            </w:pPr>
          </w:p>
        </w:tc>
      </w:tr>
      <w:tr w:rsidR="00C5503C" w:rsidTr="00C5503C">
        <w:tc>
          <w:tcPr>
            <w:tcW w:w="455" w:type="dxa"/>
            <w:vMerge/>
            <w:tcBorders>
              <w:top w:val="single" w:sz="2" w:space="0" w:color="auto"/>
              <w:left w:val="single" w:sz="2" w:space="0" w:color="auto"/>
              <w:bottom w:val="single" w:sz="2" w:space="0" w:color="auto"/>
              <w:right w:val="single" w:sz="2" w:space="0" w:color="auto"/>
            </w:tcBorders>
            <w:vAlign w:val="center"/>
            <w:hideMark/>
          </w:tcPr>
          <w:p w:rsidR="00C5503C" w:rsidRDefault="00C5503C">
            <w:pPr>
              <w:rPr>
                <w:color w:val="000000"/>
                <w:lang w:eastAsia="en-US"/>
              </w:rPr>
            </w:pPr>
          </w:p>
        </w:tc>
        <w:tc>
          <w:tcPr>
            <w:tcW w:w="7877" w:type="dxa"/>
            <w:vMerge/>
            <w:tcBorders>
              <w:top w:val="single" w:sz="2" w:space="0" w:color="auto"/>
              <w:left w:val="single" w:sz="2" w:space="0" w:color="auto"/>
              <w:bottom w:val="single" w:sz="2" w:space="0" w:color="auto"/>
              <w:right w:val="single" w:sz="2" w:space="0" w:color="auto"/>
            </w:tcBorders>
            <w:vAlign w:val="center"/>
            <w:hideMark/>
          </w:tcPr>
          <w:p w:rsidR="00C5503C" w:rsidRDefault="00C5503C">
            <w:pPr>
              <w:rPr>
                <w:sz w:val="20"/>
                <w:szCs w:val="20"/>
                <w:lang w:eastAsia="en-US"/>
              </w:rPr>
            </w:pPr>
          </w:p>
        </w:tc>
        <w:tc>
          <w:tcPr>
            <w:tcW w:w="1093"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1418" w:type="dxa"/>
            <w:tcBorders>
              <w:top w:val="nil"/>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план </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факт </w:t>
            </w:r>
          </w:p>
        </w:tc>
        <w:tc>
          <w:tcPr>
            <w:tcW w:w="1883" w:type="dxa"/>
            <w:vMerge/>
            <w:tcBorders>
              <w:top w:val="single" w:sz="2" w:space="0" w:color="auto"/>
              <w:left w:val="single" w:sz="2" w:space="0" w:color="auto"/>
              <w:bottom w:val="single" w:sz="2" w:space="0" w:color="auto"/>
              <w:right w:val="single" w:sz="2" w:space="0" w:color="auto"/>
            </w:tcBorders>
            <w:vAlign w:val="center"/>
            <w:hideMark/>
          </w:tcPr>
          <w:p w:rsidR="00C5503C" w:rsidRDefault="00C5503C">
            <w:pPr>
              <w:rPr>
                <w:sz w:val="20"/>
                <w:szCs w:val="20"/>
                <w:lang w:eastAsia="en-US"/>
              </w:rPr>
            </w:pPr>
          </w:p>
        </w:tc>
      </w:tr>
      <w:tr w:rsidR="00C5503C" w:rsidTr="00C5503C">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widowControl w:val="0"/>
              <w:autoSpaceDE w:val="0"/>
              <w:autoSpaceDN w:val="0"/>
              <w:adjustRightInd w:val="0"/>
              <w:spacing w:line="276" w:lineRule="auto"/>
              <w:jc w:val="center"/>
              <w:rPr>
                <w:color w:val="000000"/>
                <w:lang w:eastAsia="en-US"/>
              </w:rPr>
            </w:pPr>
            <w:r>
              <w:rPr>
                <w:color w:val="000000"/>
              </w:rPr>
              <w:t xml:space="preserve">1 </w:t>
            </w: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2 </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3 </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4 </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5 </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6 </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7 </w:t>
            </w:r>
          </w:p>
        </w:tc>
      </w:tr>
      <w:tr w:rsidR="00C5503C" w:rsidTr="00C5503C">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widowControl w:val="0"/>
              <w:autoSpaceDE w:val="0"/>
              <w:autoSpaceDN w:val="0"/>
              <w:adjustRightInd w:val="0"/>
              <w:spacing w:line="276" w:lineRule="auto"/>
              <w:rPr>
                <w:color w:val="000000"/>
                <w:lang w:eastAsia="en-US"/>
              </w:rPr>
            </w:pPr>
          </w:p>
        </w:tc>
        <w:tc>
          <w:tcPr>
            <w:tcW w:w="7877" w:type="dxa"/>
            <w:gridSpan w:val="5"/>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Муниципальная программа  «Развитие транспортной инфраструктуры населенных пунктов, </w:t>
            </w:r>
            <w:r>
              <w:rPr>
                <w:color w:val="000000"/>
                <w:sz w:val="20"/>
                <w:szCs w:val="20"/>
              </w:rPr>
              <w:t>повышение доступности услуг транспортного комплекса</w:t>
            </w:r>
            <w:r>
              <w:rPr>
                <w:sz w:val="20"/>
                <w:szCs w:val="20"/>
              </w:rPr>
              <w:t xml:space="preserve">,  </w:t>
            </w:r>
            <w:r>
              <w:rPr>
                <w:color w:val="000000"/>
                <w:sz w:val="20"/>
                <w:szCs w:val="20"/>
              </w:rPr>
              <w:t>безопасности и устойчивости транспортной системы для</w:t>
            </w:r>
            <w:r>
              <w:rPr>
                <w:sz w:val="20"/>
                <w:szCs w:val="20"/>
              </w:rPr>
              <w:t xml:space="preserve"> населения </w:t>
            </w:r>
            <w:proofErr w:type="spellStart"/>
            <w:r>
              <w:rPr>
                <w:sz w:val="20"/>
                <w:szCs w:val="20"/>
              </w:rPr>
              <w:t>р.п.Воскресенское</w:t>
            </w:r>
            <w:proofErr w:type="spellEnd"/>
            <w:r>
              <w:rPr>
                <w:sz w:val="20"/>
                <w:szCs w:val="20"/>
              </w:rPr>
              <w:t>»</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widowControl w:val="0"/>
              <w:autoSpaceDE w:val="0"/>
              <w:autoSpaceDN w:val="0"/>
              <w:adjustRightInd w:val="0"/>
              <w:spacing w:line="276" w:lineRule="auto"/>
              <w:rPr>
                <w:color w:val="000000"/>
                <w:lang w:eastAsia="en-US"/>
              </w:rPr>
            </w:pP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Доля автомобильных дорог общего пользования местного значения, в отношении которых проведена паспортизация.</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9</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9</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widowControl w:val="0"/>
              <w:autoSpaceDE w:val="0"/>
              <w:autoSpaceDN w:val="0"/>
              <w:adjustRightInd w:val="0"/>
              <w:spacing w:line="276" w:lineRule="auto"/>
              <w:rPr>
                <w:color w:val="000000"/>
                <w:lang w:eastAsia="en-US"/>
              </w:rPr>
            </w:pP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Доля  муниципальных  автомобильных  дорог,  в отношении  которых  проводились  мероприятия  по ремонту покрытий.</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r>
              <w:t>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r>
              <w:t>20</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spacing w:line="276" w:lineRule="auto"/>
              <w:rPr>
                <w:sz w:val="22"/>
                <w:szCs w:val="22"/>
                <w:lang w:eastAsia="en-US"/>
              </w:rPr>
            </w:pPr>
            <w:r>
              <w:t>20</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widowControl w:val="0"/>
              <w:autoSpaceDE w:val="0"/>
              <w:autoSpaceDN w:val="0"/>
              <w:adjustRightInd w:val="0"/>
              <w:spacing w:line="276" w:lineRule="auto"/>
              <w:rPr>
                <w:color w:val="000000"/>
                <w:lang w:eastAsia="en-US"/>
              </w:rPr>
            </w:pP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tabs>
                <w:tab w:val="left" w:pos="142"/>
                <w:tab w:val="left" w:pos="540"/>
                <w:tab w:val="left" w:pos="720"/>
              </w:tabs>
              <w:autoSpaceDE w:val="0"/>
              <w:autoSpaceDN w:val="0"/>
              <w:adjustRightInd w:val="0"/>
              <w:rPr>
                <w:sz w:val="20"/>
                <w:szCs w:val="20"/>
              </w:rPr>
            </w:pPr>
            <w:r>
              <w:rPr>
                <w:sz w:val="20"/>
                <w:szCs w:val="20"/>
              </w:rPr>
              <w:t xml:space="preserve">Количество  паспортизированных  участков  дорог общего  пользования  местного  значения,  </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Объект</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10</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FE452D">
            <w:pPr>
              <w:rPr>
                <w:sz w:val="20"/>
                <w:szCs w:val="20"/>
                <w:lang w:eastAsia="en-US"/>
              </w:rPr>
            </w:pPr>
            <w:r>
              <w:rPr>
                <w:sz w:val="20"/>
                <w:szCs w:val="20"/>
              </w:rPr>
              <w:t>53</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r w:rsidR="00C5503C" w:rsidTr="00C5503C">
        <w:tc>
          <w:tcPr>
            <w:tcW w:w="45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widowControl w:val="0"/>
              <w:autoSpaceDE w:val="0"/>
              <w:autoSpaceDN w:val="0"/>
              <w:adjustRightInd w:val="0"/>
              <w:spacing w:line="276" w:lineRule="auto"/>
              <w:rPr>
                <w:color w:val="000000"/>
                <w:lang w:eastAsia="en-US"/>
              </w:rPr>
            </w:pPr>
          </w:p>
        </w:tc>
        <w:tc>
          <w:tcPr>
            <w:tcW w:w="2774"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 xml:space="preserve">Количество  </w:t>
            </w:r>
            <w:proofErr w:type="spellStart"/>
            <w:r>
              <w:rPr>
                <w:sz w:val="20"/>
                <w:szCs w:val="20"/>
              </w:rPr>
              <w:t>кв.метров</w:t>
            </w:r>
            <w:proofErr w:type="spellEnd"/>
            <w:r>
              <w:rPr>
                <w:sz w:val="20"/>
                <w:szCs w:val="20"/>
              </w:rPr>
              <w:t xml:space="preserve"> отремонтированных  </w:t>
            </w:r>
            <w:r>
              <w:rPr>
                <w:sz w:val="20"/>
                <w:szCs w:val="20"/>
              </w:rPr>
              <w:lastRenderedPageBreak/>
              <w:t>автомобильных  дорог  общего  пользования  местного значения</w:t>
            </w:r>
          </w:p>
        </w:tc>
        <w:tc>
          <w:tcPr>
            <w:tcW w:w="109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proofErr w:type="spellStart"/>
            <w:r>
              <w:rPr>
                <w:sz w:val="20"/>
                <w:szCs w:val="20"/>
              </w:rPr>
              <w:lastRenderedPageBreak/>
              <w:t>Кв.м</w:t>
            </w:r>
            <w:proofErr w:type="spellEnd"/>
            <w:r>
              <w:rPr>
                <w:sz w:val="20"/>
                <w:szCs w:val="20"/>
              </w:rPr>
              <w:t>.</w:t>
            </w:r>
          </w:p>
        </w:tc>
        <w:tc>
          <w:tcPr>
            <w:tcW w:w="1418"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C5503C">
            <w:pPr>
              <w:rPr>
                <w:sz w:val="20"/>
                <w:szCs w:val="20"/>
                <w:lang w:eastAsia="en-US"/>
              </w:rPr>
            </w:pPr>
            <w:r>
              <w:rPr>
                <w:sz w:val="20"/>
                <w:szCs w:val="20"/>
              </w:rPr>
              <w:t>0</w:t>
            </w:r>
          </w:p>
        </w:tc>
        <w:tc>
          <w:tcPr>
            <w:tcW w:w="900"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314229">
            <w:pPr>
              <w:rPr>
                <w:b/>
                <w:sz w:val="20"/>
                <w:szCs w:val="20"/>
                <w:lang w:eastAsia="en-US"/>
              </w:rPr>
            </w:pPr>
            <w:r>
              <w:rPr>
                <w:b/>
                <w:sz w:val="20"/>
                <w:szCs w:val="20"/>
                <w:lang w:eastAsia="en-US"/>
              </w:rPr>
              <w:t>196533,5</w:t>
            </w:r>
          </w:p>
        </w:tc>
        <w:tc>
          <w:tcPr>
            <w:tcW w:w="1692"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C5503C" w:rsidRDefault="00314229">
            <w:pPr>
              <w:rPr>
                <w:b/>
                <w:sz w:val="20"/>
                <w:szCs w:val="20"/>
                <w:lang w:eastAsia="en-US"/>
              </w:rPr>
            </w:pPr>
            <w:r>
              <w:rPr>
                <w:b/>
                <w:sz w:val="20"/>
                <w:szCs w:val="20"/>
                <w:lang w:eastAsia="en-US"/>
              </w:rPr>
              <w:t>196533,5</w:t>
            </w:r>
          </w:p>
        </w:tc>
        <w:tc>
          <w:tcPr>
            <w:tcW w:w="188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C5503C" w:rsidRDefault="00C5503C">
            <w:pPr>
              <w:rPr>
                <w:sz w:val="20"/>
                <w:szCs w:val="20"/>
                <w:lang w:eastAsia="en-US"/>
              </w:rPr>
            </w:pPr>
          </w:p>
        </w:tc>
      </w:tr>
    </w:tbl>
    <w:p w:rsidR="00C5503C" w:rsidRDefault="00C5503C" w:rsidP="00C5503C">
      <w:pPr>
        <w:jc w:val="both"/>
        <w:rPr>
          <w:color w:val="000000"/>
        </w:rPr>
      </w:pPr>
    </w:p>
    <w:p w:rsidR="00066C1E" w:rsidRDefault="00066C1E" w:rsidP="00C5503C">
      <w:pPr>
        <w:jc w:val="center"/>
        <w:rPr>
          <w:b/>
        </w:rPr>
      </w:pPr>
    </w:p>
    <w:p w:rsidR="00C5503C" w:rsidRDefault="00C5503C" w:rsidP="00C5503C">
      <w:pPr>
        <w:jc w:val="center"/>
        <w:rPr>
          <w:b/>
          <w:sz w:val="22"/>
          <w:szCs w:val="22"/>
        </w:rPr>
      </w:pPr>
      <w:r>
        <w:rPr>
          <w:b/>
        </w:rPr>
        <w:t>Перечень отремонтированных дорог</w:t>
      </w:r>
    </w:p>
    <w:p w:rsidR="00C5503C" w:rsidRDefault="005003F5" w:rsidP="005003F5">
      <w:pPr>
        <w:ind w:firstLine="567"/>
        <w:jc w:val="both"/>
      </w:pPr>
      <w:r>
        <w:t>1.</w:t>
      </w:r>
      <w:r w:rsidRPr="005003F5">
        <w:t xml:space="preserve">Ремонт участка автомобильной дороги 52 216 911 ОП МП 001 </w:t>
      </w:r>
      <w:proofErr w:type="spellStart"/>
      <w:r w:rsidRPr="005003F5">
        <w:t>р.п</w:t>
      </w:r>
      <w:proofErr w:type="spellEnd"/>
      <w:r w:rsidRPr="005003F5">
        <w:t xml:space="preserve">. Воскресенское по ул. Коммунистическая планируется от дома 1 до дома 107 от пересечения с ул. Пионерская до пересечения с пер. Школьный протяженностью 1260 </w:t>
      </w:r>
      <w:proofErr w:type="spellStart"/>
      <w:r w:rsidRPr="005003F5">
        <w:t>м.п</w:t>
      </w:r>
      <w:proofErr w:type="spellEnd"/>
      <w:r w:rsidRPr="005003F5">
        <w:t xml:space="preserve">., а также планируется ремонт  участка автомобильной дороги 52 216 911 ОП МП 001 </w:t>
      </w:r>
      <w:proofErr w:type="spellStart"/>
      <w:r w:rsidRPr="005003F5">
        <w:t>р.п</w:t>
      </w:r>
      <w:proofErr w:type="spellEnd"/>
      <w:r w:rsidRPr="005003F5">
        <w:t>. Воскресенское по ул. Коммунистическая от дома 131 до дома  133 протяженностью 19 метров, шириной 3.5 метра (</w:t>
      </w:r>
      <w:r w:rsidRPr="00314229">
        <w:rPr>
          <w:b/>
        </w:rPr>
        <w:t xml:space="preserve">всего 4476,5 </w:t>
      </w:r>
      <w:proofErr w:type="spellStart"/>
      <w:r w:rsidRPr="00314229">
        <w:rPr>
          <w:b/>
        </w:rPr>
        <w:t>кв.м</w:t>
      </w:r>
      <w:proofErr w:type="spellEnd"/>
      <w:r w:rsidRPr="00314229">
        <w:rPr>
          <w:b/>
        </w:rPr>
        <w:t>.)</w:t>
      </w:r>
    </w:p>
    <w:p w:rsidR="005003F5" w:rsidRDefault="005003F5" w:rsidP="005003F5">
      <w:pPr>
        <w:ind w:firstLine="567"/>
        <w:jc w:val="both"/>
      </w:pPr>
      <w:r>
        <w:rPr>
          <w:sz w:val="22"/>
          <w:szCs w:val="22"/>
        </w:rPr>
        <w:t>2.</w:t>
      </w:r>
      <w:r w:rsidRPr="005003F5">
        <w:t xml:space="preserve"> Ремонт участка автомобильной дороги 52 216 911 ОП МП 055 </w:t>
      </w:r>
      <w:proofErr w:type="spellStart"/>
      <w:r w:rsidRPr="005003F5">
        <w:t>р.п</w:t>
      </w:r>
      <w:proofErr w:type="spellEnd"/>
      <w:r w:rsidRPr="005003F5">
        <w:t xml:space="preserve">. Воскресенское по ул. Сахарова планируется от дома 17 до дома 36 от пересечения с пер. Короленко до пересечения с ул. Белова протяженностью 323 </w:t>
      </w:r>
      <w:proofErr w:type="spellStart"/>
      <w:r w:rsidRPr="005003F5">
        <w:t>м.п</w:t>
      </w:r>
      <w:proofErr w:type="spellEnd"/>
      <w:r w:rsidRPr="005003F5">
        <w:t xml:space="preserve">., а также планируется ремонт участка автомобильной дороги 52 216 911 ОП МП 055 </w:t>
      </w:r>
      <w:proofErr w:type="spellStart"/>
      <w:r w:rsidRPr="005003F5">
        <w:t>р.п</w:t>
      </w:r>
      <w:proofErr w:type="spellEnd"/>
      <w:r w:rsidRPr="005003F5">
        <w:t xml:space="preserve">. Воскресенское по ул. Сахарова от пересечения с ул. Октябрьская протяженностью 7 </w:t>
      </w:r>
      <w:proofErr w:type="spellStart"/>
      <w:r w:rsidRPr="005003F5">
        <w:t>м.п</w:t>
      </w:r>
      <w:proofErr w:type="spellEnd"/>
      <w:r w:rsidRPr="005003F5">
        <w:t>. (</w:t>
      </w:r>
      <w:r w:rsidRPr="00314229">
        <w:rPr>
          <w:b/>
        </w:rPr>
        <w:t xml:space="preserve">всего 1485 </w:t>
      </w:r>
      <w:proofErr w:type="spellStart"/>
      <w:r w:rsidRPr="00314229">
        <w:rPr>
          <w:b/>
        </w:rPr>
        <w:t>кв.м</w:t>
      </w:r>
      <w:proofErr w:type="spellEnd"/>
      <w:r w:rsidRPr="00314229">
        <w:rPr>
          <w:b/>
        </w:rPr>
        <w:t>.)</w:t>
      </w:r>
    </w:p>
    <w:p w:rsidR="00C5503C" w:rsidRPr="001D4C38" w:rsidRDefault="005003F5" w:rsidP="001D4C38">
      <w:pPr>
        <w:ind w:firstLine="567"/>
        <w:jc w:val="both"/>
        <w:rPr>
          <w:sz w:val="22"/>
          <w:szCs w:val="22"/>
        </w:rPr>
      </w:pPr>
      <w:r>
        <w:t>3.</w:t>
      </w:r>
      <w:r w:rsidRPr="005003F5">
        <w:t xml:space="preserve"> Ремонт автомобильных дорог по проекту инициативного бюджетирования «Вам решать!» по направлению  «Наши дороги» в </w:t>
      </w:r>
      <w:proofErr w:type="spellStart"/>
      <w:r w:rsidRPr="005003F5">
        <w:t>р.п</w:t>
      </w:r>
      <w:proofErr w:type="spellEnd"/>
      <w:r w:rsidRPr="005003F5">
        <w:t>. Воскресенское по улице (52 216 911 ОП МП 046) Есенина с подъездами, улице (52 216 911 ОП МП 038) Набережная, переулки: (52 216 911 ОП МП 040) Нагорный, (52 216 911 ОП МП 041) Сплавной, (52 216 911 ОП МП 042) Транспортный, улицы: автомобильная дорога (52 216 911 ОП МП 034) Садовая, (52 216 911 ОП МП 035) Молодежная, (52 216 911 ОП МП 002) Вознесенского, (52 216 911 ОП МП 036) Дзержинского. Всего требуется отремонтировать 4564 погонных метра (</w:t>
      </w:r>
      <w:r w:rsidRPr="00314229">
        <w:rPr>
          <w:b/>
        </w:rPr>
        <w:t xml:space="preserve">13692 </w:t>
      </w:r>
      <w:proofErr w:type="spellStart"/>
      <w:r w:rsidRPr="00314229">
        <w:rPr>
          <w:b/>
        </w:rPr>
        <w:t>кв.м</w:t>
      </w:r>
      <w:proofErr w:type="spellEnd"/>
      <w:r w:rsidRPr="00314229">
        <w:rPr>
          <w:b/>
        </w:rPr>
        <w:t>.).</w:t>
      </w:r>
    </w:p>
    <w:p w:rsidR="006A3B45" w:rsidRPr="006A3B45" w:rsidRDefault="006A3B45" w:rsidP="006A3B45">
      <w:pPr>
        <w:spacing w:after="200" w:line="276" w:lineRule="auto"/>
        <w:rPr>
          <w:rFonts w:asciiTheme="minorHAnsi" w:eastAsiaTheme="minorHAnsi" w:hAnsiTheme="minorHAnsi" w:cstheme="minorBidi"/>
          <w:sz w:val="22"/>
          <w:szCs w:val="22"/>
          <w:lang w:eastAsia="en-US"/>
        </w:rPr>
      </w:pPr>
    </w:p>
    <w:p w:rsidR="00052E98" w:rsidRDefault="00FE452D" w:rsidP="00052E98">
      <w:pPr>
        <w:jc w:val="center"/>
        <w:rPr>
          <w:b/>
        </w:rPr>
      </w:pPr>
      <w:r>
        <w:rPr>
          <w:b/>
        </w:rPr>
        <w:t>П</w:t>
      </w:r>
      <w:r w:rsidR="00052E98">
        <w:rPr>
          <w:b/>
        </w:rPr>
        <w:t>еречень паспортизированных дорог</w:t>
      </w:r>
    </w:p>
    <w:tbl>
      <w:tblPr>
        <w:tblW w:w="52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36"/>
      </w:tblGrid>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Вознесенского</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1D4C38">
            <w:pPr>
              <w:tabs>
                <w:tab w:val="left" w:pos="8256"/>
              </w:tabs>
              <w:spacing w:line="276" w:lineRule="auto"/>
              <w:rPr>
                <w:rFonts w:eastAsia="Calibri"/>
                <w:lang w:eastAsia="en-US"/>
              </w:rPr>
            </w:pPr>
            <w:r w:rsidRPr="00052E98">
              <w:rPr>
                <w:rFonts w:eastAsia="Calibri"/>
                <w:lang w:eastAsia="en-US"/>
              </w:rPr>
              <w:t>улица Панфилова</w:t>
            </w:r>
            <w:r>
              <w:rPr>
                <w:rFonts w:eastAsia="Calibri"/>
                <w:lang w:eastAsia="en-US"/>
              </w:rPr>
              <w:tab/>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Нижняя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Некрасова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Гагарина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6</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переулок Гагарина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7</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Пристанская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Чапаева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9</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Кооперативная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b/>
                <w:lang w:eastAsia="en-US"/>
              </w:rPr>
            </w:pPr>
            <w:r>
              <w:rPr>
                <w:rFonts w:eastAsia="Calibri"/>
                <w:b/>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rsidR="001D4C38" w:rsidRPr="001D4C38" w:rsidRDefault="001D4C38" w:rsidP="00052E98">
            <w:pPr>
              <w:spacing w:line="276" w:lineRule="auto"/>
              <w:rPr>
                <w:rFonts w:eastAsia="Calibri"/>
                <w:lang w:eastAsia="en-US"/>
              </w:rPr>
            </w:pPr>
            <w:r w:rsidRPr="001D4C38">
              <w:rPr>
                <w:rFonts w:eastAsia="Calibri"/>
                <w:lang w:eastAsia="en-US"/>
              </w:rPr>
              <w:t>улица Комарова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 xml:space="preserve">улица Беляева </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12</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Волкова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13</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 xml:space="preserve">улица </w:t>
            </w:r>
            <w:proofErr w:type="spellStart"/>
            <w:r w:rsidRPr="00052E98">
              <w:rPr>
                <w:rFonts w:eastAsia="Calibri"/>
                <w:lang w:eastAsia="en-US"/>
              </w:rPr>
              <w:t>Пацаева</w:t>
            </w:r>
            <w:proofErr w:type="spellEnd"/>
            <w:r w:rsidRPr="00052E98">
              <w:rPr>
                <w:rFonts w:eastAsia="Calibri"/>
                <w:lang w:eastAsia="en-US"/>
              </w:rPr>
              <w:t xml:space="preserve"> </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14</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Добровольского</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15</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 xml:space="preserve">улица </w:t>
            </w:r>
            <w:proofErr w:type="spellStart"/>
            <w:r w:rsidRPr="00052E98">
              <w:rPr>
                <w:rFonts w:eastAsia="Calibri"/>
                <w:lang w:eastAsia="en-US"/>
              </w:rPr>
              <w:t>Синявина</w:t>
            </w:r>
            <w:proofErr w:type="spellEnd"/>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16</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Суворова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17</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Спартаковская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18</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 xml:space="preserve">улица Щукина </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19</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 xml:space="preserve">улица Калинина </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20</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Пушкина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Горького</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lastRenderedPageBreak/>
              <w:t>22</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Подгорная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 xml:space="preserve">улица Чкалова </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переулок Базарный</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Красноармейская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26</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Свободы</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27</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Садовая</w:t>
            </w:r>
          </w:p>
        </w:tc>
      </w:tr>
      <w:tr w:rsidR="001D4C38" w:rsidRPr="00052E98" w:rsidTr="00FE452D">
        <w:trPr>
          <w:trHeight w:val="404"/>
        </w:trPr>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28</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Молодежная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29</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Дзержинского</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30</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Набережная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FE452D" w:rsidP="00052E98">
            <w:pPr>
              <w:spacing w:line="276" w:lineRule="auto"/>
              <w:rPr>
                <w:rFonts w:eastAsia="Calibri"/>
                <w:lang w:eastAsia="en-US"/>
              </w:rPr>
            </w:pPr>
            <w:r>
              <w:rPr>
                <w:rFonts w:eastAsia="Calibri"/>
                <w:lang w:eastAsia="en-US"/>
              </w:rPr>
              <w:t>3</w:t>
            </w:r>
            <w:r w:rsidR="001D4C38">
              <w:rPr>
                <w:rFonts w:eastAsia="Calibri"/>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Комсомольская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32</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переулок Нагарный</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33</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переулок Сплавной</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34</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переулок Транспортный</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35</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Строителей</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36</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40 лет Победы</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b/>
                <w:lang w:eastAsia="en-US"/>
              </w:rPr>
            </w:pPr>
            <w:r>
              <w:rPr>
                <w:rFonts w:eastAsia="Calibri"/>
                <w:b/>
                <w:lang w:eastAsia="en-US"/>
              </w:rPr>
              <w:t>37</w:t>
            </w:r>
          </w:p>
        </w:tc>
        <w:tc>
          <w:tcPr>
            <w:tcW w:w="4536" w:type="dxa"/>
            <w:tcBorders>
              <w:top w:val="single" w:sz="4" w:space="0" w:color="auto"/>
              <w:left w:val="single" w:sz="4" w:space="0" w:color="auto"/>
              <w:bottom w:val="single" w:sz="4" w:space="0" w:color="auto"/>
              <w:right w:val="single" w:sz="4" w:space="0" w:color="auto"/>
            </w:tcBorders>
            <w:hideMark/>
          </w:tcPr>
          <w:p w:rsidR="001D4C38" w:rsidRPr="001D4C38" w:rsidRDefault="001D4C38" w:rsidP="00052E98">
            <w:pPr>
              <w:spacing w:line="276" w:lineRule="auto"/>
              <w:rPr>
                <w:rFonts w:eastAsia="Calibri"/>
                <w:lang w:eastAsia="en-US"/>
              </w:rPr>
            </w:pPr>
            <w:r w:rsidRPr="001D4C38">
              <w:rPr>
                <w:rFonts w:eastAsia="Calibri"/>
                <w:lang w:eastAsia="en-US"/>
              </w:rPr>
              <w:t>улица Белова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38</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Дачная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39</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переулок Майский</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40</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переулок Больничный</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41</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Короленко</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42</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60 лет Октября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43</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Дорожная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44</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Толстого</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45</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Чехова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46</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Симонова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47</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Новая</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48</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улица Родионова</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49</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 xml:space="preserve">улица </w:t>
            </w:r>
            <w:proofErr w:type="spellStart"/>
            <w:r w:rsidRPr="00052E98">
              <w:rPr>
                <w:rFonts w:eastAsia="Calibri"/>
                <w:lang w:eastAsia="en-US"/>
              </w:rPr>
              <w:t>Пайкова</w:t>
            </w:r>
            <w:proofErr w:type="spellEnd"/>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50</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переулок Короленко</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51</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 xml:space="preserve">улица Широкова </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52</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 xml:space="preserve">площадь Ленина </w:t>
            </w:r>
          </w:p>
        </w:tc>
      </w:tr>
      <w:tr w:rsidR="001D4C38" w:rsidRPr="00052E98" w:rsidTr="00FE452D">
        <w:tc>
          <w:tcPr>
            <w:tcW w:w="708" w:type="dxa"/>
            <w:tcBorders>
              <w:top w:val="single" w:sz="4" w:space="0" w:color="auto"/>
              <w:left w:val="single" w:sz="4" w:space="0" w:color="auto"/>
              <w:bottom w:val="single" w:sz="4" w:space="0" w:color="auto"/>
              <w:right w:val="single" w:sz="4" w:space="0" w:color="auto"/>
            </w:tcBorders>
          </w:tcPr>
          <w:p w:rsidR="001D4C38" w:rsidRPr="00052E98" w:rsidRDefault="001D4C38" w:rsidP="00052E98">
            <w:pPr>
              <w:spacing w:line="276" w:lineRule="auto"/>
              <w:rPr>
                <w:rFonts w:eastAsia="Calibri"/>
                <w:lang w:eastAsia="en-US"/>
              </w:rPr>
            </w:pPr>
            <w:r>
              <w:rPr>
                <w:rFonts w:eastAsia="Calibri"/>
                <w:lang w:eastAsia="en-US"/>
              </w:rPr>
              <w:t>53</w:t>
            </w:r>
          </w:p>
        </w:tc>
        <w:tc>
          <w:tcPr>
            <w:tcW w:w="4536" w:type="dxa"/>
            <w:tcBorders>
              <w:top w:val="single" w:sz="4" w:space="0" w:color="auto"/>
              <w:left w:val="single" w:sz="4" w:space="0" w:color="auto"/>
              <w:bottom w:val="single" w:sz="4" w:space="0" w:color="auto"/>
              <w:right w:val="single" w:sz="4" w:space="0" w:color="auto"/>
            </w:tcBorders>
            <w:hideMark/>
          </w:tcPr>
          <w:p w:rsidR="001D4C38" w:rsidRPr="00052E98" w:rsidRDefault="001D4C38" w:rsidP="00052E98">
            <w:pPr>
              <w:spacing w:line="276" w:lineRule="auto"/>
              <w:rPr>
                <w:rFonts w:eastAsia="Calibri"/>
                <w:lang w:eastAsia="en-US"/>
              </w:rPr>
            </w:pPr>
            <w:r w:rsidRPr="00052E98">
              <w:rPr>
                <w:rFonts w:eastAsia="Calibri"/>
                <w:lang w:eastAsia="en-US"/>
              </w:rPr>
              <w:t>переулок Школьный</w:t>
            </w:r>
          </w:p>
        </w:tc>
      </w:tr>
    </w:tbl>
    <w:p w:rsidR="006A3B45" w:rsidRPr="006A3B45" w:rsidRDefault="006A3B45" w:rsidP="006A3B45">
      <w:pPr>
        <w:spacing w:after="200" w:line="276" w:lineRule="auto"/>
        <w:rPr>
          <w:rFonts w:asciiTheme="minorHAnsi" w:eastAsiaTheme="minorHAnsi" w:hAnsiTheme="minorHAnsi" w:cstheme="minorBidi"/>
          <w:sz w:val="22"/>
          <w:szCs w:val="22"/>
          <w:lang w:eastAsia="en-US"/>
        </w:rPr>
      </w:pPr>
    </w:p>
    <w:p w:rsidR="0012494C" w:rsidRDefault="0012494C"/>
    <w:sectPr w:rsidR="0012494C" w:rsidSect="001D4C38">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07"/>
    <w:rsid w:val="00010ACC"/>
    <w:rsid w:val="00052E98"/>
    <w:rsid w:val="00066C1E"/>
    <w:rsid w:val="00071DAA"/>
    <w:rsid w:val="001154BC"/>
    <w:rsid w:val="0012494C"/>
    <w:rsid w:val="00191856"/>
    <w:rsid w:val="001D4C38"/>
    <w:rsid w:val="00215C91"/>
    <w:rsid w:val="00314229"/>
    <w:rsid w:val="00402FF2"/>
    <w:rsid w:val="00496C0A"/>
    <w:rsid w:val="005003F5"/>
    <w:rsid w:val="00514202"/>
    <w:rsid w:val="00566607"/>
    <w:rsid w:val="006A3B45"/>
    <w:rsid w:val="006D253F"/>
    <w:rsid w:val="006F031E"/>
    <w:rsid w:val="00700FB0"/>
    <w:rsid w:val="008313CA"/>
    <w:rsid w:val="008D3469"/>
    <w:rsid w:val="009773C3"/>
    <w:rsid w:val="00A348A7"/>
    <w:rsid w:val="00A34D4D"/>
    <w:rsid w:val="00AE5146"/>
    <w:rsid w:val="00B141B2"/>
    <w:rsid w:val="00B17A82"/>
    <w:rsid w:val="00C432CA"/>
    <w:rsid w:val="00C5503C"/>
    <w:rsid w:val="00D2097E"/>
    <w:rsid w:val="00E0101E"/>
    <w:rsid w:val="00F25037"/>
    <w:rsid w:val="00FA7463"/>
    <w:rsid w:val="00FE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B141B2"/>
    <w:pPr>
      <w:ind w:firstLine="709"/>
      <w:jc w:val="both"/>
    </w:pPr>
    <w:rPr>
      <w:sz w:val="26"/>
      <w:szCs w:val="20"/>
    </w:rPr>
  </w:style>
  <w:style w:type="character" w:customStyle="1" w:styleId="30">
    <w:name w:val="Основной текст с отступом 3 Знак"/>
    <w:basedOn w:val="a0"/>
    <w:link w:val="3"/>
    <w:uiPriority w:val="99"/>
    <w:semiHidden/>
    <w:rsid w:val="00B141B2"/>
    <w:rPr>
      <w:rFonts w:ascii="Times New Roman" w:eastAsia="Times New Roman" w:hAnsi="Times New Roman" w:cs="Times New Roman"/>
      <w:sz w:val="26"/>
      <w:szCs w:val="20"/>
      <w:lang w:eastAsia="ru-RU"/>
    </w:rPr>
  </w:style>
  <w:style w:type="character" w:customStyle="1" w:styleId="a3">
    <w:name w:val="Без интервала Знак"/>
    <w:link w:val="a4"/>
    <w:uiPriority w:val="99"/>
    <w:locked/>
    <w:rsid w:val="00B141B2"/>
  </w:style>
  <w:style w:type="paragraph" w:styleId="a4">
    <w:name w:val="No Spacing"/>
    <w:link w:val="a3"/>
    <w:uiPriority w:val="99"/>
    <w:qFormat/>
    <w:rsid w:val="00B141B2"/>
    <w:pPr>
      <w:spacing w:after="0" w:line="240" w:lineRule="auto"/>
    </w:pPr>
  </w:style>
  <w:style w:type="paragraph" w:styleId="a5">
    <w:name w:val="Balloon Text"/>
    <w:basedOn w:val="a"/>
    <w:link w:val="a6"/>
    <w:uiPriority w:val="99"/>
    <w:semiHidden/>
    <w:unhideWhenUsed/>
    <w:rsid w:val="00B141B2"/>
    <w:rPr>
      <w:rFonts w:ascii="Tahoma" w:hAnsi="Tahoma" w:cs="Tahoma"/>
      <w:sz w:val="16"/>
      <w:szCs w:val="16"/>
    </w:rPr>
  </w:style>
  <w:style w:type="character" w:customStyle="1" w:styleId="a6">
    <w:name w:val="Текст выноски Знак"/>
    <w:basedOn w:val="a0"/>
    <w:link w:val="a5"/>
    <w:uiPriority w:val="99"/>
    <w:semiHidden/>
    <w:rsid w:val="00B141B2"/>
    <w:rPr>
      <w:rFonts w:ascii="Tahoma" w:eastAsia="Times New Roman" w:hAnsi="Tahoma" w:cs="Tahoma"/>
      <w:sz w:val="16"/>
      <w:szCs w:val="16"/>
      <w:lang w:eastAsia="ru-RU"/>
    </w:rPr>
  </w:style>
  <w:style w:type="table" w:styleId="a7">
    <w:name w:val="Table Grid"/>
    <w:basedOn w:val="a1"/>
    <w:uiPriority w:val="59"/>
    <w:rsid w:val="00C55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B141B2"/>
    <w:pPr>
      <w:ind w:firstLine="709"/>
      <w:jc w:val="both"/>
    </w:pPr>
    <w:rPr>
      <w:sz w:val="26"/>
      <w:szCs w:val="20"/>
    </w:rPr>
  </w:style>
  <w:style w:type="character" w:customStyle="1" w:styleId="30">
    <w:name w:val="Основной текст с отступом 3 Знак"/>
    <w:basedOn w:val="a0"/>
    <w:link w:val="3"/>
    <w:uiPriority w:val="99"/>
    <w:semiHidden/>
    <w:rsid w:val="00B141B2"/>
    <w:rPr>
      <w:rFonts w:ascii="Times New Roman" w:eastAsia="Times New Roman" w:hAnsi="Times New Roman" w:cs="Times New Roman"/>
      <w:sz w:val="26"/>
      <w:szCs w:val="20"/>
      <w:lang w:eastAsia="ru-RU"/>
    </w:rPr>
  </w:style>
  <w:style w:type="character" w:customStyle="1" w:styleId="a3">
    <w:name w:val="Без интервала Знак"/>
    <w:link w:val="a4"/>
    <w:uiPriority w:val="99"/>
    <w:locked/>
    <w:rsid w:val="00B141B2"/>
  </w:style>
  <w:style w:type="paragraph" w:styleId="a4">
    <w:name w:val="No Spacing"/>
    <w:link w:val="a3"/>
    <w:uiPriority w:val="99"/>
    <w:qFormat/>
    <w:rsid w:val="00B141B2"/>
    <w:pPr>
      <w:spacing w:after="0" w:line="240" w:lineRule="auto"/>
    </w:pPr>
  </w:style>
  <w:style w:type="paragraph" w:styleId="a5">
    <w:name w:val="Balloon Text"/>
    <w:basedOn w:val="a"/>
    <w:link w:val="a6"/>
    <w:uiPriority w:val="99"/>
    <w:semiHidden/>
    <w:unhideWhenUsed/>
    <w:rsid w:val="00B141B2"/>
    <w:rPr>
      <w:rFonts w:ascii="Tahoma" w:hAnsi="Tahoma" w:cs="Tahoma"/>
      <w:sz w:val="16"/>
      <w:szCs w:val="16"/>
    </w:rPr>
  </w:style>
  <w:style w:type="character" w:customStyle="1" w:styleId="a6">
    <w:name w:val="Текст выноски Знак"/>
    <w:basedOn w:val="a0"/>
    <w:link w:val="a5"/>
    <w:uiPriority w:val="99"/>
    <w:semiHidden/>
    <w:rsid w:val="00B141B2"/>
    <w:rPr>
      <w:rFonts w:ascii="Tahoma" w:eastAsia="Times New Roman" w:hAnsi="Tahoma" w:cs="Tahoma"/>
      <w:sz w:val="16"/>
      <w:szCs w:val="16"/>
      <w:lang w:eastAsia="ru-RU"/>
    </w:rPr>
  </w:style>
  <w:style w:type="table" w:styleId="a7">
    <w:name w:val="Table Grid"/>
    <w:basedOn w:val="a1"/>
    <w:uiPriority w:val="59"/>
    <w:rsid w:val="00C55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28844">
      <w:bodyDiv w:val="1"/>
      <w:marLeft w:val="0"/>
      <w:marRight w:val="0"/>
      <w:marTop w:val="0"/>
      <w:marBottom w:val="0"/>
      <w:divBdr>
        <w:top w:val="none" w:sz="0" w:space="0" w:color="auto"/>
        <w:left w:val="none" w:sz="0" w:space="0" w:color="auto"/>
        <w:bottom w:val="none" w:sz="0" w:space="0" w:color="auto"/>
        <w:right w:val="none" w:sz="0" w:space="0" w:color="auto"/>
      </w:divBdr>
    </w:div>
    <w:div w:id="19385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18</Pages>
  <Words>4585</Words>
  <Characters>26140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SpecZak1</cp:lastModifiedBy>
  <cp:revision>17</cp:revision>
  <cp:lastPrinted>2021-12-31T12:47:00Z</cp:lastPrinted>
  <dcterms:created xsi:type="dcterms:W3CDTF">2021-03-22T06:22:00Z</dcterms:created>
  <dcterms:modified xsi:type="dcterms:W3CDTF">2022-04-01T05:46:00Z</dcterms:modified>
</cp:coreProperties>
</file>