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04B28" wp14:editId="07E0041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1F" w:rsidRPr="00E4251F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80F1C" w:rsidRPr="00E4251F" w:rsidRDefault="00E4251F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880F1C" w:rsidRPr="00E4251F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880F1C" w:rsidRPr="00E4251F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880F1C" w:rsidRPr="00E4251F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0F1C" w:rsidRPr="00DD7BBC" w:rsidRDefault="00E4251F" w:rsidP="00880F1C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марта 2020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880F1C" w:rsidRPr="00E4251F" w:rsidRDefault="00880F1C" w:rsidP="00880F1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5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A65D7" w:rsidRPr="00E4251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</w:t>
      </w:r>
      <w:r w:rsidR="00E4251F" w:rsidRPr="00E4251F">
        <w:rPr>
          <w:rFonts w:ascii="Times New Roman" w:hAnsi="Times New Roman" w:cs="Times New Roman"/>
          <w:b/>
          <w:sz w:val="28"/>
          <w:szCs w:val="28"/>
        </w:rPr>
        <w:t>на территории Нахратовского сельсовета Воскресенского муниципального района Нижегородской области», утвержденный постановлением администрации Нахратовского сельсовета от 26 августа 2016 года № 91</w:t>
      </w:r>
    </w:p>
    <w:p w:rsidR="004A65D7" w:rsidRPr="004A65D7" w:rsidRDefault="004A65D7" w:rsidP="004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880F1C" w:rsidRPr="00880F1C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5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</w:t>
      </w:r>
      <w:proofErr w:type="gramEnd"/>
      <w:r w:rsidRPr="004A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42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Нахратовского сельсовета</w:t>
      </w:r>
      <w:r w:rsidR="00880F1C"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 Нижегородской области </w:t>
      </w:r>
      <w:r w:rsidR="00880F1C" w:rsidRPr="00DD7BB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="00880F1C" w:rsidRPr="00DD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0F1C" w:rsidRDefault="001A2004" w:rsidP="001A200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80F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0F1C" w:rsidRPr="00880F1C">
        <w:rPr>
          <w:rFonts w:ascii="Times New Roman" w:hAnsi="Times New Roman" w:cs="Times New Roman"/>
          <w:sz w:val="24"/>
          <w:szCs w:val="24"/>
        </w:rPr>
        <w:t xml:space="preserve"> </w:t>
      </w:r>
      <w:r w:rsidR="00880F1C">
        <w:rPr>
          <w:rFonts w:ascii="Times New Roman" w:hAnsi="Times New Roman" w:cs="Times New Roman"/>
          <w:sz w:val="24"/>
          <w:szCs w:val="24"/>
        </w:rPr>
        <w:t>Внести в</w:t>
      </w:r>
      <w:r w:rsidR="004A65D7" w:rsidRPr="004A65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65D7" w:rsidRPr="004A65D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муниципальной функции «Осуществление муниципального контроля в области торговой деятельности на территории </w:t>
      </w:r>
      <w:r w:rsidR="00E4251F" w:rsidRPr="00E4251F">
        <w:rPr>
          <w:rFonts w:ascii="Times New Roman" w:hAnsi="Times New Roman" w:cs="Times New Roman"/>
          <w:sz w:val="24"/>
          <w:szCs w:val="24"/>
        </w:rPr>
        <w:t>Нахратовского сельсовета Воскресенского муниципального района Нижегородской области</w:t>
      </w:r>
      <w:r w:rsidR="004A65D7">
        <w:rPr>
          <w:rFonts w:ascii="Times New Roman" w:hAnsi="Times New Roman" w:cs="Times New Roman"/>
          <w:sz w:val="24"/>
          <w:szCs w:val="24"/>
        </w:rPr>
        <w:t>»</w:t>
      </w:r>
      <w:r w:rsidR="00880F1C" w:rsidRPr="004A65D7">
        <w:rPr>
          <w:rFonts w:ascii="Times New Roman" w:hAnsi="Times New Roman" w:cs="Times New Roman"/>
          <w:sz w:val="24"/>
          <w:szCs w:val="24"/>
        </w:rPr>
        <w:t>, утвержденный постановлением</w:t>
      </w:r>
      <w:r w:rsidR="00880F1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4251F">
        <w:rPr>
          <w:rFonts w:ascii="Times New Roman" w:hAnsi="Times New Roman" w:cs="Times New Roman"/>
          <w:sz w:val="24"/>
          <w:szCs w:val="24"/>
        </w:rPr>
        <w:t>Нахратовского сельсовета</w:t>
      </w:r>
      <w:r w:rsidR="00880F1C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</w:t>
      </w:r>
      <w:r w:rsidR="004A65D7">
        <w:rPr>
          <w:rFonts w:ascii="Times New Roman" w:hAnsi="Times New Roman" w:cs="Times New Roman"/>
          <w:sz w:val="24"/>
          <w:szCs w:val="24"/>
        </w:rPr>
        <w:t xml:space="preserve">айона Нижегородской области от </w:t>
      </w:r>
      <w:r w:rsidR="00E4251F" w:rsidRPr="00E4251F">
        <w:rPr>
          <w:rFonts w:ascii="Times New Roman" w:hAnsi="Times New Roman" w:cs="Times New Roman"/>
          <w:sz w:val="24"/>
          <w:szCs w:val="24"/>
        </w:rPr>
        <w:t>26 августа 2016 года № 91</w:t>
      </w:r>
      <w:r w:rsidR="00880F1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55E2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7E85">
        <w:rPr>
          <w:rFonts w:ascii="Times New Roman" w:hAnsi="Times New Roman" w:cs="Times New Roman"/>
          <w:sz w:val="24"/>
          <w:szCs w:val="24"/>
        </w:rPr>
        <w:t>Дополнить 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FF7E85">
        <w:rPr>
          <w:rFonts w:ascii="Times New Roman" w:hAnsi="Times New Roman" w:cs="Times New Roman"/>
          <w:sz w:val="24"/>
          <w:szCs w:val="24"/>
        </w:rPr>
        <w:t>ом 2.3</w:t>
      </w:r>
      <w:r>
        <w:rPr>
          <w:rFonts w:ascii="Times New Roman" w:hAnsi="Times New Roman" w:cs="Times New Roman"/>
          <w:sz w:val="24"/>
          <w:szCs w:val="24"/>
        </w:rPr>
        <w:t>. пункта 2 Административного регламента</w:t>
      </w:r>
      <w:r w:rsidR="001A20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F7E85" w:rsidRPr="00FF7E85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F7E85" w:rsidRPr="00FF7E85">
        <w:rPr>
          <w:rFonts w:ascii="Times New Roman" w:hAnsi="Times New Roman" w:cs="Times New Roman"/>
          <w:sz w:val="24"/>
          <w:szCs w:val="24"/>
        </w:rPr>
        <w:t xml:space="preserve">2.3.Плановые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="00FF7E85" w:rsidRPr="00FF7E85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FF7E85" w:rsidRPr="00FF7E8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</w:t>
      </w:r>
      <w:proofErr w:type="gramEnd"/>
      <w:r w:rsidR="00FF7E85" w:rsidRPr="00FF7E85">
        <w:rPr>
          <w:rFonts w:ascii="Times New Roman" w:hAnsi="Times New Roman" w:cs="Times New Roman"/>
          <w:sz w:val="24"/>
          <w:szCs w:val="24"/>
        </w:rPr>
        <w:t xml:space="preserve"> года, за исключением: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9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</w:t>
      </w:r>
      <w:r w:rsidR="001A2004">
        <w:rPr>
          <w:rFonts w:ascii="Times New Roman" w:hAnsi="Times New Roman" w:cs="Times New Roman"/>
          <w:sz w:val="24"/>
          <w:szCs w:val="24"/>
        </w:rPr>
        <w:t>Федерального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004">
        <w:rPr>
          <w:rFonts w:ascii="Times New Roman" w:hAnsi="Times New Roman" w:cs="Times New Roman"/>
          <w:sz w:val="24"/>
          <w:szCs w:val="24"/>
        </w:rPr>
        <w:t>а от 26.12.2008 N 294-ФЗ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</w:t>
      </w:r>
      <w:r w:rsidR="001A2004" w:rsidRPr="001A2004">
        <w:rPr>
          <w:rFonts w:ascii="Times New Roman" w:hAnsi="Times New Roman" w:cs="Times New Roman"/>
          <w:sz w:val="24"/>
          <w:szCs w:val="24"/>
        </w:rPr>
        <w:lastRenderedPageBreak/>
        <w:t>предпринимателей при осуществлении государственного контроля (надз</w:t>
      </w:r>
      <w:r w:rsidR="001A2004">
        <w:rPr>
          <w:rFonts w:ascii="Times New Roman" w:hAnsi="Times New Roman" w:cs="Times New Roman"/>
          <w:sz w:val="24"/>
          <w:szCs w:val="24"/>
        </w:rPr>
        <w:t>ора) и муниципального контроля";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E85">
        <w:rPr>
          <w:rFonts w:ascii="Times New Roman" w:hAnsi="Times New Roman" w:cs="Times New Roman"/>
          <w:sz w:val="24"/>
          <w:szCs w:val="24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FF7E85">
        <w:rPr>
          <w:rFonts w:ascii="Times New Roman" w:hAnsi="Times New Roman" w:cs="Times New Roman"/>
          <w:sz w:val="24"/>
          <w:szCs w:val="24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от 4 мая 2011 года N 99-ФЗ "О лицензировании отдельных видов деятельности", и </w:t>
      </w:r>
      <w:proofErr w:type="gramStart"/>
      <w:r w:rsidRPr="00FF7E8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FF7E85">
        <w:rPr>
          <w:rFonts w:ascii="Times New Roman" w:hAnsi="Times New Roman" w:cs="Times New Roman"/>
          <w:sz w:val="24"/>
          <w:szCs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FF7E85">
        <w:rPr>
          <w:rFonts w:ascii="Times New Roman" w:hAnsi="Times New Roman" w:cs="Times New Roman"/>
          <w:sz w:val="24"/>
          <w:szCs w:val="24"/>
        </w:rPr>
        <w:t xml:space="preserve">При этом в ежегодном плане проведения плановых проверок помимо сведений, предусмотренных </w:t>
      </w:r>
      <w:hyperlink r:id="rId11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9</w:t>
        </w:r>
      </w:hyperlink>
      <w:r w:rsidR="001A200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004">
        <w:rPr>
          <w:rFonts w:ascii="Times New Roman" w:hAnsi="Times New Roman" w:cs="Times New Roman"/>
          <w:sz w:val="24"/>
          <w:szCs w:val="24"/>
        </w:rPr>
        <w:t>а от 26.12.2008 N 294-ФЗ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F7E85">
        <w:rPr>
          <w:rFonts w:ascii="Times New Roman" w:hAnsi="Times New Roman" w:cs="Times New Roman"/>
          <w:sz w:val="24"/>
          <w:szCs w:val="24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</w:t>
      </w:r>
      <w:proofErr w:type="gramEnd"/>
      <w:r w:rsidRPr="00FF7E85">
        <w:rPr>
          <w:rFonts w:ascii="Times New Roman" w:hAnsi="Times New Roman" w:cs="Times New Roman"/>
          <w:sz w:val="24"/>
          <w:szCs w:val="24"/>
        </w:rPr>
        <w:t xml:space="preserve"> постановление либо принято такое решение;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5) плановых проверок, проводимых в рамках: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б) федерального государственного </w:t>
      </w:r>
      <w:proofErr w:type="gramStart"/>
      <w:r w:rsidRPr="00FF7E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7E85">
        <w:rPr>
          <w:rFonts w:ascii="Times New Roman" w:hAnsi="Times New Roman" w:cs="Times New Roman"/>
          <w:sz w:val="24"/>
          <w:szCs w:val="24"/>
        </w:rPr>
        <w:t xml:space="preserve"> обеспечением защиты государственной </w:t>
      </w:r>
      <w:hyperlink r:id="rId12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тайны</w:t>
        </w:r>
      </w:hyperlink>
      <w:r w:rsidRPr="00FF7E85">
        <w:rPr>
          <w:rFonts w:ascii="Times New Roman" w:hAnsi="Times New Roman" w:cs="Times New Roman"/>
          <w:sz w:val="24"/>
          <w:szCs w:val="24"/>
        </w:rPr>
        <w:t>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F7E85">
        <w:rPr>
          <w:rFonts w:ascii="Times New Roman" w:hAnsi="Times New Roman" w:cs="Times New Roman"/>
          <w:sz w:val="24"/>
          <w:szCs w:val="24"/>
        </w:rPr>
        <w:t xml:space="preserve"> от 30 декабря 2008 года N 307-ФЗ "Об аудиторской деятельности";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использования атомной энергии;</w:t>
      </w:r>
    </w:p>
    <w:p w:rsidR="00FF7E85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DA55E2" w:rsidRPr="00FF7E85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85">
        <w:rPr>
          <w:rFonts w:ascii="Times New Roman" w:hAnsi="Times New Roman" w:cs="Times New Roman"/>
          <w:sz w:val="24"/>
          <w:szCs w:val="24"/>
        </w:rPr>
        <w:t xml:space="preserve"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Pr="00FF7E8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</w:t>
        </w:r>
      </w:hyperlink>
      <w:r w:rsidR="001A200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A2004">
        <w:rPr>
          <w:rFonts w:ascii="Times New Roman" w:hAnsi="Times New Roman" w:cs="Times New Roman"/>
          <w:sz w:val="24"/>
          <w:szCs w:val="24"/>
        </w:rPr>
        <w:t>а от 26.12.2008 N 294-ФЗ</w:t>
      </w:r>
      <w:r w:rsidR="001A2004" w:rsidRPr="001A200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004">
        <w:rPr>
          <w:rFonts w:ascii="Times New Roman" w:hAnsi="Times New Roman" w:cs="Times New Roman"/>
          <w:sz w:val="24"/>
          <w:szCs w:val="24"/>
        </w:rPr>
        <w:t>»</w:t>
      </w:r>
    </w:p>
    <w:p w:rsidR="00880F1C" w:rsidRDefault="001A2004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55E2">
        <w:rPr>
          <w:rFonts w:ascii="Times New Roman" w:hAnsi="Times New Roman" w:cs="Times New Roman"/>
          <w:sz w:val="24"/>
          <w:szCs w:val="24"/>
        </w:rPr>
        <w:t>1.2</w:t>
      </w:r>
      <w:r w:rsidR="00880F1C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20683E" w:rsidRPr="00E4251F">
          <w:rPr>
            <w:rFonts w:ascii="Times New Roman" w:hAnsi="Times New Roman" w:cs="Times New Roman"/>
            <w:sz w:val="24"/>
            <w:szCs w:val="24"/>
          </w:rPr>
          <w:t xml:space="preserve">Подпункт 3.2.6. </w:t>
        </w:r>
        <w:r w:rsidR="00880F1C" w:rsidRPr="00E4251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20683E" w:rsidRPr="00E4251F">
        <w:rPr>
          <w:rFonts w:ascii="Times New Roman" w:hAnsi="Times New Roman" w:cs="Times New Roman"/>
          <w:sz w:val="24"/>
          <w:szCs w:val="24"/>
        </w:rPr>
        <w:t>3</w:t>
      </w:r>
      <w:r w:rsidR="004A65D7" w:rsidRPr="00E4251F">
        <w:rPr>
          <w:rFonts w:ascii="Times New Roman" w:hAnsi="Times New Roman" w:cs="Times New Roman"/>
          <w:sz w:val="24"/>
          <w:szCs w:val="24"/>
        </w:rPr>
        <w:t xml:space="preserve"> </w:t>
      </w:r>
      <w:r w:rsidR="004A65D7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</w:t>
      </w:r>
    </w:p>
    <w:p w:rsidR="0020683E" w:rsidRDefault="0020683E" w:rsidP="0020683E">
      <w:pPr>
        <w:pStyle w:val="a9"/>
        <w:spacing w:before="0" w:beforeAutospacing="0" w:after="0" w:afterAutospacing="0"/>
        <w:ind w:firstLine="567"/>
        <w:jc w:val="both"/>
      </w:pPr>
      <w:r>
        <w:t>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Default="0020683E" w:rsidP="0020683E">
      <w:pPr>
        <w:pStyle w:val="a9"/>
        <w:spacing w:before="0" w:beforeAutospacing="0" w:after="0" w:afterAutospacing="0"/>
        <w:ind w:firstLine="567"/>
        <w:jc w:val="both"/>
      </w:pPr>
      <w:r>
        <w:t>-государственной регистрации юридического лица, индивидуального предпринимателя;</w:t>
      </w:r>
    </w:p>
    <w:p w:rsidR="0020683E" w:rsidRDefault="0020683E" w:rsidP="0020683E">
      <w:pPr>
        <w:pStyle w:val="a9"/>
        <w:spacing w:before="0" w:beforeAutospacing="0" w:after="0" w:afterAutospacing="0"/>
        <w:ind w:firstLine="567"/>
        <w:jc w:val="both"/>
      </w:pPr>
      <w:r>
        <w:t>-окончания проведения последней плановой проверки юридического лица, индивидуального предпринимателя;</w:t>
      </w:r>
    </w:p>
    <w:p w:rsidR="0020683E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-</w:t>
      </w:r>
      <w:r>
        <w:rPr>
          <w:rFonts w:ascii="Times New Roman" w:hAnsi="Times New Roman" w:cs="Times New Roman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1A200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1.3. </w:t>
      </w:r>
      <w:hyperlink r:id="rId16" w:history="1">
        <w:r w:rsidRPr="00E4251F">
          <w:rPr>
            <w:rFonts w:ascii="Times New Roman" w:hAnsi="Times New Roman" w:cs="Times New Roman"/>
            <w:sz w:val="24"/>
            <w:szCs w:val="24"/>
          </w:rPr>
          <w:t xml:space="preserve">Подпункт 3.2.7.  пункта </w:t>
        </w:r>
      </w:hyperlink>
      <w:r w:rsidRPr="00E425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655">
        <w:rPr>
          <w:rFonts w:ascii="Times New Roman" w:hAnsi="Times New Roman" w:cs="Times New Roman"/>
          <w:sz w:val="24"/>
          <w:szCs w:val="24"/>
        </w:rPr>
        <w:t xml:space="preserve">«3.2.7.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Администрацию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, или иным доступным способом</w:t>
      </w:r>
      <w:proofErr w:type="gramStart"/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51F">
        <w:rPr>
          <w:rFonts w:ascii="Times New Roman" w:hAnsi="Times New Roman" w:cs="Times New Roman"/>
          <w:sz w:val="24"/>
          <w:szCs w:val="24"/>
        </w:rPr>
        <w:t>1.4.</w:t>
      </w:r>
      <w:hyperlink r:id="rId17" w:history="1">
        <w:r w:rsidRPr="00E4251F">
          <w:rPr>
            <w:rFonts w:ascii="Times New Roman" w:hAnsi="Times New Roman" w:cs="Times New Roman"/>
            <w:sz w:val="24"/>
            <w:szCs w:val="24"/>
          </w:rPr>
          <w:t xml:space="preserve">Подпункт 3.2.9.  пункта </w:t>
        </w:r>
      </w:hyperlink>
      <w:r w:rsidRPr="00E425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071655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655">
        <w:rPr>
          <w:rFonts w:ascii="Times New Roman" w:hAnsi="Times New Roman" w:cs="Times New Roman"/>
          <w:sz w:val="24"/>
          <w:szCs w:val="24"/>
        </w:rPr>
        <w:t xml:space="preserve">«3.2.9.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</w:t>
      </w:r>
      <w:proofErr w:type="gramEnd"/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которой указаны в </w:t>
      </w:r>
      <w:hyperlink r:id="rId18" w:anchor="dst318" w:history="1">
        <w:r w:rsidRPr="0007165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пункте 2 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655">
        <w:rPr>
          <w:rFonts w:ascii="Times New Roman" w:hAnsi="Times New Roman" w:cs="Times New Roman"/>
          <w:sz w:val="24"/>
          <w:szCs w:val="24"/>
        </w:rPr>
        <w:t>статьи 10 Федерального закона № 294-ФЗ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Администрацию</w:t>
      </w:r>
      <w:proofErr w:type="gramStart"/>
      <w:r w:rsidRPr="000716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</w:p>
    <w:p w:rsidR="00DA55E2" w:rsidRDefault="00071655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A55E2">
        <w:rPr>
          <w:rFonts w:ascii="Times New Roman" w:hAnsi="Times New Roman" w:cs="Times New Roman"/>
          <w:sz w:val="24"/>
          <w:szCs w:val="24"/>
        </w:rPr>
        <w:t>. Подпункт 3.4.9. пункта 3 Административного регламента изложить в следующей редакции:</w:t>
      </w:r>
    </w:p>
    <w:p w:rsidR="00DA55E2" w:rsidRPr="004839CA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55E2" w:rsidRPr="004839CA">
        <w:rPr>
          <w:rFonts w:ascii="Times New Roman" w:hAnsi="Times New Roman" w:cs="Times New Roman"/>
          <w:sz w:val="24"/>
          <w:szCs w:val="24"/>
        </w:rPr>
        <w:t xml:space="preserve">3.4.9. Юридические лица, индивидуальные предприниматели вправе вести журнал учета проверок по </w:t>
      </w:r>
      <w:hyperlink r:id="rId19" w:history="1">
        <w:r w:rsidR="00DA55E2" w:rsidRPr="004839CA">
          <w:rPr>
            <w:rFonts w:ascii="Times New Roman" w:hAnsi="Times New Roman" w:cs="Times New Roman"/>
            <w:color w:val="0000FF"/>
            <w:sz w:val="24"/>
            <w:szCs w:val="24"/>
          </w:rPr>
          <w:t>типовой форме</w:t>
        </w:r>
      </w:hyperlink>
      <w:r w:rsidR="00DA55E2" w:rsidRPr="004839CA"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4839C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9CA">
        <w:rPr>
          <w:rFonts w:ascii="Times New Roman" w:hAnsi="Times New Roman" w:cs="Times New Roman"/>
          <w:sz w:val="24"/>
          <w:szCs w:val="24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4839CA">
        <w:rPr>
          <w:rFonts w:ascii="Times New Roman" w:hAnsi="Times New Roman" w:cs="Times New Roman"/>
          <w:sz w:val="24"/>
          <w:szCs w:val="24"/>
        </w:rPr>
        <w:t xml:space="preserve"> лица или должностных лиц, проводящих проверку, его или их подписи.</w:t>
      </w:r>
    </w:p>
    <w:p w:rsidR="00DA55E2" w:rsidRPr="004839CA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9CA">
        <w:rPr>
          <w:rFonts w:ascii="Times New Roman" w:hAnsi="Times New Roman" w:cs="Times New Roman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9CA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</w:t>
      </w:r>
      <w:r>
        <w:rPr>
          <w:rFonts w:ascii="Times New Roman" w:hAnsi="Times New Roman" w:cs="Times New Roman"/>
          <w:sz w:val="24"/>
          <w:szCs w:val="24"/>
        </w:rPr>
        <w:t>елается соответствующая запись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A200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0683E" w:rsidRDefault="00071655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0683E">
        <w:rPr>
          <w:rFonts w:ascii="Times New Roman" w:hAnsi="Times New Roman" w:cs="Times New Roman"/>
          <w:sz w:val="24"/>
          <w:szCs w:val="24"/>
        </w:rPr>
        <w:t>. Подпункт 3.4.10. пункта 3 Административного регламента изложить в следующей редакции:</w:t>
      </w:r>
    </w:p>
    <w:p w:rsidR="004A65D7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683E">
        <w:rPr>
          <w:rFonts w:ascii="Times New Roman" w:hAnsi="Times New Roman" w:cs="Times New Roman"/>
          <w:sz w:val="24"/>
          <w:szCs w:val="24"/>
        </w:rPr>
        <w:t xml:space="preserve">3.4.10. </w:t>
      </w:r>
      <w:proofErr w:type="gramStart"/>
      <w:r w:rsidR="0020683E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="0020683E">
        <w:rPr>
          <w:rFonts w:ascii="Times New Roman" w:hAnsi="Times New Roman" w:cs="Times New Roman"/>
          <w:sz w:val="24"/>
          <w:szCs w:val="24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</w:t>
      </w:r>
      <w:r w:rsidR="0020683E">
        <w:rPr>
          <w:rFonts w:ascii="Times New Roman" w:hAnsi="Times New Roman" w:cs="Times New Roman"/>
          <w:sz w:val="24"/>
          <w:szCs w:val="24"/>
        </w:rPr>
        <w:lastRenderedPageBreak/>
        <w:t>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206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80F1C" w:rsidRPr="00DD7BBC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880F1C" w:rsidRPr="00DD7BBC" w:rsidRDefault="00880F1C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принятия.</w:t>
      </w:r>
    </w:p>
    <w:p w:rsidR="00880F1C" w:rsidRPr="00DD7BBC" w:rsidRDefault="00880F1C" w:rsidP="0088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0D" w:rsidRPr="001A2004" w:rsidRDefault="00880F1C" w:rsidP="001A2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5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Солодова</w:t>
      </w:r>
    </w:p>
    <w:sectPr w:rsidR="0046390D" w:rsidRPr="001A2004" w:rsidSect="00E425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B"/>
    <w:rsid w:val="00071655"/>
    <w:rsid w:val="001A2004"/>
    <w:rsid w:val="001B362B"/>
    <w:rsid w:val="0020683E"/>
    <w:rsid w:val="002732EF"/>
    <w:rsid w:val="0046390D"/>
    <w:rsid w:val="004839CA"/>
    <w:rsid w:val="004A65D7"/>
    <w:rsid w:val="00656596"/>
    <w:rsid w:val="00846E61"/>
    <w:rsid w:val="00880F1C"/>
    <w:rsid w:val="008E346A"/>
    <w:rsid w:val="009E70AF"/>
    <w:rsid w:val="00D43201"/>
    <w:rsid w:val="00DA55E2"/>
    <w:rsid w:val="00E4251F"/>
    <w:rsid w:val="00F671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3" Type="http://schemas.openxmlformats.org/officeDocument/2006/relationships/hyperlink" Target="consultantplus://offline/ref=6B94C3E65E5DF0C33CBAE519C74034C66B728BC4EB503E79AE6F2D3D861668478FB1796379DA66848529529CDDJBE5L" TargetMode="External"/><Relationship Id="rId18" Type="http://schemas.openxmlformats.org/officeDocument/2006/relationships/hyperlink" Target="http://www.consultant.ru/document/cons_doc_LAW_330405/27650359c98f25ee0dd36771b5c50565552b6eb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2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17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1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586CAEA523E79AE6F2D3D861668478FB1796379DA66848529529CDDJBE5L" TargetMode="External"/><Relationship Id="rId19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4C3E65E5DF0C33CBAE519C74034C66B7585C5E5503E79AE6F2D3D861668478FB1796379DA66848529529CDDJBE5L" TargetMode="External"/><Relationship Id="rId14" Type="http://schemas.openxmlformats.org/officeDocument/2006/relationships/hyperlink" Target="consultantplus://offline/ref=6B94C3E65E5DF0C33CBAE519C74034C66B7283C6E3553E79AE6F2D3D861668479DB1216F78D37A81843C04CD9BE0C46F3E64883F03DBF423J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8</cp:revision>
  <dcterms:created xsi:type="dcterms:W3CDTF">2020-03-19T08:03:00Z</dcterms:created>
  <dcterms:modified xsi:type="dcterms:W3CDTF">2020-03-23T12:30:00Z</dcterms:modified>
</cp:coreProperties>
</file>