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5328"/>
        <w:gridCol w:w="4336"/>
      </w:tblGrid>
      <w:tr w:rsidR="00CD43FB" w:rsidRPr="00AF65E6">
        <w:trPr>
          <w:jc w:val="center"/>
        </w:trPr>
        <w:tc>
          <w:tcPr>
            <w:tcW w:w="5328" w:type="dxa"/>
          </w:tcPr>
          <w:p w:rsidR="00CD43FB" w:rsidRPr="00AE78F3" w:rsidRDefault="00E342CB" w:rsidP="003B68C3">
            <w:pPr>
              <w:rPr>
                <w:u w:val="single"/>
              </w:rPr>
            </w:pPr>
            <w:r>
              <w:rPr>
                <w:u w:val="single"/>
              </w:rPr>
              <w:t>20 января 2022 года</w:t>
            </w:r>
          </w:p>
        </w:tc>
        <w:tc>
          <w:tcPr>
            <w:tcW w:w="4336" w:type="dxa"/>
          </w:tcPr>
          <w:p w:rsidR="00CD43FB" w:rsidRPr="00AE78F3" w:rsidRDefault="00CD43FB" w:rsidP="00E342CB">
            <w:pPr>
              <w:jc w:val="right"/>
              <w:rPr>
                <w:u w:val="single"/>
              </w:rPr>
            </w:pPr>
            <w:r w:rsidRPr="00AE78F3">
              <w:rPr>
                <w:u w:val="single"/>
              </w:rPr>
              <w:t xml:space="preserve">№ </w:t>
            </w:r>
            <w:r w:rsidR="00E342CB">
              <w:rPr>
                <w:u w:val="single"/>
              </w:rPr>
              <w:t>33</w:t>
            </w:r>
          </w:p>
        </w:tc>
      </w:tr>
      <w:bookmarkStart w:id="0" w:name="Название"/>
      <w:tr w:rsidR="00AE78F3" w:rsidRPr="00AF65E6">
        <w:trPr>
          <w:jc w:val="center"/>
        </w:trPr>
        <w:tc>
          <w:tcPr>
            <w:tcW w:w="9664" w:type="dxa"/>
            <w:gridSpan w:val="2"/>
          </w:tcPr>
          <w:p w:rsidR="00AE78F3" w:rsidRPr="00AE78F3" w:rsidRDefault="00EC3190" w:rsidP="009B6AFC">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00AE78F3" w:rsidRPr="00AE78F3">
              <w:rPr>
                <w:sz w:val="28"/>
                <w:szCs w:val="28"/>
              </w:rPr>
              <w:instrText xml:space="preserve"> FORMTEXT </w:instrText>
            </w:r>
            <w:r w:rsidRPr="00AE78F3">
              <w:rPr>
                <w:sz w:val="28"/>
                <w:szCs w:val="28"/>
              </w:rPr>
            </w:r>
            <w:r w:rsidRPr="00AE78F3">
              <w:rPr>
                <w:sz w:val="28"/>
                <w:szCs w:val="28"/>
              </w:rPr>
              <w:fldChar w:fldCharType="separate"/>
            </w:r>
            <w:r w:rsidR="00165997" w:rsidRPr="00165997">
              <w:rPr>
                <w:sz w:val="28"/>
                <w:szCs w:val="28"/>
              </w:rPr>
              <w:t xml:space="preserve">Об </w:t>
            </w:r>
            <w:r w:rsidR="009B6AFC">
              <w:rPr>
                <w:sz w:val="28"/>
                <w:szCs w:val="28"/>
              </w:rPr>
              <w:t>утверждении Положения о порядке комплектования муниципальных образовательных организаций Воскресенского муниципального района Нижегородской области, реализующих программы дошкольного образования</w:t>
            </w:r>
            <w:r w:rsidRPr="00AE78F3">
              <w:rPr>
                <w:sz w:val="28"/>
                <w:szCs w:val="28"/>
              </w:rPr>
              <w:fldChar w:fldCharType="end"/>
            </w:r>
            <w:bookmarkEnd w:id="0"/>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9"/>
          <w:pgSz w:w="11906" w:h="16838"/>
          <w:pgMar w:top="1134" w:right="567" w:bottom="1134" w:left="1134" w:header="709" w:footer="709" w:gutter="0"/>
          <w:cols w:space="708"/>
          <w:docGrid w:linePitch="360"/>
        </w:sectPr>
      </w:pPr>
    </w:p>
    <w:p w:rsidR="00165997" w:rsidRDefault="008E776F" w:rsidP="003B68C3">
      <w:pPr>
        <w:ind w:firstLine="567"/>
        <w:jc w:val="both"/>
        <w:rPr>
          <w:spacing w:val="60"/>
          <w:sz w:val="28"/>
          <w:szCs w:val="28"/>
        </w:rPr>
      </w:pPr>
      <w:r>
        <w:rPr>
          <w:sz w:val="28"/>
          <w:szCs w:val="28"/>
        </w:rPr>
        <w:lastRenderedPageBreak/>
        <w:t xml:space="preserve">В соответствии с </w:t>
      </w:r>
      <w:r w:rsidR="008605BF">
        <w:rPr>
          <w:sz w:val="28"/>
          <w:szCs w:val="28"/>
        </w:rPr>
        <w:t>Федеральным</w:t>
      </w:r>
      <w:r w:rsidR="004F6A7B">
        <w:rPr>
          <w:sz w:val="28"/>
          <w:szCs w:val="28"/>
        </w:rPr>
        <w:t>и</w:t>
      </w:r>
      <w:r w:rsidR="008605BF">
        <w:rPr>
          <w:sz w:val="28"/>
          <w:szCs w:val="28"/>
        </w:rPr>
        <w:t xml:space="preserve"> закон</w:t>
      </w:r>
      <w:r w:rsidR="004F6A7B">
        <w:rPr>
          <w:sz w:val="28"/>
          <w:szCs w:val="28"/>
        </w:rPr>
        <w:t>ами</w:t>
      </w:r>
      <w:r w:rsidR="008605BF">
        <w:rPr>
          <w:sz w:val="28"/>
          <w:szCs w:val="28"/>
        </w:rPr>
        <w:t xml:space="preserve"> </w:t>
      </w:r>
      <w:r w:rsidR="006A78A2">
        <w:rPr>
          <w:sz w:val="28"/>
          <w:szCs w:val="28"/>
        </w:rPr>
        <w:t xml:space="preserve">Российской Федерации </w:t>
      </w:r>
      <w:r w:rsidR="004F6A7B">
        <w:rPr>
          <w:sz w:val="28"/>
          <w:szCs w:val="28"/>
        </w:rPr>
        <w:t xml:space="preserve">от 24 июля 1998 года № 124-ФЗ «Об основных гарантиях прав ребенка в Российской Федерации», </w:t>
      </w:r>
      <w:r w:rsidR="006A78A2">
        <w:rPr>
          <w:sz w:val="28"/>
          <w:szCs w:val="28"/>
        </w:rPr>
        <w:t xml:space="preserve">от 6 октября 2003 года № 1312-ФЗ «Об общих принципах организации местного самоуправления в Российской Федерации», </w:t>
      </w:r>
      <w:r w:rsidR="00115A43">
        <w:rPr>
          <w:sz w:val="28"/>
          <w:szCs w:val="28"/>
        </w:rPr>
        <w:t xml:space="preserve">от 27 июля 2010 года № 210-ФЗ «Об организации предоставления государственных и муниципальных услуг», </w:t>
      </w:r>
      <w:r w:rsidR="006A78A2">
        <w:rPr>
          <w:sz w:val="28"/>
          <w:szCs w:val="28"/>
        </w:rPr>
        <w:t>от 29 декабря 2012 года № 273-ФЗ «Об образовании в Российской Федерации»</w:t>
      </w:r>
      <w:r w:rsidR="008605BF">
        <w:rPr>
          <w:sz w:val="28"/>
          <w:szCs w:val="28"/>
        </w:rPr>
        <w:t>,</w:t>
      </w:r>
      <w:r w:rsidR="00115A43">
        <w:rPr>
          <w:sz w:val="28"/>
          <w:szCs w:val="28"/>
        </w:rPr>
        <w:t xml:space="preserve"> письмом Министерства образования и науки Российской Федерации от 8 августа 2013 года № 08-1063 «О рекомендациях по порядку комплектования дошкольных образовательных</w:t>
      </w:r>
      <w:r w:rsidR="008605BF">
        <w:rPr>
          <w:sz w:val="28"/>
          <w:szCs w:val="28"/>
        </w:rPr>
        <w:t xml:space="preserve"> </w:t>
      </w:r>
      <w:r w:rsidR="00115A43">
        <w:rPr>
          <w:sz w:val="28"/>
          <w:szCs w:val="28"/>
        </w:rPr>
        <w:t xml:space="preserve">учреждений», </w:t>
      </w:r>
      <w:r w:rsidR="008605BF">
        <w:rPr>
          <w:sz w:val="28"/>
          <w:szCs w:val="28"/>
        </w:rPr>
        <w:t xml:space="preserve">в целях </w:t>
      </w:r>
      <w:r w:rsidR="00115A43">
        <w:rPr>
          <w:sz w:val="28"/>
          <w:szCs w:val="28"/>
        </w:rPr>
        <w:t xml:space="preserve">установления единого порядка комплектования детьми муниципальных образовательных организаций Воскресенского муниципального района Нижегородской области, реализующих </w:t>
      </w:r>
      <w:r w:rsidR="00750B17">
        <w:rPr>
          <w:sz w:val="28"/>
          <w:szCs w:val="28"/>
        </w:rPr>
        <w:t xml:space="preserve">образовательные </w:t>
      </w:r>
      <w:r w:rsidR="00115A43">
        <w:rPr>
          <w:sz w:val="28"/>
          <w:szCs w:val="28"/>
        </w:rPr>
        <w:t xml:space="preserve">программы дошкольного образования, </w:t>
      </w:r>
      <w:r w:rsidR="008605BF">
        <w:rPr>
          <w:sz w:val="28"/>
          <w:szCs w:val="28"/>
        </w:rPr>
        <w:t xml:space="preserve">администрация Воскресенского муниципального района Нижегородской области </w:t>
      </w:r>
      <w:r w:rsidR="00165997" w:rsidRPr="00821412">
        <w:rPr>
          <w:b/>
          <w:bCs/>
          <w:spacing w:val="60"/>
          <w:sz w:val="28"/>
          <w:szCs w:val="28"/>
        </w:rPr>
        <w:t>постановляет</w:t>
      </w:r>
      <w:r w:rsidR="00165997" w:rsidRPr="00821412">
        <w:rPr>
          <w:spacing w:val="60"/>
          <w:sz w:val="28"/>
          <w:szCs w:val="28"/>
        </w:rPr>
        <w:t>:</w:t>
      </w:r>
    </w:p>
    <w:p w:rsidR="008605BF" w:rsidRDefault="00165997" w:rsidP="0063640C">
      <w:pPr>
        <w:widowControl w:val="0"/>
        <w:autoSpaceDE w:val="0"/>
        <w:autoSpaceDN w:val="0"/>
        <w:adjustRightInd w:val="0"/>
        <w:ind w:firstLine="567"/>
        <w:jc w:val="both"/>
        <w:rPr>
          <w:sz w:val="28"/>
          <w:szCs w:val="28"/>
        </w:rPr>
      </w:pPr>
      <w:r w:rsidRPr="00821412">
        <w:rPr>
          <w:sz w:val="28"/>
          <w:szCs w:val="28"/>
        </w:rPr>
        <w:t>1.</w:t>
      </w:r>
      <w:r w:rsidR="00AD62FD">
        <w:rPr>
          <w:sz w:val="28"/>
          <w:szCs w:val="28"/>
        </w:rPr>
        <w:t>Утвердить прилагаем</w:t>
      </w:r>
      <w:r w:rsidR="00115A43">
        <w:rPr>
          <w:sz w:val="28"/>
          <w:szCs w:val="28"/>
        </w:rPr>
        <w:t xml:space="preserve">ое Положение о порядке комплектования муниципальных образовательных организаций Воскресенского муниципального района Нижегородской области, реализующих </w:t>
      </w:r>
      <w:r w:rsidR="00750B17">
        <w:rPr>
          <w:sz w:val="28"/>
          <w:szCs w:val="28"/>
        </w:rPr>
        <w:t xml:space="preserve">образовательные </w:t>
      </w:r>
      <w:r w:rsidR="00115A43">
        <w:rPr>
          <w:sz w:val="28"/>
          <w:szCs w:val="28"/>
        </w:rPr>
        <w:t>программы дошкольного образования</w:t>
      </w:r>
      <w:r w:rsidR="008605BF">
        <w:rPr>
          <w:sz w:val="28"/>
          <w:szCs w:val="28"/>
        </w:rPr>
        <w:t>.</w:t>
      </w:r>
    </w:p>
    <w:p w:rsidR="00713629" w:rsidRDefault="00713629" w:rsidP="0063640C">
      <w:pPr>
        <w:widowControl w:val="0"/>
        <w:autoSpaceDE w:val="0"/>
        <w:autoSpaceDN w:val="0"/>
        <w:adjustRightInd w:val="0"/>
        <w:ind w:firstLine="567"/>
        <w:jc w:val="both"/>
        <w:rPr>
          <w:sz w:val="28"/>
          <w:szCs w:val="28"/>
        </w:rPr>
      </w:pPr>
      <w:r>
        <w:rPr>
          <w:sz w:val="28"/>
          <w:szCs w:val="28"/>
        </w:rPr>
        <w:t>2.Отменить:</w:t>
      </w:r>
    </w:p>
    <w:p w:rsidR="00713629" w:rsidRDefault="00713629" w:rsidP="0063640C">
      <w:pPr>
        <w:widowControl w:val="0"/>
        <w:autoSpaceDE w:val="0"/>
        <w:autoSpaceDN w:val="0"/>
        <w:adjustRightInd w:val="0"/>
        <w:ind w:firstLine="567"/>
        <w:jc w:val="both"/>
        <w:rPr>
          <w:sz w:val="28"/>
          <w:szCs w:val="28"/>
        </w:rPr>
      </w:pPr>
      <w:r>
        <w:rPr>
          <w:sz w:val="28"/>
          <w:szCs w:val="28"/>
        </w:rPr>
        <w:t xml:space="preserve">-постановление администрации Воскресенского муниципального района Нижегородской области от </w:t>
      </w:r>
      <w:r w:rsidR="00115A43">
        <w:rPr>
          <w:sz w:val="28"/>
          <w:szCs w:val="28"/>
        </w:rPr>
        <w:t>23 января</w:t>
      </w:r>
      <w:r w:rsidR="00795C43">
        <w:rPr>
          <w:sz w:val="28"/>
          <w:szCs w:val="28"/>
        </w:rPr>
        <w:t xml:space="preserve"> 20</w:t>
      </w:r>
      <w:r w:rsidR="00115A43">
        <w:rPr>
          <w:sz w:val="28"/>
          <w:szCs w:val="28"/>
        </w:rPr>
        <w:t>20</w:t>
      </w:r>
      <w:r w:rsidR="00795C43">
        <w:rPr>
          <w:sz w:val="28"/>
          <w:szCs w:val="28"/>
        </w:rPr>
        <w:t xml:space="preserve"> года № </w:t>
      </w:r>
      <w:r w:rsidR="00115A43">
        <w:rPr>
          <w:sz w:val="28"/>
          <w:szCs w:val="28"/>
        </w:rPr>
        <w:t>47</w:t>
      </w:r>
      <w:r>
        <w:rPr>
          <w:sz w:val="28"/>
          <w:szCs w:val="28"/>
        </w:rPr>
        <w:t xml:space="preserve"> «Об утверждении </w:t>
      </w:r>
      <w:r w:rsidR="00115A43">
        <w:rPr>
          <w:sz w:val="28"/>
          <w:szCs w:val="28"/>
        </w:rPr>
        <w:t>Положения о порядке комплектования муниципальных образовательных организаций Воскресенского муниципального района Ниже</w:t>
      </w:r>
      <w:r w:rsidR="00AF3429">
        <w:rPr>
          <w:sz w:val="28"/>
          <w:szCs w:val="28"/>
        </w:rPr>
        <w:t xml:space="preserve">городской области, реализующих </w:t>
      </w:r>
      <w:r w:rsidR="00115A43">
        <w:rPr>
          <w:sz w:val="28"/>
          <w:szCs w:val="28"/>
        </w:rPr>
        <w:t xml:space="preserve">программы </w:t>
      </w:r>
      <w:r w:rsidR="00AF3429">
        <w:rPr>
          <w:sz w:val="28"/>
          <w:szCs w:val="28"/>
        </w:rPr>
        <w:t>дошкольного образования»</w:t>
      </w:r>
      <w:r w:rsidR="00182BF2">
        <w:rPr>
          <w:sz w:val="28"/>
          <w:szCs w:val="28"/>
        </w:rPr>
        <w:t>;</w:t>
      </w:r>
    </w:p>
    <w:p w:rsidR="00182BF2" w:rsidRDefault="00182BF2" w:rsidP="0063640C">
      <w:pPr>
        <w:widowControl w:val="0"/>
        <w:autoSpaceDE w:val="0"/>
        <w:autoSpaceDN w:val="0"/>
        <w:adjustRightInd w:val="0"/>
        <w:ind w:firstLine="567"/>
        <w:jc w:val="both"/>
        <w:rPr>
          <w:sz w:val="28"/>
          <w:szCs w:val="28"/>
        </w:rPr>
      </w:pPr>
      <w:r>
        <w:rPr>
          <w:sz w:val="28"/>
          <w:szCs w:val="28"/>
        </w:rPr>
        <w:t xml:space="preserve">-постановление администрации Воскресенского муниципального района Нижегородской области от </w:t>
      </w:r>
      <w:r w:rsidR="00AF3429">
        <w:rPr>
          <w:sz w:val="28"/>
          <w:szCs w:val="28"/>
        </w:rPr>
        <w:t>19</w:t>
      </w:r>
      <w:r w:rsidR="00795C43">
        <w:rPr>
          <w:sz w:val="28"/>
          <w:szCs w:val="28"/>
        </w:rPr>
        <w:t xml:space="preserve"> октября </w:t>
      </w:r>
      <w:r>
        <w:rPr>
          <w:sz w:val="28"/>
          <w:szCs w:val="28"/>
        </w:rPr>
        <w:t>20</w:t>
      </w:r>
      <w:r w:rsidR="00795C43">
        <w:rPr>
          <w:sz w:val="28"/>
          <w:szCs w:val="28"/>
        </w:rPr>
        <w:t>20</w:t>
      </w:r>
      <w:r>
        <w:rPr>
          <w:sz w:val="28"/>
          <w:szCs w:val="28"/>
        </w:rPr>
        <w:t xml:space="preserve"> года № </w:t>
      </w:r>
      <w:r w:rsidR="00795C43">
        <w:rPr>
          <w:sz w:val="28"/>
          <w:szCs w:val="28"/>
        </w:rPr>
        <w:t>9</w:t>
      </w:r>
      <w:r w:rsidR="00AF3429">
        <w:rPr>
          <w:sz w:val="28"/>
          <w:szCs w:val="28"/>
        </w:rPr>
        <w:t>03</w:t>
      </w:r>
      <w:r>
        <w:rPr>
          <w:sz w:val="28"/>
          <w:szCs w:val="28"/>
        </w:rPr>
        <w:t xml:space="preserve"> «О внесении изменений в </w:t>
      </w:r>
      <w:r w:rsidR="00AF3429">
        <w:rPr>
          <w:sz w:val="28"/>
          <w:szCs w:val="28"/>
        </w:rPr>
        <w:t>Положение о порядке комплектования муниципальных образовательных организаций Воскресенского муниципального района Нижегородской области, реализующих программы дошкольного образования», утвержденное постановлением администрации Воскресенского муниципального района Нижегородской области от 23 января 2020 года № 47</w:t>
      </w:r>
      <w:r w:rsidR="00795C43">
        <w:rPr>
          <w:sz w:val="28"/>
          <w:szCs w:val="28"/>
        </w:rPr>
        <w:t>.</w:t>
      </w:r>
    </w:p>
    <w:p w:rsidR="000C337B" w:rsidRDefault="00182BF2" w:rsidP="0047471C">
      <w:pPr>
        <w:ind w:firstLine="567"/>
        <w:jc w:val="both"/>
        <w:rPr>
          <w:sz w:val="28"/>
          <w:szCs w:val="28"/>
        </w:rPr>
      </w:pPr>
      <w:r>
        <w:rPr>
          <w:sz w:val="28"/>
          <w:szCs w:val="28"/>
        </w:rPr>
        <w:lastRenderedPageBreak/>
        <w:t>3</w:t>
      </w:r>
      <w:r w:rsidR="000C337B">
        <w:rPr>
          <w:sz w:val="28"/>
          <w:szCs w:val="28"/>
        </w:rPr>
        <w:t>.</w:t>
      </w:r>
      <w:r w:rsidR="003252AC">
        <w:rPr>
          <w:sz w:val="28"/>
          <w:szCs w:val="28"/>
        </w:rPr>
        <w:t xml:space="preserve">Управлению делами администрации Воскресенского муниципального района </w:t>
      </w:r>
      <w:r w:rsidR="00AB0EB9">
        <w:rPr>
          <w:sz w:val="28"/>
          <w:szCs w:val="28"/>
        </w:rPr>
        <w:t xml:space="preserve">Нижегородской области </w:t>
      </w:r>
      <w:r w:rsidR="00E7415A">
        <w:rPr>
          <w:sz w:val="28"/>
          <w:szCs w:val="28"/>
        </w:rPr>
        <w:t xml:space="preserve">(Поздышева Э.В.) </w:t>
      </w:r>
      <w:r w:rsidR="003252AC">
        <w:rPr>
          <w:sz w:val="28"/>
          <w:szCs w:val="28"/>
        </w:rPr>
        <w:t xml:space="preserve">разместить настоящее постановление на официальном сайте администрации Воскресенского муниципального района </w:t>
      </w:r>
      <w:r w:rsidR="000C337B">
        <w:rPr>
          <w:sz w:val="28"/>
          <w:szCs w:val="28"/>
        </w:rPr>
        <w:t xml:space="preserve">Нижегородской области </w:t>
      </w:r>
      <w:r w:rsidR="003252AC">
        <w:rPr>
          <w:sz w:val="28"/>
          <w:szCs w:val="28"/>
        </w:rPr>
        <w:t xml:space="preserve">в информационно-телекоммуникационной сети </w:t>
      </w:r>
      <w:r w:rsidR="000C337B">
        <w:rPr>
          <w:sz w:val="28"/>
          <w:szCs w:val="28"/>
        </w:rPr>
        <w:t>«Интернет».</w:t>
      </w:r>
    </w:p>
    <w:p w:rsidR="000C337B" w:rsidRDefault="00182BF2" w:rsidP="0047471C">
      <w:pPr>
        <w:ind w:firstLine="567"/>
        <w:jc w:val="both"/>
        <w:rPr>
          <w:sz w:val="28"/>
          <w:szCs w:val="28"/>
        </w:rPr>
      </w:pPr>
      <w:r>
        <w:rPr>
          <w:sz w:val="28"/>
          <w:szCs w:val="28"/>
        </w:rPr>
        <w:t>4</w:t>
      </w:r>
      <w:r w:rsidR="00545FF8">
        <w:rPr>
          <w:sz w:val="28"/>
          <w:szCs w:val="28"/>
        </w:rPr>
        <w:t>.</w:t>
      </w:r>
      <w:r w:rsidR="000C337B">
        <w:rPr>
          <w:sz w:val="28"/>
          <w:szCs w:val="28"/>
        </w:rPr>
        <w:t>Контроль за исполнением настоящего постановления возложить на заместителя главы администрации Воскресенского муниципального района Нижегородской области А.Г.Герасимова.</w:t>
      </w:r>
    </w:p>
    <w:p w:rsidR="00165997" w:rsidRDefault="00165997" w:rsidP="00E342CB">
      <w:pPr>
        <w:autoSpaceDE w:val="0"/>
        <w:autoSpaceDN w:val="0"/>
        <w:adjustRightInd w:val="0"/>
        <w:ind w:firstLine="567"/>
        <w:jc w:val="both"/>
        <w:rPr>
          <w:sz w:val="28"/>
          <w:szCs w:val="28"/>
        </w:rPr>
      </w:pPr>
    </w:p>
    <w:p w:rsidR="009529EF" w:rsidRPr="00821412" w:rsidRDefault="009529EF" w:rsidP="00E342CB">
      <w:pPr>
        <w:autoSpaceDE w:val="0"/>
        <w:autoSpaceDN w:val="0"/>
        <w:adjustRightInd w:val="0"/>
        <w:ind w:firstLine="567"/>
        <w:jc w:val="both"/>
        <w:rPr>
          <w:sz w:val="28"/>
          <w:szCs w:val="28"/>
        </w:rPr>
      </w:pPr>
    </w:p>
    <w:p w:rsidR="00102312" w:rsidRDefault="00182BF2" w:rsidP="00D31340">
      <w:pPr>
        <w:autoSpaceDE w:val="0"/>
        <w:autoSpaceDN w:val="0"/>
        <w:adjustRightInd w:val="0"/>
        <w:rPr>
          <w:sz w:val="28"/>
          <w:szCs w:val="28"/>
        </w:rPr>
      </w:pPr>
      <w:r>
        <w:rPr>
          <w:sz w:val="28"/>
          <w:szCs w:val="28"/>
        </w:rPr>
        <w:t>Г</w:t>
      </w:r>
      <w:r w:rsidR="007E4DC8" w:rsidRPr="00821412">
        <w:rPr>
          <w:sz w:val="28"/>
          <w:szCs w:val="28"/>
        </w:rPr>
        <w:t>л</w:t>
      </w:r>
      <w:r w:rsidR="00813BA8" w:rsidRPr="00821412">
        <w:rPr>
          <w:sz w:val="28"/>
          <w:szCs w:val="28"/>
        </w:rPr>
        <w:t>ав</w:t>
      </w:r>
      <w:r>
        <w:rPr>
          <w:sz w:val="28"/>
          <w:szCs w:val="28"/>
        </w:rPr>
        <w:t>а</w:t>
      </w:r>
      <w:r w:rsidR="004132D5">
        <w:rPr>
          <w:sz w:val="28"/>
          <w:szCs w:val="28"/>
        </w:rPr>
        <w:t xml:space="preserve"> местного самоуправления района</w:t>
      </w:r>
      <w:r w:rsidR="00F60BE8">
        <w:rPr>
          <w:sz w:val="28"/>
          <w:szCs w:val="28"/>
        </w:rPr>
        <w:tab/>
      </w:r>
      <w:r w:rsidR="00F60BE8">
        <w:rPr>
          <w:sz w:val="28"/>
          <w:szCs w:val="28"/>
        </w:rPr>
        <w:tab/>
      </w:r>
      <w:r>
        <w:rPr>
          <w:sz w:val="28"/>
          <w:szCs w:val="28"/>
        </w:rPr>
        <w:t>Н.В.Горячев</w:t>
      </w:r>
    </w:p>
    <w:p w:rsidR="000C337B" w:rsidRDefault="000C337B">
      <w:pPr>
        <w:rPr>
          <w:sz w:val="28"/>
          <w:szCs w:val="28"/>
        </w:rPr>
      </w:pPr>
      <w:r>
        <w:rPr>
          <w:sz w:val="28"/>
          <w:szCs w:val="28"/>
        </w:rPr>
        <w:br w:type="page"/>
      </w:r>
    </w:p>
    <w:p w:rsidR="00750B17" w:rsidRPr="00976115" w:rsidRDefault="00750B17" w:rsidP="006029CB">
      <w:pPr>
        <w:pStyle w:val="ConsPlusNormal"/>
        <w:tabs>
          <w:tab w:val="left" w:pos="1843"/>
        </w:tabs>
        <w:ind w:firstLine="0"/>
        <w:jc w:val="right"/>
        <w:outlineLvl w:val="0"/>
        <w:rPr>
          <w:rFonts w:ascii="Times New Roman" w:hAnsi="Times New Roman" w:cs="Times New Roman"/>
          <w:sz w:val="26"/>
          <w:szCs w:val="26"/>
        </w:rPr>
      </w:pPr>
      <w:r w:rsidRPr="00976115">
        <w:rPr>
          <w:rFonts w:ascii="Times New Roman" w:hAnsi="Times New Roman" w:cs="Times New Roman"/>
          <w:sz w:val="26"/>
          <w:szCs w:val="26"/>
        </w:rPr>
        <w:lastRenderedPageBreak/>
        <w:t>Утверждено</w:t>
      </w:r>
    </w:p>
    <w:p w:rsidR="00750B17" w:rsidRPr="00976115" w:rsidRDefault="00750B17" w:rsidP="006029CB">
      <w:pPr>
        <w:pStyle w:val="ConsPlusNormal"/>
        <w:tabs>
          <w:tab w:val="left" w:pos="1843"/>
        </w:tabs>
        <w:ind w:firstLine="0"/>
        <w:jc w:val="right"/>
        <w:rPr>
          <w:rFonts w:ascii="Times New Roman" w:hAnsi="Times New Roman" w:cs="Times New Roman"/>
          <w:sz w:val="26"/>
          <w:szCs w:val="26"/>
        </w:rPr>
      </w:pPr>
      <w:r w:rsidRPr="00976115">
        <w:rPr>
          <w:rFonts w:ascii="Times New Roman" w:hAnsi="Times New Roman" w:cs="Times New Roman"/>
          <w:sz w:val="26"/>
          <w:szCs w:val="26"/>
        </w:rPr>
        <w:t>постановлением администрации</w:t>
      </w:r>
    </w:p>
    <w:p w:rsidR="00750B17" w:rsidRPr="00976115" w:rsidRDefault="00750B17" w:rsidP="006029CB">
      <w:pPr>
        <w:pStyle w:val="ConsPlusNormal"/>
        <w:tabs>
          <w:tab w:val="left" w:pos="1843"/>
        </w:tabs>
        <w:ind w:firstLine="0"/>
        <w:jc w:val="right"/>
        <w:rPr>
          <w:rFonts w:ascii="Times New Roman" w:hAnsi="Times New Roman" w:cs="Times New Roman"/>
          <w:sz w:val="26"/>
          <w:szCs w:val="26"/>
        </w:rPr>
      </w:pPr>
      <w:r>
        <w:rPr>
          <w:rFonts w:ascii="Times New Roman" w:hAnsi="Times New Roman" w:cs="Times New Roman"/>
          <w:sz w:val="26"/>
          <w:szCs w:val="26"/>
        </w:rPr>
        <w:t>Воскресенского</w:t>
      </w:r>
      <w:r w:rsidRPr="00976115">
        <w:rPr>
          <w:rFonts w:ascii="Times New Roman" w:hAnsi="Times New Roman" w:cs="Times New Roman"/>
          <w:sz w:val="26"/>
          <w:szCs w:val="26"/>
        </w:rPr>
        <w:t xml:space="preserve"> муниципального района</w:t>
      </w:r>
    </w:p>
    <w:p w:rsidR="00750B17" w:rsidRPr="00976115" w:rsidRDefault="00750B17" w:rsidP="006029CB">
      <w:pPr>
        <w:pStyle w:val="ConsPlusNormal"/>
        <w:tabs>
          <w:tab w:val="left" w:pos="1843"/>
        </w:tabs>
        <w:ind w:firstLine="0"/>
        <w:jc w:val="right"/>
        <w:rPr>
          <w:rFonts w:ascii="Times New Roman" w:hAnsi="Times New Roman" w:cs="Times New Roman"/>
          <w:sz w:val="26"/>
          <w:szCs w:val="26"/>
        </w:rPr>
      </w:pPr>
      <w:r w:rsidRPr="00976115">
        <w:rPr>
          <w:rFonts w:ascii="Times New Roman" w:hAnsi="Times New Roman" w:cs="Times New Roman"/>
          <w:sz w:val="26"/>
          <w:szCs w:val="26"/>
        </w:rPr>
        <w:t>Нижегородской области</w:t>
      </w:r>
    </w:p>
    <w:p w:rsidR="00750B17" w:rsidRDefault="00750B17" w:rsidP="006029CB">
      <w:pPr>
        <w:pStyle w:val="ConsPlusNormal"/>
        <w:tabs>
          <w:tab w:val="left" w:pos="1843"/>
        </w:tabs>
        <w:ind w:firstLine="0"/>
        <w:jc w:val="right"/>
        <w:rPr>
          <w:rFonts w:ascii="Times New Roman" w:hAnsi="Times New Roman" w:cs="Times New Roman"/>
          <w:sz w:val="26"/>
          <w:szCs w:val="26"/>
        </w:rPr>
      </w:pPr>
      <w:r w:rsidRPr="00976115">
        <w:rPr>
          <w:rFonts w:ascii="Times New Roman" w:hAnsi="Times New Roman" w:cs="Times New Roman"/>
          <w:sz w:val="26"/>
          <w:szCs w:val="26"/>
        </w:rPr>
        <w:t xml:space="preserve">от </w:t>
      </w:r>
      <w:r w:rsidR="006602F6">
        <w:rPr>
          <w:rFonts w:ascii="Times New Roman" w:hAnsi="Times New Roman" w:cs="Times New Roman"/>
          <w:sz w:val="26"/>
          <w:szCs w:val="26"/>
        </w:rPr>
        <w:t xml:space="preserve">20 января </w:t>
      </w:r>
      <w:r>
        <w:rPr>
          <w:rFonts w:ascii="Times New Roman" w:hAnsi="Times New Roman" w:cs="Times New Roman"/>
          <w:sz w:val="26"/>
          <w:szCs w:val="26"/>
        </w:rPr>
        <w:t>20</w:t>
      </w:r>
      <w:r w:rsidR="006602F6">
        <w:rPr>
          <w:rFonts w:ascii="Times New Roman" w:hAnsi="Times New Roman" w:cs="Times New Roman"/>
          <w:sz w:val="26"/>
          <w:szCs w:val="26"/>
        </w:rPr>
        <w:t>22</w:t>
      </w:r>
      <w:r>
        <w:rPr>
          <w:rFonts w:ascii="Times New Roman" w:hAnsi="Times New Roman" w:cs="Times New Roman"/>
          <w:sz w:val="26"/>
          <w:szCs w:val="26"/>
        </w:rPr>
        <w:t xml:space="preserve"> года № </w:t>
      </w:r>
      <w:r w:rsidR="006602F6">
        <w:rPr>
          <w:rFonts w:ascii="Times New Roman" w:hAnsi="Times New Roman" w:cs="Times New Roman"/>
          <w:sz w:val="26"/>
          <w:szCs w:val="26"/>
        </w:rPr>
        <w:t>33</w:t>
      </w:r>
      <w:bookmarkStart w:id="1" w:name="_GoBack"/>
      <w:bookmarkEnd w:id="1"/>
    </w:p>
    <w:p w:rsidR="006029CB" w:rsidRPr="00976115" w:rsidRDefault="006029CB" w:rsidP="006029CB">
      <w:pPr>
        <w:pStyle w:val="ConsPlusNormal"/>
        <w:tabs>
          <w:tab w:val="left" w:pos="1843"/>
        </w:tabs>
        <w:ind w:firstLine="0"/>
        <w:jc w:val="right"/>
        <w:rPr>
          <w:rFonts w:ascii="Times New Roman" w:hAnsi="Times New Roman" w:cs="Times New Roman"/>
          <w:sz w:val="26"/>
          <w:szCs w:val="26"/>
        </w:rPr>
      </w:pPr>
    </w:p>
    <w:bookmarkStart w:id="2" w:name="P34"/>
    <w:bookmarkEnd w:id="2"/>
    <w:p w:rsidR="00750B17" w:rsidRPr="00A529D1" w:rsidRDefault="00750B17" w:rsidP="00750B17">
      <w:pPr>
        <w:pStyle w:val="ConsPlusNormal"/>
        <w:tabs>
          <w:tab w:val="left" w:pos="1843"/>
        </w:tabs>
        <w:ind w:firstLine="0"/>
        <w:jc w:val="center"/>
        <w:rPr>
          <w:rFonts w:ascii="Times New Roman" w:hAnsi="Times New Roman" w:cs="Times New Roman"/>
          <w:b/>
          <w:sz w:val="26"/>
          <w:szCs w:val="26"/>
        </w:rPr>
      </w:pPr>
      <w:r w:rsidRPr="00A529D1">
        <w:rPr>
          <w:rFonts w:ascii="Times New Roman" w:hAnsi="Times New Roman" w:cs="Times New Roman"/>
          <w:b/>
          <w:sz w:val="26"/>
          <w:szCs w:val="26"/>
        </w:rPr>
        <w:fldChar w:fldCharType="begin"/>
      </w:r>
      <w:r w:rsidRPr="00A529D1">
        <w:rPr>
          <w:rFonts w:ascii="Times New Roman" w:hAnsi="Times New Roman" w:cs="Times New Roman"/>
          <w:b/>
          <w:sz w:val="26"/>
          <w:szCs w:val="26"/>
        </w:rPr>
        <w:instrText xml:space="preserve"> HYPERLINK \l "P34" </w:instrText>
      </w:r>
      <w:r w:rsidRPr="00A529D1">
        <w:rPr>
          <w:rFonts w:ascii="Times New Roman" w:hAnsi="Times New Roman" w:cs="Times New Roman"/>
          <w:b/>
          <w:sz w:val="26"/>
          <w:szCs w:val="26"/>
        </w:rPr>
        <w:fldChar w:fldCharType="separate"/>
      </w:r>
      <w:r w:rsidRPr="00A529D1">
        <w:rPr>
          <w:rFonts w:ascii="Times New Roman" w:hAnsi="Times New Roman" w:cs="Times New Roman"/>
          <w:b/>
          <w:sz w:val="26"/>
          <w:szCs w:val="26"/>
        </w:rPr>
        <w:t>Положение</w:t>
      </w:r>
      <w:r w:rsidRPr="00A529D1">
        <w:rPr>
          <w:rFonts w:ascii="Times New Roman" w:hAnsi="Times New Roman" w:cs="Times New Roman"/>
          <w:b/>
          <w:sz w:val="26"/>
          <w:szCs w:val="26"/>
        </w:rPr>
        <w:fldChar w:fldCharType="end"/>
      </w:r>
    </w:p>
    <w:p w:rsidR="00750B17" w:rsidRPr="00A529D1" w:rsidRDefault="00750B17" w:rsidP="00750B17">
      <w:pPr>
        <w:pStyle w:val="ConsPlusNormal"/>
        <w:tabs>
          <w:tab w:val="left" w:pos="1843"/>
        </w:tabs>
        <w:ind w:firstLine="0"/>
        <w:jc w:val="center"/>
        <w:rPr>
          <w:rFonts w:ascii="Times New Roman" w:hAnsi="Times New Roman" w:cs="Times New Roman"/>
          <w:b/>
          <w:sz w:val="26"/>
          <w:szCs w:val="26"/>
        </w:rPr>
      </w:pPr>
      <w:r w:rsidRPr="00A529D1">
        <w:rPr>
          <w:rFonts w:ascii="Times New Roman" w:hAnsi="Times New Roman" w:cs="Times New Roman"/>
          <w:b/>
          <w:sz w:val="26"/>
          <w:szCs w:val="26"/>
        </w:rPr>
        <w:t>о порядке комплектования муниципальных образовательных организаций Воскресенского муниципального района Нижегородской области, реализующих образовательные программы дошкольного образования.</w:t>
      </w:r>
    </w:p>
    <w:p w:rsidR="00750B17" w:rsidRPr="006029CB" w:rsidRDefault="00750B17" w:rsidP="00750B17">
      <w:pPr>
        <w:pStyle w:val="ConsPlusTitle"/>
        <w:tabs>
          <w:tab w:val="left" w:pos="1843"/>
        </w:tabs>
        <w:jc w:val="center"/>
        <w:rPr>
          <w:rFonts w:ascii="Times New Roman" w:hAnsi="Times New Roman" w:cs="Times New Roman"/>
          <w:b w:val="0"/>
          <w:sz w:val="26"/>
          <w:szCs w:val="26"/>
        </w:rPr>
      </w:pPr>
    </w:p>
    <w:p w:rsidR="00750B17" w:rsidRPr="00750B17" w:rsidRDefault="00750B17" w:rsidP="00750B17">
      <w:pPr>
        <w:pStyle w:val="ConsPlusTitle"/>
        <w:tabs>
          <w:tab w:val="left" w:pos="1843"/>
        </w:tabs>
        <w:jc w:val="center"/>
        <w:outlineLvl w:val="1"/>
        <w:rPr>
          <w:rFonts w:ascii="Times New Roman" w:hAnsi="Times New Roman" w:cs="Times New Roman"/>
          <w:sz w:val="26"/>
          <w:szCs w:val="26"/>
        </w:rPr>
      </w:pPr>
      <w:r w:rsidRPr="00750B17">
        <w:rPr>
          <w:rFonts w:ascii="Times New Roman" w:hAnsi="Times New Roman" w:cs="Times New Roman"/>
          <w:sz w:val="26"/>
          <w:szCs w:val="26"/>
        </w:rPr>
        <w:t>1.Общие положения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sidRPr="004C5CE6">
        <w:rPr>
          <w:rFonts w:ascii="Times New Roman" w:hAnsi="Times New Roman" w:cs="Times New Roman"/>
          <w:sz w:val="26"/>
          <w:szCs w:val="26"/>
        </w:rPr>
        <w:t>1.1.Положение о порядке комплектования муниципальных образовательных организаций Воскресенского муниципального района Нижегородской области, реализующих образовательны</w:t>
      </w:r>
      <w:r>
        <w:rPr>
          <w:rFonts w:ascii="Times New Roman" w:hAnsi="Times New Roman" w:cs="Times New Roman"/>
          <w:sz w:val="26"/>
          <w:szCs w:val="26"/>
        </w:rPr>
        <w:t>е</w:t>
      </w:r>
      <w:r w:rsidRPr="004C5CE6">
        <w:rPr>
          <w:rFonts w:ascii="Times New Roman" w:hAnsi="Times New Roman" w:cs="Times New Roman"/>
          <w:sz w:val="26"/>
          <w:szCs w:val="26"/>
        </w:rPr>
        <w:t xml:space="preserve"> программы дошкольного образования</w:t>
      </w:r>
      <w:r>
        <w:rPr>
          <w:rFonts w:ascii="Times New Roman" w:hAnsi="Times New Roman" w:cs="Times New Roman"/>
          <w:sz w:val="26"/>
          <w:szCs w:val="26"/>
        </w:rPr>
        <w:t xml:space="preserve"> (далее – Положение) </w:t>
      </w:r>
      <w:r w:rsidRPr="004C5CE6">
        <w:rPr>
          <w:rFonts w:ascii="Times New Roman" w:hAnsi="Times New Roman" w:cs="Times New Roman"/>
          <w:sz w:val="26"/>
          <w:szCs w:val="26"/>
        </w:rPr>
        <w:t xml:space="preserve">разработано </w:t>
      </w:r>
      <w:r w:rsidR="003D6775">
        <w:rPr>
          <w:rFonts w:ascii="Times New Roman" w:hAnsi="Times New Roman" w:cs="Times New Roman"/>
          <w:sz w:val="26"/>
          <w:szCs w:val="26"/>
        </w:rPr>
        <w:t>с целью установления единого порядка комплектования детьми муниципальных образовательных организаций Воскресенского муниципального района Нижегородской области, реализующих образовательные программы дошкольного образования (далее –ДОО)</w:t>
      </w:r>
      <w:r w:rsidRPr="004C5CE6">
        <w:rPr>
          <w:rFonts w:ascii="Times New Roman" w:hAnsi="Times New Roman" w:cs="Times New Roman"/>
          <w:sz w:val="26"/>
          <w:szCs w:val="26"/>
        </w:rPr>
        <w:t xml:space="preserve"> с учетом льгот и преимуществ, установленных законодательством Российской Федерации для отдельных категорий лиц, а также удовлетворения потребностей населения в получении услуг дошкольного образования в образовательном учреждении.</w:t>
      </w:r>
    </w:p>
    <w:p w:rsidR="00750B17" w:rsidRPr="004C5CE6" w:rsidRDefault="00750B17" w:rsidP="00750B17">
      <w:pPr>
        <w:autoSpaceDE w:val="0"/>
        <w:autoSpaceDN w:val="0"/>
        <w:adjustRightInd w:val="0"/>
        <w:ind w:firstLine="567"/>
        <w:jc w:val="both"/>
        <w:rPr>
          <w:sz w:val="26"/>
          <w:szCs w:val="26"/>
        </w:rPr>
      </w:pPr>
      <w:r w:rsidRPr="004C5CE6">
        <w:rPr>
          <w:sz w:val="26"/>
          <w:szCs w:val="26"/>
        </w:rPr>
        <w:t>1.2.</w:t>
      </w:r>
      <w:r>
        <w:rPr>
          <w:sz w:val="26"/>
          <w:szCs w:val="26"/>
        </w:rPr>
        <w:t xml:space="preserve">Комплектование ДОО проводится </w:t>
      </w:r>
      <w:r w:rsidRPr="004C5CE6">
        <w:rPr>
          <w:sz w:val="26"/>
          <w:szCs w:val="26"/>
        </w:rPr>
        <w:t xml:space="preserve">в соответствии с Конституцией Российской Федерации, Федеральным законом </w:t>
      </w:r>
      <w:r w:rsidRPr="00976115">
        <w:rPr>
          <w:sz w:val="26"/>
          <w:szCs w:val="26"/>
        </w:rPr>
        <w:t>от 06 октября 2003 г</w:t>
      </w:r>
      <w:r>
        <w:rPr>
          <w:sz w:val="26"/>
          <w:szCs w:val="26"/>
        </w:rPr>
        <w:t>ода № 131-ФЗ «</w:t>
      </w:r>
      <w:r w:rsidRPr="00976115">
        <w:rPr>
          <w:sz w:val="26"/>
          <w:szCs w:val="26"/>
        </w:rPr>
        <w:t>Об общих принципах организации местного самоуправления в Российской Федерации</w:t>
      </w:r>
      <w:r>
        <w:rPr>
          <w:sz w:val="26"/>
          <w:szCs w:val="26"/>
        </w:rPr>
        <w:t>»</w:t>
      </w:r>
      <w:r w:rsidRPr="00976115">
        <w:rPr>
          <w:sz w:val="26"/>
          <w:szCs w:val="26"/>
        </w:rPr>
        <w:t xml:space="preserve">, </w:t>
      </w:r>
      <w:r w:rsidRPr="004C5CE6">
        <w:rPr>
          <w:sz w:val="26"/>
          <w:szCs w:val="26"/>
        </w:rPr>
        <w:t xml:space="preserve">Федеральным законом </w:t>
      </w:r>
      <w:r w:rsidRPr="00976115">
        <w:rPr>
          <w:sz w:val="26"/>
          <w:szCs w:val="26"/>
        </w:rPr>
        <w:t>от 24 июля 1998 г</w:t>
      </w:r>
      <w:r>
        <w:rPr>
          <w:sz w:val="26"/>
          <w:szCs w:val="26"/>
        </w:rPr>
        <w:t>ода № 124-ФЗ «</w:t>
      </w:r>
      <w:r w:rsidRPr="00976115">
        <w:rPr>
          <w:sz w:val="26"/>
          <w:szCs w:val="26"/>
        </w:rPr>
        <w:t>Об основных гарантиях прав ребенка в Российской Федерации</w:t>
      </w:r>
      <w:r>
        <w:rPr>
          <w:sz w:val="26"/>
          <w:szCs w:val="26"/>
        </w:rPr>
        <w:t xml:space="preserve">», </w:t>
      </w:r>
      <w:r w:rsidRPr="004C5CE6">
        <w:rPr>
          <w:sz w:val="26"/>
          <w:szCs w:val="26"/>
        </w:rPr>
        <w:t xml:space="preserve">Федеральным законом </w:t>
      </w:r>
      <w:r w:rsidRPr="00976115">
        <w:rPr>
          <w:sz w:val="26"/>
          <w:szCs w:val="26"/>
        </w:rPr>
        <w:t>от 27 июля 2006 г</w:t>
      </w:r>
      <w:r>
        <w:rPr>
          <w:sz w:val="26"/>
          <w:szCs w:val="26"/>
        </w:rPr>
        <w:t>ода № 152-ФЗ «</w:t>
      </w:r>
      <w:r w:rsidRPr="00976115">
        <w:rPr>
          <w:sz w:val="26"/>
          <w:szCs w:val="26"/>
        </w:rPr>
        <w:t>О персональных данных</w:t>
      </w:r>
      <w:r>
        <w:rPr>
          <w:sz w:val="26"/>
          <w:szCs w:val="26"/>
        </w:rPr>
        <w:t xml:space="preserve">», </w:t>
      </w:r>
      <w:r w:rsidRPr="004C5CE6">
        <w:rPr>
          <w:sz w:val="26"/>
          <w:szCs w:val="26"/>
        </w:rPr>
        <w:t xml:space="preserve">Федеральным законом </w:t>
      </w:r>
      <w:r>
        <w:rPr>
          <w:sz w:val="26"/>
          <w:szCs w:val="26"/>
        </w:rPr>
        <w:t>от 27 июля 2010 года № 210-ФЗ «</w:t>
      </w:r>
      <w:r w:rsidRPr="00976115">
        <w:rPr>
          <w:sz w:val="26"/>
          <w:szCs w:val="26"/>
        </w:rPr>
        <w:t>Об организации предоставления государственных и муниципальных услуг</w:t>
      </w:r>
      <w:r>
        <w:rPr>
          <w:sz w:val="26"/>
          <w:szCs w:val="26"/>
        </w:rPr>
        <w:t>»</w:t>
      </w:r>
      <w:r w:rsidRPr="00976115">
        <w:rPr>
          <w:sz w:val="26"/>
          <w:szCs w:val="26"/>
        </w:rPr>
        <w:t>,Федеральным</w:t>
      </w:r>
      <w:r>
        <w:rPr>
          <w:sz w:val="26"/>
          <w:szCs w:val="26"/>
        </w:rPr>
        <w:t xml:space="preserve"> законом от 29 декабря 2012 года № </w:t>
      </w:r>
      <w:hyperlink r:id="rId10" w:history="1"/>
      <w:r w:rsidRPr="00976115">
        <w:rPr>
          <w:sz w:val="26"/>
          <w:szCs w:val="26"/>
        </w:rPr>
        <w:t xml:space="preserve">273-ФЗ </w:t>
      </w:r>
      <w:r>
        <w:rPr>
          <w:sz w:val="26"/>
          <w:szCs w:val="26"/>
        </w:rPr>
        <w:t>«</w:t>
      </w:r>
      <w:r w:rsidRPr="00976115">
        <w:rPr>
          <w:sz w:val="26"/>
          <w:szCs w:val="26"/>
        </w:rPr>
        <w:t>Об образовании в Российской Федерации</w:t>
      </w:r>
      <w:r>
        <w:rPr>
          <w:sz w:val="26"/>
          <w:szCs w:val="26"/>
        </w:rPr>
        <w:t>»</w:t>
      </w:r>
      <w:r w:rsidRPr="00976115">
        <w:rPr>
          <w:sz w:val="26"/>
          <w:szCs w:val="26"/>
        </w:rPr>
        <w:t xml:space="preserve">, </w:t>
      </w:r>
      <w:r w:rsidRPr="004C5CE6">
        <w:rPr>
          <w:sz w:val="26"/>
          <w:szCs w:val="26"/>
        </w:rPr>
        <w:t xml:space="preserve">приказом Министерства образования и науки Российской Федерации от 28 декабря 2015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постановлением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организации воспитания и обучения, отдыха и оздоровления детей имолодежи», </w:t>
      </w:r>
      <w:hyperlink r:id="rId11" w:history="1">
        <w:r w:rsidRPr="00976115">
          <w:rPr>
            <w:sz w:val="26"/>
            <w:szCs w:val="26"/>
          </w:rPr>
          <w:t>письмом</w:t>
        </w:r>
      </w:hyperlink>
      <w:r w:rsidRPr="00976115">
        <w:rPr>
          <w:sz w:val="26"/>
          <w:szCs w:val="26"/>
        </w:rPr>
        <w:t xml:space="preserve"> Министерства образования и науки Российской Федерации от 08</w:t>
      </w:r>
      <w:r>
        <w:rPr>
          <w:sz w:val="26"/>
          <w:szCs w:val="26"/>
        </w:rPr>
        <w:t xml:space="preserve"> августа </w:t>
      </w:r>
      <w:r w:rsidRPr="00976115">
        <w:rPr>
          <w:sz w:val="26"/>
          <w:szCs w:val="26"/>
        </w:rPr>
        <w:t>2013</w:t>
      </w:r>
      <w:r>
        <w:rPr>
          <w:sz w:val="26"/>
          <w:szCs w:val="26"/>
        </w:rPr>
        <w:t xml:space="preserve"> года № 08-1063 «О рекомендациях по порядку комплектования дошкольных образовательных учреждений»</w:t>
      </w:r>
      <w:r w:rsidRPr="004C5CE6">
        <w:rPr>
          <w:sz w:val="26"/>
          <w:szCs w:val="26"/>
        </w:rPr>
        <w:t>.</w:t>
      </w:r>
    </w:p>
    <w:p w:rsidR="00750B17"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1.3.</w:t>
      </w:r>
      <w:r>
        <w:rPr>
          <w:rFonts w:ascii="Times New Roman" w:hAnsi="Times New Roman" w:cs="Times New Roman"/>
          <w:sz w:val="26"/>
          <w:szCs w:val="26"/>
        </w:rPr>
        <w:t>Понятия, используемые в настоящем Положении:</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w:t>
      </w:r>
      <w:r w:rsidR="003D6775">
        <w:rPr>
          <w:rFonts w:ascii="Times New Roman" w:hAnsi="Times New Roman" w:cs="Times New Roman"/>
          <w:sz w:val="26"/>
          <w:szCs w:val="26"/>
        </w:rPr>
        <w:t>1</w:t>
      </w:r>
      <w:r>
        <w:rPr>
          <w:rFonts w:ascii="Times New Roman" w:hAnsi="Times New Roman" w:cs="Times New Roman"/>
          <w:sz w:val="26"/>
          <w:szCs w:val="26"/>
        </w:rPr>
        <w:t xml:space="preserve">.Управление образования – структурное подразделение администрации Воскресенского муниципального района Нижегородской области, обеспечивающее </w:t>
      </w:r>
      <w:r>
        <w:rPr>
          <w:rFonts w:ascii="Times New Roman" w:hAnsi="Times New Roman" w:cs="Times New Roman"/>
          <w:sz w:val="26"/>
          <w:szCs w:val="26"/>
        </w:rPr>
        <w:lastRenderedPageBreak/>
        <w:t>исполнение полномочий администрации в сфере образования.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w:t>
      </w:r>
      <w:r w:rsidR="003D6775">
        <w:rPr>
          <w:rFonts w:ascii="Times New Roman" w:hAnsi="Times New Roman" w:cs="Times New Roman"/>
          <w:sz w:val="26"/>
          <w:szCs w:val="26"/>
        </w:rPr>
        <w:t>2</w:t>
      </w:r>
      <w:r>
        <w:rPr>
          <w:rFonts w:ascii="Times New Roman" w:hAnsi="Times New Roman" w:cs="Times New Roman"/>
          <w:sz w:val="26"/>
          <w:szCs w:val="26"/>
        </w:rPr>
        <w:t>.МФЦ – многофункциональный центр предоставления государственных и муниципальных услуг.</w:t>
      </w:r>
    </w:p>
    <w:p w:rsidR="00750B17" w:rsidRPr="00F26CB9" w:rsidRDefault="00750B17" w:rsidP="00750B17">
      <w:pPr>
        <w:pStyle w:val="ConsPlusNormal"/>
        <w:tabs>
          <w:tab w:val="left" w:pos="1843"/>
        </w:tabs>
        <w:ind w:firstLine="567"/>
        <w:jc w:val="both"/>
        <w:rPr>
          <w:rFonts w:ascii="Times New Roman" w:hAnsi="Times New Roman" w:cs="Times New Roman"/>
          <w:sz w:val="26"/>
          <w:szCs w:val="26"/>
        </w:rPr>
      </w:pPr>
      <w:r w:rsidRPr="00F26CB9">
        <w:rPr>
          <w:rFonts w:ascii="Times New Roman" w:hAnsi="Times New Roman" w:cs="Times New Roman"/>
          <w:sz w:val="26"/>
          <w:szCs w:val="26"/>
        </w:rPr>
        <w:t>1.3.</w:t>
      </w:r>
      <w:r w:rsidR="003D6775" w:rsidRPr="00F26CB9">
        <w:rPr>
          <w:rFonts w:ascii="Times New Roman" w:hAnsi="Times New Roman" w:cs="Times New Roman"/>
          <w:sz w:val="26"/>
          <w:szCs w:val="26"/>
        </w:rPr>
        <w:t>3</w:t>
      </w:r>
      <w:r w:rsidRPr="00F26CB9">
        <w:rPr>
          <w:rFonts w:ascii="Times New Roman" w:hAnsi="Times New Roman" w:cs="Times New Roman"/>
          <w:sz w:val="26"/>
          <w:szCs w:val="26"/>
        </w:rPr>
        <w:t xml:space="preserve">.ЕПГУ (Единый портал государственных и муниципальных услуг»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 </w:t>
      </w:r>
      <w:hyperlink r:id="rId12" w:history="1">
        <w:r w:rsidRPr="00F26CB9">
          <w:rPr>
            <w:rStyle w:val="ab"/>
            <w:rFonts w:ascii="Times New Roman" w:eastAsiaTheme="majorEastAsia" w:hAnsi="Times New Roman" w:cs="Times New Roman"/>
            <w:color w:val="auto"/>
            <w:sz w:val="26"/>
            <w:szCs w:val="26"/>
            <w:lang w:val="en-US"/>
          </w:rPr>
          <w:t>https</w:t>
        </w:r>
        <w:r w:rsidRPr="00F26CB9">
          <w:rPr>
            <w:rStyle w:val="ab"/>
            <w:rFonts w:ascii="Times New Roman" w:eastAsiaTheme="majorEastAsia" w:hAnsi="Times New Roman" w:cs="Times New Roman"/>
            <w:color w:val="auto"/>
            <w:sz w:val="26"/>
            <w:szCs w:val="26"/>
          </w:rPr>
          <w:t>://</w:t>
        </w:r>
        <w:r w:rsidRPr="00F26CB9">
          <w:rPr>
            <w:rStyle w:val="ab"/>
            <w:rFonts w:ascii="Times New Roman" w:eastAsiaTheme="majorEastAsia" w:hAnsi="Times New Roman" w:cs="Times New Roman"/>
            <w:color w:val="auto"/>
            <w:sz w:val="26"/>
            <w:szCs w:val="26"/>
            <w:lang w:val="en-US"/>
          </w:rPr>
          <w:t>gosuslugi</w:t>
        </w:r>
        <w:r w:rsidRPr="00F26CB9">
          <w:rPr>
            <w:rStyle w:val="ab"/>
            <w:rFonts w:ascii="Times New Roman" w:eastAsiaTheme="majorEastAsia" w:hAnsi="Times New Roman" w:cs="Times New Roman"/>
            <w:color w:val="auto"/>
            <w:sz w:val="26"/>
            <w:szCs w:val="26"/>
          </w:rPr>
          <w:t>.</w:t>
        </w:r>
        <w:r w:rsidRPr="00F26CB9">
          <w:rPr>
            <w:rStyle w:val="ab"/>
            <w:rFonts w:ascii="Times New Roman" w:eastAsiaTheme="majorEastAsia" w:hAnsi="Times New Roman" w:cs="Times New Roman"/>
            <w:color w:val="auto"/>
            <w:sz w:val="26"/>
            <w:szCs w:val="26"/>
            <w:lang w:val="en-US"/>
          </w:rPr>
          <w:t>ru</w:t>
        </w:r>
      </w:hyperlink>
      <w:r w:rsidRPr="00F26CB9">
        <w:rPr>
          <w:rFonts w:ascii="Times New Roman" w:hAnsi="Times New Roman" w:cs="Times New Roman"/>
          <w:sz w:val="26"/>
          <w:szCs w:val="26"/>
        </w:rPr>
        <w:t>.</w:t>
      </w:r>
    </w:p>
    <w:p w:rsidR="00750B17" w:rsidRPr="00F26CB9"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F26CB9">
        <w:rPr>
          <w:sz w:val="26"/>
          <w:szCs w:val="26"/>
        </w:rPr>
        <w:t>1.3.</w:t>
      </w:r>
      <w:r w:rsidR="003D6775" w:rsidRPr="00F26CB9">
        <w:rPr>
          <w:sz w:val="26"/>
          <w:szCs w:val="26"/>
        </w:rPr>
        <w:t>4</w:t>
      </w:r>
      <w:r w:rsidRPr="00F26CB9">
        <w:rPr>
          <w:sz w:val="26"/>
          <w:szCs w:val="26"/>
        </w:rPr>
        <w:t xml:space="preserve">.Образовательный портал – Портал образовательных услуг Нижегородской области </w:t>
      </w:r>
      <w:hyperlink r:id="rId13" w:history="1">
        <w:r w:rsidRPr="00F26CB9">
          <w:rPr>
            <w:rStyle w:val="ab"/>
            <w:rFonts w:eastAsiaTheme="majorEastAsia"/>
            <w:color w:val="auto"/>
            <w:sz w:val="26"/>
            <w:szCs w:val="26"/>
            <w:lang w:val="en-US"/>
          </w:rPr>
          <w:t>https</w:t>
        </w:r>
        <w:r w:rsidRPr="00F26CB9">
          <w:rPr>
            <w:rStyle w:val="ab"/>
            <w:rFonts w:eastAsiaTheme="majorEastAsia"/>
            <w:color w:val="auto"/>
            <w:sz w:val="26"/>
            <w:szCs w:val="26"/>
          </w:rPr>
          <w:t>://</w:t>
        </w:r>
        <w:r w:rsidRPr="00F26CB9">
          <w:rPr>
            <w:rStyle w:val="ab"/>
            <w:rFonts w:eastAsiaTheme="majorEastAsia"/>
            <w:color w:val="auto"/>
            <w:sz w:val="26"/>
            <w:szCs w:val="26"/>
            <w:lang w:val="en-US"/>
          </w:rPr>
          <w:t>uslugi</w:t>
        </w:r>
        <w:r w:rsidRPr="00F26CB9">
          <w:rPr>
            <w:rStyle w:val="ab"/>
            <w:rFonts w:eastAsiaTheme="majorEastAsia"/>
            <w:color w:val="auto"/>
            <w:sz w:val="26"/>
            <w:szCs w:val="26"/>
          </w:rPr>
          <w:t>.</w:t>
        </w:r>
        <w:r w:rsidRPr="00F26CB9">
          <w:rPr>
            <w:rStyle w:val="ab"/>
            <w:rFonts w:eastAsiaTheme="majorEastAsia"/>
            <w:color w:val="auto"/>
            <w:sz w:val="26"/>
            <w:szCs w:val="26"/>
            <w:lang w:val="en-US"/>
          </w:rPr>
          <w:t>gounn</w:t>
        </w:r>
        <w:r w:rsidRPr="00F26CB9">
          <w:rPr>
            <w:rStyle w:val="ab"/>
            <w:rFonts w:eastAsiaTheme="majorEastAsia"/>
            <w:color w:val="auto"/>
            <w:sz w:val="26"/>
            <w:szCs w:val="26"/>
          </w:rPr>
          <w:t>.</w:t>
        </w:r>
        <w:r w:rsidRPr="00F26CB9">
          <w:rPr>
            <w:rStyle w:val="ab"/>
            <w:rFonts w:eastAsiaTheme="majorEastAsia"/>
            <w:color w:val="auto"/>
            <w:sz w:val="26"/>
            <w:szCs w:val="26"/>
            <w:lang w:val="en-US"/>
          </w:rPr>
          <w:t>ru</w:t>
        </w:r>
      </w:hyperlink>
      <w:r w:rsidR="00F26CB9">
        <w:rPr>
          <w:sz w:val="26"/>
          <w:szCs w:val="26"/>
        </w:rPr>
        <w:t>.</w:t>
      </w:r>
    </w:p>
    <w:p w:rsidR="00750B17" w:rsidRPr="008271B8"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1.3.</w:t>
      </w:r>
      <w:r w:rsidR="003D6775">
        <w:rPr>
          <w:rFonts w:ascii="Times New Roman" w:hAnsi="Times New Roman" w:cs="Times New Roman"/>
          <w:sz w:val="26"/>
          <w:szCs w:val="26"/>
        </w:rPr>
        <w:t>5</w:t>
      </w:r>
      <w:r w:rsidRPr="00976115">
        <w:rPr>
          <w:rFonts w:ascii="Times New Roman" w:hAnsi="Times New Roman" w:cs="Times New Roman"/>
          <w:sz w:val="26"/>
          <w:szCs w:val="26"/>
        </w:rPr>
        <w:t xml:space="preserve">.Заявитель </w:t>
      </w:r>
      <w:r>
        <w:rPr>
          <w:rFonts w:ascii="Times New Roman" w:hAnsi="Times New Roman" w:cs="Times New Roman"/>
          <w:sz w:val="26"/>
          <w:szCs w:val="26"/>
        </w:rPr>
        <w:t xml:space="preserve">–гражданин Российской Федерации, иностранный гражданин, лицо без гражданства, являющийся </w:t>
      </w:r>
      <w:r w:rsidRPr="00976115">
        <w:rPr>
          <w:rFonts w:ascii="Times New Roman" w:hAnsi="Times New Roman" w:cs="Times New Roman"/>
          <w:sz w:val="26"/>
          <w:szCs w:val="26"/>
        </w:rPr>
        <w:t>родител</w:t>
      </w:r>
      <w:r>
        <w:rPr>
          <w:rFonts w:ascii="Times New Roman" w:hAnsi="Times New Roman" w:cs="Times New Roman"/>
          <w:sz w:val="26"/>
          <w:szCs w:val="26"/>
        </w:rPr>
        <w:t>ем (законным представителем</w:t>
      </w:r>
      <w:r w:rsidRPr="00976115">
        <w:rPr>
          <w:rFonts w:ascii="Times New Roman" w:hAnsi="Times New Roman" w:cs="Times New Roman"/>
          <w:sz w:val="26"/>
          <w:szCs w:val="26"/>
        </w:rPr>
        <w:t xml:space="preserve">) ребенка в возрасте </w:t>
      </w:r>
      <w:r>
        <w:rPr>
          <w:rFonts w:ascii="Times New Roman" w:hAnsi="Times New Roman" w:cs="Times New Roman"/>
          <w:sz w:val="26"/>
          <w:szCs w:val="26"/>
        </w:rPr>
        <w:t xml:space="preserve">от рождения </w:t>
      </w:r>
      <w:r w:rsidRPr="00976115">
        <w:rPr>
          <w:rFonts w:ascii="Times New Roman" w:hAnsi="Times New Roman" w:cs="Times New Roman"/>
          <w:sz w:val="26"/>
          <w:szCs w:val="26"/>
        </w:rPr>
        <w:t xml:space="preserve">до 7 лет, </w:t>
      </w:r>
      <w:r>
        <w:rPr>
          <w:rFonts w:ascii="Times New Roman" w:hAnsi="Times New Roman" w:cs="Times New Roman"/>
          <w:sz w:val="26"/>
          <w:szCs w:val="26"/>
        </w:rPr>
        <w:t xml:space="preserve">нуждающегося в </w:t>
      </w:r>
      <w:r w:rsidRPr="00976115">
        <w:rPr>
          <w:rFonts w:ascii="Times New Roman" w:hAnsi="Times New Roman" w:cs="Times New Roman"/>
          <w:sz w:val="26"/>
          <w:szCs w:val="26"/>
        </w:rPr>
        <w:t xml:space="preserve">предоставлении места в ДОО, </w:t>
      </w:r>
      <w:r>
        <w:rPr>
          <w:rFonts w:ascii="Times New Roman" w:hAnsi="Times New Roman" w:cs="Times New Roman"/>
          <w:sz w:val="26"/>
          <w:szCs w:val="26"/>
        </w:rPr>
        <w:t xml:space="preserve">а также </w:t>
      </w:r>
      <w:r w:rsidRPr="00976115">
        <w:rPr>
          <w:rFonts w:ascii="Times New Roman" w:hAnsi="Times New Roman" w:cs="Times New Roman"/>
          <w:sz w:val="26"/>
          <w:szCs w:val="26"/>
        </w:rPr>
        <w:t xml:space="preserve">иное лицо, действующее в интересах </w:t>
      </w:r>
      <w:r>
        <w:rPr>
          <w:rFonts w:ascii="Times New Roman" w:hAnsi="Times New Roman" w:cs="Times New Roman"/>
          <w:sz w:val="26"/>
          <w:szCs w:val="26"/>
        </w:rPr>
        <w:t xml:space="preserve">Заявителя </w:t>
      </w:r>
      <w:r w:rsidRPr="00976115">
        <w:rPr>
          <w:rFonts w:ascii="Times New Roman" w:hAnsi="Times New Roman" w:cs="Times New Roman"/>
          <w:sz w:val="26"/>
          <w:szCs w:val="26"/>
        </w:rPr>
        <w:t>на основании документа, удостоверяющего его полномочия, либо в соответствии с законодательством Российской Федерации</w:t>
      </w:r>
      <w:r>
        <w:rPr>
          <w:rFonts w:ascii="Times New Roman" w:hAnsi="Times New Roman" w:cs="Times New Roman"/>
          <w:sz w:val="26"/>
          <w:szCs w:val="26"/>
        </w:rPr>
        <w:t xml:space="preserve"> (далее – представитель Заявителя)</w:t>
      </w:r>
      <w:r w:rsidRPr="00976115">
        <w:rPr>
          <w:rFonts w:ascii="Times New Roman" w:hAnsi="Times New Roman" w:cs="Times New Roman"/>
          <w:sz w:val="26"/>
          <w:szCs w:val="26"/>
        </w:rPr>
        <w:t>.</w:t>
      </w:r>
    </w:p>
    <w:p w:rsidR="00750B17" w:rsidRPr="0015528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w:t>
      </w:r>
      <w:r w:rsidR="003D6775">
        <w:rPr>
          <w:rFonts w:ascii="Times New Roman" w:hAnsi="Times New Roman" w:cs="Times New Roman"/>
          <w:sz w:val="26"/>
          <w:szCs w:val="26"/>
        </w:rPr>
        <w:t>6</w:t>
      </w:r>
      <w:r>
        <w:rPr>
          <w:rFonts w:ascii="Times New Roman" w:hAnsi="Times New Roman" w:cs="Times New Roman"/>
          <w:sz w:val="26"/>
          <w:szCs w:val="26"/>
        </w:rPr>
        <w:t>.Заявление – обращение Заявителя о постановке на учет и зачисление ребенка в выбранное Заявителем ДОО, содержащее информацию о Заявителе и ребенке.</w:t>
      </w:r>
    </w:p>
    <w:p w:rsidR="00750B17" w:rsidRPr="004C5CE6" w:rsidRDefault="00750B17" w:rsidP="00750B17">
      <w:pPr>
        <w:pStyle w:val="ConsPlusNormal"/>
        <w:tabs>
          <w:tab w:val="left" w:pos="1843"/>
        </w:tabs>
        <w:ind w:firstLine="567"/>
        <w:jc w:val="both"/>
        <w:rPr>
          <w:rFonts w:ascii="Times New Roman" w:hAnsi="Times New Roman" w:cs="Times New Roman"/>
          <w:sz w:val="26"/>
          <w:szCs w:val="26"/>
        </w:rPr>
      </w:pPr>
      <w:r w:rsidRPr="004C5CE6">
        <w:rPr>
          <w:rFonts w:ascii="Times New Roman" w:hAnsi="Times New Roman" w:cs="Times New Roman"/>
          <w:sz w:val="26"/>
          <w:szCs w:val="26"/>
        </w:rPr>
        <w:t>1.3.</w:t>
      </w:r>
      <w:r w:rsidR="003D6775">
        <w:rPr>
          <w:rFonts w:ascii="Times New Roman" w:hAnsi="Times New Roman" w:cs="Times New Roman"/>
          <w:sz w:val="26"/>
          <w:szCs w:val="26"/>
        </w:rPr>
        <w:t>7</w:t>
      </w:r>
      <w:r w:rsidRPr="004C5CE6">
        <w:rPr>
          <w:rFonts w:ascii="Times New Roman" w:hAnsi="Times New Roman" w:cs="Times New Roman"/>
          <w:sz w:val="26"/>
          <w:szCs w:val="26"/>
        </w:rPr>
        <w:t>.Текущий учебный год - период времени от начала занятий - 1 сентября  календарного года до 31 августа включительно следующего календарного года, обозначающий годичный цикл учебного процесса в ДОО.</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w:t>
      </w:r>
      <w:r w:rsidR="003D6775">
        <w:rPr>
          <w:rFonts w:ascii="Times New Roman" w:hAnsi="Times New Roman" w:cs="Times New Roman"/>
          <w:sz w:val="26"/>
          <w:szCs w:val="26"/>
        </w:rPr>
        <w:t>8</w:t>
      </w:r>
      <w:r>
        <w:rPr>
          <w:rFonts w:ascii="Times New Roman" w:hAnsi="Times New Roman" w:cs="Times New Roman"/>
          <w:sz w:val="26"/>
          <w:szCs w:val="26"/>
        </w:rPr>
        <w:t>.</w:t>
      </w:r>
      <w:r w:rsidRPr="00976115">
        <w:rPr>
          <w:rFonts w:ascii="Times New Roman" w:hAnsi="Times New Roman" w:cs="Times New Roman"/>
          <w:sz w:val="26"/>
          <w:szCs w:val="26"/>
        </w:rPr>
        <w:t>Учет детей, нуждающихся в предоставлении места в ДОО, - это муниципальная услуга регистрации детей, нуждающихся в предоставлении места в ДОО,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ДОО,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ДОО и (или) иных формах.</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w:t>
      </w:r>
      <w:r w:rsidR="003D6775">
        <w:rPr>
          <w:rFonts w:ascii="Times New Roman" w:hAnsi="Times New Roman" w:cs="Times New Roman"/>
          <w:sz w:val="26"/>
          <w:szCs w:val="26"/>
        </w:rPr>
        <w:t>9</w:t>
      </w:r>
      <w:r>
        <w:rPr>
          <w:rFonts w:ascii="Times New Roman" w:hAnsi="Times New Roman" w:cs="Times New Roman"/>
          <w:sz w:val="26"/>
          <w:szCs w:val="26"/>
        </w:rPr>
        <w:t>.</w:t>
      </w:r>
      <w:r w:rsidRPr="00976115">
        <w:rPr>
          <w:rFonts w:ascii="Times New Roman" w:hAnsi="Times New Roman" w:cs="Times New Roman"/>
          <w:sz w:val="26"/>
          <w:szCs w:val="26"/>
        </w:rPr>
        <w:t>Очередность в ДОО - 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1.3.1</w:t>
      </w:r>
      <w:r w:rsidR="003D6775">
        <w:rPr>
          <w:rFonts w:ascii="Times New Roman" w:hAnsi="Times New Roman" w:cs="Times New Roman"/>
          <w:sz w:val="26"/>
          <w:szCs w:val="26"/>
        </w:rPr>
        <w:t>0.</w:t>
      </w:r>
      <w:r w:rsidRPr="00976115">
        <w:rPr>
          <w:rFonts w:ascii="Times New Roman" w:hAnsi="Times New Roman" w:cs="Times New Roman"/>
          <w:sz w:val="26"/>
          <w:szCs w:val="26"/>
        </w:rPr>
        <w:t>Порядок комплектования ДОО - последовательность действий учредителя при формировании контингента воспитанников ДОО, осуществляемых</w:t>
      </w:r>
      <w:r w:rsidRPr="004C5CE6">
        <w:rPr>
          <w:rFonts w:ascii="Times New Roman" w:hAnsi="Times New Roman" w:cs="Times New Roman"/>
          <w:sz w:val="26"/>
          <w:szCs w:val="26"/>
        </w:rPr>
        <w:t xml:space="preserve">в том числе Единым информационным ресурсом, созданным в муниципальном районе (далее – ЕИР). При установлении порядка комплектования ДОО </w:t>
      </w:r>
      <w:r w:rsidRPr="00976115">
        <w:rPr>
          <w:rFonts w:ascii="Times New Roman" w:hAnsi="Times New Roman" w:cs="Times New Roman"/>
          <w:sz w:val="26"/>
          <w:szCs w:val="26"/>
        </w:rPr>
        <w:t>обеспечивается соблюдение прав граждан в области образования, установленных законодательством Российской Федерации. ДОО комплектуются детьми, поставленными на учет для предоставления места в ДОО.</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1.3.1</w:t>
      </w:r>
      <w:r w:rsidR="003D6775">
        <w:rPr>
          <w:rFonts w:ascii="Times New Roman" w:hAnsi="Times New Roman" w:cs="Times New Roman"/>
          <w:sz w:val="26"/>
          <w:szCs w:val="26"/>
        </w:rPr>
        <w:t>1</w:t>
      </w:r>
      <w:r>
        <w:rPr>
          <w:rFonts w:ascii="Times New Roman" w:hAnsi="Times New Roman" w:cs="Times New Roman"/>
          <w:sz w:val="26"/>
          <w:szCs w:val="26"/>
        </w:rPr>
        <w:t>.</w:t>
      </w:r>
      <w:r w:rsidRPr="00976115">
        <w:rPr>
          <w:rFonts w:ascii="Times New Roman" w:hAnsi="Times New Roman" w:cs="Times New Roman"/>
          <w:sz w:val="26"/>
          <w:szCs w:val="26"/>
        </w:rPr>
        <w:t xml:space="preserve">Электронный учет детей - упорядоченная система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информации в </w:t>
      </w:r>
      <w:r w:rsidRPr="004C5CE6">
        <w:rPr>
          <w:rFonts w:ascii="Times New Roman" w:hAnsi="Times New Roman" w:cs="Times New Roman"/>
          <w:sz w:val="26"/>
          <w:szCs w:val="26"/>
        </w:rPr>
        <w:t xml:space="preserve">Региональной информационной системе персональных данных «Управление сферой образования в Нижегородской области» (далее – РГИС «УСО НО») на </w:t>
      </w:r>
      <w:r w:rsidRPr="00976115">
        <w:rPr>
          <w:rFonts w:ascii="Times New Roman" w:hAnsi="Times New Roman" w:cs="Times New Roman"/>
          <w:sz w:val="26"/>
          <w:szCs w:val="26"/>
        </w:rPr>
        <w:t xml:space="preserve">Едином портале государственных и муниципальных услуг https://gosuslugi.ru, а также на Портале образовательных услуг Нижегородской области https://gounn.ru </w:t>
      </w:r>
      <w:r w:rsidRPr="00976115">
        <w:rPr>
          <w:rFonts w:ascii="Times New Roman" w:hAnsi="Times New Roman" w:cs="Times New Roman"/>
          <w:sz w:val="26"/>
          <w:szCs w:val="26"/>
        </w:rPr>
        <w:lastRenderedPageBreak/>
        <w:t>(далее - Порталы), предоставляемой заявителями о своих детях вцелях реализации их права на получение общедоступного бесплатного дошкольного образования.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1.3.1</w:t>
      </w:r>
      <w:r w:rsidR="003D6775">
        <w:rPr>
          <w:rFonts w:ascii="Times New Roman" w:hAnsi="Times New Roman" w:cs="Times New Roman"/>
          <w:sz w:val="26"/>
          <w:szCs w:val="26"/>
        </w:rPr>
        <w:t>2</w:t>
      </w:r>
      <w:r>
        <w:rPr>
          <w:rFonts w:ascii="Times New Roman" w:hAnsi="Times New Roman" w:cs="Times New Roman"/>
          <w:sz w:val="26"/>
          <w:szCs w:val="26"/>
        </w:rPr>
        <w:t>.Закрепленная территория – конкретная территория Воскресенского муниципального района Нижегородской области, за которой постановлением администрации Воскресенского муниципального района Нижегородской области закреплены ДОО.</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1.3.1</w:t>
      </w:r>
      <w:r w:rsidR="003D6775">
        <w:rPr>
          <w:rFonts w:ascii="Times New Roman" w:hAnsi="Times New Roman" w:cs="Times New Roman"/>
          <w:sz w:val="26"/>
          <w:szCs w:val="26"/>
        </w:rPr>
        <w:t>3</w:t>
      </w:r>
      <w:r>
        <w:rPr>
          <w:rFonts w:ascii="Times New Roman" w:hAnsi="Times New Roman" w:cs="Times New Roman"/>
          <w:sz w:val="26"/>
          <w:szCs w:val="26"/>
        </w:rPr>
        <w:t>.Направление – документ, выданный Управлением образования, дающий право воспитаннику на зачисление в ДОО.</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1.3.</w:t>
      </w:r>
      <w:r w:rsidR="003D6775">
        <w:rPr>
          <w:rFonts w:ascii="Times New Roman" w:hAnsi="Times New Roman" w:cs="Times New Roman"/>
          <w:sz w:val="26"/>
          <w:szCs w:val="26"/>
        </w:rPr>
        <w:t>14</w:t>
      </w:r>
      <w:r w:rsidRPr="00976115">
        <w:rPr>
          <w:rFonts w:ascii="Times New Roman" w:hAnsi="Times New Roman" w:cs="Times New Roman"/>
          <w:sz w:val="26"/>
          <w:szCs w:val="26"/>
        </w:rPr>
        <w:t xml:space="preserve">.Комиссия по комплектованию - комиссия, создаваемая </w:t>
      </w:r>
      <w:r>
        <w:rPr>
          <w:rFonts w:ascii="Times New Roman" w:hAnsi="Times New Roman" w:cs="Times New Roman"/>
          <w:sz w:val="26"/>
          <w:szCs w:val="26"/>
        </w:rPr>
        <w:t>Управлением образования администрации Воскресенского муниципального района Нижегородской (далее – Управление образования) д</w:t>
      </w:r>
      <w:r w:rsidRPr="00976115">
        <w:rPr>
          <w:rFonts w:ascii="Times New Roman" w:hAnsi="Times New Roman" w:cs="Times New Roman"/>
          <w:sz w:val="26"/>
          <w:szCs w:val="26"/>
        </w:rPr>
        <w:t>ля обеспечения прозрачности процедуры приема детей в ДОО, соблюдения прав детей при приеме в ДОО, осуществляющая распределение детей в ДОО в соответствии с количеством заявленных мест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p>
    <w:p w:rsidR="00750B17" w:rsidRPr="003D6775" w:rsidRDefault="00750B17" w:rsidP="00750B17">
      <w:pPr>
        <w:pStyle w:val="ConsPlusTitle"/>
        <w:tabs>
          <w:tab w:val="left" w:pos="1843"/>
        </w:tabs>
        <w:jc w:val="center"/>
        <w:outlineLvl w:val="1"/>
        <w:rPr>
          <w:rFonts w:ascii="Times New Roman" w:hAnsi="Times New Roman" w:cs="Times New Roman"/>
          <w:sz w:val="26"/>
          <w:szCs w:val="26"/>
        </w:rPr>
      </w:pPr>
      <w:r w:rsidRPr="003D6775">
        <w:rPr>
          <w:rFonts w:ascii="Times New Roman" w:hAnsi="Times New Roman" w:cs="Times New Roman"/>
          <w:sz w:val="26"/>
          <w:szCs w:val="26"/>
        </w:rPr>
        <w:t>2.Порядок постановки на учет детей, нуждающихся в предоставлении места в ДОО</w:t>
      </w:r>
    </w:p>
    <w:p w:rsidR="00750B17"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2.1.</w:t>
      </w:r>
      <w:r>
        <w:rPr>
          <w:rFonts w:ascii="Times New Roman" w:hAnsi="Times New Roman" w:cs="Times New Roman"/>
          <w:sz w:val="26"/>
          <w:szCs w:val="26"/>
        </w:rPr>
        <w:t xml:space="preserve">Поставнока ребенка на учет осуществляется по личному Заявлению Заявителя. </w:t>
      </w:r>
      <w:r w:rsidRPr="00976115">
        <w:rPr>
          <w:rFonts w:ascii="Times New Roman" w:hAnsi="Times New Roman" w:cs="Times New Roman"/>
          <w:sz w:val="26"/>
          <w:szCs w:val="26"/>
        </w:rPr>
        <w:t>Для постановки на учет ребенка, нуждающегося в предоставлении места в ДОО, Заявитель обращается:</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 xml:space="preserve">-в Управление образования, расположенное по адресу: </w:t>
      </w:r>
      <w:r w:rsidRPr="00976115">
        <w:rPr>
          <w:rFonts w:ascii="Times New Roman" w:hAnsi="Times New Roman" w:cs="Times New Roman"/>
          <w:sz w:val="26"/>
          <w:szCs w:val="26"/>
        </w:rPr>
        <w:t>60</w:t>
      </w:r>
      <w:r>
        <w:rPr>
          <w:rFonts w:ascii="Times New Roman" w:hAnsi="Times New Roman" w:cs="Times New Roman"/>
          <w:sz w:val="26"/>
          <w:szCs w:val="26"/>
        </w:rPr>
        <w:t>6730,</w:t>
      </w:r>
      <w:r w:rsidRPr="00976115">
        <w:rPr>
          <w:rFonts w:ascii="Times New Roman" w:hAnsi="Times New Roman" w:cs="Times New Roman"/>
          <w:sz w:val="26"/>
          <w:szCs w:val="26"/>
        </w:rPr>
        <w:t xml:space="preserve"> Нижегородская область, р.п. </w:t>
      </w:r>
      <w:r>
        <w:rPr>
          <w:rFonts w:ascii="Times New Roman" w:hAnsi="Times New Roman" w:cs="Times New Roman"/>
          <w:sz w:val="26"/>
          <w:szCs w:val="26"/>
        </w:rPr>
        <w:t>Воскресенское</w:t>
      </w:r>
      <w:r w:rsidRPr="00976115">
        <w:rPr>
          <w:rFonts w:ascii="Times New Roman" w:hAnsi="Times New Roman" w:cs="Times New Roman"/>
          <w:sz w:val="26"/>
          <w:szCs w:val="26"/>
        </w:rPr>
        <w:t>, ул.</w:t>
      </w:r>
      <w:r w:rsidR="003D6775">
        <w:rPr>
          <w:rFonts w:ascii="Times New Roman" w:hAnsi="Times New Roman" w:cs="Times New Roman"/>
          <w:sz w:val="26"/>
          <w:szCs w:val="26"/>
        </w:rPr>
        <w:t xml:space="preserve"> </w:t>
      </w:r>
      <w:r w:rsidRPr="00976115">
        <w:rPr>
          <w:rFonts w:ascii="Times New Roman" w:hAnsi="Times New Roman" w:cs="Times New Roman"/>
          <w:sz w:val="26"/>
          <w:szCs w:val="26"/>
        </w:rPr>
        <w:t>Л</w:t>
      </w:r>
      <w:r>
        <w:rPr>
          <w:rFonts w:ascii="Times New Roman" w:hAnsi="Times New Roman" w:cs="Times New Roman"/>
          <w:sz w:val="26"/>
          <w:szCs w:val="26"/>
        </w:rPr>
        <w:t>енина</w:t>
      </w:r>
      <w:r w:rsidRPr="00976115">
        <w:rPr>
          <w:rFonts w:ascii="Times New Roman" w:hAnsi="Times New Roman" w:cs="Times New Roman"/>
          <w:sz w:val="26"/>
          <w:szCs w:val="26"/>
        </w:rPr>
        <w:t>, д. 1</w:t>
      </w:r>
      <w:r>
        <w:rPr>
          <w:rFonts w:ascii="Times New Roman" w:hAnsi="Times New Roman" w:cs="Times New Roman"/>
          <w:sz w:val="26"/>
          <w:szCs w:val="26"/>
        </w:rPr>
        <w:t>05;</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w:t>
      </w:r>
      <w:r w:rsidRPr="00976115">
        <w:rPr>
          <w:rFonts w:ascii="Times New Roman" w:hAnsi="Times New Roman" w:cs="Times New Roman"/>
          <w:sz w:val="26"/>
          <w:szCs w:val="26"/>
        </w:rPr>
        <w:t>в МФЦ, расположенный по адресу: 60</w:t>
      </w:r>
      <w:r>
        <w:rPr>
          <w:rFonts w:ascii="Times New Roman" w:hAnsi="Times New Roman" w:cs="Times New Roman"/>
          <w:sz w:val="26"/>
          <w:szCs w:val="26"/>
        </w:rPr>
        <w:t>6730,</w:t>
      </w:r>
      <w:r w:rsidRPr="00976115">
        <w:rPr>
          <w:rFonts w:ascii="Times New Roman" w:hAnsi="Times New Roman" w:cs="Times New Roman"/>
          <w:sz w:val="26"/>
          <w:szCs w:val="26"/>
        </w:rPr>
        <w:t xml:space="preserve"> Нижегородская область, р.п. </w:t>
      </w:r>
      <w:r>
        <w:rPr>
          <w:rFonts w:ascii="Times New Roman" w:hAnsi="Times New Roman" w:cs="Times New Roman"/>
          <w:sz w:val="26"/>
          <w:szCs w:val="26"/>
        </w:rPr>
        <w:t>Воскресенское</w:t>
      </w:r>
      <w:r w:rsidRPr="00976115">
        <w:rPr>
          <w:rFonts w:ascii="Times New Roman" w:hAnsi="Times New Roman" w:cs="Times New Roman"/>
          <w:sz w:val="26"/>
          <w:szCs w:val="26"/>
        </w:rPr>
        <w:t>, ул.</w:t>
      </w:r>
      <w:r w:rsidR="003D6775">
        <w:rPr>
          <w:rFonts w:ascii="Times New Roman" w:hAnsi="Times New Roman" w:cs="Times New Roman"/>
          <w:sz w:val="26"/>
          <w:szCs w:val="26"/>
        </w:rPr>
        <w:t xml:space="preserve"> </w:t>
      </w:r>
      <w:r w:rsidRPr="00976115">
        <w:rPr>
          <w:rFonts w:ascii="Times New Roman" w:hAnsi="Times New Roman" w:cs="Times New Roman"/>
          <w:sz w:val="26"/>
          <w:szCs w:val="26"/>
        </w:rPr>
        <w:t>Л</w:t>
      </w:r>
      <w:r>
        <w:rPr>
          <w:rFonts w:ascii="Times New Roman" w:hAnsi="Times New Roman" w:cs="Times New Roman"/>
          <w:sz w:val="26"/>
          <w:szCs w:val="26"/>
        </w:rPr>
        <w:t>енина</w:t>
      </w:r>
      <w:r w:rsidRPr="00976115">
        <w:rPr>
          <w:rFonts w:ascii="Times New Roman" w:hAnsi="Times New Roman" w:cs="Times New Roman"/>
          <w:sz w:val="26"/>
          <w:szCs w:val="26"/>
        </w:rPr>
        <w:t>, д. 1</w:t>
      </w:r>
      <w:r>
        <w:rPr>
          <w:rFonts w:ascii="Times New Roman" w:hAnsi="Times New Roman" w:cs="Times New Roman"/>
          <w:sz w:val="26"/>
          <w:szCs w:val="26"/>
        </w:rPr>
        <w:t>33</w:t>
      </w:r>
      <w:r w:rsidRPr="00976115">
        <w:rPr>
          <w:rFonts w:ascii="Times New Roman" w:hAnsi="Times New Roman" w:cs="Times New Roman"/>
          <w:sz w:val="26"/>
          <w:szCs w:val="26"/>
        </w:rPr>
        <w:t>;</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w:t>
      </w:r>
      <w:r w:rsidRPr="00976115">
        <w:rPr>
          <w:rFonts w:ascii="Times New Roman" w:hAnsi="Times New Roman" w:cs="Times New Roman"/>
          <w:sz w:val="26"/>
          <w:szCs w:val="26"/>
        </w:rPr>
        <w:t>на Е</w:t>
      </w:r>
      <w:r>
        <w:rPr>
          <w:rFonts w:ascii="Times New Roman" w:hAnsi="Times New Roman" w:cs="Times New Roman"/>
          <w:sz w:val="26"/>
          <w:szCs w:val="26"/>
        </w:rPr>
        <w:t>ПГУ или Образовательный портал.</w:t>
      </w:r>
    </w:p>
    <w:p w:rsidR="00750B17" w:rsidRDefault="00750B17" w:rsidP="00750B17">
      <w:pPr>
        <w:pStyle w:val="ConsPlusNormal"/>
        <w:tabs>
          <w:tab w:val="left" w:pos="1843"/>
        </w:tabs>
        <w:ind w:firstLine="567"/>
        <w:jc w:val="both"/>
        <w:rPr>
          <w:rFonts w:ascii="Times New Roman" w:hAnsi="Times New Roman" w:cs="Times New Roman"/>
          <w:sz w:val="26"/>
          <w:szCs w:val="26"/>
        </w:rPr>
      </w:pPr>
      <w:bookmarkStart w:id="3" w:name="P64"/>
      <w:bookmarkEnd w:id="3"/>
      <w:r>
        <w:rPr>
          <w:rFonts w:ascii="Times New Roman" w:hAnsi="Times New Roman" w:cs="Times New Roman"/>
          <w:sz w:val="26"/>
          <w:szCs w:val="26"/>
        </w:rPr>
        <w:t>2.2.Исчерпывающий перечень документов, необходимых для постановки ребенка на учет</w:t>
      </w:r>
      <w:r w:rsidRPr="00976115">
        <w:rPr>
          <w:rFonts w:ascii="Times New Roman" w:hAnsi="Times New Roman" w:cs="Times New Roman"/>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2.2.1.Перечень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Услуги: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-заявление о предоставлении Услуги, по форме, приведенной в Приложении </w:t>
      </w:r>
      <w:r>
        <w:rPr>
          <w:sz w:val="26"/>
          <w:szCs w:val="26"/>
        </w:rPr>
        <w:t>1</w:t>
      </w:r>
      <w:r w:rsidRPr="00836231">
        <w:rPr>
          <w:sz w:val="26"/>
          <w:szCs w:val="26"/>
        </w:rPr>
        <w:t xml:space="preserve"> к настоящему </w:t>
      </w:r>
      <w:r>
        <w:rPr>
          <w:sz w:val="26"/>
          <w:szCs w:val="26"/>
        </w:rPr>
        <w:t>Положению</w:t>
      </w:r>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-документ, удостоверяющий личность Заявителя (представителя 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№115-ФЗ «О правовом положении иностранных граждан в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-документ, подтверждающий полномочия представителя Заявителя, в случае обращения за предоставлением Услуги представителем Заявителя;</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-документ психолого-медико-педагогической комиссии (при наличии потребности в организации образовательной деятельности по адаптированной образовательной программе в группе комбинированной или компенсирующей направленности);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-документ, подтверждающий потребность в обучении в группе оздоровительной направленности (при наличии потребности в организации образовательной деятельности в группе оздоровительной направленности);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lastRenderedPageBreak/>
        <w:t>-документ, подтверждающий наличие права на специальные меры поддержки (гарантии) отдельных категорий граждан и их семей (при подаче заявления для направления в случае необходимости).</w:t>
      </w:r>
    </w:p>
    <w:p w:rsidR="00750B17" w:rsidRPr="00836231" w:rsidRDefault="00750B17" w:rsidP="00750B17">
      <w:pPr>
        <w:pBdr>
          <w:top w:val="nil"/>
          <w:left w:val="nil"/>
          <w:bottom w:val="nil"/>
          <w:right w:val="nil"/>
          <w:between w:val="nil"/>
        </w:pBdr>
        <w:tabs>
          <w:tab w:val="left" w:pos="567"/>
          <w:tab w:val="left" w:pos="993"/>
          <w:tab w:val="left" w:pos="1134"/>
          <w:tab w:val="left" w:pos="1418"/>
          <w:tab w:val="left" w:pos="1701"/>
        </w:tabs>
        <w:ind w:firstLine="567"/>
        <w:jc w:val="both"/>
        <w:rPr>
          <w:b/>
          <w:color w:val="000000"/>
          <w:sz w:val="26"/>
          <w:szCs w:val="26"/>
        </w:rPr>
      </w:pPr>
      <w:r>
        <w:rPr>
          <w:sz w:val="26"/>
          <w:szCs w:val="26"/>
        </w:rPr>
        <w:t>2.2</w:t>
      </w:r>
      <w:r w:rsidRPr="00836231">
        <w:rPr>
          <w:sz w:val="26"/>
          <w:szCs w:val="26"/>
        </w:rPr>
        <w:t>.2.Перечень документов, предоставляемых Заявителями (представителями Заявителей)</w:t>
      </w:r>
      <w:r w:rsidRPr="00836231">
        <w:rPr>
          <w:b/>
          <w:bCs/>
          <w:color w:val="000000"/>
          <w:sz w:val="26"/>
          <w:szCs w:val="26"/>
        </w:rPr>
        <w:t xml:space="preserve">, </w:t>
      </w:r>
      <w:r w:rsidRPr="00836231">
        <w:rPr>
          <w:sz w:val="26"/>
          <w:szCs w:val="26"/>
        </w:rPr>
        <w:t>имеющими право на внеочередное получение мест в дошкольных образовательных организациях:</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bookmarkStart w:id="4" w:name="Par9"/>
      <w:bookmarkEnd w:id="4"/>
      <w:r w:rsidRPr="00836231">
        <w:rPr>
          <w:color w:val="000000"/>
          <w:sz w:val="26"/>
          <w:szCs w:val="26"/>
        </w:rPr>
        <w:t>-детям участников боевых действий на территории Южной Осетии и Абхазии - удостоверение установленного образца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(абз.2 п.4));</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сотрудников, обеспечивающих правопорядок на территории Северо-Кавказского региона Российской Федерации - удостоверение установленного образца (Постановление Правительства Российской Федерации от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(ст.14));</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прокуроров - служебное удостоверение (Федеральный закон от 17 января 1992 г. № 2202-I «О прокуратуре Российской Федерации» (п.5 ст.44));</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сотрудников Следственного комитета Российской Федерации - служебное удостоверение (Федеральный закон от 28 декабря 2010 г. № 403-ФЗ «О Следственном комитете Российской Федерации» (п.25 ст.35));</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участников боевых действий на территории Республики Дагестан - удостоверение установленного образца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(абз.5 п.1));</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граждан, подвергшихся воздействию радиации вследствие катастрофы на Чернобыльской АЭС - удостоверение установленного образца (Закон Российской Федерации от 15 мая 1991 № 1244-1 «О социальной защите граждан, подвергшихся воздействию радиации вследствие катастрофы на Чернобыльской АЭС» (п.12 ст.14, п.12 ст.17));</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судей - удостоверение судьи (Закон Российской Федерации от 26 июня 1992 г. № 3132-I «О статусе судей в Российской Федерации» (абз.5 п.3 ст.19));</w:t>
      </w:r>
    </w:p>
    <w:p w:rsidR="00750B17" w:rsidRPr="00836231" w:rsidRDefault="00750B17" w:rsidP="00750B17">
      <w:pPr>
        <w:pStyle w:val="14"/>
        <w:shd w:val="clear" w:color="auto" w:fill="FFFFFF"/>
        <w:tabs>
          <w:tab w:val="left" w:pos="1418"/>
          <w:tab w:val="left" w:pos="1701"/>
        </w:tabs>
        <w:spacing w:before="0" w:after="0"/>
        <w:ind w:firstLine="567"/>
        <w:jc w:val="both"/>
        <w:rPr>
          <w:b/>
          <w:sz w:val="26"/>
          <w:szCs w:val="26"/>
        </w:rPr>
      </w:pPr>
      <w:r w:rsidRPr="00836231">
        <w:rPr>
          <w:color w:val="000000"/>
          <w:sz w:val="26"/>
          <w:szCs w:val="26"/>
        </w:rPr>
        <w:t>-детям граждан из подразделений особого риска - удостоверение установленного образца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(ст.2)).</w:t>
      </w:r>
    </w:p>
    <w:p w:rsidR="00750B17" w:rsidRPr="00836231" w:rsidRDefault="00750B17" w:rsidP="00750B17">
      <w:pPr>
        <w:pBdr>
          <w:top w:val="nil"/>
          <w:left w:val="nil"/>
          <w:bottom w:val="nil"/>
          <w:right w:val="nil"/>
          <w:between w:val="nil"/>
        </w:pBdr>
        <w:tabs>
          <w:tab w:val="left" w:pos="567"/>
          <w:tab w:val="left" w:pos="993"/>
          <w:tab w:val="left" w:pos="1134"/>
          <w:tab w:val="left" w:pos="1418"/>
          <w:tab w:val="left" w:pos="1701"/>
        </w:tabs>
        <w:ind w:firstLine="567"/>
        <w:jc w:val="both"/>
        <w:rPr>
          <w:color w:val="000000"/>
          <w:sz w:val="26"/>
          <w:szCs w:val="26"/>
        </w:rPr>
      </w:pPr>
      <w:r w:rsidRPr="00836231">
        <w:rPr>
          <w:sz w:val="26"/>
          <w:szCs w:val="26"/>
        </w:rPr>
        <w:lastRenderedPageBreak/>
        <w:t>2.</w:t>
      </w:r>
      <w:r>
        <w:rPr>
          <w:sz w:val="26"/>
          <w:szCs w:val="26"/>
        </w:rPr>
        <w:t>2</w:t>
      </w:r>
      <w:r w:rsidRPr="00836231">
        <w:rPr>
          <w:sz w:val="26"/>
          <w:szCs w:val="26"/>
        </w:rPr>
        <w:t>.3.Перечень документов, предоставляемых Заявителями (представителями Заявителей)</w:t>
      </w:r>
      <w:r w:rsidRPr="00836231">
        <w:rPr>
          <w:b/>
          <w:bCs/>
          <w:color w:val="000000"/>
          <w:sz w:val="26"/>
          <w:szCs w:val="26"/>
        </w:rPr>
        <w:t xml:space="preserve">, </w:t>
      </w:r>
      <w:r w:rsidRPr="00836231">
        <w:rPr>
          <w:sz w:val="26"/>
          <w:szCs w:val="26"/>
        </w:rPr>
        <w:t>имеющими право на первоочередное получение мест в дошкольных образовательных организациях</w:t>
      </w:r>
      <w:r w:rsidRPr="00836231">
        <w:rPr>
          <w:b/>
          <w:sz w:val="26"/>
          <w:szCs w:val="26"/>
        </w:rPr>
        <w:t>:</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 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
    <w:p w:rsidR="00750B17" w:rsidRPr="00836231" w:rsidRDefault="00750B17" w:rsidP="00750B17">
      <w:pPr>
        <w:tabs>
          <w:tab w:val="left" w:pos="1418"/>
          <w:tab w:val="left" w:pos="1701"/>
        </w:tabs>
        <w:spacing w:line="100" w:lineRule="atLeast"/>
        <w:ind w:firstLine="567"/>
        <w:jc w:val="both"/>
        <w:rPr>
          <w:color w:val="000000"/>
          <w:sz w:val="26"/>
          <w:szCs w:val="26"/>
        </w:rPr>
      </w:pPr>
      <w:r w:rsidRPr="00836231">
        <w:rPr>
          <w:sz w:val="26"/>
          <w:szCs w:val="26"/>
        </w:rPr>
        <w:t xml:space="preserve">-детям,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r w:rsidRPr="00836231">
        <w:rPr>
          <w:color w:val="000000"/>
          <w:sz w:val="26"/>
          <w:szCs w:val="26"/>
        </w:rPr>
        <w:t>абзаце 1</w:t>
      </w:r>
      <w:r w:rsidRPr="00836231">
        <w:rPr>
          <w:sz w:val="26"/>
          <w:szCs w:val="26"/>
        </w:rPr>
        <w:t xml:space="preserve"> настоящего пункта - </w:t>
      </w:r>
      <w:r w:rsidRPr="00836231">
        <w:rPr>
          <w:color w:val="000000"/>
          <w:sz w:val="26"/>
          <w:szCs w:val="26"/>
        </w:rPr>
        <w:t>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документ, подтверждающий указанное право, с последнего места службы (Федеральный закон от 07 февраля 2011 г. № 3-ФЗ «О полиции» (п.6 ст.46));</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находящимся (находившимся) на иждивении сотрудника полиции, гражданина Российской Федерации, указанных в абзаце 9 настоящего пункта - документ, подтверждающий указанное право, с последнего места службы (Федеральный закон от 07 февраля 2011 г. № 3-ФЗ «О полиции» (п.6 ст.46));</w:t>
      </w:r>
    </w:p>
    <w:p w:rsidR="00750B17" w:rsidRPr="00836231" w:rsidRDefault="00750B17" w:rsidP="00750B17">
      <w:pPr>
        <w:pStyle w:val="14"/>
        <w:shd w:val="clear" w:color="auto" w:fill="FFFFFF"/>
        <w:tabs>
          <w:tab w:val="left" w:pos="1418"/>
          <w:tab w:val="left" w:pos="1701"/>
        </w:tabs>
        <w:spacing w:before="0" w:after="0"/>
        <w:ind w:firstLine="567"/>
        <w:jc w:val="both"/>
        <w:rPr>
          <w:color w:val="000000"/>
          <w:sz w:val="26"/>
          <w:szCs w:val="26"/>
        </w:rPr>
      </w:pPr>
      <w:r w:rsidRPr="00836231">
        <w:rPr>
          <w:color w:val="000000"/>
          <w:sz w:val="26"/>
          <w:szCs w:val="26"/>
        </w:rPr>
        <w:t>-детям военнослужащих по месту жительства их семей - документ, подтверждающий указанное право, с последнего места службы (Федеральный закон от 27 мая 1998 г. № 76-ФЗ «О статусе военнослужащих» (п.6 ст.19));</w:t>
      </w:r>
    </w:p>
    <w:p w:rsidR="00750B17" w:rsidRPr="00836231" w:rsidRDefault="00750B17" w:rsidP="00750B17">
      <w:pPr>
        <w:pStyle w:val="14"/>
        <w:shd w:val="clear" w:color="auto" w:fill="FFFFFF"/>
        <w:tabs>
          <w:tab w:val="left" w:pos="1418"/>
          <w:tab w:val="left" w:pos="1701"/>
        </w:tabs>
        <w:spacing w:before="0" w:after="0"/>
        <w:ind w:firstLine="567"/>
        <w:jc w:val="both"/>
        <w:rPr>
          <w:sz w:val="26"/>
          <w:szCs w:val="26"/>
        </w:rPr>
      </w:pPr>
      <w:r w:rsidRPr="00836231">
        <w:rPr>
          <w:sz w:val="26"/>
          <w:szCs w:val="26"/>
        </w:rPr>
        <w:t xml:space="preserve">-усыновленным (удочеренным) детям из числа детей - 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(Закон Нижегородской области от 30 декабря 2005 г. № </w:t>
      </w:r>
      <w:r w:rsidRPr="00836231">
        <w:rPr>
          <w:sz w:val="26"/>
          <w:szCs w:val="26"/>
        </w:rPr>
        <w:lastRenderedPageBreak/>
        <w:t>212-З «О социальной поддержке отдельных категорий граждан в целях реализации их права на образование» (ст.7)).</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Pr>
          <w:sz w:val="26"/>
          <w:szCs w:val="26"/>
        </w:rPr>
        <w:t>2.2</w:t>
      </w:r>
      <w:r w:rsidRPr="00836231">
        <w:rPr>
          <w:sz w:val="26"/>
          <w:szCs w:val="26"/>
        </w:rPr>
        <w:t>.4.Заявители (представители Заявителя)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50B17"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Pr>
          <w:sz w:val="26"/>
          <w:szCs w:val="26"/>
        </w:rPr>
        <w:t>2.2</w:t>
      </w:r>
      <w:r w:rsidRPr="00836231">
        <w:rPr>
          <w:sz w:val="26"/>
          <w:szCs w:val="26"/>
        </w:rPr>
        <w:t>.5.Заявители (представители Заявителя),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50B17" w:rsidRPr="004901E6"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4901E6">
        <w:rPr>
          <w:sz w:val="26"/>
          <w:szCs w:val="26"/>
        </w:rPr>
        <w:t>2.3.Управление образования для постановки на учет, запрашивает в порядке межведомственного электронного информационного взаимодействия в целях представления и получения документов и информации, которые находятся в распоряжении органов власти, органов местного самоуправления или организаций следующую информацию:</w:t>
      </w:r>
    </w:p>
    <w:p w:rsidR="00750B17" w:rsidRPr="004901E6"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4901E6">
        <w:rPr>
          <w:sz w:val="26"/>
          <w:szCs w:val="26"/>
        </w:rPr>
        <w:t>1)сведения о государственной регистрации актов гражданского состояния (запрашиваются в Федеральной налоговой службе посредством использования ФГИС ЕГР ЗАГС);</w:t>
      </w:r>
    </w:p>
    <w:p w:rsidR="00750B17" w:rsidRPr="004901E6" w:rsidRDefault="00750B17" w:rsidP="00750B17">
      <w:pPr>
        <w:tabs>
          <w:tab w:val="left" w:pos="1418"/>
          <w:tab w:val="left" w:pos="1701"/>
        </w:tabs>
        <w:spacing w:line="100" w:lineRule="atLeast"/>
        <w:ind w:firstLine="567"/>
        <w:jc w:val="both"/>
        <w:rPr>
          <w:sz w:val="26"/>
          <w:szCs w:val="26"/>
        </w:rPr>
      </w:pPr>
      <w:r w:rsidRPr="004901E6">
        <w:rPr>
          <w:sz w:val="26"/>
          <w:szCs w:val="26"/>
        </w:rPr>
        <w:t>2)документ, подтверждающий полномочия законного представителя, факт установления опеки (правовой акт органа местного самоуправления об установлении 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750B17" w:rsidRPr="004901E6" w:rsidRDefault="00750B17" w:rsidP="00750B17">
      <w:pPr>
        <w:tabs>
          <w:tab w:val="left" w:pos="1418"/>
          <w:tab w:val="left" w:pos="1701"/>
        </w:tabs>
        <w:spacing w:line="100" w:lineRule="atLeast"/>
        <w:ind w:firstLine="567"/>
        <w:jc w:val="both"/>
        <w:rPr>
          <w:sz w:val="26"/>
          <w:szCs w:val="26"/>
        </w:rPr>
      </w:pPr>
      <w:r w:rsidRPr="004901E6">
        <w:rPr>
          <w:sz w:val="26"/>
          <w:szCs w:val="26"/>
        </w:rPr>
        <w:t>3)сведения,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rsidR="00750B17" w:rsidRPr="004901E6" w:rsidRDefault="00750B17" w:rsidP="00750B17">
      <w:pPr>
        <w:tabs>
          <w:tab w:val="left" w:pos="1418"/>
          <w:tab w:val="left" w:pos="1701"/>
        </w:tabs>
        <w:spacing w:line="100" w:lineRule="atLeast"/>
        <w:ind w:firstLine="567"/>
        <w:jc w:val="both"/>
        <w:rPr>
          <w:sz w:val="26"/>
          <w:szCs w:val="26"/>
        </w:rPr>
      </w:pPr>
      <w:r w:rsidRPr="004901E6">
        <w:rPr>
          <w:sz w:val="26"/>
          <w:szCs w:val="26"/>
        </w:rPr>
        <w:t>4)сведения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rsidR="00750B17" w:rsidRPr="004901E6" w:rsidRDefault="00750B17" w:rsidP="00750B17">
      <w:pPr>
        <w:tabs>
          <w:tab w:val="left" w:pos="1418"/>
          <w:tab w:val="left" w:pos="1701"/>
        </w:tabs>
        <w:spacing w:line="100" w:lineRule="atLeast"/>
        <w:ind w:firstLine="567"/>
        <w:jc w:val="both"/>
        <w:rPr>
          <w:sz w:val="26"/>
          <w:szCs w:val="26"/>
        </w:rPr>
      </w:pPr>
      <w:r w:rsidRPr="004901E6">
        <w:rPr>
          <w:sz w:val="26"/>
          <w:szCs w:val="26"/>
        </w:rPr>
        <w:t>5)сведения 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p>
    <w:p w:rsidR="00750B17" w:rsidRPr="004901E6" w:rsidRDefault="00750B17" w:rsidP="00750B17">
      <w:pPr>
        <w:pBdr>
          <w:top w:val="nil"/>
          <w:left w:val="nil"/>
          <w:bottom w:val="nil"/>
          <w:right w:val="nil"/>
          <w:between w:val="nil"/>
        </w:pBdr>
        <w:tabs>
          <w:tab w:val="left" w:pos="567"/>
          <w:tab w:val="left" w:pos="993"/>
          <w:tab w:val="left" w:pos="1134"/>
          <w:tab w:val="left" w:pos="1418"/>
          <w:tab w:val="left" w:pos="1701"/>
        </w:tabs>
        <w:ind w:firstLine="567"/>
        <w:jc w:val="both"/>
        <w:rPr>
          <w:sz w:val="26"/>
          <w:szCs w:val="26"/>
        </w:rPr>
      </w:pPr>
      <w:r w:rsidRPr="004901E6">
        <w:rPr>
          <w:sz w:val="26"/>
          <w:szCs w:val="26"/>
        </w:rPr>
        <w:t>6)направление врача (справка) для группы оздоровительной направленности (запрашивается посредством Единой информационной системы в сфере здравоохранения).</w:t>
      </w:r>
    </w:p>
    <w:p w:rsidR="00750B17" w:rsidRPr="004901E6"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4901E6">
        <w:rPr>
          <w:sz w:val="26"/>
          <w:szCs w:val="26"/>
        </w:rPr>
        <w:t>2.4.Управлению образования запрещено требовать у Заявителя (представителя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750B17" w:rsidRPr="004901E6"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4901E6">
        <w:rPr>
          <w:sz w:val="26"/>
          <w:szCs w:val="26"/>
        </w:rPr>
        <w:lastRenderedPageBreak/>
        <w:t>2.5.Документы, указанные в пункте 2.3 настоящего Положения могут быть представлены Заявителем (представителем Заявителя) по собственной инициативе.</w:t>
      </w:r>
    </w:p>
    <w:p w:rsidR="00750B17" w:rsidRPr="004901E6"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4901E6">
        <w:rPr>
          <w:sz w:val="26"/>
          <w:szCs w:val="26"/>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постановке на учет.</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2.6.</w:t>
      </w:r>
      <w:r w:rsidRPr="00976115">
        <w:rPr>
          <w:rFonts w:ascii="Times New Roman" w:hAnsi="Times New Roman" w:cs="Times New Roman"/>
          <w:sz w:val="26"/>
          <w:szCs w:val="26"/>
        </w:rPr>
        <w:t>Ребенок Заявителя, имеющего право на внеочередное или первоочередное предоставление места в ДОО, подтвердившего его документально, ставится на учет в льготную очередь.</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Pr>
          <w:sz w:val="26"/>
          <w:szCs w:val="26"/>
        </w:rPr>
        <w:t>2</w:t>
      </w:r>
      <w:r w:rsidRPr="00836231">
        <w:rPr>
          <w:sz w:val="26"/>
          <w:szCs w:val="26"/>
        </w:rPr>
        <w:t>.</w:t>
      </w:r>
      <w:r>
        <w:rPr>
          <w:sz w:val="26"/>
          <w:szCs w:val="26"/>
        </w:rPr>
        <w:t>6</w:t>
      </w:r>
      <w:r w:rsidRPr="00836231">
        <w:rPr>
          <w:sz w:val="26"/>
          <w:szCs w:val="26"/>
        </w:rPr>
        <w:t>.</w:t>
      </w:r>
      <w:r>
        <w:rPr>
          <w:sz w:val="26"/>
          <w:szCs w:val="26"/>
        </w:rPr>
        <w:t>1</w:t>
      </w:r>
      <w:r w:rsidRPr="00836231">
        <w:rPr>
          <w:sz w:val="26"/>
          <w:szCs w:val="26"/>
        </w:rPr>
        <w:t>.Право</w:t>
      </w:r>
      <w:r>
        <w:rPr>
          <w:sz w:val="26"/>
          <w:szCs w:val="26"/>
        </w:rPr>
        <w:t>м внеочередного зачисления в ДОО, при предоставлении соответствующих документов, пользуются:</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прокуроров в соответствии с Федеральным законом от 17 января 1992 года №2202-1 «О прокуратуре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судей в соответствии с </w:t>
      </w:r>
      <w:hyperlink r:id="rId14" w:anchor="7D20K3">
        <w:r w:rsidRPr="00836231">
          <w:rPr>
            <w:sz w:val="26"/>
            <w:szCs w:val="26"/>
          </w:rPr>
          <w:t>Законом Российской Федерации от 26 июня 1992 года № 3132-1 «О статусе судей в Российской Федерации</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сотрудников Следственного комитета Российской Федерации в соответствии с </w:t>
      </w:r>
      <w:hyperlink r:id="rId15" w:anchor="7D20K3">
        <w:r w:rsidRPr="00836231">
          <w:rPr>
            <w:sz w:val="26"/>
            <w:szCs w:val="26"/>
          </w:rPr>
          <w:t>Федеральным законом от 28 декабря 2010 года № 403-ФЗ «О Следственном комитете Российской Федерации</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участников боевых действий на территории Южной Осетии и Абхазии.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в соответствии с Постановлением Правительства Российской Федерации от  12 августа 2008 года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(ред. от 08 декабря 2010 года, п. 4, абз. 2)»;</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обеспечивающих правопорядок на территории Северо-Кавказского региона РФ. 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Российской Федерации от 25 августа 1999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участников боевых действий на территории Республики Дагестан.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Российской Федерации от 25 августа 1999 года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w:t>
      </w:r>
      <w:r w:rsidRPr="00836231">
        <w:rPr>
          <w:sz w:val="26"/>
          <w:szCs w:val="26"/>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(ред. от 08 декабря 2010 года, п. 1, абз. 5)»;</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граждан, подвергшихся воздействию радиации вследствие катастрофы на Чернобыльской АЭС в соответствии с </w:t>
      </w:r>
      <w:hyperlink r:id="rId16" w:anchor="7D20K3">
        <w:r w:rsidRPr="00836231">
          <w:rPr>
            <w:sz w:val="26"/>
            <w:szCs w:val="26"/>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Pr>
          <w:sz w:val="26"/>
          <w:szCs w:val="26"/>
        </w:rPr>
        <w:t>2</w:t>
      </w:r>
      <w:r w:rsidRPr="00836231">
        <w:rPr>
          <w:sz w:val="26"/>
          <w:szCs w:val="26"/>
        </w:rPr>
        <w:t>.</w:t>
      </w:r>
      <w:r>
        <w:rPr>
          <w:sz w:val="26"/>
          <w:szCs w:val="26"/>
        </w:rPr>
        <w:t>6</w:t>
      </w:r>
      <w:r w:rsidRPr="00836231">
        <w:rPr>
          <w:sz w:val="26"/>
          <w:szCs w:val="26"/>
        </w:rPr>
        <w:t>.</w:t>
      </w:r>
      <w:r>
        <w:rPr>
          <w:sz w:val="26"/>
          <w:szCs w:val="26"/>
        </w:rPr>
        <w:t>2</w:t>
      </w:r>
      <w:r w:rsidR="003D6775">
        <w:rPr>
          <w:sz w:val="26"/>
          <w:szCs w:val="26"/>
        </w:rPr>
        <w:t>.</w:t>
      </w:r>
      <w:r w:rsidRPr="00836231">
        <w:rPr>
          <w:sz w:val="26"/>
          <w:szCs w:val="26"/>
        </w:rPr>
        <w:t>Право</w:t>
      </w:r>
      <w:r>
        <w:rPr>
          <w:sz w:val="26"/>
          <w:szCs w:val="26"/>
        </w:rPr>
        <w:t>м первоочередного зачисления в ДОО, при предоставлении соответствующих документов, пользуются:</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военнослужащих, проходящих военную службу по контракту в соответствии с </w:t>
      </w:r>
      <w:hyperlink r:id="rId17" w:anchor="7D20K3">
        <w:r w:rsidRPr="00836231">
          <w:rPr>
            <w:sz w:val="26"/>
            <w:szCs w:val="26"/>
          </w:rPr>
          <w:t>Федеральным законом от 27 мая 1998 года № 76-ФЗ «О статусе военнослужащих»</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военнослужащих, проходивших военную службу по контракту и уволенные при достижении ими предельного возраста пребывания на военной службе в соответствии с </w:t>
      </w:r>
      <w:hyperlink r:id="rId18" w:anchor="7D20K3">
        <w:r w:rsidRPr="00836231">
          <w:rPr>
            <w:sz w:val="26"/>
            <w:szCs w:val="26"/>
          </w:rPr>
          <w:t>Федеральным законом от 27 мая 1998 года № 76-ФЗ «О статусе военнослужащих»</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военнослужащих, проходивших военную службу по контракту и уволенные по состоянию здоровья в соответствии с </w:t>
      </w:r>
      <w:hyperlink r:id="rId19" w:anchor="7D20K3">
        <w:r w:rsidRPr="00836231">
          <w:rPr>
            <w:sz w:val="26"/>
            <w:szCs w:val="26"/>
          </w:rPr>
          <w:t>Федеральным законом от 27 мая 1998 года № 76-ФЗ «О статусе военнослужащих»</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военнослужащих, проходивших военную службу по контракту и уволенные в связи с организационно-штатными мероприятиями в соответствии с </w:t>
      </w:r>
      <w:hyperlink r:id="rId20" w:anchor="7D20K3">
        <w:r w:rsidRPr="00836231">
          <w:rPr>
            <w:sz w:val="26"/>
            <w:szCs w:val="26"/>
          </w:rPr>
          <w:t>Федеральным законом от 27 мая 1998 года № 76-ФЗ «О статусе военнослужащих»</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сотрудников полиции и находящиеся на их иждивении дети в соответствии с </w:t>
      </w:r>
      <w:hyperlink r:id="rId21">
        <w:r w:rsidRPr="00836231">
          <w:rPr>
            <w:sz w:val="26"/>
            <w:szCs w:val="26"/>
          </w:rPr>
          <w:t>Федеральным законом от 07.02.2011 №3-ФЗ «О полиции»</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сотрудников полиции, погибшие (умершие), и находившиеся на их иждивении дети в соответствии с </w:t>
      </w:r>
      <w:hyperlink r:id="rId22">
        <w:r w:rsidRPr="00836231">
          <w:rPr>
            <w:sz w:val="26"/>
            <w:szCs w:val="26"/>
          </w:rPr>
          <w:t>Федеральным законом от 7 февраля 2011 года №3-ФЗ «О полиции»</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граждан, уволенных со службы в полиции по особым обстоятельствам, и находящиеся (находившиеся) на их иждивении дети в соответствии с </w:t>
      </w:r>
      <w:hyperlink r:id="rId23">
        <w:r w:rsidRPr="00836231">
          <w:rPr>
            <w:sz w:val="26"/>
            <w:szCs w:val="26"/>
          </w:rPr>
          <w:t>Федеральным законом от 7 февраля 2011 года №3-ФЗ «О полиции»</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учреждений и органов уголовно-исполнительной системы и находящиеся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учреждений и органов уголовно-исполнительной системы, погибшие (умершие) и находившиеся на их иждивении дети в соответствии со ст. 3, п. 14 Федерального закона от 30 декабря 2012 года№283-ФЗ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граждан, уволенных со службы в учреждениях и органах уголовно-исполнительной системы по особым обстоятельствам, и находящиеся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lastRenderedPageBreak/>
        <w:t>-дети сотрудников органов принудительного исполнения и находящиеся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органов принудительного исполнения, погибшие (умершие), и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граждан, уволенных со службы в органах принудительного исполнения по особым обстоятельствам, и находящиеся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-дети-инвалиды в соответствии с </w:t>
      </w:r>
      <w:hyperlink r:id="rId24">
        <w:r w:rsidRPr="00836231">
          <w:rPr>
            <w:sz w:val="26"/>
            <w:szCs w:val="26"/>
          </w:rPr>
          <w:t>Указом Президента Российской Федерации от 2 октября 1992 года № 1157 «О дополнительных мерах государственной поддержки инвалидов»</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федеральной противопожарной службы Государственной противопожарной службы и находящиеся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федеральной противопожарной службы Государственной противопожарной службы, погибшие (умершие), и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граждан, уволенных со службы в федеральной противопожарной службе Государственной противопожарной службы по особым обстоятельствам, и находящиеся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таможенных органов Российской Федерации и находящиеся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-дети сотрудников таможенных органов Российской Федерации, погибшие (умершие), и находившиеся на их иждивении дети в соответствии со ст. 3, п. 14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граждан, уволенных со службы в таможенных органах Российской Федерации по особым обстоятельствам, и находящиеся (находившиеся) на их иждивении дети в соответствии со ст. 3, п. 14 Федерального закона от 30 декабря </w:t>
      </w:r>
      <w:r w:rsidRPr="00836231">
        <w:rPr>
          <w:sz w:val="26"/>
          <w:szCs w:val="26"/>
        </w:rPr>
        <w:lastRenderedPageBreak/>
        <w:t>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из многодетных семей в соответствии с </w:t>
      </w:r>
      <w:hyperlink r:id="rId25">
        <w:r w:rsidRPr="00836231">
          <w:rPr>
            <w:sz w:val="26"/>
            <w:szCs w:val="26"/>
          </w:rPr>
          <w:t>Указом Президента Российской Федерации от 5 мая 1992 года № 431 «О мерах по социальной поддержке семей»</w:t>
        </w:r>
      </w:hyperlink>
      <w:r w:rsidRPr="00836231">
        <w:rPr>
          <w:sz w:val="26"/>
          <w:szCs w:val="26"/>
        </w:rPr>
        <w:t>;</w:t>
      </w:r>
    </w:p>
    <w:p w:rsidR="00750B17" w:rsidRPr="00836231"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836231">
        <w:rPr>
          <w:sz w:val="26"/>
          <w:szCs w:val="26"/>
        </w:rPr>
        <w:t xml:space="preserve">-дети, один из родителей которых является инвалидом в соответствии с </w:t>
      </w:r>
      <w:hyperlink r:id="rId26">
        <w:r w:rsidRPr="00836231">
          <w:rPr>
            <w:sz w:val="26"/>
            <w:szCs w:val="26"/>
          </w:rPr>
          <w:t>Указом Президента Российской Федерации от 2 октября 1992 года № 1157 «О дополнительных мерах государственной поддержки инвалидов»</w:t>
        </w:r>
      </w:hyperlink>
      <w:r w:rsidRPr="00836231">
        <w:rPr>
          <w:sz w:val="26"/>
          <w:szCs w:val="26"/>
        </w:rPr>
        <w:t>.</w:t>
      </w:r>
    </w:p>
    <w:p w:rsidR="00750B17" w:rsidRPr="003352D3"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3352D3">
        <w:rPr>
          <w:sz w:val="26"/>
          <w:szCs w:val="26"/>
        </w:rPr>
        <w:t>2.6.3.</w:t>
      </w:r>
      <w:r>
        <w:rPr>
          <w:sz w:val="26"/>
          <w:szCs w:val="26"/>
        </w:rPr>
        <w:t xml:space="preserve">Проживающие в одной семье и имеющие общее место жительства дети имеют право преимущественного приема в ДОО, </w:t>
      </w:r>
      <w:r w:rsidRPr="003352D3">
        <w:rPr>
          <w:sz w:val="26"/>
          <w:szCs w:val="26"/>
        </w:rPr>
        <w:t xml:space="preserve">в которой обучаются </w:t>
      </w:r>
      <w:r>
        <w:rPr>
          <w:sz w:val="26"/>
          <w:szCs w:val="26"/>
        </w:rPr>
        <w:t xml:space="preserve">их </w:t>
      </w:r>
      <w:r w:rsidRPr="003352D3">
        <w:rPr>
          <w:sz w:val="26"/>
          <w:szCs w:val="26"/>
        </w:rPr>
        <w:t>брат</w:t>
      </w:r>
      <w:r>
        <w:rPr>
          <w:sz w:val="26"/>
          <w:szCs w:val="26"/>
        </w:rPr>
        <w:t>ья</w:t>
      </w:r>
      <w:r w:rsidRPr="003352D3">
        <w:rPr>
          <w:sz w:val="26"/>
          <w:szCs w:val="26"/>
        </w:rPr>
        <w:t xml:space="preserve"> и (или) сестр</w:t>
      </w:r>
      <w:r>
        <w:rPr>
          <w:sz w:val="26"/>
          <w:szCs w:val="26"/>
        </w:rPr>
        <w:t>ы</w:t>
      </w:r>
      <w:r w:rsidRPr="003352D3">
        <w:rPr>
          <w:sz w:val="26"/>
          <w:szCs w:val="26"/>
        </w:rPr>
        <w:t>.</w:t>
      </w:r>
    </w:p>
    <w:p w:rsidR="00750B17" w:rsidRDefault="00750B17" w:rsidP="00750B17">
      <w:pPr>
        <w:pStyle w:val="ConsPlusNormal"/>
        <w:tabs>
          <w:tab w:val="left" w:pos="1843"/>
        </w:tabs>
        <w:ind w:firstLine="567"/>
        <w:jc w:val="both"/>
        <w:rPr>
          <w:rFonts w:ascii="Times New Roman" w:hAnsi="Times New Roman" w:cs="Times New Roman"/>
          <w:sz w:val="26"/>
          <w:szCs w:val="26"/>
        </w:rPr>
      </w:pPr>
      <w:r w:rsidRPr="003352D3">
        <w:rPr>
          <w:rFonts w:ascii="Times New Roman" w:hAnsi="Times New Roman" w:cs="Times New Roman"/>
          <w:sz w:val="26"/>
          <w:szCs w:val="26"/>
        </w:rPr>
        <w:t>2.7.</w:t>
      </w:r>
      <w:r>
        <w:rPr>
          <w:rFonts w:ascii="Times New Roman" w:hAnsi="Times New Roman" w:cs="Times New Roman"/>
          <w:sz w:val="26"/>
          <w:szCs w:val="26"/>
        </w:rPr>
        <w:t xml:space="preserve">Заявитель (представитель Заявителя) заполняет Заявление для направлении в ДОО согласно Приложению 1 к настоящему Положению на основании сведений документов, указанных в пункте 2.2. настоящего Положения. </w:t>
      </w:r>
      <w:r w:rsidRPr="003352D3">
        <w:rPr>
          <w:rFonts w:ascii="Times New Roman" w:hAnsi="Times New Roman" w:cs="Times New Roman"/>
          <w:sz w:val="26"/>
          <w:szCs w:val="26"/>
        </w:rPr>
        <w:t>В заявлении о постановке на учет указываются: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-фамилия, имя, отчество (последнее – при наличии);</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-дата рождения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-реквизиты свидетельства о рождении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-адрес места жительства (места пребывания, места фактического проживания)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-фамилия, имя отчество (последнее – при наличии) родителей (законных представителей)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-реквизиты документа, удостоверяющего личность родителя (законного представителя)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-реквизиты документа, подтверждающего установление опеки (при наличии);</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-адрес электронного почты, номер телефона (при наличии) родителей (законных представителей)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-о выборе языка образования, родного языка из числа языков народов Российской Федерации, в том числе русского языка как родного языка;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-о направленности дошкольной группы;</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-о необходимом режиме пребывания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-о желаемой дате приема на обучение.</w:t>
      </w:r>
    </w:p>
    <w:p w:rsidR="00750B17" w:rsidRDefault="00750B17" w:rsidP="00750B17">
      <w:pPr>
        <w:pStyle w:val="formattext"/>
        <w:shd w:val="clear" w:color="auto" w:fill="FFFFFF"/>
        <w:spacing w:before="0" w:beforeAutospacing="0" w:after="0" w:afterAutospacing="0"/>
        <w:ind w:firstLine="480"/>
        <w:textAlignment w:val="baseline"/>
        <w:rPr>
          <w:sz w:val="26"/>
          <w:szCs w:val="26"/>
        </w:rPr>
      </w:pPr>
      <w:r w:rsidRPr="00A32418">
        <w:rPr>
          <w:sz w:val="26"/>
          <w:szCs w:val="26"/>
        </w:rPr>
        <w:t xml:space="preserve">В заявлении для направления родителями (законными представителями) ребенка дополнительно указываются сведения о </w:t>
      </w:r>
      <w:r>
        <w:rPr>
          <w:sz w:val="26"/>
          <w:szCs w:val="26"/>
        </w:rPr>
        <w:t>ДОО</w:t>
      </w:r>
      <w:r w:rsidRPr="00A32418">
        <w:rPr>
          <w:sz w:val="26"/>
          <w:szCs w:val="26"/>
        </w:rPr>
        <w:t>, выбранных для приема, и о наличии права на специальные меры поддержки (гарантии) отдельных категорий граждан и их семей (при необходимости).</w:t>
      </w:r>
    </w:p>
    <w:p w:rsidR="00750B17" w:rsidRPr="00A32418" w:rsidRDefault="00750B17" w:rsidP="00750B17">
      <w:pPr>
        <w:pStyle w:val="formattext"/>
        <w:shd w:val="clear" w:color="auto" w:fill="FFFFFF"/>
        <w:spacing w:before="0" w:beforeAutospacing="0" w:after="0" w:afterAutospacing="0"/>
        <w:ind w:firstLine="480"/>
        <w:textAlignment w:val="baseline"/>
        <w:rPr>
          <w:sz w:val="26"/>
          <w:szCs w:val="26"/>
        </w:rPr>
      </w:pPr>
      <w:r>
        <w:rPr>
          <w:sz w:val="26"/>
          <w:szCs w:val="26"/>
        </w:rPr>
        <w:t>При наличии у ребенка братьев и (или) сестер, проживающих в одной с ним семье и имеющих общее с ним место жительства, обучающихся в ДОО,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750B17"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Заявитель может выбрать не более трех ДОО: первая из выбранных ДОО является приоритетной, другие - дополнительными.</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 xml:space="preserve">Заявитель (представитель Заявителя) вправе подать одновременно только </w:t>
      </w:r>
      <w:r>
        <w:rPr>
          <w:rFonts w:ascii="Times New Roman" w:hAnsi="Times New Roman" w:cs="Times New Roman"/>
          <w:sz w:val="26"/>
          <w:szCs w:val="26"/>
        </w:rPr>
        <w:lastRenderedPageBreak/>
        <w:t>одно заявление для направления ы ДОО и только в одном муниципальном образовании Нижегородской области.</w:t>
      </w:r>
    </w:p>
    <w:p w:rsidR="00750B17" w:rsidRPr="00976115" w:rsidRDefault="00E342CB" w:rsidP="00750B17">
      <w:pPr>
        <w:pStyle w:val="ConsPlusNormal"/>
        <w:tabs>
          <w:tab w:val="left" w:pos="1843"/>
        </w:tabs>
        <w:ind w:firstLine="567"/>
        <w:jc w:val="both"/>
        <w:rPr>
          <w:rFonts w:ascii="Times New Roman" w:hAnsi="Times New Roman" w:cs="Times New Roman"/>
          <w:sz w:val="26"/>
          <w:szCs w:val="26"/>
        </w:rPr>
      </w:pPr>
      <w:hyperlink w:anchor="P222" w:history="1">
        <w:r w:rsidR="00750B17" w:rsidRPr="00A41258">
          <w:rPr>
            <w:rFonts w:ascii="Times New Roman" w:hAnsi="Times New Roman" w:cs="Times New Roman"/>
            <w:sz w:val="26"/>
            <w:szCs w:val="26"/>
          </w:rPr>
          <w:t>Перечень</w:t>
        </w:r>
      </w:hyperlink>
      <w:r w:rsidR="00750B17" w:rsidRPr="00A41258">
        <w:rPr>
          <w:rFonts w:ascii="Times New Roman" w:hAnsi="Times New Roman" w:cs="Times New Roman"/>
          <w:sz w:val="26"/>
          <w:szCs w:val="26"/>
        </w:rPr>
        <w:t xml:space="preserve"> о</w:t>
      </w:r>
      <w:r w:rsidR="00750B17" w:rsidRPr="00976115">
        <w:rPr>
          <w:rFonts w:ascii="Times New Roman" w:hAnsi="Times New Roman" w:cs="Times New Roman"/>
          <w:sz w:val="26"/>
          <w:szCs w:val="26"/>
        </w:rPr>
        <w:t xml:space="preserve">бразовательных организаций, реализующих образовательные программы дошкольного образования на территории </w:t>
      </w:r>
      <w:r w:rsidR="00750B17">
        <w:rPr>
          <w:rFonts w:ascii="Times New Roman" w:hAnsi="Times New Roman" w:cs="Times New Roman"/>
          <w:sz w:val="26"/>
          <w:szCs w:val="26"/>
        </w:rPr>
        <w:t>Воскресенского муниципального</w:t>
      </w:r>
      <w:r w:rsidR="00750B17" w:rsidRPr="00976115">
        <w:rPr>
          <w:rFonts w:ascii="Times New Roman" w:hAnsi="Times New Roman" w:cs="Times New Roman"/>
          <w:sz w:val="26"/>
          <w:szCs w:val="26"/>
        </w:rPr>
        <w:t xml:space="preserve"> района, приведен в Приложении </w:t>
      </w:r>
      <w:r w:rsidR="00750B17">
        <w:rPr>
          <w:rFonts w:ascii="Times New Roman" w:hAnsi="Times New Roman" w:cs="Times New Roman"/>
          <w:sz w:val="26"/>
          <w:szCs w:val="26"/>
        </w:rPr>
        <w:t xml:space="preserve">2 к настоящему Положению. </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2.8.</w:t>
      </w:r>
      <w:r w:rsidRPr="00976115">
        <w:rPr>
          <w:rFonts w:ascii="Times New Roman" w:hAnsi="Times New Roman" w:cs="Times New Roman"/>
          <w:sz w:val="26"/>
          <w:szCs w:val="26"/>
        </w:rPr>
        <w:t xml:space="preserve">При утрате права на внеочередное или первоочередное предоставление места в ДОО Заявитель в течение 14 календарных дней обязан подать заявление о внесении изменений в учетную запись в управление образования администрации </w:t>
      </w:r>
      <w:r>
        <w:rPr>
          <w:rFonts w:ascii="Times New Roman" w:hAnsi="Times New Roman" w:cs="Times New Roman"/>
          <w:sz w:val="26"/>
          <w:szCs w:val="26"/>
        </w:rPr>
        <w:t>Воскресенского</w:t>
      </w:r>
      <w:r w:rsidRPr="00976115">
        <w:rPr>
          <w:rFonts w:ascii="Times New Roman" w:hAnsi="Times New Roman" w:cs="Times New Roman"/>
          <w:sz w:val="26"/>
          <w:szCs w:val="26"/>
        </w:rPr>
        <w:t xml:space="preserve"> муниципального района.</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2.9.</w:t>
      </w:r>
      <w:r w:rsidRPr="00976115">
        <w:rPr>
          <w:rFonts w:ascii="Times New Roman" w:hAnsi="Times New Roman" w:cs="Times New Roman"/>
          <w:sz w:val="26"/>
          <w:szCs w:val="26"/>
        </w:rPr>
        <w:t xml:space="preserve">Регистрация заявления о постановке на учет ребенка, нуждающегося в предоставлении места в ДОО, осуществляется специалистом </w:t>
      </w:r>
      <w:r>
        <w:rPr>
          <w:rFonts w:ascii="Times New Roman" w:hAnsi="Times New Roman" w:cs="Times New Roman"/>
          <w:sz w:val="26"/>
          <w:szCs w:val="26"/>
        </w:rPr>
        <w:t>Управления</w:t>
      </w:r>
      <w:r w:rsidRPr="00976115">
        <w:rPr>
          <w:rFonts w:ascii="Times New Roman" w:hAnsi="Times New Roman" w:cs="Times New Roman"/>
          <w:sz w:val="26"/>
          <w:szCs w:val="26"/>
        </w:rPr>
        <w:t xml:space="preserve"> образования в </w:t>
      </w:r>
      <w:r>
        <w:rPr>
          <w:rFonts w:ascii="Times New Roman" w:hAnsi="Times New Roman" w:cs="Times New Roman"/>
          <w:sz w:val="26"/>
          <w:szCs w:val="26"/>
        </w:rPr>
        <w:t xml:space="preserve">РГИС «УСО НО» </w:t>
      </w:r>
      <w:r w:rsidRPr="00976115">
        <w:rPr>
          <w:rFonts w:ascii="Times New Roman" w:hAnsi="Times New Roman" w:cs="Times New Roman"/>
          <w:sz w:val="26"/>
          <w:szCs w:val="26"/>
        </w:rPr>
        <w:t xml:space="preserve">и в </w:t>
      </w:r>
      <w:r>
        <w:rPr>
          <w:rFonts w:ascii="Times New Roman" w:hAnsi="Times New Roman" w:cs="Times New Roman"/>
          <w:sz w:val="26"/>
          <w:szCs w:val="26"/>
        </w:rPr>
        <w:t>Книге учета будущих воспитанников ДОУ Воскресе</w:t>
      </w:r>
      <w:r w:rsidRPr="008569A4">
        <w:rPr>
          <w:rFonts w:ascii="Times New Roman" w:hAnsi="Times New Roman" w:cs="Times New Roman"/>
          <w:sz w:val="26"/>
          <w:szCs w:val="26"/>
        </w:rPr>
        <w:t>нского</w:t>
      </w:r>
      <w:r>
        <w:rPr>
          <w:rFonts w:ascii="Times New Roman" w:hAnsi="Times New Roman" w:cs="Times New Roman"/>
          <w:sz w:val="26"/>
          <w:szCs w:val="26"/>
        </w:rPr>
        <w:t xml:space="preserve"> муниципального</w:t>
      </w:r>
      <w:r w:rsidRPr="00976115">
        <w:rPr>
          <w:rFonts w:ascii="Times New Roman" w:hAnsi="Times New Roman" w:cs="Times New Roman"/>
          <w:sz w:val="26"/>
          <w:szCs w:val="26"/>
        </w:rPr>
        <w:t xml:space="preserve"> района </w:t>
      </w:r>
      <w:r>
        <w:rPr>
          <w:rFonts w:ascii="Times New Roman" w:hAnsi="Times New Roman" w:cs="Times New Roman"/>
          <w:sz w:val="26"/>
          <w:szCs w:val="26"/>
        </w:rPr>
        <w:t xml:space="preserve">Нижегородской области, согласно </w:t>
      </w:r>
      <w:r w:rsidRPr="00976115">
        <w:rPr>
          <w:rFonts w:ascii="Times New Roman" w:hAnsi="Times New Roman" w:cs="Times New Roman"/>
          <w:sz w:val="26"/>
          <w:szCs w:val="26"/>
        </w:rPr>
        <w:t>Приложени</w:t>
      </w:r>
      <w:r>
        <w:rPr>
          <w:rFonts w:ascii="Times New Roman" w:hAnsi="Times New Roman" w:cs="Times New Roman"/>
          <w:sz w:val="26"/>
          <w:szCs w:val="26"/>
        </w:rPr>
        <w:t xml:space="preserve">ю 3 к настоящему Положению. Заявлению для направления в ДОО присваивается индивидуальный номер в РГИС «УСО НО». </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2.10.</w:t>
      </w:r>
      <w:r w:rsidRPr="00976115">
        <w:rPr>
          <w:rFonts w:ascii="Times New Roman" w:hAnsi="Times New Roman" w:cs="Times New Roman"/>
          <w:sz w:val="26"/>
          <w:szCs w:val="26"/>
        </w:rPr>
        <w:t xml:space="preserve">В </w:t>
      </w:r>
      <w:r>
        <w:rPr>
          <w:rFonts w:ascii="Times New Roman" w:hAnsi="Times New Roman" w:cs="Times New Roman"/>
          <w:sz w:val="26"/>
          <w:szCs w:val="26"/>
        </w:rPr>
        <w:t>Книгу учета будущих воспитанников ДОУВоскресенского муниципального</w:t>
      </w:r>
      <w:r w:rsidRPr="00976115">
        <w:rPr>
          <w:rFonts w:ascii="Times New Roman" w:hAnsi="Times New Roman" w:cs="Times New Roman"/>
          <w:sz w:val="26"/>
          <w:szCs w:val="26"/>
        </w:rPr>
        <w:t xml:space="preserve"> района и в </w:t>
      </w:r>
      <w:r>
        <w:rPr>
          <w:rFonts w:ascii="Times New Roman" w:hAnsi="Times New Roman" w:cs="Times New Roman"/>
          <w:sz w:val="26"/>
          <w:szCs w:val="26"/>
        </w:rPr>
        <w:t xml:space="preserve">РГИС «УСО НО» </w:t>
      </w:r>
      <w:r w:rsidRPr="00976115">
        <w:rPr>
          <w:rFonts w:ascii="Times New Roman" w:hAnsi="Times New Roman" w:cs="Times New Roman"/>
          <w:sz w:val="26"/>
          <w:szCs w:val="26"/>
        </w:rPr>
        <w:t xml:space="preserve">вносятся сведения о детях в возрасте от </w:t>
      </w:r>
      <w:r>
        <w:rPr>
          <w:rFonts w:ascii="Times New Roman" w:hAnsi="Times New Roman" w:cs="Times New Roman"/>
          <w:sz w:val="26"/>
          <w:szCs w:val="26"/>
        </w:rPr>
        <w:t xml:space="preserve">рождения </w:t>
      </w:r>
      <w:r w:rsidRPr="00976115">
        <w:rPr>
          <w:rFonts w:ascii="Times New Roman" w:hAnsi="Times New Roman" w:cs="Times New Roman"/>
          <w:sz w:val="26"/>
          <w:szCs w:val="26"/>
        </w:rPr>
        <w:t>до 7 лет (включительно) при предоставлении Заявителем всех необходимых документов.</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2.</w:t>
      </w:r>
      <w:r>
        <w:rPr>
          <w:rFonts w:ascii="Times New Roman" w:hAnsi="Times New Roman" w:cs="Times New Roman"/>
          <w:sz w:val="26"/>
          <w:szCs w:val="26"/>
        </w:rPr>
        <w:t>11</w:t>
      </w:r>
      <w:r w:rsidRPr="00976115">
        <w:rPr>
          <w:rFonts w:ascii="Times New Roman" w:hAnsi="Times New Roman" w:cs="Times New Roman"/>
          <w:sz w:val="26"/>
          <w:szCs w:val="26"/>
        </w:rPr>
        <w:t xml:space="preserve">.При самостоятельной регистрации Заявителя через Порталы </w:t>
      </w:r>
      <w:r>
        <w:rPr>
          <w:rFonts w:ascii="Times New Roman" w:hAnsi="Times New Roman" w:cs="Times New Roman"/>
          <w:sz w:val="26"/>
          <w:szCs w:val="26"/>
        </w:rPr>
        <w:t>к</w:t>
      </w:r>
      <w:r w:rsidRPr="00976115">
        <w:rPr>
          <w:rFonts w:ascii="Times New Roman" w:hAnsi="Times New Roman" w:cs="Times New Roman"/>
          <w:sz w:val="26"/>
          <w:szCs w:val="26"/>
        </w:rPr>
        <w:t xml:space="preserve"> интерактивной форме заявления прилагаются электронные образцы документов, перечисленных в </w:t>
      </w:r>
      <w:hyperlink w:anchor="P64" w:history="1">
        <w:r w:rsidRPr="008C0A32">
          <w:rPr>
            <w:rFonts w:ascii="Times New Roman" w:hAnsi="Times New Roman" w:cs="Times New Roman"/>
            <w:sz w:val="26"/>
            <w:szCs w:val="26"/>
          </w:rPr>
          <w:t>п. 2.2</w:t>
        </w:r>
      </w:hyperlink>
      <w:r w:rsidRPr="00976115">
        <w:rPr>
          <w:rFonts w:ascii="Times New Roman" w:hAnsi="Times New Roman" w:cs="Times New Roman"/>
          <w:sz w:val="26"/>
          <w:szCs w:val="26"/>
        </w:rPr>
        <w:t>настоящего Положения.</w:t>
      </w:r>
      <w:r>
        <w:rPr>
          <w:rFonts w:ascii="Times New Roman" w:hAnsi="Times New Roman" w:cs="Times New Roman"/>
          <w:sz w:val="26"/>
          <w:szCs w:val="26"/>
        </w:rPr>
        <w:t xml:space="preserve"> Оригиналы документов предоставляются при личном обращении в Управление образования.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 xml:space="preserve">В случае отсутствия электронных образцов документов, подтверждающих сведения, указанные в интерактивном заявлении, ребенок на учет не ставится, </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2.12.Результатом рассмотрения заявления в части, касающейся постановки на учет, является: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-решение о постановке на учет для зачислении ребенка в ДОО;</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-решение об отказе в постановке на учет для зачисления ребенка в ДОО.</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Сформированное автоматически уведомление о принятом решении независимо от результата рассмотрения заявления  направляется Заявителю на электронную почту и в Личный кабинет на ЕПГУ.</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2.13.Заявитель (представитель Заявителя) имеет право до начала периода комплектования (в срок до 31 мая  текущего года) внести следующие изменения в Заявление на направление в ДОО с сохранением даты регистрации заявления:</w:t>
      </w:r>
    </w:p>
    <w:p w:rsidR="00750B17" w:rsidRPr="00E265EA" w:rsidRDefault="00750B17" w:rsidP="00750B17">
      <w:pPr>
        <w:pStyle w:val="af2"/>
        <w:ind w:firstLine="567"/>
        <w:jc w:val="both"/>
        <w:rPr>
          <w:color w:val="auto"/>
          <w:sz w:val="26"/>
          <w:szCs w:val="26"/>
        </w:rPr>
      </w:pPr>
      <w:r w:rsidRPr="00E265EA">
        <w:rPr>
          <w:color w:val="auto"/>
          <w:sz w:val="26"/>
          <w:szCs w:val="26"/>
        </w:rPr>
        <w:t>а)изменить список выбранных ДОО (в рамках Воскресенского муниципального района Нижегородской области, в котором Заявитель (представитель Заявителя) получает Услугу);</w:t>
      </w:r>
    </w:p>
    <w:p w:rsidR="00750B17" w:rsidRPr="00E265EA" w:rsidRDefault="00750B17" w:rsidP="00750B17">
      <w:pPr>
        <w:pStyle w:val="af2"/>
        <w:ind w:firstLine="567"/>
        <w:jc w:val="both"/>
        <w:rPr>
          <w:color w:val="auto"/>
          <w:sz w:val="26"/>
          <w:szCs w:val="26"/>
        </w:rPr>
      </w:pPr>
      <w:r w:rsidRPr="00E265EA">
        <w:rPr>
          <w:color w:val="auto"/>
          <w:sz w:val="26"/>
          <w:szCs w:val="26"/>
        </w:rPr>
        <w:t>б)изменить режим пребывания ребенка в группе;</w:t>
      </w:r>
    </w:p>
    <w:p w:rsidR="00750B17" w:rsidRPr="00E265EA" w:rsidRDefault="00750B17" w:rsidP="00750B17">
      <w:pPr>
        <w:pStyle w:val="af2"/>
        <w:ind w:firstLine="567"/>
        <w:jc w:val="both"/>
        <w:rPr>
          <w:color w:val="auto"/>
          <w:sz w:val="26"/>
          <w:szCs w:val="26"/>
        </w:rPr>
      </w:pPr>
      <w:r w:rsidRPr="00E265EA">
        <w:rPr>
          <w:color w:val="auto"/>
          <w:sz w:val="26"/>
          <w:szCs w:val="26"/>
        </w:rPr>
        <w:t>в)изменить дату зачисления ребенка в ДОО (не ранее текущей даты);</w:t>
      </w:r>
    </w:p>
    <w:p w:rsidR="00750B17" w:rsidRPr="00E265EA" w:rsidRDefault="00750B17" w:rsidP="00750B17">
      <w:pPr>
        <w:pStyle w:val="af2"/>
        <w:ind w:firstLine="567"/>
        <w:jc w:val="both"/>
        <w:rPr>
          <w:color w:val="auto"/>
          <w:sz w:val="26"/>
          <w:szCs w:val="26"/>
        </w:rPr>
      </w:pPr>
      <w:r w:rsidRPr="00E265EA">
        <w:rPr>
          <w:color w:val="auto"/>
          <w:sz w:val="26"/>
          <w:szCs w:val="26"/>
        </w:rPr>
        <w:t>г)изменить адрес регистрации/проживания (внутри Воскресенского муниципального района Нижегородской области);</w:t>
      </w:r>
    </w:p>
    <w:p w:rsidR="00750B17" w:rsidRPr="00E265EA" w:rsidRDefault="00750B17" w:rsidP="00750B17">
      <w:pPr>
        <w:pStyle w:val="af2"/>
        <w:ind w:firstLine="567"/>
        <w:jc w:val="both"/>
        <w:rPr>
          <w:color w:val="auto"/>
          <w:sz w:val="26"/>
          <w:szCs w:val="26"/>
        </w:rPr>
      </w:pPr>
      <w:r w:rsidRPr="00E265EA">
        <w:rPr>
          <w:color w:val="auto"/>
          <w:sz w:val="26"/>
          <w:szCs w:val="26"/>
        </w:rPr>
        <w:t>д)изменить контактные данные;</w:t>
      </w:r>
    </w:p>
    <w:p w:rsidR="00750B17" w:rsidRDefault="00750B17" w:rsidP="00750B17">
      <w:pPr>
        <w:pStyle w:val="af2"/>
        <w:ind w:firstLine="567"/>
        <w:jc w:val="both"/>
        <w:rPr>
          <w:color w:val="auto"/>
          <w:sz w:val="26"/>
          <w:szCs w:val="26"/>
        </w:rPr>
      </w:pPr>
      <w:r w:rsidRPr="00E265EA">
        <w:rPr>
          <w:color w:val="auto"/>
          <w:sz w:val="26"/>
          <w:szCs w:val="26"/>
        </w:rPr>
        <w:t>ж)изменить или добавить льготную категорию.</w:t>
      </w:r>
    </w:p>
    <w:p w:rsidR="00750B17" w:rsidRPr="00E265EA" w:rsidRDefault="00750B17" w:rsidP="00750B17">
      <w:pPr>
        <w:pStyle w:val="af2"/>
        <w:ind w:firstLine="567"/>
        <w:jc w:val="both"/>
        <w:rPr>
          <w:color w:val="auto"/>
          <w:sz w:val="26"/>
          <w:szCs w:val="26"/>
        </w:rPr>
      </w:pPr>
      <w:r>
        <w:rPr>
          <w:color w:val="auto"/>
          <w:sz w:val="26"/>
          <w:szCs w:val="26"/>
        </w:rPr>
        <w:t>Для внесения изменения в Заявление Заявителю (представителю Заявителя) необходимо обратиться в Управление образования.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Изменения фиксируются в РГИС «УСО НО» с момента их внесения специалистом Управления образования.</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2.14.</w:t>
      </w:r>
      <w:r w:rsidRPr="00976115">
        <w:rPr>
          <w:rFonts w:ascii="Times New Roman" w:hAnsi="Times New Roman" w:cs="Times New Roman"/>
          <w:sz w:val="26"/>
          <w:szCs w:val="26"/>
        </w:rPr>
        <w:t xml:space="preserve">Заявитель несет ответственность за достоверность сведений, на </w:t>
      </w:r>
      <w:r w:rsidRPr="00976115">
        <w:rPr>
          <w:rFonts w:ascii="Times New Roman" w:hAnsi="Times New Roman" w:cs="Times New Roman"/>
          <w:sz w:val="26"/>
          <w:szCs w:val="26"/>
        </w:rPr>
        <w:lastRenderedPageBreak/>
        <w:t xml:space="preserve">основании которых произведено комплектование ДОО; в случае, если у заявителя и (или) его ребенка изменились персональные данные, представленные ранее в </w:t>
      </w:r>
      <w:r>
        <w:rPr>
          <w:rFonts w:ascii="Times New Roman" w:hAnsi="Times New Roman" w:cs="Times New Roman"/>
          <w:sz w:val="26"/>
          <w:szCs w:val="26"/>
        </w:rPr>
        <w:t>У</w:t>
      </w:r>
      <w:r w:rsidRPr="00976115">
        <w:rPr>
          <w:rFonts w:ascii="Times New Roman" w:hAnsi="Times New Roman" w:cs="Times New Roman"/>
          <w:sz w:val="26"/>
          <w:szCs w:val="26"/>
        </w:rPr>
        <w:t xml:space="preserve">правление образования для обработки, в том числе которые могут повлечь приобретение (утрату) права на льготное или преимущественное устройство ребенка в ДОО, заявитель обязан своевременно проинформировать специалиста </w:t>
      </w:r>
      <w:r>
        <w:rPr>
          <w:rFonts w:ascii="Times New Roman" w:hAnsi="Times New Roman" w:cs="Times New Roman"/>
          <w:sz w:val="26"/>
          <w:szCs w:val="26"/>
        </w:rPr>
        <w:t>У</w:t>
      </w:r>
      <w:r w:rsidRPr="00976115">
        <w:rPr>
          <w:rFonts w:ascii="Times New Roman" w:hAnsi="Times New Roman" w:cs="Times New Roman"/>
          <w:sz w:val="26"/>
          <w:szCs w:val="26"/>
        </w:rPr>
        <w:t>правления образования.</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2.15.</w:t>
      </w:r>
      <w:r w:rsidRPr="00976115">
        <w:rPr>
          <w:rFonts w:ascii="Times New Roman" w:hAnsi="Times New Roman" w:cs="Times New Roman"/>
          <w:sz w:val="26"/>
          <w:szCs w:val="26"/>
        </w:rPr>
        <w:t>Ребенок снимается с учета в следующих случаях:</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w:t>
      </w:r>
      <w:r w:rsidRPr="00976115">
        <w:rPr>
          <w:rFonts w:ascii="Times New Roman" w:hAnsi="Times New Roman" w:cs="Times New Roman"/>
          <w:sz w:val="26"/>
          <w:szCs w:val="26"/>
        </w:rPr>
        <w:t>подача личного заявления Заявителем о снятии ребенка с учета;</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-по достижении ребенком 8-летнего возраста;</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 xml:space="preserve">-в случае неявки в ДОО в период массового комплектования в срок до 31 августа текущего календарного года либо в течение </w:t>
      </w:r>
      <w:r>
        <w:rPr>
          <w:rFonts w:ascii="Times New Roman" w:hAnsi="Times New Roman" w:cs="Times New Roman"/>
          <w:sz w:val="26"/>
          <w:szCs w:val="26"/>
        </w:rPr>
        <w:t>15</w:t>
      </w:r>
      <w:r w:rsidRPr="00976115">
        <w:rPr>
          <w:rFonts w:ascii="Times New Roman" w:hAnsi="Times New Roman" w:cs="Times New Roman"/>
          <w:sz w:val="26"/>
          <w:szCs w:val="26"/>
        </w:rPr>
        <w:t xml:space="preserve"> календарных дней с даты выдачи направления в период доукомплектования.</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В случае неявки в ДОО в установленные сроки, Заявитель вправе обратиться с заявлением о восстановлении в очереди детей, нуждающихся в предоставлении места в ДОО, с присвоением прежнего регистрационного номера, при этом желаемая дата начала посещения ДОО изменяется на 1 сентября следующего учебного года.</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2.16.</w:t>
      </w:r>
      <w:r w:rsidRPr="00976115">
        <w:rPr>
          <w:rFonts w:ascii="Times New Roman" w:hAnsi="Times New Roman" w:cs="Times New Roman"/>
          <w:sz w:val="26"/>
          <w:szCs w:val="26"/>
        </w:rPr>
        <w:t xml:space="preserve">На основании поданных Заявителем документов </w:t>
      </w:r>
      <w:r>
        <w:rPr>
          <w:rFonts w:ascii="Times New Roman" w:hAnsi="Times New Roman" w:cs="Times New Roman"/>
          <w:sz w:val="26"/>
          <w:szCs w:val="26"/>
        </w:rPr>
        <w:t>формируется</w:t>
      </w:r>
      <w:r w:rsidRPr="00976115">
        <w:rPr>
          <w:rFonts w:ascii="Times New Roman" w:hAnsi="Times New Roman" w:cs="Times New Roman"/>
          <w:sz w:val="26"/>
          <w:szCs w:val="26"/>
        </w:rPr>
        <w:t xml:space="preserve"> список детей, нуждающихся в предоставлении места в ДОО</w:t>
      </w:r>
      <w:r>
        <w:rPr>
          <w:rFonts w:ascii="Times New Roman" w:hAnsi="Times New Roman" w:cs="Times New Roman"/>
          <w:sz w:val="26"/>
          <w:szCs w:val="26"/>
        </w:rPr>
        <w:t xml:space="preserve"> в РГИС «УСО НО</w:t>
      </w:r>
      <w:r w:rsidRPr="00976115">
        <w:rPr>
          <w:rFonts w:ascii="Times New Roman" w:hAnsi="Times New Roman" w:cs="Times New Roman"/>
          <w:sz w:val="26"/>
          <w:szCs w:val="26"/>
        </w:rPr>
        <w:t>.</w:t>
      </w:r>
    </w:p>
    <w:p w:rsidR="00750B17" w:rsidRPr="00BF065F" w:rsidRDefault="00750B17" w:rsidP="00750B17">
      <w:pPr>
        <w:pStyle w:val="ConsPlusTitle"/>
        <w:tabs>
          <w:tab w:val="left" w:pos="1843"/>
        </w:tabs>
        <w:ind w:firstLine="567"/>
        <w:jc w:val="both"/>
        <w:outlineLvl w:val="1"/>
        <w:rPr>
          <w:rFonts w:ascii="Times New Roman" w:hAnsi="Times New Roman" w:cs="Times New Roman"/>
          <w:b w:val="0"/>
          <w:sz w:val="26"/>
          <w:szCs w:val="26"/>
        </w:rPr>
      </w:pPr>
    </w:p>
    <w:p w:rsidR="00750B17" w:rsidRPr="003D6775" w:rsidRDefault="00750B17" w:rsidP="00750B17">
      <w:pPr>
        <w:pStyle w:val="ConsPlusTitle"/>
        <w:tabs>
          <w:tab w:val="left" w:pos="1843"/>
        </w:tabs>
        <w:jc w:val="center"/>
        <w:outlineLvl w:val="1"/>
        <w:rPr>
          <w:rFonts w:ascii="Times New Roman" w:hAnsi="Times New Roman" w:cs="Times New Roman"/>
          <w:sz w:val="26"/>
          <w:szCs w:val="26"/>
        </w:rPr>
      </w:pPr>
      <w:r w:rsidRPr="003D6775">
        <w:rPr>
          <w:rFonts w:ascii="Times New Roman" w:hAnsi="Times New Roman" w:cs="Times New Roman"/>
          <w:sz w:val="26"/>
          <w:szCs w:val="26"/>
        </w:rPr>
        <w:t>3.Порядок комплектования ДОО</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3.1.Комплектование ДОО на следующий учебный год производится в период с 1 июня по 31 августа текущего года. В остальное время производится комплектование на свободные места.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 xml:space="preserve">3.2.Направление детей в ДОО на новый учебный год завершается 31 августа текущего года. </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 xml:space="preserve">3.3.В распределении участвуют заявления для направления в ДОО с указанной датой желаемого зачисления, не позднее </w:t>
      </w:r>
      <w:r w:rsidRPr="008D0984">
        <w:rPr>
          <w:rFonts w:ascii="Times New Roman" w:hAnsi="Times New Roman" w:cs="Times New Roman"/>
          <w:color w:val="FF0000"/>
          <w:sz w:val="26"/>
          <w:szCs w:val="26"/>
        </w:rPr>
        <w:t>й</w:t>
      </w:r>
      <w:r>
        <w:rPr>
          <w:rFonts w:ascii="Times New Roman" w:hAnsi="Times New Roman" w:cs="Times New Roman"/>
          <w:sz w:val="26"/>
          <w:szCs w:val="26"/>
        </w:rPr>
        <w:t xml:space="preserve"> сентября нового учебного года.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3.4.Дети, родители которых подали заявление после установленной даты, включаются в список детей, которым место в ДОО необходимо предоставить с 1 сентября следующего года при отсутствии свободных мест в текущем году.</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3.5.До распределения детей Управление образования выполняет сортировку электронного реестра заявлений РГИС «УСО НО» с учетом следующих данных:</w:t>
      </w:r>
    </w:p>
    <w:p w:rsidR="00750B17" w:rsidRPr="00E239C0" w:rsidRDefault="00750B17" w:rsidP="00750B17">
      <w:pPr>
        <w:pStyle w:val="110"/>
        <w:spacing w:line="240" w:lineRule="auto"/>
        <w:ind w:firstLine="567"/>
        <w:rPr>
          <w:color w:val="auto"/>
          <w:sz w:val="26"/>
          <w:szCs w:val="26"/>
          <w:lang w:eastAsia="ru-RU"/>
        </w:rPr>
      </w:pPr>
      <w:r w:rsidRPr="00E239C0">
        <w:rPr>
          <w:color w:val="auto"/>
          <w:sz w:val="26"/>
          <w:szCs w:val="26"/>
          <w:lang w:eastAsia="ru-RU"/>
        </w:rPr>
        <w:t>а) даты желаемого поступления ребенка в ДОО, заявленной на начало учебного года;</w:t>
      </w:r>
    </w:p>
    <w:p w:rsidR="00750B17" w:rsidRPr="00E239C0" w:rsidRDefault="00750B17" w:rsidP="00750B17">
      <w:pPr>
        <w:pStyle w:val="110"/>
        <w:spacing w:line="240" w:lineRule="auto"/>
        <w:ind w:firstLine="567"/>
        <w:rPr>
          <w:color w:val="auto"/>
          <w:sz w:val="26"/>
          <w:szCs w:val="26"/>
          <w:lang w:eastAsia="ru-RU"/>
        </w:rPr>
      </w:pPr>
      <w:r w:rsidRPr="00E239C0">
        <w:rPr>
          <w:color w:val="auto"/>
          <w:sz w:val="26"/>
          <w:szCs w:val="26"/>
          <w:lang w:eastAsia="ru-RU"/>
        </w:rPr>
        <w:t>б) возрастных категорий детей и возрастных групп на начало учебного года;</w:t>
      </w:r>
    </w:p>
    <w:p w:rsidR="00750B17" w:rsidRPr="00E239C0" w:rsidRDefault="00750B17" w:rsidP="00750B17">
      <w:pPr>
        <w:pStyle w:val="110"/>
        <w:spacing w:line="240" w:lineRule="auto"/>
        <w:ind w:firstLine="567"/>
        <w:rPr>
          <w:color w:val="auto"/>
          <w:sz w:val="26"/>
          <w:szCs w:val="26"/>
          <w:lang w:eastAsia="ru-RU"/>
        </w:rPr>
      </w:pPr>
      <w:r w:rsidRPr="00E239C0">
        <w:rPr>
          <w:color w:val="auto"/>
          <w:sz w:val="26"/>
          <w:szCs w:val="26"/>
          <w:lang w:eastAsia="ru-RU"/>
        </w:rPr>
        <w:t>в) даты постановки на учет ребенка для поступления в ДОО;</w:t>
      </w:r>
    </w:p>
    <w:p w:rsidR="00750B17" w:rsidRPr="00E239C0" w:rsidRDefault="00750B17" w:rsidP="00750B17">
      <w:pPr>
        <w:pStyle w:val="110"/>
        <w:spacing w:line="240" w:lineRule="auto"/>
        <w:ind w:firstLine="567"/>
        <w:rPr>
          <w:color w:val="auto"/>
          <w:sz w:val="26"/>
          <w:szCs w:val="26"/>
          <w:lang w:eastAsia="ru-RU"/>
        </w:rPr>
      </w:pPr>
      <w:r w:rsidRPr="00E239C0">
        <w:rPr>
          <w:color w:val="auto"/>
          <w:sz w:val="26"/>
          <w:szCs w:val="26"/>
          <w:lang w:eastAsia="ru-RU"/>
        </w:rPr>
        <w:t>г) наличие льготы для получения услуги;</w:t>
      </w:r>
    </w:p>
    <w:p w:rsidR="00750B17" w:rsidRPr="00E239C0" w:rsidRDefault="00750B17" w:rsidP="00750B17">
      <w:pPr>
        <w:pStyle w:val="110"/>
        <w:spacing w:line="240" w:lineRule="auto"/>
        <w:ind w:firstLine="567"/>
        <w:rPr>
          <w:color w:val="auto"/>
          <w:sz w:val="26"/>
          <w:szCs w:val="26"/>
          <w:lang w:eastAsia="ru-RU"/>
        </w:rPr>
      </w:pPr>
      <w:r w:rsidRPr="00E239C0">
        <w:rPr>
          <w:color w:val="auto"/>
          <w:sz w:val="26"/>
          <w:szCs w:val="26"/>
          <w:lang w:eastAsia="ru-RU"/>
        </w:rPr>
        <w:t>д) наличие свободных мест в ДОО для каждой возрастной категории детей в соответствующей возрастной группе;</w:t>
      </w:r>
    </w:p>
    <w:p w:rsidR="00750B17" w:rsidRPr="00E239C0" w:rsidRDefault="00750B17" w:rsidP="00750B17">
      <w:pPr>
        <w:pStyle w:val="110"/>
        <w:spacing w:line="240" w:lineRule="auto"/>
        <w:ind w:firstLine="567"/>
        <w:rPr>
          <w:color w:val="auto"/>
          <w:sz w:val="26"/>
          <w:szCs w:val="26"/>
          <w:lang w:eastAsia="ru-RU"/>
        </w:rPr>
      </w:pPr>
      <w:r w:rsidRPr="00E239C0">
        <w:rPr>
          <w:color w:val="auto"/>
          <w:sz w:val="26"/>
          <w:szCs w:val="26"/>
          <w:lang w:eastAsia="ru-RU"/>
        </w:rPr>
        <w:t>е) регистрации по месту жительства (пребывания) на территории, Воскресенского муниципального района Нижегородской области, за которой закреплена ДОО;</w:t>
      </w:r>
    </w:p>
    <w:p w:rsidR="00750B17" w:rsidRPr="00E239C0" w:rsidRDefault="00750B17" w:rsidP="00750B17">
      <w:pPr>
        <w:pStyle w:val="110"/>
        <w:spacing w:line="240" w:lineRule="auto"/>
        <w:ind w:firstLine="567"/>
        <w:rPr>
          <w:color w:val="auto"/>
          <w:sz w:val="26"/>
          <w:szCs w:val="26"/>
          <w:lang w:eastAsia="ru-RU"/>
        </w:rPr>
      </w:pPr>
      <w:r w:rsidRPr="00E239C0">
        <w:rPr>
          <w:color w:val="auto"/>
          <w:sz w:val="26"/>
          <w:szCs w:val="26"/>
          <w:lang w:eastAsia="ru-RU"/>
        </w:rPr>
        <w:t>ж) регистрации по месту жительства (пребывания) на территории Воскресенского муниципального района Нижегородской области, но нет регистрации по месту жительства на территории, за которой закреплена ДОО.</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3.6.Управление образования производит распределение детей в РГИС «УСО НО» в следующей последовательности:</w:t>
      </w:r>
    </w:p>
    <w:p w:rsidR="00750B17" w:rsidRPr="00233BA2" w:rsidRDefault="00750B17" w:rsidP="00750B17">
      <w:pPr>
        <w:pBdr>
          <w:top w:val="nil"/>
          <w:left w:val="nil"/>
          <w:bottom w:val="nil"/>
          <w:right w:val="nil"/>
          <w:between w:val="nil"/>
        </w:pBdr>
        <w:tabs>
          <w:tab w:val="left" w:pos="567"/>
          <w:tab w:val="left" w:pos="720"/>
          <w:tab w:val="left" w:pos="1134"/>
        </w:tabs>
        <w:ind w:firstLine="567"/>
        <w:jc w:val="both"/>
        <w:rPr>
          <w:sz w:val="26"/>
          <w:szCs w:val="26"/>
        </w:rPr>
      </w:pPr>
      <w:r w:rsidRPr="00233BA2">
        <w:rPr>
          <w:sz w:val="26"/>
          <w:szCs w:val="26"/>
        </w:rPr>
        <w:lastRenderedPageBreak/>
        <w:t>а)внесение информации о количестве мест для распределения в дошкольных группах в муниципальных образовательных организациях;</w:t>
      </w:r>
    </w:p>
    <w:p w:rsidR="00750B17" w:rsidRPr="00233BA2" w:rsidRDefault="00750B17" w:rsidP="00750B17">
      <w:pPr>
        <w:pBdr>
          <w:top w:val="nil"/>
          <w:left w:val="nil"/>
          <w:bottom w:val="nil"/>
          <w:right w:val="nil"/>
          <w:between w:val="nil"/>
        </w:pBdr>
        <w:tabs>
          <w:tab w:val="left" w:pos="567"/>
          <w:tab w:val="left" w:pos="720"/>
          <w:tab w:val="left" w:pos="1134"/>
        </w:tabs>
        <w:ind w:firstLine="567"/>
        <w:jc w:val="both"/>
        <w:rPr>
          <w:sz w:val="26"/>
          <w:szCs w:val="26"/>
        </w:rPr>
      </w:pPr>
      <w:r w:rsidRPr="00233BA2">
        <w:rPr>
          <w:sz w:val="26"/>
          <w:szCs w:val="26"/>
        </w:rPr>
        <w:t>б)осуществление выбора участвующих в распределении заявлений для направления в ДОО с соответствующей желаемой датой приема;</w:t>
      </w:r>
    </w:p>
    <w:p w:rsidR="00750B17" w:rsidRPr="00233BA2" w:rsidRDefault="00750B17" w:rsidP="00750B17">
      <w:pPr>
        <w:pBdr>
          <w:top w:val="nil"/>
          <w:left w:val="nil"/>
          <w:bottom w:val="nil"/>
          <w:right w:val="nil"/>
          <w:between w:val="nil"/>
        </w:pBdr>
        <w:tabs>
          <w:tab w:val="left" w:pos="567"/>
          <w:tab w:val="left" w:pos="720"/>
          <w:tab w:val="left" w:pos="1134"/>
        </w:tabs>
        <w:ind w:firstLine="567"/>
        <w:jc w:val="both"/>
        <w:rPr>
          <w:sz w:val="26"/>
          <w:szCs w:val="26"/>
        </w:rPr>
      </w:pPr>
      <w:r w:rsidRPr="00233BA2">
        <w:rPr>
          <w:sz w:val="26"/>
          <w:szCs w:val="26"/>
        </w:rPr>
        <w:t>в)сортировка списка заявлений для направления в ДОО в соответствии с установленным признаком "внеочередное право", "первоочередное право";</w:t>
      </w:r>
    </w:p>
    <w:p w:rsidR="00750B17" w:rsidRPr="00233BA2" w:rsidRDefault="00750B17" w:rsidP="00750B17">
      <w:pPr>
        <w:pBdr>
          <w:top w:val="nil"/>
          <w:left w:val="nil"/>
          <w:bottom w:val="nil"/>
          <w:right w:val="nil"/>
          <w:between w:val="nil"/>
        </w:pBdr>
        <w:tabs>
          <w:tab w:val="left" w:pos="567"/>
          <w:tab w:val="left" w:pos="720"/>
          <w:tab w:val="left" w:pos="1134"/>
        </w:tabs>
        <w:ind w:firstLine="567"/>
        <w:jc w:val="both"/>
        <w:rPr>
          <w:sz w:val="26"/>
          <w:szCs w:val="26"/>
        </w:rPr>
      </w:pPr>
      <w:r w:rsidRPr="00233BA2">
        <w:rPr>
          <w:sz w:val="26"/>
          <w:szCs w:val="26"/>
        </w:rPr>
        <w:t>г)сортировка списка заявлений для направления в ДОО по признаку закрепления территорий за муниципальными образовательными организациями по первой дошкольной образовательной организации в списке желаемых для приема;</w:t>
      </w:r>
    </w:p>
    <w:p w:rsidR="00750B17" w:rsidRPr="00233BA2" w:rsidRDefault="00750B17" w:rsidP="00750B17">
      <w:pPr>
        <w:pBdr>
          <w:top w:val="nil"/>
          <w:left w:val="nil"/>
          <w:bottom w:val="nil"/>
          <w:right w:val="nil"/>
          <w:between w:val="nil"/>
        </w:pBdr>
        <w:tabs>
          <w:tab w:val="left" w:pos="567"/>
          <w:tab w:val="left" w:pos="720"/>
          <w:tab w:val="left" w:pos="1134"/>
        </w:tabs>
        <w:ind w:firstLine="567"/>
        <w:jc w:val="both"/>
        <w:rPr>
          <w:sz w:val="26"/>
          <w:szCs w:val="26"/>
        </w:rPr>
      </w:pPr>
      <w:r w:rsidRPr="00233BA2">
        <w:rPr>
          <w:sz w:val="26"/>
          <w:szCs w:val="26"/>
        </w:rPr>
        <w:t>д)сортировка списка заявлений по наличию признака "преимущественное право" при условии, что муниципальная образовательная организация, которую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 для направления в ДОО;</w:t>
      </w:r>
    </w:p>
    <w:p w:rsidR="00750B17" w:rsidRPr="00233BA2" w:rsidRDefault="00750B17" w:rsidP="00750B17">
      <w:pPr>
        <w:pBdr>
          <w:top w:val="nil"/>
          <w:left w:val="nil"/>
          <w:bottom w:val="nil"/>
          <w:right w:val="nil"/>
          <w:between w:val="nil"/>
        </w:pBdr>
        <w:tabs>
          <w:tab w:val="left" w:pos="567"/>
          <w:tab w:val="left" w:pos="720"/>
          <w:tab w:val="left" w:pos="1134"/>
        </w:tabs>
        <w:ind w:firstLine="567"/>
        <w:jc w:val="both"/>
        <w:rPr>
          <w:sz w:val="26"/>
          <w:szCs w:val="26"/>
        </w:rPr>
      </w:pPr>
      <w:r w:rsidRPr="00233BA2">
        <w:rPr>
          <w:sz w:val="26"/>
          <w:szCs w:val="26"/>
        </w:rPr>
        <w:t>е)сортировка списка заявлений для направление в ДОО по дате его регистрации;</w:t>
      </w:r>
    </w:p>
    <w:p w:rsidR="00750B17" w:rsidRPr="00233BA2" w:rsidRDefault="00750B17" w:rsidP="00750B17">
      <w:pPr>
        <w:pBdr>
          <w:top w:val="nil"/>
          <w:left w:val="nil"/>
          <w:bottom w:val="nil"/>
          <w:right w:val="nil"/>
          <w:between w:val="nil"/>
        </w:pBdr>
        <w:tabs>
          <w:tab w:val="left" w:pos="567"/>
          <w:tab w:val="left" w:pos="720"/>
          <w:tab w:val="left" w:pos="1134"/>
        </w:tabs>
        <w:ind w:firstLine="567"/>
        <w:jc w:val="both"/>
        <w:rPr>
          <w:sz w:val="26"/>
          <w:szCs w:val="26"/>
        </w:rPr>
      </w:pPr>
      <w:r w:rsidRPr="00233BA2">
        <w:rPr>
          <w:sz w:val="26"/>
          <w:szCs w:val="26"/>
        </w:rPr>
        <w:t>ж)осуществление распределения детей в порядке выстроенной последовательности в РГИС «УСО НО».</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3.7.По результатам распределения в РГИС «УСО НО» формируется список детей, которым могут быть предоставлены места в муниципальных образовательных организациях.</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3.8.После утверждения списка детей, которым могут быть предоставлены места в ДОО в РГИС «УСО НО» фиксируются реквизиты документа о направлении</w:t>
      </w:r>
      <w:r>
        <w:rPr>
          <w:sz w:val="26"/>
          <w:szCs w:val="26"/>
        </w:rPr>
        <w:t>, согласно Приложению 4 к настоящему Положению.</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 xml:space="preserve">3.9.Управление образования формирует Протокол для направления детей в ДОО в автоматическом режиме посредством РГИС «УСО НО». </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3.10.После завершения распределения детей в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750B17"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3.11.По результатам направления в ДОО в РГИС «УСО НО» Управление образования формирует протокол комплектования ДОО и публикует его в РГИС «УСО НО». Заявителю (представителю Заявителя) направляется на электронную почту и в Личный кабинет на ЕПГУ уведомление</w:t>
      </w:r>
      <w:r>
        <w:rPr>
          <w:sz w:val="26"/>
          <w:szCs w:val="26"/>
        </w:rPr>
        <w:t xml:space="preserve"> со статусом информирования «Направлен в ДОО»</w:t>
      </w:r>
      <w:r w:rsidRPr="00233BA2">
        <w:rPr>
          <w:sz w:val="26"/>
          <w:szCs w:val="26"/>
        </w:rPr>
        <w:t>, сформированное автоматически.</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3.12.</w:t>
      </w:r>
      <w:r w:rsidRPr="00976115">
        <w:rPr>
          <w:rFonts w:ascii="Times New Roman" w:hAnsi="Times New Roman" w:cs="Times New Roman"/>
          <w:sz w:val="26"/>
          <w:szCs w:val="26"/>
        </w:rPr>
        <w:t xml:space="preserve">Направления в ДОО выдаются Заявителям в отделе дошкольного образования </w:t>
      </w:r>
      <w:r>
        <w:rPr>
          <w:rFonts w:ascii="Times New Roman" w:hAnsi="Times New Roman" w:cs="Times New Roman"/>
          <w:sz w:val="26"/>
          <w:szCs w:val="26"/>
        </w:rPr>
        <w:t>У</w:t>
      </w:r>
      <w:r w:rsidRPr="00976115">
        <w:rPr>
          <w:rFonts w:ascii="Times New Roman" w:hAnsi="Times New Roman" w:cs="Times New Roman"/>
          <w:sz w:val="26"/>
          <w:szCs w:val="26"/>
        </w:rPr>
        <w:t xml:space="preserve">правления образования и регистрируются в </w:t>
      </w:r>
      <w:hyperlink w:anchor="P520" w:history="1">
        <w:r w:rsidRPr="008569A4">
          <w:rPr>
            <w:rFonts w:ascii="Times New Roman" w:hAnsi="Times New Roman" w:cs="Times New Roman"/>
            <w:sz w:val="26"/>
            <w:szCs w:val="26"/>
          </w:rPr>
          <w:t>Журнале</w:t>
        </w:r>
      </w:hyperlink>
      <w:r w:rsidRPr="008569A4">
        <w:rPr>
          <w:rFonts w:ascii="Times New Roman" w:hAnsi="Times New Roman" w:cs="Times New Roman"/>
          <w:sz w:val="26"/>
          <w:szCs w:val="26"/>
        </w:rPr>
        <w:t xml:space="preserve"> р</w:t>
      </w:r>
      <w:r w:rsidRPr="00976115">
        <w:rPr>
          <w:rFonts w:ascii="Times New Roman" w:hAnsi="Times New Roman" w:cs="Times New Roman"/>
          <w:sz w:val="26"/>
          <w:szCs w:val="26"/>
        </w:rPr>
        <w:t xml:space="preserve">егистрации и выдачи направлений </w:t>
      </w:r>
      <w:r>
        <w:rPr>
          <w:rFonts w:ascii="Times New Roman" w:hAnsi="Times New Roman" w:cs="Times New Roman"/>
          <w:sz w:val="26"/>
          <w:szCs w:val="26"/>
        </w:rPr>
        <w:t xml:space="preserve">для зачисления </w:t>
      </w:r>
      <w:r w:rsidRPr="00976115">
        <w:rPr>
          <w:rFonts w:ascii="Times New Roman" w:hAnsi="Times New Roman" w:cs="Times New Roman"/>
          <w:sz w:val="26"/>
          <w:szCs w:val="26"/>
        </w:rPr>
        <w:t xml:space="preserve">в муниципальные образовательные организации </w:t>
      </w:r>
      <w:r>
        <w:rPr>
          <w:rFonts w:ascii="Times New Roman" w:hAnsi="Times New Roman" w:cs="Times New Roman"/>
          <w:sz w:val="26"/>
          <w:szCs w:val="26"/>
        </w:rPr>
        <w:t>Воскресенского</w:t>
      </w:r>
      <w:r w:rsidRPr="00976115">
        <w:rPr>
          <w:rFonts w:ascii="Times New Roman" w:hAnsi="Times New Roman" w:cs="Times New Roman"/>
          <w:sz w:val="26"/>
          <w:szCs w:val="26"/>
        </w:rPr>
        <w:t xml:space="preserve"> муниципального района Нижегородской области, реализующие образовательные программы дошк</w:t>
      </w:r>
      <w:r>
        <w:rPr>
          <w:rFonts w:ascii="Times New Roman" w:hAnsi="Times New Roman" w:cs="Times New Roman"/>
          <w:sz w:val="26"/>
          <w:szCs w:val="26"/>
        </w:rPr>
        <w:t>ольного образования, согласно Приложению 5 к настоящему Положению</w:t>
      </w:r>
      <w:r w:rsidRPr="00976115">
        <w:rPr>
          <w:rFonts w:ascii="Times New Roman" w:hAnsi="Times New Roman" w:cs="Times New Roman"/>
          <w:sz w:val="26"/>
          <w:szCs w:val="26"/>
        </w:rPr>
        <w:t>.</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3.1</w:t>
      </w:r>
      <w:r>
        <w:rPr>
          <w:sz w:val="26"/>
          <w:szCs w:val="26"/>
        </w:rPr>
        <w:t>3</w:t>
      </w:r>
      <w:r w:rsidRPr="00233BA2">
        <w:rPr>
          <w:sz w:val="26"/>
          <w:szCs w:val="26"/>
        </w:rPr>
        <w:t>.Направление в ДОО действительно в течение 15 календарных дней с даты опубликования протокола в РГИС «УСО НО». Заявитель (представитель Заявителя) в срок, не превышающий 15 календарных дней после получения уведомления о направлении в ДОО, обязан явиться в ДОО с оригиналами документов.</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3.1</w:t>
      </w:r>
      <w:r>
        <w:rPr>
          <w:sz w:val="26"/>
          <w:szCs w:val="26"/>
        </w:rPr>
        <w:t>4</w:t>
      </w:r>
      <w:r w:rsidRPr="00233BA2">
        <w:rPr>
          <w:sz w:val="26"/>
          <w:szCs w:val="26"/>
        </w:rPr>
        <w:t xml:space="preserve">.В случае неявки Заявителя (представителя Заявителя) в ДОО в указанный срок, заявлению о приеме автоматически присваивается статус «Потребность в </w:t>
      </w:r>
      <w:r w:rsidRPr="00233BA2">
        <w:rPr>
          <w:sz w:val="26"/>
          <w:szCs w:val="26"/>
        </w:rPr>
        <w:lastRenderedPageBreak/>
        <w:t>получении места не подтверждена». Заявителю (представителю Заявителя) направляется на электронную почту и в Личный кабинет на ЕПГУ уведомление, сформированное автоматически.</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 xml:space="preserve">На основании письменного заявления Заявителя (представителя Заявителя) с указанием желаемой даты поступления на следующий учебный год и с сохранением даты регистрации Заявление для направления в ДОО переводится специалистом Управления образования в статус «Заявление рассмотрено». </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3.1</w:t>
      </w:r>
      <w:r>
        <w:rPr>
          <w:sz w:val="26"/>
          <w:szCs w:val="26"/>
        </w:rPr>
        <w:t>5</w:t>
      </w:r>
      <w:r w:rsidRPr="00233BA2">
        <w:rPr>
          <w:sz w:val="26"/>
          <w:szCs w:val="26"/>
        </w:rPr>
        <w:t>.Если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«Ожидание направления».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года.</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3.1</w:t>
      </w:r>
      <w:r>
        <w:rPr>
          <w:sz w:val="26"/>
          <w:szCs w:val="26"/>
        </w:rPr>
        <w:t>6</w:t>
      </w:r>
      <w:r w:rsidRPr="00233BA2">
        <w:rPr>
          <w:sz w:val="26"/>
          <w:szCs w:val="26"/>
        </w:rPr>
        <w:t>.При отсутствии свободных мест в выбранных ДОО с 1 сентября текущего календарного года по 31 марта следующего года Заявителю (представителю Заявителя) могут быть предложены свободные места в других ДОО в доступной близости от места проживания ребенка.Уведомление направляется на электронную почту и в Личный кабинет Заявителя (представителя Заявителя) на ЕПГУ которому, предлагается в течение 15 календарных дней выбрать ДОО из предложенных.</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При отказе Заявителя (представителя Заявителя) или при отсутствии его согласия или отказа от предложенного (предложенных) ДОО на основании письменного заявления Заявителя (представителя Заявителя) изменяется желаемая дата поступления на следующий учебный год с сохранением даты постановки на учет.</w:t>
      </w:r>
    </w:p>
    <w:p w:rsidR="00750B17"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sidRPr="00233BA2">
        <w:rPr>
          <w:sz w:val="26"/>
          <w:szCs w:val="26"/>
        </w:rPr>
        <w:t>3.1</w:t>
      </w:r>
      <w:r w:rsidR="003D6775">
        <w:rPr>
          <w:sz w:val="26"/>
          <w:szCs w:val="26"/>
        </w:rPr>
        <w:t>7</w:t>
      </w:r>
      <w:r w:rsidRPr="00233BA2">
        <w:rPr>
          <w:sz w:val="26"/>
          <w:szCs w:val="26"/>
        </w:rPr>
        <w:t>.Если в процессе комплектования места предоставлены всем детям со статусом «Ожидание направления», нуждающихся в местах ДОО в текущем учебном году, то свободные места могут быть представлены детям, числящимся в списке поставленных на учет для предоставления места в следующем учебном году. Для направления ребенка в ДОО специалист Управления образования изменяет с письменного согласия Заявителя (представителя Заявителя) дату желаемого зачисления ребенка в ДОО с более позднего срока на более ранний срок.</w:t>
      </w:r>
    </w:p>
    <w:p w:rsidR="00750B17"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Pr>
          <w:sz w:val="26"/>
          <w:szCs w:val="26"/>
        </w:rPr>
        <w:t>3.1</w:t>
      </w:r>
      <w:r w:rsidR="003D6775">
        <w:rPr>
          <w:sz w:val="26"/>
          <w:szCs w:val="26"/>
        </w:rPr>
        <w:t>8</w:t>
      </w:r>
      <w:r>
        <w:rPr>
          <w:sz w:val="26"/>
          <w:szCs w:val="26"/>
        </w:rPr>
        <w:t>.Действия Заявителя (представителя Заявителя) для подтверждения согласия/несогласия на предложенное ДОО через Личный кабинет на ЕПГУ:</w:t>
      </w:r>
    </w:p>
    <w:p w:rsidR="00750B17"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Pr>
          <w:sz w:val="26"/>
          <w:szCs w:val="26"/>
        </w:rPr>
        <w:t>-авторизуется на ЕПГУ посредством подтвержденной учетной записи в ЕСИА,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организации (кнопка принятия решения);</w:t>
      </w:r>
    </w:p>
    <w:p w:rsidR="00750B17" w:rsidRPr="00233BA2" w:rsidRDefault="00750B17" w:rsidP="00750B17">
      <w:pPr>
        <w:pBdr>
          <w:top w:val="nil"/>
          <w:left w:val="nil"/>
          <w:bottom w:val="nil"/>
          <w:right w:val="nil"/>
          <w:between w:val="nil"/>
        </w:pBdr>
        <w:tabs>
          <w:tab w:val="left" w:pos="567"/>
          <w:tab w:val="left" w:pos="993"/>
          <w:tab w:val="left" w:pos="1134"/>
        </w:tabs>
        <w:ind w:firstLine="567"/>
        <w:jc w:val="both"/>
        <w:rPr>
          <w:sz w:val="26"/>
          <w:szCs w:val="26"/>
        </w:rPr>
      </w:pPr>
      <w:r>
        <w:rPr>
          <w:sz w:val="26"/>
          <w:szCs w:val="26"/>
        </w:rPr>
        <w:t>-соглашается или отказывается от зачисления в предложенное ДОО. В случае получения согласия Заявителя (представителя Заявителя) на зачисление в предложенное ДОО, Заявителю предлагается заполнить заявлениеоприема в ДОО, дополнив заявление необходимыми данными. В случае отказа Заявителю (представителю Заявителя) необходимо указать причину отказа от зачисления в предложенное ДОО. Заявление остается в очереди в других ДОО. Статус заявления меняется на «Заявитель отказался от предоставленного места».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3.1</w:t>
      </w:r>
      <w:r w:rsidR="003D6775">
        <w:rPr>
          <w:rFonts w:ascii="Times New Roman" w:hAnsi="Times New Roman" w:cs="Times New Roman"/>
          <w:sz w:val="26"/>
          <w:szCs w:val="26"/>
        </w:rPr>
        <w:t>9</w:t>
      </w:r>
      <w:r>
        <w:rPr>
          <w:rFonts w:ascii="Times New Roman" w:hAnsi="Times New Roman" w:cs="Times New Roman"/>
          <w:sz w:val="26"/>
          <w:szCs w:val="26"/>
        </w:rPr>
        <w:t xml:space="preserve">.По результатам комплектования  Заявлению в РГСИ «УСО НО» присваивается статус «Направлен в ДОО» или «Заявитель отказался от предоставленного места» или «Потребность в получении места не подтверждена». </w:t>
      </w:r>
      <w:r>
        <w:rPr>
          <w:rFonts w:ascii="Times New Roman" w:hAnsi="Times New Roman" w:cs="Times New Roman"/>
          <w:sz w:val="26"/>
          <w:szCs w:val="26"/>
        </w:rPr>
        <w:lastRenderedPageBreak/>
        <w:t>Заявителю направляется на электронную почту или в Личный кабинет на ЕПГУ уведомление, сформированное автоматически.</w:t>
      </w:r>
    </w:p>
    <w:p w:rsidR="00750B17" w:rsidRDefault="00750B17" w:rsidP="00750B17">
      <w:pPr>
        <w:pStyle w:val="ConsPlusNormal"/>
        <w:tabs>
          <w:tab w:val="left" w:pos="1843"/>
        </w:tabs>
        <w:ind w:firstLine="567"/>
        <w:jc w:val="both"/>
        <w:rPr>
          <w:rFonts w:ascii="Times New Roman" w:hAnsi="Times New Roman" w:cs="Times New Roman"/>
          <w:sz w:val="26"/>
          <w:szCs w:val="26"/>
        </w:rPr>
      </w:pPr>
    </w:p>
    <w:p w:rsidR="00750B17" w:rsidRDefault="00750B17" w:rsidP="00750B17">
      <w:pPr>
        <w:pStyle w:val="ConsPlusNormal"/>
        <w:tabs>
          <w:tab w:val="left" w:pos="1843"/>
        </w:tabs>
        <w:ind w:firstLine="0"/>
        <w:jc w:val="center"/>
        <w:rPr>
          <w:rFonts w:ascii="Times New Roman" w:hAnsi="Times New Roman" w:cs="Times New Roman"/>
          <w:b/>
          <w:sz w:val="26"/>
          <w:szCs w:val="26"/>
        </w:rPr>
      </w:pPr>
      <w:r>
        <w:rPr>
          <w:rFonts w:ascii="Times New Roman" w:hAnsi="Times New Roman" w:cs="Times New Roman"/>
          <w:b/>
          <w:sz w:val="26"/>
          <w:szCs w:val="26"/>
        </w:rPr>
        <w:t>4.Зачисление ребенка в ДОО</w:t>
      </w:r>
    </w:p>
    <w:p w:rsidR="00750B17" w:rsidRPr="00233BA2"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4.1.Прием детей в ДОО осуществляется на основании обращения Заявителя в ДОО с направлением, выданным Управлением образования в период срока его действия, заявлением о приеме в ДОО согласно Приложению 6 к настоящему Положению и документов, указанных в пункте 2.2. Настоящего Положения.</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Для приема родители (законные представители) ребенка дополнительно предъявляют в ДОО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Прием детей без направления, выданного на основании решения Комиссии, категорически запрещен.</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4.2.В случае неявки Заявителя (представителя Заявителя) в ДОО в указанный срок, заявлению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или в Личный кабинет на ЕПГУ уведомление, сформированное автоматически.</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На основании письменного заявления Заявителя (представителя Заявителя) ребенок восстанавливается в очереди в Управлении образования с сохранением даты постановки на учет и включается в списки очередников следующего учебного года.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4.3.После приема документов, указанных в пунктах 2.2., 4.1. настоящего Положения, ДОО заключает договор об образовании по образовательным программам дошкольного образования с родителями (законными представителями) ребенка.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4.4.Руководитель ДОО издает распорядительный акт о зачислении ребенка в ДОО (далее – приказ) в течение 3 рабочих дней после заключения договора.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4.5.Приказ в трехдневный срок после издания размещается на информационном стенде, официально сайте ДОО. На официальном сайте ДОО размещаются реквизиты приказа, наименование возрастной категории, число детей, зачисленных в указанную возрастную категорию.</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4.6.После издания приказа ребенок снимается с учета детей, нуждающихся в предоставлении места в ДОО. Заявлению в РГИС «УСО НО» присваивается статус «Зачислен».</w:t>
      </w:r>
    </w:p>
    <w:p w:rsidR="00750B17" w:rsidRDefault="00750B17" w:rsidP="00750B17">
      <w:pPr>
        <w:pStyle w:val="ConsPlusNormal"/>
        <w:tabs>
          <w:tab w:val="left" w:pos="1843"/>
        </w:tabs>
        <w:ind w:firstLine="567"/>
        <w:jc w:val="both"/>
        <w:rPr>
          <w:rFonts w:ascii="Times New Roman" w:hAnsi="Times New Roman" w:cs="Times New Roman"/>
          <w:sz w:val="26"/>
          <w:szCs w:val="26"/>
        </w:rPr>
      </w:pPr>
    </w:p>
    <w:p w:rsidR="00750B17" w:rsidRPr="00100616" w:rsidRDefault="00750B17" w:rsidP="00750B17">
      <w:pPr>
        <w:pStyle w:val="ConsPlusNormal"/>
        <w:tabs>
          <w:tab w:val="left" w:pos="1843"/>
        </w:tabs>
        <w:ind w:firstLine="0"/>
        <w:jc w:val="center"/>
        <w:rPr>
          <w:rFonts w:ascii="Times New Roman" w:hAnsi="Times New Roman" w:cs="Times New Roman"/>
          <w:b/>
          <w:sz w:val="26"/>
          <w:szCs w:val="26"/>
        </w:rPr>
      </w:pPr>
      <w:r>
        <w:rPr>
          <w:rFonts w:ascii="Times New Roman" w:hAnsi="Times New Roman" w:cs="Times New Roman"/>
          <w:b/>
          <w:sz w:val="26"/>
          <w:szCs w:val="26"/>
        </w:rPr>
        <w:t>5. Перевод из одного ДОО в другое ДОО</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 xml:space="preserve">5.1.Заявитель вправе подать заявление на перевод из одного ДОО, которое уже посещает ребенок, в другое ДОО в Управление образования при личном обращении. </w:t>
      </w:r>
      <w:r w:rsidRPr="008569A4">
        <w:rPr>
          <w:rFonts w:ascii="Times New Roman" w:hAnsi="Times New Roman" w:cs="Times New Roman"/>
          <w:sz w:val="26"/>
          <w:szCs w:val="26"/>
        </w:rPr>
        <w:t>При этом ребенок не возвращается на учет и не ставится в очередь детей, нуждающихся в предоставлении места в ДОО.</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5.2.Заявитель заполняет заявление на перевод согласно Приложению 7 к настоящему Положению и предоставляет документа, указанные в пункте 2.2. настоящего Положения.</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5.3.После регистрации Заявления в «РГИС УСО НО» п</w:t>
      </w:r>
      <w:r w:rsidRPr="00976115">
        <w:rPr>
          <w:rFonts w:ascii="Times New Roman" w:hAnsi="Times New Roman" w:cs="Times New Roman"/>
          <w:sz w:val="26"/>
          <w:szCs w:val="26"/>
        </w:rPr>
        <w:t xml:space="preserve">еревод ребенка производится по решению Комиссии (одобряется перевод, выдается направление в </w:t>
      </w:r>
      <w:r w:rsidRPr="00976115">
        <w:rPr>
          <w:rFonts w:ascii="Times New Roman" w:hAnsi="Times New Roman" w:cs="Times New Roman"/>
          <w:sz w:val="26"/>
          <w:szCs w:val="26"/>
        </w:rPr>
        <w:lastRenderedPageBreak/>
        <w:t>связи с переводом) при наличии свободного места в желаемой для перевода ребенка ДОО.</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Льготы Заявителей при переводе детей не учитываются.</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Технический перевод детей осуществляется в период массового комплектования ДОО - с 1 июня по 31 августа.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sidRPr="00976115">
        <w:rPr>
          <w:rFonts w:ascii="Times New Roman" w:hAnsi="Times New Roman" w:cs="Times New Roman"/>
          <w:sz w:val="26"/>
          <w:szCs w:val="26"/>
        </w:rPr>
        <w:t>При отсутствии очередности в выбранной ДОО и наличии места в соответствующей возрастной категории ребенка перевод может быть произведен в течение всего календарного года.</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5.4.Заявитель (представитель Заявителя) имеет право после рассмотрения Заявления на перевод внести в него изменения, указанные в пункте 2.13 настоящего Положения.</w:t>
      </w:r>
    </w:p>
    <w:p w:rsidR="00750B17" w:rsidRPr="00976115"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5.5.При переводе ребенка из одного ДОО в другое ДОО в рамках Воскресенского муниципального района Нижегородской области издается приказ по ДОО о зачислении, заявлению в РГИС «УСО НО» присваивается статус «Зачислен».</w:t>
      </w:r>
    </w:p>
    <w:p w:rsidR="00750B17" w:rsidRDefault="00750B17" w:rsidP="00750B17">
      <w:pPr>
        <w:pStyle w:val="ConsPlusNormal"/>
        <w:tabs>
          <w:tab w:val="left" w:pos="1843"/>
        </w:tabs>
        <w:ind w:firstLine="567"/>
        <w:jc w:val="both"/>
        <w:rPr>
          <w:rFonts w:ascii="Times New Roman" w:hAnsi="Times New Roman" w:cs="Times New Roman"/>
          <w:sz w:val="26"/>
          <w:szCs w:val="26"/>
        </w:rPr>
      </w:pPr>
      <w:r>
        <w:rPr>
          <w:rFonts w:ascii="Times New Roman" w:hAnsi="Times New Roman" w:cs="Times New Roman"/>
          <w:sz w:val="26"/>
          <w:szCs w:val="26"/>
        </w:rPr>
        <w:t>5.6.</w:t>
      </w:r>
      <w:r w:rsidRPr="00976115">
        <w:rPr>
          <w:rFonts w:ascii="Times New Roman" w:hAnsi="Times New Roman" w:cs="Times New Roman"/>
          <w:sz w:val="26"/>
          <w:szCs w:val="26"/>
        </w:rPr>
        <w:t xml:space="preserve">Переводы детей в другие ДОО при переезде на новое место жительства за пределы </w:t>
      </w:r>
      <w:r>
        <w:rPr>
          <w:rFonts w:ascii="Times New Roman" w:hAnsi="Times New Roman" w:cs="Times New Roman"/>
          <w:sz w:val="26"/>
          <w:szCs w:val="26"/>
        </w:rPr>
        <w:t>Воскресенского</w:t>
      </w:r>
      <w:r w:rsidRPr="00976115">
        <w:rPr>
          <w:rFonts w:ascii="Times New Roman" w:hAnsi="Times New Roman" w:cs="Times New Roman"/>
          <w:sz w:val="26"/>
          <w:szCs w:val="26"/>
        </w:rPr>
        <w:t xml:space="preserve"> муниципального района не осуществляются.</w:t>
      </w:r>
    </w:p>
    <w:p w:rsidR="00750B17" w:rsidRDefault="00750B17" w:rsidP="00750B17">
      <w:pPr>
        <w:spacing w:after="200" w:line="276" w:lineRule="auto"/>
        <w:rPr>
          <w:sz w:val="26"/>
          <w:szCs w:val="26"/>
        </w:rPr>
      </w:pPr>
      <w:r>
        <w:rPr>
          <w:sz w:val="26"/>
          <w:szCs w:val="26"/>
        </w:rPr>
        <w:br w:type="page"/>
      </w:r>
    </w:p>
    <w:p w:rsidR="00750B17" w:rsidRPr="00B40C21" w:rsidRDefault="00BF065F" w:rsidP="00750B17">
      <w:pPr>
        <w:pStyle w:val="ConsPlusNormal"/>
        <w:tabs>
          <w:tab w:val="left" w:pos="1843"/>
        </w:tabs>
        <w:ind w:left="7788" w:firstLine="0"/>
        <w:jc w:val="right"/>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к Положению о порядке комплектования</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муниципальных образовательных организаций</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Воскресенского муниципального района</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Нижегородской области, реализующих</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образовательные программы</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дошкольного образования</w:t>
      </w:r>
    </w:p>
    <w:p w:rsidR="00750B17" w:rsidRPr="00B40C21" w:rsidRDefault="00750B17" w:rsidP="00750B17">
      <w:pPr>
        <w:pStyle w:val="ConsPlusNormal"/>
        <w:jc w:val="right"/>
        <w:rPr>
          <w:rFonts w:ascii="Times New Roman" w:hAnsi="Times New Roman" w:cs="Times New Roman"/>
          <w:sz w:val="26"/>
          <w:szCs w:val="26"/>
        </w:rPr>
      </w:pPr>
    </w:p>
    <w:p w:rsidR="00750B17" w:rsidRPr="00B40C21" w:rsidRDefault="00750B17" w:rsidP="00BF065F">
      <w:pPr>
        <w:jc w:val="center"/>
        <w:rPr>
          <w:b/>
          <w:sz w:val="26"/>
          <w:szCs w:val="26"/>
        </w:rPr>
      </w:pPr>
      <w:bookmarkStart w:id="5" w:name="_Toc88214063"/>
      <w:r w:rsidRPr="00B40C21">
        <w:rPr>
          <w:b/>
          <w:sz w:val="26"/>
          <w:szCs w:val="26"/>
        </w:rPr>
        <w:t>Форма заявления для направления в ДОО</w:t>
      </w:r>
    </w:p>
    <w:bookmarkEnd w:id="5"/>
    <w:p w:rsidR="00750B17" w:rsidRPr="00BF065F" w:rsidRDefault="00750B17" w:rsidP="00BF065F">
      <w:pPr>
        <w:pStyle w:val="2"/>
        <w:jc w:val="center"/>
        <w:rPr>
          <w:b w:val="0"/>
          <w:color w:val="auto"/>
          <w:szCs w:val="22"/>
        </w:rPr>
      </w:pPr>
    </w:p>
    <w:tbl>
      <w:tblPr>
        <w:tblW w:w="3722" w:type="dxa"/>
        <w:jc w:val="right"/>
        <w:tblInd w:w="2696" w:type="dxa"/>
        <w:tblLook w:val="04A0" w:firstRow="1" w:lastRow="0" w:firstColumn="1" w:lastColumn="0" w:noHBand="0" w:noVBand="1"/>
      </w:tblPr>
      <w:tblGrid>
        <w:gridCol w:w="3722"/>
      </w:tblGrid>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должность, наименование организации</w:t>
            </w:r>
          </w:p>
        </w:tc>
      </w:tr>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jc w:val="center"/>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ФИО руководителя организации</w:t>
            </w:r>
          </w:p>
        </w:tc>
      </w:tr>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jc w:val="center"/>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 xml:space="preserve">(фамилия, имя, отчество родителя (законного представителя), адрес места жительства (регистрации) контактный телефон, </w:t>
            </w:r>
            <w:r w:rsidRPr="007A0A9F">
              <w:rPr>
                <w:rFonts w:ascii="Times New Roman" w:hAnsi="Times New Roman"/>
                <w:color w:val="auto"/>
                <w:sz w:val="16"/>
                <w:szCs w:val="16"/>
                <w:lang w:val="en-US"/>
              </w:rPr>
              <w:t>e</w:t>
            </w:r>
            <w:r w:rsidRPr="007A0A9F">
              <w:rPr>
                <w:rFonts w:ascii="Times New Roman" w:hAnsi="Times New Roman"/>
                <w:color w:val="auto"/>
                <w:sz w:val="16"/>
                <w:szCs w:val="16"/>
              </w:rPr>
              <w:t>-</w:t>
            </w:r>
            <w:r w:rsidRPr="007A0A9F">
              <w:rPr>
                <w:rFonts w:ascii="Times New Roman" w:hAnsi="Times New Roman"/>
                <w:color w:val="auto"/>
                <w:sz w:val="16"/>
                <w:szCs w:val="16"/>
                <w:lang w:val="en-US"/>
              </w:rPr>
              <w:t>mail</w:t>
            </w:r>
            <w:r w:rsidRPr="007A0A9F">
              <w:rPr>
                <w:rFonts w:ascii="Times New Roman" w:hAnsi="Times New Roman"/>
                <w:color w:val="auto"/>
                <w:sz w:val="16"/>
                <w:szCs w:val="16"/>
              </w:rPr>
              <w:t>)</w:t>
            </w:r>
          </w:p>
          <w:p w:rsidR="00750B17" w:rsidRPr="007A0A9F" w:rsidRDefault="00750B17" w:rsidP="006029CB">
            <w:pPr>
              <w:pStyle w:val="21"/>
              <w:jc w:val="center"/>
              <w:rPr>
                <w:rFonts w:ascii="Times New Roman" w:hAnsi="Times New Roman"/>
                <w:color w:val="auto"/>
                <w:sz w:val="20"/>
                <w:szCs w:val="20"/>
              </w:rPr>
            </w:pPr>
          </w:p>
        </w:tc>
      </w:tr>
    </w:tbl>
    <w:p w:rsidR="00750B17" w:rsidRPr="007A0A9F" w:rsidRDefault="00750B17" w:rsidP="00750B17">
      <w:pPr>
        <w:pStyle w:val="ConsPlusNonformat"/>
        <w:jc w:val="center"/>
        <w:rPr>
          <w:rFonts w:ascii="Times New Roman" w:hAnsi="Times New Roman" w:cs="Times New Roman"/>
          <w:sz w:val="23"/>
          <w:szCs w:val="23"/>
        </w:rPr>
      </w:pPr>
    </w:p>
    <w:p w:rsidR="00750B17" w:rsidRPr="00B40C21" w:rsidRDefault="00750B17" w:rsidP="00750B17">
      <w:pPr>
        <w:pStyle w:val="ConsPlusNonformat"/>
        <w:jc w:val="center"/>
        <w:rPr>
          <w:rFonts w:ascii="Times New Roman" w:hAnsi="Times New Roman" w:cs="Times New Roman"/>
          <w:sz w:val="26"/>
          <w:szCs w:val="26"/>
        </w:rPr>
      </w:pPr>
      <w:r w:rsidRPr="00B40C21">
        <w:rPr>
          <w:rFonts w:ascii="Times New Roman" w:hAnsi="Times New Roman" w:cs="Times New Roman"/>
          <w:sz w:val="26"/>
          <w:szCs w:val="26"/>
        </w:rPr>
        <w:t>ЗАЯВЛЕНИЕ ДЛЯ НАПРАВЛЕНИЯ В ДОО</w:t>
      </w:r>
    </w:p>
    <w:p w:rsidR="00750B17" w:rsidRPr="00B40C21" w:rsidRDefault="00750B17" w:rsidP="00750B17">
      <w:pPr>
        <w:pStyle w:val="ConsPlusNonformat"/>
        <w:jc w:val="center"/>
        <w:rPr>
          <w:rFonts w:ascii="Times New Roman" w:hAnsi="Times New Roman" w:cs="Times New Roman"/>
          <w:sz w:val="26"/>
          <w:szCs w:val="26"/>
        </w:rPr>
      </w:pPr>
      <w:r w:rsidRPr="00B40C21">
        <w:rPr>
          <w:rFonts w:ascii="Times New Roman" w:hAnsi="Times New Roman" w:cs="Times New Roman"/>
          <w:sz w:val="26"/>
          <w:szCs w:val="26"/>
        </w:rPr>
        <w:t>Регистрационный номер _______</w:t>
      </w:r>
    </w:p>
    <w:p w:rsidR="00750B17" w:rsidRPr="00B40C21" w:rsidRDefault="00750B17" w:rsidP="00750B17">
      <w:pPr>
        <w:pStyle w:val="ConsPlusNonformat"/>
        <w:jc w:val="center"/>
        <w:rPr>
          <w:rFonts w:ascii="Times New Roman" w:hAnsi="Times New Roman" w:cs="Times New Roman"/>
          <w:sz w:val="26"/>
          <w:szCs w:val="26"/>
        </w:rPr>
      </w:pPr>
      <w:r w:rsidRPr="00B40C21">
        <w:rPr>
          <w:rFonts w:ascii="Times New Roman" w:hAnsi="Times New Roman" w:cs="Times New Roman"/>
          <w:sz w:val="26"/>
          <w:szCs w:val="26"/>
        </w:rPr>
        <w:t>« ___» __________202 _____ года</w:t>
      </w:r>
    </w:p>
    <w:p w:rsidR="00750B17" w:rsidRPr="00B40C21" w:rsidRDefault="00750B17" w:rsidP="00BF065F">
      <w:pPr>
        <w:pStyle w:val="ConsPlusNonformat"/>
        <w:jc w:val="center"/>
        <w:rPr>
          <w:rFonts w:ascii="Times New Roman" w:hAnsi="Times New Roman" w:cs="Times New Roman"/>
          <w:sz w:val="26"/>
          <w:szCs w:val="26"/>
        </w:rPr>
      </w:pPr>
    </w:p>
    <w:p w:rsidR="00750B17" w:rsidRPr="00B40C21" w:rsidRDefault="00750B17" w:rsidP="00750B17">
      <w:pPr>
        <w:pStyle w:val="ConsPlusNonformat"/>
        <w:ind w:firstLine="708"/>
        <w:jc w:val="both"/>
        <w:rPr>
          <w:rFonts w:ascii="Times New Roman" w:hAnsi="Times New Roman" w:cs="Times New Roman"/>
          <w:sz w:val="26"/>
          <w:szCs w:val="26"/>
        </w:rPr>
      </w:pPr>
      <w:r w:rsidRPr="00B40C21">
        <w:rPr>
          <w:rFonts w:ascii="Times New Roman" w:hAnsi="Times New Roman" w:cs="Times New Roman"/>
          <w:sz w:val="26"/>
          <w:szCs w:val="26"/>
        </w:rPr>
        <w:t xml:space="preserve">Прошу поставить на учет как нуждающегося в предоставлении места в образовательной организации, реализующей </w:t>
      </w:r>
      <w:r w:rsidRPr="00B40C21">
        <w:rPr>
          <w:rFonts w:ascii="Times New Roman" w:hAnsi="Times New Roman" w:cs="Times New Roman"/>
          <w:bCs/>
          <w:sz w:val="26"/>
          <w:szCs w:val="26"/>
        </w:rPr>
        <w:t>образовательную программу дошкольного образования, моего</w:t>
      </w:r>
      <w:r w:rsidRPr="00B40C21">
        <w:rPr>
          <w:rFonts w:ascii="Times New Roman" w:hAnsi="Times New Roman" w:cs="Times New Roman"/>
          <w:sz w:val="26"/>
          <w:szCs w:val="26"/>
        </w:rPr>
        <w:t xml:space="preserve"> ребенка ___________</w:t>
      </w:r>
      <w:r>
        <w:rPr>
          <w:rFonts w:ascii="Times New Roman" w:hAnsi="Times New Roman" w:cs="Times New Roman"/>
          <w:sz w:val="26"/>
          <w:szCs w:val="26"/>
        </w:rPr>
        <w:t>_______________________</w:t>
      </w:r>
      <w:r w:rsidRPr="00B40C21">
        <w:rPr>
          <w:rFonts w:ascii="Times New Roman" w:hAnsi="Times New Roman" w:cs="Times New Roman"/>
          <w:sz w:val="26"/>
          <w:szCs w:val="26"/>
        </w:rPr>
        <w:t>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Дата рождения: ____________________________________</w:t>
      </w:r>
      <w:r>
        <w:rPr>
          <w:rFonts w:ascii="Times New Roman" w:hAnsi="Times New Roman" w:cs="Times New Roman"/>
          <w:sz w:val="26"/>
          <w:szCs w:val="26"/>
        </w:rPr>
        <w:t>______________________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Свидетельство о рождении ребенка: серия _________ номер _______ дата выдачи ___________________________________________________________________</w:t>
      </w:r>
      <w:r>
        <w:rPr>
          <w:rFonts w:ascii="Times New Roman" w:hAnsi="Times New Roman" w:cs="Times New Roman"/>
          <w:sz w:val="26"/>
          <w:szCs w:val="26"/>
        </w:rPr>
        <w:t>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Адрес проживания (пребывания) ребенка: __________________________________</w:t>
      </w:r>
      <w:r>
        <w:rPr>
          <w:rFonts w:ascii="Times New Roman" w:hAnsi="Times New Roman" w:cs="Times New Roman"/>
          <w:sz w:val="26"/>
          <w:szCs w:val="26"/>
        </w:rPr>
        <w:t>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Фамилия, имя, отчество (при наличии) родителя (законно</w:t>
      </w:r>
      <w:r>
        <w:rPr>
          <w:rFonts w:ascii="Times New Roman" w:hAnsi="Times New Roman" w:cs="Times New Roman"/>
          <w:sz w:val="26"/>
          <w:szCs w:val="26"/>
        </w:rPr>
        <w:t>го представителя): 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Паспорт: серия _____________ номер ___________ дата выдач</w:t>
      </w:r>
      <w:r>
        <w:rPr>
          <w:rFonts w:ascii="Times New Roman" w:hAnsi="Times New Roman" w:cs="Times New Roman"/>
          <w:sz w:val="26"/>
          <w:szCs w:val="26"/>
        </w:rPr>
        <w:t>и 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кем выдан: _______________________________________</w:t>
      </w:r>
      <w:r>
        <w:rPr>
          <w:rFonts w:ascii="Times New Roman" w:hAnsi="Times New Roman" w:cs="Times New Roman"/>
          <w:sz w:val="26"/>
          <w:szCs w:val="26"/>
        </w:rPr>
        <w:t>______________________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 xml:space="preserve">Телефон: ____________________ </w:t>
      </w:r>
      <w:r w:rsidRPr="00B40C21">
        <w:rPr>
          <w:rFonts w:ascii="Times New Roman" w:hAnsi="Times New Roman" w:cs="Times New Roman"/>
          <w:sz w:val="26"/>
          <w:szCs w:val="26"/>
          <w:lang w:val="en-US"/>
        </w:rPr>
        <w:t>e</w:t>
      </w:r>
      <w:r w:rsidRPr="00B40C21">
        <w:rPr>
          <w:rFonts w:ascii="Times New Roman" w:hAnsi="Times New Roman" w:cs="Times New Roman"/>
          <w:sz w:val="26"/>
          <w:szCs w:val="26"/>
        </w:rPr>
        <w:t>-</w:t>
      </w:r>
      <w:r w:rsidRPr="00B40C21">
        <w:rPr>
          <w:rFonts w:ascii="Times New Roman" w:hAnsi="Times New Roman" w:cs="Times New Roman"/>
          <w:sz w:val="26"/>
          <w:szCs w:val="26"/>
          <w:lang w:val="en-US"/>
        </w:rPr>
        <w:t>mail</w:t>
      </w:r>
      <w:r w:rsidRPr="00B40C21">
        <w:rPr>
          <w:rFonts w:ascii="Times New Roman" w:hAnsi="Times New Roman" w:cs="Times New Roman"/>
          <w:sz w:val="26"/>
          <w:szCs w:val="26"/>
        </w:rPr>
        <w:t xml:space="preserve"> _______________</w:t>
      </w:r>
      <w:r>
        <w:rPr>
          <w:rFonts w:ascii="Times New Roman" w:hAnsi="Times New Roman" w:cs="Times New Roman"/>
          <w:sz w:val="26"/>
          <w:szCs w:val="26"/>
        </w:rPr>
        <w:t>______________________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Реквизиты документа, подтверждающего установление опе</w:t>
      </w:r>
      <w:r>
        <w:rPr>
          <w:rFonts w:ascii="Times New Roman" w:hAnsi="Times New Roman" w:cs="Times New Roman"/>
          <w:sz w:val="26"/>
          <w:szCs w:val="26"/>
        </w:rPr>
        <w:t>ки, 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750B17" w:rsidRPr="00B40C21" w:rsidRDefault="00750B17" w:rsidP="00750B17">
      <w:pPr>
        <w:pStyle w:val="ConsPlusNonformat"/>
        <w:ind w:firstLine="709"/>
        <w:jc w:val="both"/>
        <w:rPr>
          <w:rFonts w:ascii="Times New Roman" w:hAnsi="Times New Roman" w:cs="Times New Roman"/>
          <w:sz w:val="26"/>
          <w:szCs w:val="26"/>
        </w:rPr>
      </w:pPr>
      <w:r w:rsidRPr="00B40C21">
        <w:rPr>
          <w:rFonts w:ascii="Times New Roman" w:hAnsi="Times New Roman" w:cs="Times New Roman"/>
          <w:sz w:val="26"/>
          <w:szCs w:val="26"/>
        </w:rPr>
        <w:t>Прошу организовать обучение ребенка на _____________ языке. Родной язык из числа языков народов Российской Федерации ____________________________________________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w:t>
      </w:r>
      <w:r>
        <w:rPr>
          <w:rFonts w:ascii="Times New Roman" w:hAnsi="Times New Roman" w:cs="Times New Roman"/>
          <w:sz w:val="26"/>
          <w:szCs w:val="26"/>
        </w:rPr>
        <w:t>________________________________________________</w:t>
      </w:r>
    </w:p>
    <w:p w:rsidR="00750B17" w:rsidRPr="00B40C21" w:rsidRDefault="00750B17" w:rsidP="00750B17">
      <w:pPr>
        <w:pStyle w:val="ConsPlusNonformat"/>
        <w:jc w:val="center"/>
        <w:rPr>
          <w:rFonts w:ascii="Times New Roman" w:hAnsi="Times New Roman" w:cs="Times New Roman"/>
          <w:sz w:val="16"/>
          <w:szCs w:val="16"/>
        </w:rPr>
      </w:pPr>
      <w:r w:rsidRPr="00B40C21">
        <w:rPr>
          <w:rFonts w:ascii="Times New Roman" w:hAnsi="Times New Roman" w:cs="Times New Roman"/>
          <w:sz w:val="16"/>
          <w:szCs w:val="16"/>
        </w:rPr>
        <w:t>(имеется / отсутствует)</w:t>
      </w:r>
    </w:p>
    <w:p w:rsidR="00750B17" w:rsidRPr="00B40C21" w:rsidRDefault="00750B17" w:rsidP="00750B17">
      <w:pPr>
        <w:pStyle w:val="ConsPlusNonformat"/>
        <w:ind w:firstLine="709"/>
        <w:jc w:val="both"/>
        <w:rPr>
          <w:rFonts w:ascii="Times New Roman" w:hAnsi="Times New Roman" w:cs="Times New Roman"/>
          <w:sz w:val="26"/>
          <w:szCs w:val="26"/>
        </w:rPr>
      </w:pPr>
      <w:r w:rsidRPr="00B40C21">
        <w:rPr>
          <w:rFonts w:ascii="Times New Roman" w:hAnsi="Times New Roman" w:cs="Times New Roman"/>
          <w:sz w:val="26"/>
          <w:szCs w:val="26"/>
        </w:rPr>
        <w:t>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___________________________________</w:t>
      </w:r>
      <w:r>
        <w:rPr>
          <w:rFonts w:ascii="Times New Roman" w:hAnsi="Times New Roman" w:cs="Times New Roman"/>
          <w:sz w:val="26"/>
          <w:szCs w:val="26"/>
        </w:rPr>
        <w:t>_____________</w:t>
      </w:r>
    </w:p>
    <w:p w:rsidR="00750B17" w:rsidRPr="00B40C21" w:rsidRDefault="00750B17" w:rsidP="00750B17">
      <w:pPr>
        <w:pStyle w:val="ConsPlusNonformat"/>
        <w:jc w:val="center"/>
        <w:rPr>
          <w:rFonts w:ascii="Times New Roman" w:hAnsi="Times New Roman" w:cs="Times New Roman"/>
          <w:sz w:val="16"/>
          <w:szCs w:val="16"/>
        </w:rPr>
      </w:pPr>
      <w:r w:rsidRPr="00B40C21">
        <w:rPr>
          <w:rFonts w:ascii="Times New Roman" w:hAnsi="Times New Roman" w:cs="Times New Roman"/>
          <w:sz w:val="16"/>
          <w:szCs w:val="16"/>
        </w:rPr>
        <w:t>(указать право/ отсутствует)</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 xml:space="preserve">На обучение по ____________________________ образовательной программе </w:t>
      </w:r>
      <w:r w:rsidRPr="00B40C21">
        <w:rPr>
          <w:rFonts w:ascii="Times New Roman" w:hAnsi="Times New Roman" w:cs="Times New Roman"/>
          <w:sz w:val="26"/>
          <w:szCs w:val="26"/>
        </w:rPr>
        <w:lastRenderedPageBreak/>
        <w:t>дошкольного образования в группу _____________________________ направленности с режимом пребывания __________________________________</w:t>
      </w:r>
      <w:r>
        <w:rPr>
          <w:rFonts w:ascii="Times New Roman" w:hAnsi="Times New Roman" w:cs="Times New Roman"/>
          <w:sz w:val="26"/>
          <w:szCs w:val="26"/>
        </w:rPr>
        <w:t>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с «___» ____________________ 20___ года.</w:t>
      </w:r>
    </w:p>
    <w:p w:rsidR="00750B17" w:rsidRPr="00B40C21" w:rsidRDefault="00750B17" w:rsidP="00750B17">
      <w:pPr>
        <w:pStyle w:val="ConsPlusNonformat"/>
        <w:jc w:val="both"/>
        <w:rPr>
          <w:rFonts w:ascii="Times New Roman" w:hAnsi="Times New Roman" w:cs="Times New Roman"/>
          <w:sz w:val="26"/>
          <w:szCs w:val="26"/>
        </w:rPr>
      </w:pP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Ребенок имеет право преимущественного приема в ____________________________________</w:t>
      </w:r>
      <w:r>
        <w:rPr>
          <w:rFonts w:ascii="Times New Roman" w:hAnsi="Times New Roman" w:cs="Times New Roman"/>
          <w:sz w:val="26"/>
          <w:szCs w:val="26"/>
        </w:rPr>
        <w:t>________</w:t>
      </w:r>
      <w:r w:rsidRPr="00B40C21">
        <w:rPr>
          <w:rFonts w:ascii="Times New Roman" w:hAnsi="Times New Roman" w:cs="Times New Roman"/>
          <w:sz w:val="26"/>
          <w:szCs w:val="26"/>
        </w:rPr>
        <w:t>, которую посещает брат/сестра: _____________________________________________________</w:t>
      </w:r>
      <w:r>
        <w:rPr>
          <w:rFonts w:ascii="Times New Roman" w:hAnsi="Times New Roman" w:cs="Times New Roman"/>
          <w:sz w:val="26"/>
          <w:szCs w:val="26"/>
        </w:rPr>
        <w:t>__________________</w:t>
      </w:r>
      <w:r w:rsidRPr="00B40C21">
        <w:rPr>
          <w:rFonts w:ascii="Times New Roman" w:hAnsi="Times New Roman" w:cs="Times New Roman"/>
          <w:sz w:val="26"/>
          <w:szCs w:val="26"/>
        </w:rPr>
        <w:t>.</w:t>
      </w:r>
    </w:p>
    <w:p w:rsidR="00750B17" w:rsidRPr="00B40C21" w:rsidRDefault="00750B17" w:rsidP="00750B17">
      <w:pPr>
        <w:pStyle w:val="ConsPlusNonformat"/>
        <w:jc w:val="both"/>
        <w:rPr>
          <w:rFonts w:ascii="Times New Roman" w:hAnsi="Times New Roman" w:cs="Times New Roman"/>
          <w:sz w:val="26"/>
          <w:szCs w:val="26"/>
        </w:rPr>
      </w:pP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Список образовательных организаций, реализующих основную образовательную программу дошкольного образования, в порядке убывания приоритетов сверху вниз:</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1._________________________________________________</w:t>
      </w:r>
      <w:r>
        <w:rPr>
          <w:rFonts w:ascii="Times New Roman" w:hAnsi="Times New Roman" w:cs="Times New Roman"/>
          <w:sz w:val="26"/>
          <w:szCs w:val="26"/>
        </w:rPr>
        <w:t>_____________________</w:t>
      </w:r>
      <w:r w:rsidRPr="00B40C21">
        <w:rPr>
          <w:rFonts w:ascii="Times New Roman" w:hAnsi="Times New Roman" w:cs="Times New Roman"/>
          <w:sz w:val="26"/>
          <w:szCs w:val="26"/>
        </w:rPr>
        <w:t>2._________________________________________________</w:t>
      </w:r>
      <w:r>
        <w:rPr>
          <w:rFonts w:ascii="Times New Roman" w:hAnsi="Times New Roman" w:cs="Times New Roman"/>
          <w:sz w:val="26"/>
          <w:szCs w:val="26"/>
        </w:rPr>
        <w:t>_____________________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3._________________________________________________</w:t>
      </w:r>
      <w:r>
        <w:rPr>
          <w:rFonts w:ascii="Times New Roman" w:hAnsi="Times New Roman" w:cs="Times New Roman"/>
          <w:sz w:val="26"/>
          <w:szCs w:val="26"/>
        </w:rPr>
        <w:t>____________________</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Способ информирования о результатах предоставления Услуги</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   ] по телефону</w:t>
      </w:r>
      <w:r w:rsidRPr="00B40C21">
        <w:rPr>
          <w:rFonts w:ascii="Times New Roman" w:hAnsi="Times New Roman" w:cs="Times New Roman"/>
          <w:sz w:val="26"/>
          <w:szCs w:val="26"/>
        </w:rPr>
        <w:tab/>
        <w:t>[   ] по e-mail</w:t>
      </w:r>
    </w:p>
    <w:p w:rsidR="00750B17" w:rsidRPr="00B40C21" w:rsidRDefault="00750B17" w:rsidP="00750B17">
      <w:pPr>
        <w:pStyle w:val="ConsPlusNonformat"/>
        <w:jc w:val="both"/>
        <w:rPr>
          <w:rFonts w:ascii="Times New Roman" w:hAnsi="Times New Roman" w:cs="Times New Roman"/>
          <w:sz w:val="26"/>
          <w:szCs w:val="26"/>
        </w:rPr>
      </w:pP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Достоверность сведений, указанных в заявлении, подтверждаю:</w:t>
      </w: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________</w:t>
      </w:r>
      <w:r w:rsidRPr="00B40C21">
        <w:rPr>
          <w:rFonts w:ascii="Times New Roman" w:hAnsi="Times New Roman" w:cs="Times New Roman"/>
          <w:sz w:val="26"/>
          <w:szCs w:val="26"/>
        </w:rPr>
        <w:tab/>
        <w:t>_____________________</w:t>
      </w:r>
      <w:r w:rsidRPr="00B40C21">
        <w:rPr>
          <w:rFonts w:ascii="Times New Roman" w:hAnsi="Times New Roman" w:cs="Times New Roman"/>
          <w:sz w:val="26"/>
          <w:szCs w:val="26"/>
        </w:rPr>
        <w:tab/>
        <w:t>«____» _________________ 202__ года</w:t>
      </w:r>
    </w:p>
    <w:p w:rsidR="00750B17" w:rsidRPr="007A0A9F" w:rsidRDefault="00750B17" w:rsidP="00750B17">
      <w:pPr>
        <w:pStyle w:val="ConsPlusNonformat"/>
        <w:jc w:val="both"/>
        <w:rPr>
          <w:rFonts w:ascii="Times New Roman" w:hAnsi="Times New Roman" w:cs="Times New Roman"/>
          <w:sz w:val="16"/>
          <w:szCs w:val="16"/>
        </w:rPr>
      </w:pPr>
      <w:r w:rsidRPr="007A0A9F">
        <w:rPr>
          <w:rFonts w:ascii="Times New Roman" w:hAnsi="Times New Roman" w:cs="Times New Roman"/>
          <w:sz w:val="16"/>
          <w:szCs w:val="16"/>
        </w:rPr>
        <w:t>(подпись)</w:t>
      </w:r>
      <w:r w:rsidRPr="007A0A9F">
        <w:rPr>
          <w:rFonts w:ascii="Times New Roman" w:hAnsi="Times New Roman" w:cs="Times New Roman"/>
          <w:sz w:val="16"/>
          <w:szCs w:val="16"/>
        </w:rPr>
        <w:tab/>
      </w:r>
      <w:r w:rsidRPr="007A0A9F">
        <w:rPr>
          <w:rFonts w:ascii="Times New Roman" w:hAnsi="Times New Roman" w:cs="Times New Roman"/>
          <w:sz w:val="16"/>
          <w:szCs w:val="16"/>
        </w:rPr>
        <w:tab/>
        <w:t>(расшифровка подписи)</w:t>
      </w:r>
      <w:r w:rsidRPr="007A0A9F">
        <w:rPr>
          <w:rFonts w:ascii="Times New Roman" w:hAnsi="Times New Roman" w:cs="Times New Roman"/>
          <w:sz w:val="16"/>
          <w:szCs w:val="16"/>
        </w:rPr>
        <w:tab/>
      </w:r>
      <w:r w:rsidRPr="007A0A9F">
        <w:rPr>
          <w:rFonts w:ascii="Times New Roman" w:hAnsi="Times New Roman" w:cs="Times New Roman"/>
          <w:sz w:val="16"/>
          <w:szCs w:val="16"/>
        </w:rPr>
        <w:tab/>
        <w:t>(дата)</w:t>
      </w:r>
    </w:p>
    <w:p w:rsidR="00750B17" w:rsidRPr="007A0A9F" w:rsidRDefault="00750B17" w:rsidP="00750B17">
      <w:pPr>
        <w:pStyle w:val="ConsPlusNonformat"/>
        <w:jc w:val="both"/>
        <w:rPr>
          <w:rFonts w:ascii="Times New Roman" w:hAnsi="Times New Roman" w:cs="Times New Roman"/>
          <w:sz w:val="24"/>
        </w:rPr>
      </w:pPr>
    </w:p>
    <w:p w:rsidR="00750B17" w:rsidRPr="00B40C21" w:rsidRDefault="00750B17" w:rsidP="00750B17">
      <w:pPr>
        <w:pStyle w:val="ConsPlusNonformat"/>
        <w:jc w:val="both"/>
        <w:rPr>
          <w:rFonts w:ascii="Times New Roman" w:hAnsi="Times New Roman" w:cs="Times New Roman"/>
          <w:sz w:val="26"/>
          <w:szCs w:val="26"/>
        </w:rPr>
      </w:pPr>
      <w:r w:rsidRPr="00B40C21">
        <w:rPr>
          <w:rFonts w:ascii="Times New Roman" w:hAnsi="Times New Roman" w:cs="Times New Roman"/>
          <w:sz w:val="26"/>
          <w:szCs w:val="26"/>
        </w:rPr>
        <w:t>Подпись специалиста (работника), принявшего заявление:</w:t>
      </w:r>
    </w:p>
    <w:p w:rsidR="00750B17" w:rsidRPr="007A0A9F" w:rsidRDefault="00750B17" w:rsidP="00750B17">
      <w:pPr>
        <w:pStyle w:val="ConsPlusNonformat"/>
        <w:jc w:val="both"/>
        <w:rPr>
          <w:rFonts w:ascii="Times New Roman" w:hAnsi="Times New Roman" w:cs="Times New Roman"/>
          <w:sz w:val="24"/>
        </w:rPr>
      </w:pPr>
      <w:r w:rsidRPr="007A0A9F">
        <w:rPr>
          <w:rFonts w:ascii="Times New Roman" w:hAnsi="Times New Roman" w:cs="Times New Roman"/>
          <w:sz w:val="24"/>
        </w:rPr>
        <w:t>________</w:t>
      </w:r>
      <w:r w:rsidRPr="007A0A9F">
        <w:rPr>
          <w:rFonts w:ascii="Times New Roman" w:hAnsi="Times New Roman" w:cs="Times New Roman"/>
          <w:sz w:val="24"/>
        </w:rPr>
        <w:tab/>
        <w:t>_____________________</w:t>
      </w:r>
      <w:r w:rsidRPr="007A0A9F">
        <w:rPr>
          <w:rFonts w:ascii="Times New Roman" w:hAnsi="Times New Roman" w:cs="Times New Roman"/>
          <w:sz w:val="24"/>
        </w:rPr>
        <w:tab/>
        <w:t>«____» _________________ 202__ года</w:t>
      </w:r>
    </w:p>
    <w:p w:rsidR="00750B17" w:rsidRDefault="00750B17" w:rsidP="00750B17">
      <w:pPr>
        <w:pStyle w:val="ConsPlusNonformat"/>
        <w:jc w:val="both"/>
        <w:rPr>
          <w:rFonts w:ascii="Times New Roman" w:hAnsi="Times New Roman" w:cs="Times New Roman"/>
          <w:sz w:val="16"/>
          <w:szCs w:val="16"/>
        </w:rPr>
      </w:pPr>
      <w:r w:rsidRPr="007A0A9F">
        <w:rPr>
          <w:rFonts w:ascii="Times New Roman" w:hAnsi="Times New Roman" w:cs="Times New Roman"/>
          <w:sz w:val="16"/>
          <w:szCs w:val="16"/>
        </w:rPr>
        <w:t>(подпись)</w:t>
      </w:r>
      <w:r w:rsidRPr="007A0A9F">
        <w:rPr>
          <w:rFonts w:ascii="Times New Roman" w:hAnsi="Times New Roman" w:cs="Times New Roman"/>
          <w:sz w:val="16"/>
          <w:szCs w:val="16"/>
        </w:rPr>
        <w:tab/>
      </w:r>
      <w:r w:rsidRPr="007A0A9F">
        <w:rPr>
          <w:rFonts w:ascii="Times New Roman" w:hAnsi="Times New Roman" w:cs="Times New Roman"/>
          <w:sz w:val="16"/>
          <w:szCs w:val="16"/>
        </w:rPr>
        <w:tab/>
        <w:t>(расшифровка подписи)</w:t>
      </w:r>
      <w:r w:rsidRPr="007A0A9F">
        <w:rPr>
          <w:rFonts w:ascii="Times New Roman" w:hAnsi="Times New Roman" w:cs="Times New Roman"/>
          <w:sz w:val="16"/>
          <w:szCs w:val="16"/>
        </w:rPr>
        <w:tab/>
      </w:r>
      <w:r w:rsidRPr="007A0A9F">
        <w:rPr>
          <w:rFonts w:ascii="Times New Roman" w:hAnsi="Times New Roman" w:cs="Times New Roman"/>
          <w:sz w:val="16"/>
          <w:szCs w:val="16"/>
        </w:rPr>
        <w:tab/>
        <w:t>(дата)</w:t>
      </w:r>
    </w:p>
    <w:p w:rsidR="00750B17" w:rsidRDefault="00750B17" w:rsidP="00750B17">
      <w:pPr>
        <w:spacing w:after="200" w:line="276" w:lineRule="auto"/>
        <w:rPr>
          <w:sz w:val="16"/>
          <w:szCs w:val="16"/>
        </w:rPr>
      </w:pPr>
      <w:r>
        <w:rPr>
          <w:sz w:val="16"/>
          <w:szCs w:val="16"/>
        </w:rPr>
        <w:br w:type="page"/>
      </w:r>
    </w:p>
    <w:p w:rsidR="00750B17" w:rsidRPr="00B40C21" w:rsidRDefault="00750B17" w:rsidP="00750B17">
      <w:pPr>
        <w:pStyle w:val="ConsPlusNormal"/>
        <w:tabs>
          <w:tab w:val="left" w:pos="1843"/>
        </w:tabs>
        <w:jc w:val="right"/>
        <w:rPr>
          <w:rFonts w:ascii="Times New Roman" w:hAnsi="Times New Roman" w:cs="Times New Roman"/>
          <w:sz w:val="26"/>
          <w:szCs w:val="26"/>
        </w:rPr>
      </w:pPr>
      <w:r w:rsidRPr="00B40C2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к Положению о порядке комплектования</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муниципальных образовательных организаций</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Воскресенского муниципального района</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Нижегородской области, реализующих</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образовательные программы</w:t>
      </w:r>
    </w:p>
    <w:p w:rsidR="00750B17" w:rsidRPr="00B40C21" w:rsidRDefault="00750B17" w:rsidP="00750B17">
      <w:pPr>
        <w:pStyle w:val="ConsPlusNormal"/>
        <w:jc w:val="right"/>
        <w:rPr>
          <w:rFonts w:ascii="Times New Roman" w:hAnsi="Times New Roman" w:cs="Times New Roman"/>
          <w:sz w:val="26"/>
          <w:szCs w:val="26"/>
        </w:rPr>
      </w:pPr>
      <w:r w:rsidRPr="00B40C21">
        <w:rPr>
          <w:rFonts w:ascii="Times New Roman" w:hAnsi="Times New Roman" w:cs="Times New Roman"/>
          <w:sz w:val="26"/>
          <w:szCs w:val="26"/>
        </w:rPr>
        <w:t>дошкольного образования</w:t>
      </w:r>
    </w:p>
    <w:p w:rsidR="00750B17" w:rsidRPr="00386ED8" w:rsidRDefault="00750B17" w:rsidP="00750B17">
      <w:pPr>
        <w:pStyle w:val="ConsPlusNormal"/>
        <w:jc w:val="right"/>
        <w:rPr>
          <w:rFonts w:ascii="Times New Roman" w:hAnsi="Times New Roman" w:cs="Times New Roman"/>
          <w:sz w:val="26"/>
          <w:szCs w:val="26"/>
        </w:rPr>
      </w:pPr>
    </w:p>
    <w:p w:rsidR="00750B17" w:rsidRPr="003D6775" w:rsidRDefault="00750B17" w:rsidP="00750B17">
      <w:pPr>
        <w:pStyle w:val="ConsPlusTitle"/>
        <w:jc w:val="center"/>
        <w:rPr>
          <w:rFonts w:ascii="Times New Roman" w:hAnsi="Times New Roman" w:cs="Times New Roman"/>
          <w:sz w:val="26"/>
          <w:szCs w:val="26"/>
        </w:rPr>
      </w:pPr>
      <w:r w:rsidRPr="003D6775">
        <w:rPr>
          <w:rFonts w:ascii="Times New Roman" w:hAnsi="Times New Roman" w:cs="Times New Roman"/>
          <w:sz w:val="26"/>
          <w:szCs w:val="26"/>
        </w:rPr>
        <w:t>Перечень</w:t>
      </w:r>
    </w:p>
    <w:p w:rsidR="00750B17" w:rsidRPr="003D6775" w:rsidRDefault="00750B17" w:rsidP="00750B17">
      <w:pPr>
        <w:pStyle w:val="ConsPlusTitle"/>
        <w:spacing w:after="240"/>
        <w:jc w:val="center"/>
        <w:rPr>
          <w:rFonts w:ascii="Times New Roman" w:hAnsi="Times New Roman" w:cs="Times New Roman"/>
          <w:sz w:val="26"/>
          <w:szCs w:val="26"/>
        </w:rPr>
      </w:pPr>
      <w:r w:rsidRPr="003D6775">
        <w:rPr>
          <w:rFonts w:ascii="Times New Roman" w:hAnsi="Times New Roman" w:cs="Times New Roman"/>
          <w:sz w:val="26"/>
          <w:szCs w:val="26"/>
        </w:rPr>
        <w:t>Образовательных организаций, реализующих образовательные программы дошкольного образования на территории Воскресенского муниципального района Нижегородской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780"/>
        <w:gridCol w:w="4975"/>
      </w:tblGrid>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№п/п</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Наименование учреждения</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Адрес, телефон, Ф.И.О. руководителя учреждения</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1.</w:t>
            </w:r>
          </w:p>
          <w:p w:rsidR="00750B17" w:rsidRPr="00B40C21" w:rsidRDefault="00750B17" w:rsidP="006029CB">
            <w:pPr>
              <w:ind w:firstLine="568"/>
              <w:jc w:val="center"/>
              <w:rPr>
                <w:color w:val="000000"/>
                <w:sz w:val="26"/>
                <w:szCs w:val="26"/>
              </w:rPr>
            </w:pP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Администрация Воскресенского муниципального района Нижегородской области</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606730, Нижегородская область, Воскресенский район, р.п. Воскресенское, пл. Ленина, дом 1, тел. 8(83163)9-21-50</w:t>
            </w:r>
          </w:p>
          <w:p w:rsidR="00750B17" w:rsidRPr="003D6775" w:rsidRDefault="00750B17" w:rsidP="006029CB">
            <w:pPr>
              <w:rPr>
                <w:b/>
                <w:sz w:val="26"/>
                <w:szCs w:val="26"/>
              </w:rPr>
            </w:pPr>
            <w:r w:rsidRPr="003D6775">
              <w:rPr>
                <w:color w:val="000000"/>
                <w:sz w:val="26"/>
                <w:szCs w:val="26"/>
              </w:rPr>
              <w:t>Эл.почта:</w:t>
            </w:r>
            <w:r w:rsidRPr="003D6775">
              <w:rPr>
                <w:rStyle w:val="10"/>
                <w:b w:val="0"/>
                <w:sz w:val="26"/>
                <w:szCs w:val="26"/>
                <w:lang w:val="en-US"/>
              </w:rPr>
              <w:t>official</w:t>
            </w:r>
            <w:r w:rsidRPr="003D6775">
              <w:rPr>
                <w:rStyle w:val="10"/>
                <w:b w:val="0"/>
                <w:sz w:val="26"/>
                <w:szCs w:val="26"/>
              </w:rPr>
              <w:t>@</w:t>
            </w:r>
            <w:r w:rsidRPr="003D6775">
              <w:rPr>
                <w:rStyle w:val="10"/>
                <w:b w:val="0"/>
                <w:sz w:val="26"/>
                <w:szCs w:val="26"/>
                <w:lang w:val="en-US"/>
              </w:rPr>
              <w:t>adm</w:t>
            </w:r>
            <w:r w:rsidRPr="003D6775">
              <w:rPr>
                <w:rStyle w:val="10"/>
                <w:b w:val="0"/>
                <w:sz w:val="26"/>
                <w:szCs w:val="26"/>
              </w:rPr>
              <w:t>.</w:t>
            </w:r>
            <w:r w:rsidRPr="003D6775">
              <w:rPr>
                <w:rStyle w:val="10"/>
                <w:b w:val="0"/>
                <w:sz w:val="26"/>
                <w:szCs w:val="26"/>
                <w:lang w:val="en-US"/>
              </w:rPr>
              <w:t>vsk</w:t>
            </w:r>
            <w:r w:rsidRPr="003D6775">
              <w:rPr>
                <w:rStyle w:val="10"/>
                <w:b w:val="0"/>
                <w:sz w:val="26"/>
                <w:szCs w:val="26"/>
              </w:rPr>
              <w:t>.</w:t>
            </w:r>
            <w:r w:rsidRPr="003D6775">
              <w:rPr>
                <w:rStyle w:val="10"/>
                <w:b w:val="0"/>
                <w:sz w:val="26"/>
                <w:szCs w:val="26"/>
                <w:lang w:val="en-US"/>
              </w:rPr>
              <w:t>nnov</w:t>
            </w:r>
            <w:r w:rsidRPr="003D6775">
              <w:rPr>
                <w:rStyle w:val="10"/>
                <w:b w:val="0"/>
                <w:sz w:val="26"/>
                <w:szCs w:val="26"/>
              </w:rPr>
              <w:t>.</w:t>
            </w:r>
            <w:r w:rsidRPr="003D6775">
              <w:rPr>
                <w:rStyle w:val="10"/>
                <w:b w:val="0"/>
                <w:sz w:val="26"/>
                <w:szCs w:val="26"/>
                <w:lang w:val="en-US"/>
              </w:rPr>
              <w:t>ru</w:t>
            </w:r>
          </w:p>
          <w:p w:rsidR="00750B17" w:rsidRPr="003D6775" w:rsidRDefault="00750B17" w:rsidP="006029CB">
            <w:pPr>
              <w:rPr>
                <w:color w:val="000000"/>
                <w:sz w:val="26"/>
                <w:szCs w:val="26"/>
              </w:rPr>
            </w:pPr>
            <w:r w:rsidRPr="003D6775">
              <w:rPr>
                <w:color w:val="000000"/>
                <w:sz w:val="26"/>
                <w:szCs w:val="26"/>
              </w:rPr>
              <w:t xml:space="preserve">Адрес сайта: </w:t>
            </w:r>
            <w:hyperlink r:id="rId27" w:tgtFrame="_blank" w:history="1">
              <w:r w:rsidRPr="003D6775">
                <w:rPr>
                  <w:rStyle w:val="ab"/>
                  <w:rFonts w:eastAsiaTheme="majorEastAsia"/>
                  <w:color w:val="auto"/>
                  <w:sz w:val="26"/>
                  <w:szCs w:val="26"/>
                </w:rPr>
                <w:t>http://voskresenskoe-adm.ru/</w:t>
              </w:r>
            </w:hyperlink>
          </w:p>
          <w:p w:rsidR="00750B17" w:rsidRPr="00B40C21" w:rsidRDefault="00750B17" w:rsidP="006029CB">
            <w:pPr>
              <w:rPr>
                <w:color w:val="000000"/>
                <w:sz w:val="26"/>
                <w:szCs w:val="26"/>
              </w:rPr>
            </w:pPr>
            <w:r w:rsidRPr="00B40C21">
              <w:rPr>
                <w:color w:val="000000"/>
                <w:sz w:val="26"/>
                <w:szCs w:val="26"/>
              </w:rPr>
              <w:t>Режим работы: понедельник – четверг с 8.00 до 17.00, пятница с 8.00 до 16.00</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2.</w:t>
            </w:r>
          </w:p>
          <w:p w:rsidR="00750B17" w:rsidRPr="00B40C21" w:rsidRDefault="00750B17" w:rsidP="006029CB">
            <w:pPr>
              <w:ind w:firstLine="568"/>
              <w:jc w:val="center"/>
              <w:rPr>
                <w:color w:val="000000"/>
                <w:sz w:val="26"/>
                <w:szCs w:val="26"/>
              </w:rPr>
            </w:pPr>
          </w:p>
          <w:p w:rsidR="00750B17" w:rsidRPr="00B40C21" w:rsidRDefault="00750B17" w:rsidP="006029CB">
            <w:pPr>
              <w:ind w:firstLine="568"/>
              <w:jc w:val="center"/>
              <w:rPr>
                <w:color w:val="000000"/>
                <w:sz w:val="26"/>
                <w:szCs w:val="26"/>
              </w:rPr>
            </w:pP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Управление образования администрации Воскресенского муниципального района Нижегородской области</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606730, Нижегородская область, Воскресенский район, р.п. Воскресенское, ул. Ленина, дом 105, тел. 8(83163)9-29-61</w:t>
            </w:r>
          </w:p>
          <w:p w:rsidR="00750B17" w:rsidRPr="00B40C21" w:rsidRDefault="00750B17" w:rsidP="006029CB">
            <w:pPr>
              <w:rPr>
                <w:color w:val="000000"/>
                <w:sz w:val="26"/>
                <w:szCs w:val="26"/>
              </w:rPr>
            </w:pPr>
            <w:r w:rsidRPr="00B40C21">
              <w:rPr>
                <w:color w:val="000000"/>
                <w:sz w:val="26"/>
                <w:szCs w:val="26"/>
              </w:rPr>
              <w:t>Эл.почта:</w:t>
            </w:r>
            <w:r w:rsidRPr="00B40C21">
              <w:rPr>
                <w:rStyle w:val="mail-message-sender-email"/>
                <w:color w:val="000000"/>
                <w:sz w:val="26"/>
                <w:szCs w:val="26"/>
              </w:rPr>
              <w:t>voskr_roop@sinn.ru</w:t>
            </w:r>
          </w:p>
          <w:p w:rsidR="00750B17" w:rsidRPr="00B40C21" w:rsidRDefault="00750B17" w:rsidP="006029CB">
            <w:pPr>
              <w:rPr>
                <w:color w:val="000000"/>
                <w:sz w:val="26"/>
                <w:szCs w:val="26"/>
              </w:rPr>
            </w:pPr>
            <w:r w:rsidRPr="00B40C21">
              <w:rPr>
                <w:color w:val="000000"/>
                <w:sz w:val="26"/>
                <w:szCs w:val="26"/>
              </w:rPr>
              <w:t>Адрес сайта: https://vsk-upravlenie.ru/</w:t>
            </w:r>
          </w:p>
          <w:p w:rsidR="00750B17" w:rsidRPr="00B40C21" w:rsidRDefault="00750B17" w:rsidP="006029CB">
            <w:pPr>
              <w:rPr>
                <w:color w:val="000000"/>
                <w:sz w:val="26"/>
                <w:szCs w:val="26"/>
              </w:rPr>
            </w:pPr>
            <w:r w:rsidRPr="00B40C21">
              <w:rPr>
                <w:color w:val="000000"/>
                <w:sz w:val="26"/>
                <w:szCs w:val="26"/>
              </w:rPr>
              <w:t>Режим работы: понедельник – четверг с 8.00 до 17.00, пятница с 8.00 до 16.00</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3.</w:t>
            </w:r>
          </w:p>
          <w:p w:rsidR="00750B17" w:rsidRPr="00B40C21" w:rsidRDefault="00750B17" w:rsidP="006029CB">
            <w:pPr>
              <w:ind w:firstLine="568"/>
              <w:jc w:val="center"/>
              <w:rPr>
                <w:color w:val="000000"/>
                <w:sz w:val="26"/>
                <w:szCs w:val="26"/>
              </w:rPr>
            </w:pP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Многофункциональный центр (МФЦ)</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606730, Нижегородская область, Воскресенский район, р.п. Воскресенское, ул. Ленина, дом 133, тел. 8(83163)9-14-01</w:t>
            </w:r>
          </w:p>
          <w:p w:rsidR="00750B17" w:rsidRPr="00B40C21" w:rsidRDefault="00750B17" w:rsidP="006029CB">
            <w:pPr>
              <w:rPr>
                <w:color w:val="000000"/>
                <w:sz w:val="26"/>
                <w:szCs w:val="26"/>
              </w:rPr>
            </w:pPr>
            <w:r w:rsidRPr="00B40C21">
              <w:rPr>
                <w:color w:val="000000"/>
                <w:sz w:val="26"/>
                <w:szCs w:val="26"/>
              </w:rPr>
              <w:t>Эл.почта:</w:t>
            </w:r>
            <w:r w:rsidR="003D6775">
              <w:rPr>
                <w:color w:val="000000"/>
                <w:sz w:val="26"/>
                <w:szCs w:val="26"/>
              </w:rPr>
              <w:t xml:space="preserve"> </w:t>
            </w:r>
            <w:r w:rsidRPr="00B40C21">
              <w:rPr>
                <w:sz w:val="26"/>
                <w:szCs w:val="26"/>
              </w:rPr>
              <w:t>mfc.voskresenskoe@mail.ru</w:t>
            </w:r>
          </w:p>
          <w:p w:rsidR="00750B17" w:rsidRPr="003D6775" w:rsidRDefault="00750B17" w:rsidP="006029CB">
            <w:pPr>
              <w:rPr>
                <w:sz w:val="26"/>
                <w:szCs w:val="26"/>
              </w:rPr>
            </w:pPr>
            <w:r w:rsidRPr="003D6775">
              <w:rPr>
                <w:color w:val="000000"/>
                <w:sz w:val="26"/>
                <w:szCs w:val="26"/>
              </w:rPr>
              <w:t xml:space="preserve">Адрес сайта: </w:t>
            </w:r>
            <w:hyperlink r:id="rId28" w:tgtFrame="_blank" w:history="1">
              <w:r w:rsidRPr="003D6775">
                <w:rPr>
                  <w:rStyle w:val="ab"/>
                  <w:rFonts w:eastAsiaTheme="majorEastAsia"/>
                  <w:color w:val="auto"/>
                  <w:sz w:val="26"/>
                  <w:szCs w:val="26"/>
                </w:rPr>
                <w:t>http://www.mfcvoskresenskoe.ru</w:t>
              </w:r>
            </w:hyperlink>
          </w:p>
          <w:p w:rsidR="00750B17" w:rsidRPr="00B40C21" w:rsidRDefault="00750B17" w:rsidP="006029CB">
            <w:pPr>
              <w:rPr>
                <w:sz w:val="26"/>
                <w:szCs w:val="26"/>
              </w:rPr>
            </w:pPr>
            <w:r w:rsidRPr="00B40C21">
              <w:rPr>
                <w:sz w:val="26"/>
                <w:szCs w:val="26"/>
              </w:rPr>
              <w:t>График работы:</w:t>
            </w:r>
          </w:p>
          <w:p w:rsidR="00750B17" w:rsidRPr="00B40C21" w:rsidRDefault="00750B17" w:rsidP="006029CB">
            <w:pPr>
              <w:rPr>
                <w:sz w:val="26"/>
                <w:szCs w:val="26"/>
              </w:rPr>
            </w:pPr>
            <w:r w:rsidRPr="00B40C21">
              <w:rPr>
                <w:sz w:val="26"/>
                <w:szCs w:val="26"/>
              </w:rPr>
              <w:t>Понедельник – среда, пятница с 8.00 до 17.00 с перерывом с 12.00 до 13.00</w:t>
            </w:r>
          </w:p>
          <w:p w:rsidR="00750B17" w:rsidRPr="00B40C21" w:rsidRDefault="00750B17" w:rsidP="006029CB">
            <w:pPr>
              <w:rPr>
                <w:sz w:val="26"/>
                <w:szCs w:val="26"/>
              </w:rPr>
            </w:pPr>
            <w:r w:rsidRPr="00B40C21">
              <w:rPr>
                <w:sz w:val="26"/>
                <w:szCs w:val="26"/>
              </w:rPr>
              <w:t>Четверг с 8.00 до 20.00 с перерывом с 12.00 до 13.00</w:t>
            </w:r>
          </w:p>
          <w:p w:rsidR="00750B17" w:rsidRPr="00B40C21" w:rsidRDefault="00750B17" w:rsidP="006029CB">
            <w:pPr>
              <w:rPr>
                <w:sz w:val="26"/>
                <w:szCs w:val="26"/>
              </w:rPr>
            </w:pPr>
            <w:r w:rsidRPr="00B40C21">
              <w:rPr>
                <w:sz w:val="26"/>
                <w:szCs w:val="26"/>
              </w:rPr>
              <w:t>Суббота – с 8.00 до 14.30 без перерыва</w:t>
            </w:r>
          </w:p>
          <w:p w:rsidR="00750B17" w:rsidRPr="00B40C21" w:rsidRDefault="00750B17" w:rsidP="006029CB">
            <w:pPr>
              <w:rPr>
                <w:sz w:val="26"/>
                <w:szCs w:val="26"/>
              </w:rPr>
            </w:pPr>
            <w:r w:rsidRPr="00B40C21">
              <w:rPr>
                <w:sz w:val="26"/>
                <w:szCs w:val="26"/>
              </w:rPr>
              <w:t>Воскресенье – выходной.</w:t>
            </w:r>
          </w:p>
          <w:p w:rsidR="00750B17" w:rsidRPr="00B40C21" w:rsidRDefault="00750B17" w:rsidP="006029CB">
            <w:pPr>
              <w:ind w:firstLine="568"/>
              <w:jc w:val="center"/>
              <w:rPr>
                <w:color w:val="000000"/>
                <w:sz w:val="26"/>
                <w:szCs w:val="26"/>
              </w:rPr>
            </w:pP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4.</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Муниципальное казенное дошкольное образовательное учреждение Воскресенский детский сад №2 "Семицветик"</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spacing w:line="240" w:lineRule="atLeast"/>
              <w:rPr>
                <w:color w:val="000000"/>
                <w:sz w:val="26"/>
                <w:szCs w:val="26"/>
              </w:rPr>
            </w:pPr>
            <w:r w:rsidRPr="00B40C21">
              <w:rPr>
                <w:color w:val="000000"/>
                <w:sz w:val="26"/>
                <w:szCs w:val="26"/>
              </w:rPr>
              <w:t>606730, Нижегородская область, Воскресенский район, р.п. Воскресенское, ул. Пролетарская, дом 49, тел. 8(83163)9-16-90</w:t>
            </w:r>
          </w:p>
          <w:p w:rsidR="00750B17" w:rsidRPr="00B40C21" w:rsidRDefault="00750B17" w:rsidP="006029CB">
            <w:pPr>
              <w:spacing w:line="240" w:lineRule="atLeast"/>
              <w:rPr>
                <w:color w:val="000000"/>
                <w:sz w:val="26"/>
                <w:szCs w:val="26"/>
              </w:rPr>
            </w:pPr>
            <w:r w:rsidRPr="00B40C21">
              <w:rPr>
                <w:color w:val="000000"/>
                <w:sz w:val="26"/>
                <w:szCs w:val="26"/>
              </w:rPr>
              <w:t>Эл.почта: dou.sem@yandex.ru</w:t>
            </w:r>
          </w:p>
          <w:p w:rsidR="00750B17" w:rsidRPr="00B40C21" w:rsidRDefault="00750B17" w:rsidP="006029CB">
            <w:pPr>
              <w:spacing w:line="240" w:lineRule="atLeast"/>
              <w:rPr>
                <w:color w:val="000000"/>
                <w:sz w:val="26"/>
                <w:szCs w:val="26"/>
              </w:rPr>
            </w:pPr>
            <w:r w:rsidRPr="00B40C21">
              <w:rPr>
                <w:color w:val="000000"/>
                <w:sz w:val="26"/>
                <w:szCs w:val="26"/>
              </w:rPr>
              <w:t>Адрес сайта: http://semizvetik.okis.ru</w:t>
            </w:r>
          </w:p>
          <w:p w:rsidR="00750B17" w:rsidRPr="00B40C21" w:rsidRDefault="00750B17" w:rsidP="006029CB">
            <w:pPr>
              <w:spacing w:line="240" w:lineRule="atLeast"/>
              <w:rPr>
                <w:color w:val="000000"/>
                <w:sz w:val="26"/>
                <w:szCs w:val="26"/>
              </w:rPr>
            </w:pPr>
            <w:r w:rsidRPr="00B40C21">
              <w:rPr>
                <w:color w:val="000000"/>
                <w:sz w:val="26"/>
                <w:szCs w:val="26"/>
              </w:rPr>
              <w:lastRenderedPageBreak/>
              <w:t>Режим работы: понедельник-пятница с7.30 до 18 часов</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lastRenderedPageBreak/>
              <w:t>5.</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Муниципальное казенное дошкольное образовательное учреждение Воскресенский детский сад №4 "Рябинка"</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tabs>
                <w:tab w:val="left" w:pos="1620"/>
              </w:tabs>
              <w:rPr>
                <w:color w:val="000000"/>
                <w:sz w:val="26"/>
                <w:szCs w:val="26"/>
              </w:rPr>
            </w:pPr>
            <w:r w:rsidRPr="00B40C21">
              <w:rPr>
                <w:color w:val="000000"/>
                <w:sz w:val="26"/>
                <w:szCs w:val="26"/>
              </w:rPr>
              <w:t xml:space="preserve">606730, Нижегородская область, р.п. Воскресенское, ул. Строителей, дом 9, </w:t>
            </w:r>
          </w:p>
          <w:p w:rsidR="00750B17" w:rsidRPr="00B40C21" w:rsidRDefault="00750B17" w:rsidP="006029CB">
            <w:pPr>
              <w:tabs>
                <w:tab w:val="left" w:pos="1620"/>
              </w:tabs>
              <w:rPr>
                <w:color w:val="000000"/>
                <w:sz w:val="26"/>
                <w:szCs w:val="26"/>
              </w:rPr>
            </w:pPr>
            <w:r w:rsidRPr="00B40C21">
              <w:rPr>
                <w:color w:val="000000"/>
                <w:sz w:val="26"/>
                <w:szCs w:val="26"/>
              </w:rPr>
              <w:t xml:space="preserve">тел. 8(83163)9-14-66 </w:t>
            </w:r>
          </w:p>
          <w:p w:rsidR="00750B17" w:rsidRPr="00B40C21" w:rsidRDefault="00750B17" w:rsidP="006029CB">
            <w:pPr>
              <w:spacing w:line="240" w:lineRule="atLeast"/>
              <w:rPr>
                <w:color w:val="000000"/>
                <w:sz w:val="26"/>
                <w:szCs w:val="26"/>
              </w:rPr>
            </w:pPr>
            <w:r w:rsidRPr="00B40C21">
              <w:rPr>
                <w:color w:val="000000"/>
                <w:sz w:val="26"/>
                <w:szCs w:val="26"/>
              </w:rPr>
              <w:t>Эл.почта: dourebinka@mail.ru</w:t>
            </w:r>
          </w:p>
          <w:p w:rsidR="00750B17" w:rsidRPr="00B40C21" w:rsidRDefault="00750B17" w:rsidP="006029CB">
            <w:pPr>
              <w:spacing w:line="240" w:lineRule="atLeast"/>
              <w:rPr>
                <w:color w:val="000000"/>
                <w:sz w:val="26"/>
                <w:szCs w:val="26"/>
              </w:rPr>
            </w:pPr>
            <w:r w:rsidRPr="00B40C21">
              <w:rPr>
                <w:color w:val="000000"/>
                <w:sz w:val="26"/>
                <w:szCs w:val="26"/>
              </w:rPr>
              <w:t>Адрес сайта:http://dourebinka.okis.ru</w:t>
            </w:r>
          </w:p>
          <w:p w:rsidR="00750B17" w:rsidRPr="00B40C21" w:rsidRDefault="00750B17" w:rsidP="006029CB">
            <w:pPr>
              <w:spacing w:line="240" w:lineRule="atLeast"/>
              <w:rPr>
                <w:color w:val="000000"/>
                <w:sz w:val="26"/>
                <w:szCs w:val="26"/>
              </w:rPr>
            </w:pPr>
            <w:r w:rsidRPr="00B40C21">
              <w:rPr>
                <w:color w:val="000000"/>
                <w:sz w:val="26"/>
                <w:szCs w:val="26"/>
              </w:rPr>
              <w:t>Режим работы: понедельник-пятница с7.30 до 18 часов</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6.</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Муниципальное казенное дошкольное образовательное учреждение Воскресенский детский сад №7 "Сказка"</w:t>
            </w:r>
          </w:p>
        </w:tc>
        <w:tc>
          <w:tcPr>
            <w:tcW w:w="4896" w:type="dxa"/>
            <w:tcBorders>
              <w:top w:val="single" w:sz="4" w:space="0" w:color="auto"/>
              <w:left w:val="single" w:sz="4" w:space="0" w:color="auto"/>
              <w:bottom w:val="single" w:sz="4" w:space="0" w:color="auto"/>
              <w:right w:val="single" w:sz="4" w:space="0" w:color="auto"/>
            </w:tcBorders>
            <w:hideMark/>
          </w:tcPr>
          <w:p w:rsidR="003D6775" w:rsidRDefault="00750B17" w:rsidP="006029CB">
            <w:pPr>
              <w:tabs>
                <w:tab w:val="left" w:pos="1050"/>
              </w:tabs>
              <w:rPr>
                <w:color w:val="000000"/>
                <w:sz w:val="26"/>
                <w:szCs w:val="26"/>
              </w:rPr>
            </w:pPr>
            <w:r w:rsidRPr="00B40C21">
              <w:rPr>
                <w:color w:val="000000"/>
                <w:sz w:val="26"/>
                <w:szCs w:val="26"/>
              </w:rPr>
              <w:t xml:space="preserve">606730 Нижегородская область, Воскресенский район, р.п. Воскресенское, ул. Пролетарская, д.1г, </w:t>
            </w:r>
          </w:p>
          <w:p w:rsidR="00750B17" w:rsidRPr="00B40C21" w:rsidRDefault="00750B17" w:rsidP="006029CB">
            <w:pPr>
              <w:tabs>
                <w:tab w:val="left" w:pos="1050"/>
              </w:tabs>
              <w:rPr>
                <w:color w:val="000000"/>
                <w:sz w:val="26"/>
                <w:szCs w:val="26"/>
              </w:rPr>
            </w:pPr>
            <w:r w:rsidRPr="00B40C21">
              <w:rPr>
                <w:color w:val="000000"/>
                <w:sz w:val="26"/>
                <w:szCs w:val="26"/>
              </w:rPr>
              <w:t xml:space="preserve">тел. 8(83163)9-22-72 </w:t>
            </w:r>
          </w:p>
          <w:p w:rsidR="00750B17" w:rsidRPr="00B40C21" w:rsidRDefault="00750B17" w:rsidP="006029CB">
            <w:pPr>
              <w:tabs>
                <w:tab w:val="left" w:pos="1050"/>
              </w:tabs>
              <w:rPr>
                <w:color w:val="000000"/>
                <w:sz w:val="26"/>
                <w:szCs w:val="26"/>
              </w:rPr>
            </w:pPr>
            <w:r w:rsidRPr="00B40C21">
              <w:rPr>
                <w:color w:val="000000"/>
                <w:sz w:val="26"/>
                <w:szCs w:val="26"/>
              </w:rPr>
              <w:t>606730 Нижегородская область, Воскресенский район, р.п. Воскресенское, ул. Пушкина, 48 тел. 9-10-58</w:t>
            </w:r>
          </w:p>
          <w:p w:rsidR="00750B17" w:rsidRPr="00B40C21" w:rsidRDefault="00750B17" w:rsidP="006029CB">
            <w:pPr>
              <w:spacing w:line="240" w:lineRule="atLeast"/>
              <w:rPr>
                <w:color w:val="000000"/>
                <w:sz w:val="26"/>
                <w:szCs w:val="26"/>
              </w:rPr>
            </w:pPr>
            <w:r w:rsidRPr="00B40C21">
              <w:rPr>
                <w:color w:val="000000"/>
                <w:sz w:val="26"/>
                <w:szCs w:val="26"/>
              </w:rPr>
              <w:t xml:space="preserve">Эл.почта: vos-skazka@yandex.ru </w:t>
            </w:r>
          </w:p>
          <w:p w:rsidR="00750B17" w:rsidRPr="00B40C21" w:rsidRDefault="00750B17" w:rsidP="006029CB">
            <w:pPr>
              <w:spacing w:line="240" w:lineRule="atLeast"/>
              <w:rPr>
                <w:color w:val="000000"/>
                <w:sz w:val="26"/>
                <w:szCs w:val="26"/>
              </w:rPr>
            </w:pPr>
            <w:r w:rsidRPr="00B40C21">
              <w:rPr>
                <w:color w:val="000000"/>
                <w:sz w:val="26"/>
                <w:szCs w:val="26"/>
              </w:rPr>
              <w:t xml:space="preserve">Адрес сайта: http://skazka-v.okis.ru </w:t>
            </w:r>
          </w:p>
          <w:p w:rsidR="00750B17" w:rsidRPr="00B40C21" w:rsidRDefault="00750B17" w:rsidP="006029CB">
            <w:pPr>
              <w:spacing w:line="240" w:lineRule="atLeast"/>
              <w:rPr>
                <w:color w:val="000000"/>
                <w:sz w:val="26"/>
                <w:szCs w:val="26"/>
              </w:rPr>
            </w:pPr>
            <w:r w:rsidRPr="00B40C21">
              <w:rPr>
                <w:color w:val="000000"/>
                <w:sz w:val="26"/>
                <w:szCs w:val="26"/>
              </w:rPr>
              <w:t>Режим работы: понедельник-пятница с7.30 до 18 часов</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7.</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Муниципальное казенное дошкольное образовательное учреждение Владимирский детский сад «Ручеек»</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с. Владимирское, ул. Культуры, д. 12, тел. 8(83163) 3-52-89,</w:t>
            </w:r>
          </w:p>
          <w:p w:rsidR="00750B17" w:rsidRPr="00B40C21" w:rsidRDefault="00750B17" w:rsidP="006029CB">
            <w:pPr>
              <w:rPr>
                <w:color w:val="000000"/>
                <w:sz w:val="26"/>
                <w:szCs w:val="26"/>
              </w:rPr>
            </w:pPr>
            <w:r w:rsidRPr="00B40C21">
              <w:rPr>
                <w:color w:val="000000"/>
                <w:sz w:val="26"/>
                <w:szCs w:val="26"/>
              </w:rPr>
              <w:t xml:space="preserve">Нижегородская область, Воскресенский район, д. Асташиха, ул. Специалистов, д. 18, </w:t>
            </w:r>
          </w:p>
          <w:p w:rsidR="00750B17" w:rsidRPr="00B40C21" w:rsidRDefault="00750B17" w:rsidP="006029CB">
            <w:pPr>
              <w:rPr>
                <w:color w:val="000000"/>
                <w:sz w:val="26"/>
                <w:szCs w:val="26"/>
              </w:rPr>
            </w:pPr>
            <w:r w:rsidRPr="00B40C21">
              <w:rPr>
                <w:color w:val="000000"/>
                <w:sz w:val="26"/>
                <w:szCs w:val="26"/>
              </w:rPr>
              <w:t>тел. 8(83163) 3-74-11,</w:t>
            </w:r>
          </w:p>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д. Капустиха, ул. Молодежная, д.1,</w:t>
            </w:r>
          </w:p>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д. Бараново, ул. Советская, д.21, тел. 3-74-51</w:t>
            </w:r>
          </w:p>
          <w:p w:rsidR="00750B17" w:rsidRPr="00B40C21" w:rsidRDefault="00750B17" w:rsidP="006029CB">
            <w:pPr>
              <w:spacing w:line="240" w:lineRule="atLeast"/>
              <w:rPr>
                <w:color w:val="000000"/>
                <w:sz w:val="26"/>
                <w:szCs w:val="26"/>
              </w:rPr>
            </w:pPr>
            <w:r w:rsidRPr="00B40C21">
              <w:rPr>
                <w:color w:val="000000"/>
                <w:sz w:val="26"/>
                <w:szCs w:val="26"/>
              </w:rPr>
              <w:t>Эл.почта: rucheek-sad@yandex.ru</w:t>
            </w:r>
          </w:p>
          <w:p w:rsidR="00750B17" w:rsidRPr="00B40C21" w:rsidRDefault="00750B17" w:rsidP="006029CB">
            <w:pPr>
              <w:spacing w:line="240" w:lineRule="atLeast"/>
              <w:rPr>
                <w:color w:val="000000"/>
                <w:sz w:val="26"/>
                <w:szCs w:val="26"/>
              </w:rPr>
            </w:pPr>
            <w:r w:rsidRPr="00B40C21">
              <w:rPr>
                <w:color w:val="000000"/>
                <w:sz w:val="26"/>
                <w:szCs w:val="26"/>
              </w:rPr>
              <w:t>Адрес сайта: http://www.rucheek.okis.ru</w:t>
            </w:r>
          </w:p>
          <w:p w:rsidR="00750B17" w:rsidRPr="00B40C21" w:rsidRDefault="00750B17" w:rsidP="006029CB">
            <w:pPr>
              <w:spacing w:line="240" w:lineRule="atLeast"/>
              <w:rPr>
                <w:color w:val="000000"/>
                <w:sz w:val="26"/>
                <w:szCs w:val="26"/>
              </w:rPr>
            </w:pPr>
            <w:r w:rsidRPr="00B40C21">
              <w:rPr>
                <w:color w:val="000000"/>
                <w:sz w:val="26"/>
                <w:szCs w:val="26"/>
              </w:rPr>
              <w:t>Режим работы: понедельник-пятница с7.30 до 18 часов</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jc w:val="center"/>
              <w:rPr>
                <w:color w:val="000000"/>
                <w:sz w:val="26"/>
                <w:szCs w:val="26"/>
              </w:rPr>
            </w:pPr>
            <w:r w:rsidRPr="00B40C21">
              <w:rPr>
                <w:color w:val="000000"/>
                <w:sz w:val="26"/>
                <w:szCs w:val="26"/>
              </w:rPr>
              <w:t>8.</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Муниципальное казенное дошкольное образовательное учреждение Воздвиженский детский сад «Звездочка»</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с. Воздвиженское, ул. Кирова, д. 72,</w:t>
            </w:r>
          </w:p>
          <w:p w:rsidR="00750B17" w:rsidRPr="00B40C21" w:rsidRDefault="00750B17" w:rsidP="006029CB">
            <w:pPr>
              <w:rPr>
                <w:color w:val="000000"/>
                <w:sz w:val="26"/>
                <w:szCs w:val="26"/>
              </w:rPr>
            </w:pPr>
            <w:r w:rsidRPr="00B40C21">
              <w:rPr>
                <w:color w:val="000000"/>
                <w:sz w:val="26"/>
                <w:szCs w:val="26"/>
              </w:rPr>
              <w:t>тел. 8(83163) 3-33-70,</w:t>
            </w:r>
          </w:p>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д. Елкино, ул. Школьная, д. 68,</w:t>
            </w:r>
          </w:p>
          <w:p w:rsidR="00750B17" w:rsidRPr="00B40C21" w:rsidRDefault="00750B17" w:rsidP="006029CB">
            <w:pPr>
              <w:rPr>
                <w:color w:val="000000"/>
                <w:sz w:val="26"/>
                <w:szCs w:val="26"/>
              </w:rPr>
            </w:pPr>
            <w:r w:rsidRPr="00B40C21">
              <w:rPr>
                <w:color w:val="000000"/>
                <w:sz w:val="26"/>
                <w:szCs w:val="26"/>
              </w:rPr>
              <w:t xml:space="preserve">Нижегородская область, Воскресенский район, с. Староустье, ул. Калинина, д. 36, </w:t>
            </w:r>
          </w:p>
          <w:p w:rsidR="00750B17" w:rsidRPr="00B40C21" w:rsidRDefault="00750B17" w:rsidP="006029CB">
            <w:pPr>
              <w:rPr>
                <w:color w:val="000000"/>
                <w:sz w:val="26"/>
                <w:szCs w:val="26"/>
              </w:rPr>
            </w:pPr>
            <w:r w:rsidRPr="00B40C21">
              <w:rPr>
                <w:color w:val="000000"/>
                <w:sz w:val="26"/>
                <w:szCs w:val="26"/>
              </w:rPr>
              <w:t>тел. 8(83163) 3-65-10</w:t>
            </w:r>
          </w:p>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д. Большие Отары, ул. Центральная, д. 54,тел. 8(83163) 3-36-36</w:t>
            </w:r>
          </w:p>
          <w:p w:rsidR="00750B17" w:rsidRPr="00B40C21" w:rsidRDefault="00750B17" w:rsidP="006029CB">
            <w:pPr>
              <w:spacing w:line="240" w:lineRule="atLeast"/>
              <w:rPr>
                <w:color w:val="000000"/>
                <w:sz w:val="26"/>
                <w:szCs w:val="26"/>
              </w:rPr>
            </w:pPr>
            <w:r w:rsidRPr="00B40C21">
              <w:rPr>
                <w:color w:val="000000"/>
                <w:sz w:val="26"/>
                <w:szCs w:val="26"/>
              </w:rPr>
              <w:t>Эл.почта: ds.zwezda@yandex.ru</w:t>
            </w:r>
          </w:p>
          <w:p w:rsidR="00750B17" w:rsidRPr="00B40C21" w:rsidRDefault="00750B17" w:rsidP="006029CB">
            <w:pPr>
              <w:spacing w:line="240" w:lineRule="atLeast"/>
              <w:rPr>
                <w:color w:val="000000"/>
                <w:sz w:val="26"/>
                <w:szCs w:val="26"/>
              </w:rPr>
            </w:pPr>
            <w:r w:rsidRPr="00B40C21">
              <w:rPr>
                <w:color w:val="000000"/>
                <w:sz w:val="26"/>
                <w:szCs w:val="26"/>
              </w:rPr>
              <w:lastRenderedPageBreak/>
              <w:t>Адрес сайта: http://dszwezda.ucoz.ru</w:t>
            </w:r>
          </w:p>
          <w:p w:rsidR="00750B17" w:rsidRPr="00B40C21" w:rsidRDefault="00750B17" w:rsidP="006029CB">
            <w:pPr>
              <w:spacing w:line="240" w:lineRule="atLeast"/>
              <w:rPr>
                <w:color w:val="000000"/>
                <w:sz w:val="26"/>
                <w:szCs w:val="26"/>
              </w:rPr>
            </w:pPr>
            <w:r w:rsidRPr="00B40C21">
              <w:rPr>
                <w:color w:val="000000"/>
                <w:sz w:val="26"/>
                <w:szCs w:val="26"/>
              </w:rPr>
              <w:t>Режим работы: понедельник-пятница с7.30 до 18 часов</w:t>
            </w: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lastRenderedPageBreak/>
              <w:t>9.</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Муниципальное казенное дошкольное образовательное учреждение Калинихинский детский сад №6 «Березка»</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п. Калиниха, ул. Большакова, 23</w:t>
            </w:r>
          </w:p>
          <w:p w:rsidR="00750B17" w:rsidRPr="00B40C21" w:rsidRDefault="00750B17" w:rsidP="006029CB">
            <w:pPr>
              <w:rPr>
                <w:color w:val="000000"/>
                <w:sz w:val="26"/>
                <w:szCs w:val="26"/>
              </w:rPr>
            </w:pPr>
            <w:r w:rsidRPr="00B40C21">
              <w:rPr>
                <w:color w:val="000000"/>
                <w:sz w:val="26"/>
                <w:szCs w:val="26"/>
              </w:rPr>
              <w:t>тел. 8(83163)9-42-63</w:t>
            </w:r>
          </w:p>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с. Богородское, ул. Комсомольская, дом 9 «а» тел 8(83163)3-54-37</w:t>
            </w:r>
          </w:p>
          <w:p w:rsidR="00750B17" w:rsidRPr="00B40C21" w:rsidRDefault="00750B17" w:rsidP="006029CB">
            <w:pPr>
              <w:spacing w:line="240" w:lineRule="atLeast"/>
              <w:rPr>
                <w:color w:val="000000"/>
                <w:sz w:val="26"/>
                <w:szCs w:val="26"/>
              </w:rPr>
            </w:pPr>
            <w:r w:rsidRPr="00B40C21">
              <w:rPr>
                <w:color w:val="000000"/>
                <w:sz w:val="26"/>
                <w:szCs w:val="26"/>
              </w:rPr>
              <w:t>Эл.почта: dou.berezka@yandex.ru</w:t>
            </w:r>
          </w:p>
          <w:p w:rsidR="00750B17" w:rsidRPr="00B40C21" w:rsidRDefault="00750B17" w:rsidP="006029CB">
            <w:pPr>
              <w:spacing w:line="240" w:lineRule="atLeast"/>
              <w:rPr>
                <w:color w:val="000000"/>
                <w:sz w:val="26"/>
                <w:szCs w:val="26"/>
              </w:rPr>
            </w:pPr>
            <w:r w:rsidRPr="00B40C21">
              <w:rPr>
                <w:color w:val="000000"/>
                <w:sz w:val="26"/>
                <w:szCs w:val="26"/>
              </w:rPr>
              <w:t>Адрес сайта: http://www.dou-berezka.okis.ru</w:t>
            </w:r>
          </w:p>
          <w:p w:rsidR="00750B17" w:rsidRPr="00B40C21" w:rsidRDefault="00750B17" w:rsidP="006029CB">
            <w:pPr>
              <w:spacing w:line="240" w:lineRule="atLeast"/>
              <w:rPr>
                <w:color w:val="000000"/>
                <w:sz w:val="26"/>
                <w:szCs w:val="26"/>
              </w:rPr>
            </w:pPr>
            <w:r w:rsidRPr="00B40C21">
              <w:rPr>
                <w:color w:val="000000"/>
                <w:sz w:val="26"/>
                <w:szCs w:val="26"/>
              </w:rPr>
              <w:t>Режим работы: понедельник-пятница с7.30 до 18 часов</w:t>
            </w:r>
          </w:p>
          <w:p w:rsidR="00750B17" w:rsidRPr="00B40C21" w:rsidRDefault="00750B17" w:rsidP="006029CB">
            <w:pPr>
              <w:rPr>
                <w:color w:val="000000"/>
                <w:sz w:val="26"/>
                <w:szCs w:val="26"/>
              </w:rPr>
            </w:pPr>
          </w:p>
        </w:tc>
      </w:tr>
      <w:tr w:rsidR="00750B17" w:rsidRPr="00A73337" w:rsidTr="006029CB">
        <w:tc>
          <w:tcPr>
            <w:tcW w:w="785"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10.</w:t>
            </w:r>
          </w:p>
        </w:tc>
        <w:tc>
          <w:tcPr>
            <w:tcW w:w="3890"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Муниципальное образовательное учреждение Красноярская начальная школа – детский сад</w:t>
            </w:r>
          </w:p>
        </w:tc>
        <w:tc>
          <w:tcPr>
            <w:tcW w:w="4896" w:type="dxa"/>
            <w:tcBorders>
              <w:top w:val="single" w:sz="4" w:space="0" w:color="auto"/>
              <w:left w:val="single" w:sz="4" w:space="0" w:color="auto"/>
              <w:bottom w:val="single" w:sz="4" w:space="0" w:color="auto"/>
              <w:right w:val="single" w:sz="4" w:space="0" w:color="auto"/>
            </w:tcBorders>
            <w:hideMark/>
          </w:tcPr>
          <w:p w:rsidR="00750B17" w:rsidRPr="00B40C21" w:rsidRDefault="00750B17" w:rsidP="006029CB">
            <w:pPr>
              <w:rPr>
                <w:color w:val="000000"/>
                <w:sz w:val="26"/>
                <w:szCs w:val="26"/>
              </w:rPr>
            </w:pPr>
            <w:r w:rsidRPr="00B40C21">
              <w:rPr>
                <w:color w:val="000000"/>
                <w:sz w:val="26"/>
                <w:szCs w:val="26"/>
              </w:rPr>
              <w:t>Нижегородская область, Воскресенский район, п. Красный Яр, ул. Больничная, 2б</w:t>
            </w:r>
          </w:p>
          <w:p w:rsidR="00750B17" w:rsidRPr="00B40C21" w:rsidRDefault="00750B17" w:rsidP="006029CB">
            <w:pPr>
              <w:rPr>
                <w:color w:val="000000"/>
                <w:sz w:val="26"/>
                <w:szCs w:val="26"/>
              </w:rPr>
            </w:pPr>
            <w:r w:rsidRPr="00B40C21">
              <w:rPr>
                <w:color w:val="000000"/>
                <w:sz w:val="26"/>
                <w:szCs w:val="26"/>
              </w:rPr>
              <w:t>тел. 8(83163)9-76-47</w:t>
            </w:r>
          </w:p>
          <w:p w:rsidR="00750B17" w:rsidRPr="00B40C21" w:rsidRDefault="00750B17" w:rsidP="006029CB">
            <w:pPr>
              <w:spacing w:line="240" w:lineRule="atLeast"/>
              <w:rPr>
                <w:color w:val="000000"/>
                <w:sz w:val="26"/>
                <w:szCs w:val="26"/>
              </w:rPr>
            </w:pPr>
            <w:r w:rsidRPr="00B40C21">
              <w:rPr>
                <w:color w:val="000000"/>
                <w:sz w:val="26"/>
                <w:szCs w:val="26"/>
              </w:rPr>
              <w:t xml:space="preserve">Эл.почта: </w:t>
            </w:r>
            <w:r w:rsidRPr="00B40C21">
              <w:rPr>
                <w:color w:val="000000"/>
                <w:sz w:val="26"/>
                <w:szCs w:val="26"/>
                <w:lang w:val="en-US"/>
              </w:rPr>
              <w:t>shull</w:t>
            </w:r>
            <w:r w:rsidRPr="00B40C21">
              <w:rPr>
                <w:color w:val="000000"/>
                <w:sz w:val="26"/>
                <w:szCs w:val="26"/>
              </w:rPr>
              <w:t>-</w:t>
            </w:r>
            <w:r w:rsidRPr="00B40C21">
              <w:rPr>
                <w:color w:val="000000"/>
                <w:sz w:val="26"/>
                <w:szCs w:val="26"/>
                <w:lang w:val="en-US"/>
              </w:rPr>
              <w:t>yar</w:t>
            </w:r>
            <w:r w:rsidRPr="00B40C21">
              <w:rPr>
                <w:color w:val="000000"/>
                <w:sz w:val="26"/>
                <w:szCs w:val="26"/>
              </w:rPr>
              <w:t>10@</w:t>
            </w:r>
            <w:r w:rsidRPr="00B40C21">
              <w:rPr>
                <w:color w:val="000000"/>
                <w:sz w:val="26"/>
                <w:szCs w:val="26"/>
                <w:lang w:val="en-US"/>
              </w:rPr>
              <w:t>yandex</w:t>
            </w:r>
            <w:r w:rsidRPr="00B40C21">
              <w:rPr>
                <w:color w:val="000000"/>
                <w:sz w:val="26"/>
                <w:szCs w:val="26"/>
              </w:rPr>
              <w:t>.</w:t>
            </w:r>
            <w:r w:rsidRPr="00B40C21">
              <w:rPr>
                <w:color w:val="000000"/>
                <w:sz w:val="26"/>
                <w:szCs w:val="26"/>
                <w:lang w:val="en-US"/>
              </w:rPr>
              <w:t>ru</w:t>
            </w:r>
          </w:p>
          <w:p w:rsidR="00750B17" w:rsidRPr="00B40C21" w:rsidRDefault="00750B17" w:rsidP="006029CB">
            <w:pPr>
              <w:spacing w:line="240" w:lineRule="atLeast"/>
              <w:rPr>
                <w:color w:val="000000"/>
                <w:sz w:val="26"/>
                <w:szCs w:val="26"/>
              </w:rPr>
            </w:pPr>
            <w:r w:rsidRPr="00B40C21">
              <w:rPr>
                <w:color w:val="000000"/>
                <w:sz w:val="26"/>
                <w:szCs w:val="26"/>
              </w:rPr>
              <w:t xml:space="preserve">Адрес сайта: </w:t>
            </w:r>
            <w:r w:rsidRPr="00B40C21">
              <w:rPr>
                <w:color w:val="000000"/>
                <w:sz w:val="26"/>
                <w:szCs w:val="26"/>
                <w:lang w:val="en-US"/>
              </w:rPr>
              <w:t>http</w:t>
            </w:r>
            <w:r w:rsidRPr="00B40C21">
              <w:rPr>
                <w:color w:val="000000"/>
                <w:sz w:val="26"/>
                <w:szCs w:val="26"/>
              </w:rPr>
              <w:t>://</w:t>
            </w:r>
            <w:r w:rsidRPr="00B40C21">
              <w:rPr>
                <w:color w:val="000000"/>
                <w:sz w:val="26"/>
                <w:szCs w:val="26"/>
                <w:lang w:val="en-US"/>
              </w:rPr>
              <w:t>kr</w:t>
            </w:r>
            <w:r w:rsidRPr="00B40C21">
              <w:rPr>
                <w:color w:val="000000"/>
                <w:sz w:val="26"/>
                <w:szCs w:val="26"/>
              </w:rPr>
              <w:t>-</w:t>
            </w:r>
            <w:r w:rsidRPr="00B40C21">
              <w:rPr>
                <w:color w:val="000000"/>
                <w:sz w:val="26"/>
                <w:szCs w:val="26"/>
                <w:lang w:val="en-US"/>
              </w:rPr>
              <w:t>yar</w:t>
            </w:r>
            <w:r w:rsidRPr="00B40C21">
              <w:rPr>
                <w:color w:val="000000"/>
                <w:sz w:val="26"/>
                <w:szCs w:val="26"/>
              </w:rPr>
              <w:t>.</w:t>
            </w:r>
            <w:r w:rsidRPr="00B40C21">
              <w:rPr>
                <w:color w:val="000000"/>
                <w:sz w:val="26"/>
                <w:szCs w:val="26"/>
                <w:lang w:val="en-US"/>
              </w:rPr>
              <w:t>okis</w:t>
            </w:r>
            <w:r w:rsidRPr="00B40C21">
              <w:rPr>
                <w:color w:val="000000"/>
                <w:sz w:val="26"/>
                <w:szCs w:val="26"/>
              </w:rPr>
              <w:t>.</w:t>
            </w:r>
            <w:r w:rsidRPr="00B40C21">
              <w:rPr>
                <w:color w:val="000000"/>
                <w:sz w:val="26"/>
                <w:szCs w:val="26"/>
                <w:lang w:val="en-US"/>
              </w:rPr>
              <w:t>ru</w:t>
            </w:r>
          </w:p>
          <w:p w:rsidR="00750B17" w:rsidRPr="00B40C21" w:rsidRDefault="00750B17" w:rsidP="006029CB">
            <w:pPr>
              <w:spacing w:line="240" w:lineRule="atLeast"/>
              <w:rPr>
                <w:color w:val="000000"/>
                <w:sz w:val="26"/>
                <w:szCs w:val="26"/>
              </w:rPr>
            </w:pPr>
            <w:r w:rsidRPr="00B40C21">
              <w:rPr>
                <w:color w:val="000000"/>
                <w:sz w:val="26"/>
                <w:szCs w:val="26"/>
              </w:rPr>
              <w:t>Режим работы: понедельник-пятница с7.30 до 18 часов</w:t>
            </w:r>
          </w:p>
        </w:tc>
      </w:tr>
    </w:tbl>
    <w:p w:rsidR="00750B17" w:rsidRDefault="00750B17" w:rsidP="00750B17">
      <w:pPr>
        <w:ind w:firstLine="567"/>
        <w:jc w:val="both"/>
        <w:rPr>
          <w:b/>
          <w:color w:val="000000"/>
        </w:rPr>
      </w:pPr>
    </w:p>
    <w:p w:rsidR="00750B17" w:rsidRDefault="00750B17" w:rsidP="00750B17">
      <w:pPr>
        <w:spacing w:after="200" w:line="276" w:lineRule="auto"/>
        <w:rPr>
          <w:b/>
          <w:color w:val="000000"/>
        </w:rPr>
      </w:pPr>
      <w:r>
        <w:rPr>
          <w:b/>
          <w:color w:val="000000"/>
        </w:rPr>
        <w:br w:type="page"/>
      </w:r>
    </w:p>
    <w:p w:rsidR="00750B17" w:rsidRDefault="00750B17" w:rsidP="00750B17">
      <w:pPr>
        <w:pStyle w:val="ConsPlusNormal"/>
        <w:jc w:val="right"/>
        <w:outlineLvl w:val="1"/>
        <w:rPr>
          <w:rFonts w:ascii="Times New Roman" w:hAnsi="Times New Roman" w:cs="Times New Roman"/>
          <w:sz w:val="26"/>
          <w:szCs w:val="26"/>
        </w:rPr>
        <w:sectPr w:rsidR="00750B17" w:rsidSect="00750B1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51" w:bottom="851" w:left="1701" w:header="709" w:footer="709" w:gutter="0"/>
          <w:cols w:space="708"/>
          <w:docGrid w:linePitch="360"/>
        </w:sectPr>
      </w:pPr>
    </w:p>
    <w:p w:rsidR="00750B17" w:rsidRPr="002B6EFE" w:rsidRDefault="00750B17" w:rsidP="00750B17">
      <w:pPr>
        <w:pStyle w:val="ConsPlusNormal"/>
        <w:jc w:val="right"/>
        <w:outlineLvl w:val="1"/>
        <w:rPr>
          <w:rFonts w:ascii="Times New Roman" w:hAnsi="Times New Roman" w:cs="Times New Roman"/>
          <w:sz w:val="26"/>
          <w:szCs w:val="26"/>
        </w:rPr>
      </w:pPr>
      <w:r w:rsidRPr="002B6EFE">
        <w:rPr>
          <w:rFonts w:ascii="Times New Roman" w:hAnsi="Times New Roman" w:cs="Times New Roman"/>
          <w:sz w:val="26"/>
          <w:szCs w:val="26"/>
        </w:rPr>
        <w:lastRenderedPageBreak/>
        <w:t>Приложение 3</w:t>
      </w:r>
    </w:p>
    <w:p w:rsidR="00750B17" w:rsidRPr="002B6EFE" w:rsidRDefault="00750B17" w:rsidP="00750B17">
      <w:pPr>
        <w:pStyle w:val="ConsPlusNormal"/>
        <w:jc w:val="right"/>
        <w:rPr>
          <w:rFonts w:ascii="Times New Roman" w:hAnsi="Times New Roman" w:cs="Times New Roman"/>
          <w:sz w:val="26"/>
          <w:szCs w:val="26"/>
        </w:rPr>
      </w:pPr>
      <w:r w:rsidRPr="002B6EFE">
        <w:rPr>
          <w:rFonts w:ascii="Times New Roman" w:hAnsi="Times New Roman" w:cs="Times New Roman"/>
          <w:sz w:val="26"/>
          <w:szCs w:val="26"/>
        </w:rPr>
        <w:t>к Положению о порядке комплектования</w:t>
      </w:r>
    </w:p>
    <w:p w:rsidR="00750B17" w:rsidRPr="002B6EFE" w:rsidRDefault="00750B17" w:rsidP="00750B17">
      <w:pPr>
        <w:pStyle w:val="ConsPlusNormal"/>
        <w:jc w:val="right"/>
        <w:rPr>
          <w:rFonts w:ascii="Times New Roman" w:hAnsi="Times New Roman" w:cs="Times New Roman"/>
          <w:sz w:val="26"/>
          <w:szCs w:val="26"/>
        </w:rPr>
      </w:pPr>
      <w:r w:rsidRPr="002B6EFE">
        <w:rPr>
          <w:rFonts w:ascii="Times New Roman" w:hAnsi="Times New Roman" w:cs="Times New Roman"/>
          <w:sz w:val="26"/>
          <w:szCs w:val="26"/>
        </w:rPr>
        <w:t>муниципальных образовательных организаций</w:t>
      </w:r>
    </w:p>
    <w:p w:rsidR="00750B17" w:rsidRPr="002B6EFE" w:rsidRDefault="00750B17" w:rsidP="00750B17">
      <w:pPr>
        <w:pStyle w:val="ConsPlusNormal"/>
        <w:jc w:val="right"/>
        <w:rPr>
          <w:rFonts w:ascii="Times New Roman" w:hAnsi="Times New Roman" w:cs="Times New Roman"/>
          <w:sz w:val="26"/>
          <w:szCs w:val="26"/>
        </w:rPr>
      </w:pPr>
      <w:r w:rsidRPr="002B6EFE">
        <w:rPr>
          <w:rFonts w:ascii="Times New Roman" w:hAnsi="Times New Roman" w:cs="Times New Roman"/>
          <w:sz w:val="26"/>
          <w:szCs w:val="26"/>
        </w:rPr>
        <w:t>Воскресенского муниципального района</w:t>
      </w:r>
    </w:p>
    <w:p w:rsidR="00750B17" w:rsidRPr="002B6EFE" w:rsidRDefault="00750B17" w:rsidP="00750B17">
      <w:pPr>
        <w:pStyle w:val="ConsPlusNormal"/>
        <w:jc w:val="right"/>
        <w:rPr>
          <w:rFonts w:ascii="Times New Roman" w:hAnsi="Times New Roman" w:cs="Times New Roman"/>
          <w:sz w:val="26"/>
          <w:szCs w:val="26"/>
        </w:rPr>
      </w:pPr>
      <w:r w:rsidRPr="002B6EFE">
        <w:rPr>
          <w:rFonts w:ascii="Times New Roman" w:hAnsi="Times New Roman" w:cs="Times New Roman"/>
          <w:sz w:val="26"/>
          <w:szCs w:val="26"/>
        </w:rPr>
        <w:t>Нижегородской области, реализующих</w:t>
      </w:r>
    </w:p>
    <w:p w:rsidR="00750B17" w:rsidRPr="002B6EFE" w:rsidRDefault="00750B17" w:rsidP="00750B17">
      <w:pPr>
        <w:pStyle w:val="ConsPlusNormal"/>
        <w:jc w:val="right"/>
        <w:rPr>
          <w:rFonts w:ascii="Times New Roman" w:hAnsi="Times New Roman" w:cs="Times New Roman"/>
          <w:sz w:val="26"/>
          <w:szCs w:val="26"/>
        </w:rPr>
      </w:pPr>
      <w:r w:rsidRPr="002B6EFE">
        <w:rPr>
          <w:rFonts w:ascii="Times New Roman" w:hAnsi="Times New Roman" w:cs="Times New Roman"/>
          <w:sz w:val="26"/>
          <w:szCs w:val="26"/>
        </w:rPr>
        <w:t>образовательные программы</w:t>
      </w:r>
    </w:p>
    <w:p w:rsidR="00750B17" w:rsidRPr="002B6EFE" w:rsidRDefault="00750B17" w:rsidP="00750B17">
      <w:pPr>
        <w:pStyle w:val="ConsPlusNormal"/>
        <w:jc w:val="right"/>
        <w:rPr>
          <w:rFonts w:ascii="Times New Roman" w:hAnsi="Times New Roman" w:cs="Times New Roman"/>
          <w:sz w:val="26"/>
          <w:szCs w:val="26"/>
        </w:rPr>
      </w:pPr>
      <w:r w:rsidRPr="002B6EFE">
        <w:rPr>
          <w:rFonts w:ascii="Times New Roman" w:hAnsi="Times New Roman" w:cs="Times New Roman"/>
          <w:sz w:val="26"/>
          <w:szCs w:val="26"/>
        </w:rPr>
        <w:t>дошкольного образования</w:t>
      </w:r>
    </w:p>
    <w:p w:rsidR="00750B17" w:rsidRPr="002B6EFE" w:rsidRDefault="00750B17" w:rsidP="00750B17">
      <w:pPr>
        <w:pStyle w:val="ConsPlusNormal"/>
        <w:ind w:firstLine="540"/>
        <w:jc w:val="right"/>
        <w:rPr>
          <w:rFonts w:ascii="Times New Roman" w:hAnsi="Times New Roman" w:cs="Times New Roman"/>
          <w:sz w:val="26"/>
          <w:szCs w:val="26"/>
        </w:rPr>
      </w:pPr>
    </w:p>
    <w:p w:rsidR="00750B17" w:rsidRDefault="00750B17" w:rsidP="00750B17">
      <w:pPr>
        <w:pStyle w:val="ConsPlusNormal"/>
        <w:ind w:firstLine="567"/>
        <w:jc w:val="center"/>
        <w:rPr>
          <w:rFonts w:ascii="Times New Roman" w:hAnsi="Times New Roman" w:cs="Times New Roman"/>
          <w:bCs/>
          <w:sz w:val="26"/>
          <w:szCs w:val="26"/>
          <w:shd w:val="clear" w:color="auto" w:fill="FFFFFF"/>
        </w:rPr>
      </w:pPr>
      <w:bookmarkStart w:id="6" w:name="P222"/>
      <w:bookmarkEnd w:id="6"/>
      <w:r>
        <w:rPr>
          <w:rFonts w:ascii="Times New Roman" w:hAnsi="Times New Roman" w:cs="Times New Roman"/>
          <w:bCs/>
          <w:sz w:val="26"/>
          <w:szCs w:val="26"/>
          <w:shd w:val="clear" w:color="auto" w:fill="FFFFFF"/>
        </w:rPr>
        <w:t>Книга учета будущих воспитанников</w:t>
      </w:r>
    </w:p>
    <w:p w:rsidR="00750B17" w:rsidRDefault="00750B17" w:rsidP="00750B17">
      <w:pPr>
        <w:pStyle w:val="ConsPlusNormal"/>
        <w:ind w:firstLine="567"/>
        <w:jc w:val="center"/>
        <w:rPr>
          <w:rFonts w:ascii="Times New Roman" w:hAnsi="Times New Roman" w:cs="Times New Roman"/>
          <w:bCs/>
          <w:sz w:val="26"/>
          <w:szCs w:val="26"/>
          <w:shd w:val="clear" w:color="auto" w:fill="FFFFFF"/>
        </w:rPr>
      </w:pPr>
    </w:p>
    <w:tbl>
      <w:tblPr>
        <w:tblStyle w:val="a4"/>
        <w:tblW w:w="5000" w:type="pct"/>
        <w:tblLook w:val="04A0" w:firstRow="1" w:lastRow="0" w:firstColumn="1" w:lastColumn="0" w:noHBand="0" w:noVBand="1"/>
      </w:tblPr>
      <w:tblGrid>
        <w:gridCol w:w="567"/>
        <w:gridCol w:w="1600"/>
        <w:gridCol w:w="1294"/>
        <w:gridCol w:w="1302"/>
        <w:gridCol w:w="1462"/>
        <w:gridCol w:w="1528"/>
        <w:gridCol w:w="1698"/>
        <w:gridCol w:w="1631"/>
        <w:gridCol w:w="1593"/>
        <w:gridCol w:w="830"/>
        <w:gridCol w:w="1847"/>
      </w:tblGrid>
      <w:tr w:rsidR="00750B17" w:rsidTr="00117E22">
        <w:tc>
          <w:tcPr>
            <w:tcW w:w="19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 п/п</w:t>
            </w:r>
          </w:p>
        </w:tc>
        <w:tc>
          <w:tcPr>
            <w:tcW w:w="42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Дата регистрации</w:t>
            </w:r>
          </w:p>
        </w:tc>
        <w:tc>
          <w:tcPr>
            <w:tcW w:w="48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Фамилия, имя, отчество ребенка</w:t>
            </w:r>
          </w:p>
        </w:tc>
        <w:tc>
          <w:tcPr>
            <w:tcW w:w="43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Дата рождения ребенка</w:t>
            </w:r>
          </w:p>
        </w:tc>
        <w:tc>
          <w:tcPr>
            <w:tcW w:w="537"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Почтовый индекс, домашний адрес и телефон</w:t>
            </w:r>
          </w:p>
        </w:tc>
        <w:tc>
          <w:tcPr>
            <w:tcW w:w="47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ФИО матери и отца, паспортные данные одного из родителей</w:t>
            </w:r>
          </w:p>
        </w:tc>
        <w:tc>
          <w:tcPr>
            <w:tcW w:w="586"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Льготы для получения места в Учреждении</w:t>
            </w:r>
          </w:p>
        </w:tc>
        <w:tc>
          <w:tcPr>
            <w:tcW w:w="564"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Желаемое время приема в Учреждение (месяц, год)</w:t>
            </w:r>
          </w:p>
        </w:tc>
        <w:tc>
          <w:tcPr>
            <w:tcW w:w="383"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Примечание</w:t>
            </w:r>
          </w:p>
        </w:tc>
        <w:tc>
          <w:tcPr>
            <w:tcW w:w="288"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В какое ДОУ</w:t>
            </w:r>
          </w:p>
        </w:tc>
        <w:tc>
          <w:tcPr>
            <w:tcW w:w="649"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r>
              <w:rPr>
                <w:rFonts w:ascii="Times New Roman" w:hAnsi="Times New Roman" w:cs="Times New Roman"/>
                <w:bCs/>
                <w:sz w:val="26"/>
                <w:szCs w:val="26"/>
                <w:shd w:val="clear" w:color="auto" w:fill="FFFFFF"/>
              </w:rPr>
              <w:t>Дата зачисления ребенка в Учреждение и группа</w:t>
            </w:r>
          </w:p>
        </w:tc>
      </w:tr>
      <w:tr w:rsidR="00750B17" w:rsidTr="00117E22">
        <w:tc>
          <w:tcPr>
            <w:tcW w:w="19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2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8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3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37"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7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86"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64"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383"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288"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649"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r>
      <w:tr w:rsidR="00750B17" w:rsidTr="00117E22">
        <w:tc>
          <w:tcPr>
            <w:tcW w:w="19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2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8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3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37"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7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86"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64"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383"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288"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649"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r>
      <w:tr w:rsidR="00750B17" w:rsidTr="00117E22">
        <w:tc>
          <w:tcPr>
            <w:tcW w:w="19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2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8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3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37"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7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86"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64"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383"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288"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649"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r>
      <w:tr w:rsidR="00750B17" w:rsidTr="00117E22">
        <w:tc>
          <w:tcPr>
            <w:tcW w:w="19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2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8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3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37"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7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86"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64"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383"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288"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649"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r>
      <w:tr w:rsidR="00750B17" w:rsidTr="00117E22">
        <w:tc>
          <w:tcPr>
            <w:tcW w:w="19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2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8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3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37"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7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86"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64"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383"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288"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649"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r>
      <w:tr w:rsidR="00750B17" w:rsidTr="00117E22">
        <w:tc>
          <w:tcPr>
            <w:tcW w:w="19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2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8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31"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37"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470"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86"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564"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383"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288"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c>
          <w:tcPr>
            <w:tcW w:w="649" w:type="pct"/>
          </w:tcPr>
          <w:p w:rsidR="00750B17" w:rsidRDefault="00750B17" w:rsidP="006029CB">
            <w:pPr>
              <w:pStyle w:val="ConsPlusNormal"/>
              <w:ind w:firstLine="0"/>
              <w:jc w:val="center"/>
              <w:rPr>
                <w:rFonts w:ascii="Times New Roman" w:hAnsi="Times New Roman" w:cs="Times New Roman"/>
                <w:bCs/>
                <w:sz w:val="26"/>
                <w:szCs w:val="26"/>
                <w:shd w:val="clear" w:color="auto" w:fill="FFFFFF"/>
              </w:rPr>
            </w:pPr>
          </w:p>
        </w:tc>
      </w:tr>
    </w:tbl>
    <w:p w:rsidR="00750B17" w:rsidRPr="00C80001" w:rsidRDefault="00750B17" w:rsidP="00117E22">
      <w:pPr>
        <w:pStyle w:val="ConsPlusNormal"/>
        <w:ind w:firstLine="567"/>
        <w:rPr>
          <w:rFonts w:ascii="Times New Roman" w:hAnsi="Times New Roman" w:cs="Times New Roman"/>
          <w:bCs/>
          <w:sz w:val="26"/>
          <w:szCs w:val="26"/>
          <w:shd w:val="clear" w:color="auto" w:fill="FFFFFF"/>
        </w:rPr>
      </w:pPr>
    </w:p>
    <w:p w:rsidR="00750B17" w:rsidRDefault="00750B17" w:rsidP="00750B17">
      <w:pPr>
        <w:spacing w:after="200" w:line="276" w:lineRule="auto"/>
        <w:rPr>
          <w:bCs/>
          <w:sz w:val="26"/>
          <w:szCs w:val="26"/>
          <w:shd w:val="clear" w:color="auto" w:fill="FFFFFF"/>
        </w:rPr>
      </w:pPr>
      <w:r>
        <w:rPr>
          <w:bCs/>
          <w:sz w:val="26"/>
          <w:szCs w:val="26"/>
          <w:shd w:val="clear" w:color="auto" w:fill="FFFFFF"/>
        </w:rPr>
        <w:br w:type="page"/>
      </w:r>
    </w:p>
    <w:p w:rsidR="00750B17" w:rsidRDefault="00750B17" w:rsidP="00750B17">
      <w:pPr>
        <w:pStyle w:val="ConsPlusNormal"/>
        <w:ind w:firstLine="851"/>
        <w:jc w:val="both"/>
        <w:rPr>
          <w:rFonts w:ascii="Times New Roman" w:hAnsi="Times New Roman" w:cs="Times New Roman"/>
          <w:bCs/>
          <w:sz w:val="26"/>
          <w:szCs w:val="26"/>
          <w:shd w:val="clear" w:color="auto" w:fill="FFFFFF"/>
        </w:rPr>
        <w:sectPr w:rsidR="00750B17" w:rsidSect="00117E22">
          <w:pgSz w:w="16838" w:h="11906" w:orient="landscape"/>
          <w:pgMar w:top="1418" w:right="851" w:bottom="851" w:left="851" w:header="709" w:footer="709" w:gutter="0"/>
          <w:cols w:space="708"/>
          <w:docGrid w:linePitch="360"/>
        </w:sectPr>
      </w:pPr>
    </w:p>
    <w:p w:rsidR="00750B17" w:rsidRPr="00386ED8" w:rsidRDefault="00750B17" w:rsidP="00750B17">
      <w:pPr>
        <w:pStyle w:val="ConsPlusNormal"/>
        <w:ind w:firstLine="851"/>
        <w:jc w:val="right"/>
        <w:rPr>
          <w:rFonts w:ascii="Times New Roman" w:hAnsi="Times New Roman" w:cs="Times New Roman"/>
          <w:sz w:val="26"/>
          <w:szCs w:val="26"/>
        </w:rPr>
      </w:pPr>
      <w:r w:rsidRPr="00386ED8">
        <w:rPr>
          <w:rFonts w:ascii="Times New Roman" w:hAnsi="Times New Roman" w:cs="Times New Roman"/>
          <w:bCs/>
          <w:sz w:val="26"/>
          <w:szCs w:val="26"/>
          <w:shd w:val="clear" w:color="auto" w:fill="FFFFFF"/>
        </w:rPr>
        <w:lastRenderedPageBreak/>
        <w:t>Пр</w:t>
      </w:r>
      <w:r w:rsidRPr="00386ED8">
        <w:rPr>
          <w:rFonts w:ascii="Times New Roman" w:hAnsi="Times New Roman" w:cs="Times New Roman"/>
          <w:sz w:val="26"/>
          <w:szCs w:val="26"/>
        </w:rPr>
        <w:t xml:space="preserve">иложение </w:t>
      </w:r>
      <w:r>
        <w:rPr>
          <w:rFonts w:ascii="Times New Roman" w:hAnsi="Times New Roman" w:cs="Times New Roman"/>
          <w:sz w:val="26"/>
          <w:szCs w:val="26"/>
        </w:rPr>
        <w:t>4</w:t>
      </w:r>
    </w:p>
    <w:p w:rsidR="00750B17" w:rsidRPr="00386ED8" w:rsidRDefault="00750B17" w:rsidP="00750B17">
      <w:pPr>
        <w:pStyle w:val="ConsPlusNormal"/>
        <w:jc w:val="right"/>
        <w:rPr>
          <w:rFonts w:ascii="Times New Roman" w:hAnsi="Times New Roman" w:cs="Times New Roman"/>
          <w:sz w:val="26"/>
          <w:szCs w:val="26"/>
        </w:rPr>
      </w:pPr>
      <w:r w:rsidRPr="00386ED8">
        <w:rPr>
          <w:rFonts w:ascii="Times New Roman" w:hAnsi="Times New Roman" w:cs="Times New Roman"/>
          <w:sz w:val="26"/>
          <w:szCs w:val="26"/>
        </w:rPr>
        <w:t>к Положению о порядке комплектования</w:t>
      </w:r>
    </w:p>
    <w:p w:rsidR="00750B17" w:rsidRPr="00386ED8" w:rsidRDefault="00750B17" w:rsidP="00750B17">
      <w:pPr>
        <w:pStyle w:val="ConsPlusNormal"/>
        <w:jc w:val="right"/>
        <w:rPr>
          <w:rFonts w:ascii="Times New Roman" w:hAnsi="Times New Roman" w:cs="Times New Roman"/>
          <w:sz w:val="26"/>
          <w:szCs w:val="26"/>
        </w:rPr>
      </w:pPr>
      <w:r w:rsidRPr="00386ED8">
        <w:rPr>
          <w:rFonts w:ascii="Times New Roman" w:hAnsi="Times New Roman" w:cs="Times New Roman"/>
          <w:sz w:val="26"/>
          <w:szCs w:val="26"/>
        </w:rPr>
        <w:t>муниципальных образовательных организаций</w:t>
      </w:r>
    </w:p>
    <w:p w:rsidR="00750B17" w:rsidRPr="00386ED8" w:rsidRDefault="00750B17" w:rsidP="00750B17">
      <w:pPr>
        <w:pStyle w:val="ConsPlusNormal"/>
        <w:jc w:val="right"/>
        <w:rPr>
          <w:rFonts w:ascii="Times New Roman" w:hAnsi="Times New Roman" w:cs="Times New Roman"/>
          <w:sz w:val="26"/>
          <w:szCs w:val="26"/>
        </w:rPr>
      </w:pPr>
      <w:r w:rsidRPr="00386ED8">
        <w:rPr>
          <w:rFonts w:ascii="Times New Roman" w:hAnsi="Times New Roman" w:cs="Times New Roman"/>
          <w:sz w:val="26"/>
          <w:szCs w:val="26"/>
        </w:rPr>
        <w:t>Воскресенского муниципального района</w:t>
      </w:r>
    </w:p>
    <w:p w:rsidR="00750B17" w:rsidRPr="00386ED8" w:rsidRDefault="00750B17" w:rsidP="00750B17">
      <w:pPr>
        <w:pStyle w:val="ConsPlusNormal"/>
        <w:jc w:val="right"/>
        <w:rPr>
          <w:rFonts w:ascii="Times New Roman" w:hAnsi="Times New Roman" w:cs="Times New Roman"/>
          <w:sz w:val="26"/>
          <w:szCs w:val="26"/>
        </w:rPr>
      </w:pPr>
      <w:r w:rsidRPr="00386ED8">
        <w:rPr>
          <w:rFonts w:ascii="Times New Roman" w:hAnsi="Times New Roman" w:cs="Times New Roman"/>
          <w:sz w:val="26"/>
          <w:szCs w:val="26"/>
        </w:rPr>
        <w:t>Нижегородской области, реализующих</w:t>
      </w:r>
    </w:p>
    <w:p w:rsidR="00750B17" w:rsidRPr="00386ED8" w:rsidRDefault="00750B17" w:rsidP="00750B17">
      <w:pPr>
        <w:pStyle w:val="ConsPlusNormal"/>
        <w:ind w:firstLine="0"/>
        <w:jc w:val="right"/>
        <w:rPr>
          <w:rFonts w:ascii="Times New Roman" w:hAnsi="Times New Roman" w:cs="Times New Roman"/>
          <w:sz w:val="26"/>
          <w:szCs w:val="26"/>
        </w:rPr>
      </w:pPr>
      <w:r w:rsidRPr="00386ED8">
        <w:rPr>
          <w:rFonts w:ascii="Times New Roman" w:hAnsi="Times New Roman" w:cs="Times New Roman"/>
          <w:sz w:val="26"/>
          <w:szCs w:val="26"/>
        </w:rPr>
        <w:t>образовательные программы</w:t>
      </w:r>
    </w:p>
    <w:p w:rsidR="00750B17" w:rsidRPr="00386ED8" w:rsidRDefault="00750B17" w:rsidP="00750B17">
      <w:pPr>
        <w:pStyle w:val="ConsPlusNormal"/>
        <w:jc w:val="right"/>
        <w:rPr>
          <w:rFonts w:ascii="Times New Roman" w:hAnsi="Times New Roman" w:cs="Times New Roman"/>
          <w:sz w:val="26"/>
          <w:szCs w:val="26"/>
        </w:rPr>
      </w:pPr>
      <w:r w:rsidRPr="00386ED8">
        <w:rPr>
          <w:rFonts w:ascii="Times New Roman" w:hAnsi="Times New Roman" w:cs="Times New Roman"/>
          <w:sz w:val="26"/>
          <w:szCs w:val="26"/>
        </w:rPr>
        <w:t>дошкольного образования</w:t>
      </w:r>
    </w:p>
    <w:p w:rsidR="00750B17" w:rsidRPr="00386ED8" w:rsidRDefault="00750B17" w:rsidP="00750B17">
      <w:pPr>
        <w:pStyle w:val="ConsPlusNormal"/>
        <w:ind w:firstLine="540"/>
        <w:jc w:val="right"/>
        <w:rPr>
          <w:rFonts w:ascii="Times New Roman" w:hAnsi="Times New Roman" w:cs="Times New Roman"/>
          <w:sz w:val="26"/>
          <w:szCs w:val="26"/>
        </w:rPr>
      </w:pPr>
    </w:p>
    <w:p w:rsidR="00750B17" w:rsidRPr="0064704F" w:rsidRDefault="00750B17" w:rsidP="00750B17">
      <w:pPr>
        <w:jc w:val="center"/>
        <w:rPr>
          <w:b/>
          <w:sz w:val="26"/>
          <w:szCs w:val="26"/>
        </w:rPr>
      </w:pPr>
      <w:bookmarkStart w:id="7" w:name="P337"/>
      <w:bookmarkEnd w:id="7"/>
      <w:r w:rsidRPr="0064704F">
        <w:rPr>
          <w:b/>
          <w:sz w:val="26"/>
          <w:szCs w:val="26"/>
        </w:rPr>
        <w:t>Форма Уведомления о направлении ребенка в ДОО</w:t>
      </w:r>
    </w:p>
    <w:p w:rsidR="00750B17" w:rsidRPr="0064704F" w:rsidRDefault="00750B17" w:rsidP="00750B17">
      <w:pPr>
        <w:jc w:val="center"/>
        <w:rPr>
          <w:sz w:val="26"/>
          <w:szCs w:val="26"/>
        </w:rPr>
      </w:pPr>
    </w:p>
    <w:p w:rsidR="00750B17" w:rsidRPr="0064704F" w:rsidRDefault="00750B17" w:rsidP="00750B17">
      <w:pPr>
        <w:jc w:val="center"/>
        <w:rPr>
          <w:sz w:val="26"/>
          <w:szCs w:val="26"/>
        </w:rPr>
      </w:pPr>
      <w:r w:rsidRPr="0064704F">
        <w:rPr>
          <w:sz w:val="26"/>
          <w:szCs w:val="26"/>
        </w:rPr>
        <w:t>НАПРАВЛЕНИЕ</w:t>
      </w:r>
    </w:p>
    <w:p w:rsidR="00750B17" w:rsidRPr="0064704F" w:rsidRDefault="00750B17" w:rsidP="00750B17">
      <w:pPr>
        <w:pStyle w:val="ConsPlusNonformat"/>
        <w:jc w:val="center"/>
        <w:rPr>
          <w:rFonts w:ascii="Times New Roman" w:hAnsi="Times New Roman" w:cs="Times New Roman"/>
          <w:sz w:val="26"/>
          <w:szCs w:val="26"/>
        </w:rPr>
      </w:pPr>
      <w:r w:rsidRPr="0064704F">
        <w:rPr>
          <w:rFonts w:ascii="Times New Roman" w:hAnsi="Times New Roman" w:cs="Times New Roman"/>
          <w:sz w:val="26"/>
          <w:szCs w:val="26"/>
        </w:rPr>
        <w:t>Регистрационный номер ______________</w:t>
      </w:r>
    </w:p>
    <w:p w:rsidR="00750B17" w:rsidRPr="0064704F" w:rsidRDefault="00750B17" w:rsidP="00117E22">
      <w:pPr>
        <w:jc w:val="center"/>
        <w:rPr>
          <w:sz w:val="26"/>
          <w:szCs w:val="26"/>
        </w:rPr>
      </w:pPr>
    </w:p>
    <w:p w:rsidR="00750B17" w:rsidRPr="0064704F" w:rsidRDefault="00750B17" w:rsidP="00750B17">
      <w:pPr>
        <w:jc w:val="both"/>
        <w:rPr>
          <w:sz w:val="26"/>
          <w:szCs w:val="26"/>
        </w:rPr>
      </w:pPr>
      <w:r w:rsidRPr="0064704F">
        <w:rPr>
          <w:sz w:val="26"/>
          <w:szCs w:val="26"/>
        </w:rPr>
        <w:t xml:space="preserve">Комиссия по комплектованию образовательных организаций, реализующих образовательную программу дошкольного образования, созданная ________________________________________________________Нижегородской области (далее - комиссия), на основании заявления № ______________ направляет </w:t>
      </w:r>
    </w:p>
    <w:tbl>
      <w:tblPr>
        <w:tblW w:w="0" w:type="auto"/>
        <w:jc w:val="center"/>
        <w:tblLook w:val="04A0" w:firstRow="1" w:lastRow="0" w:firstColumn="1" w:lastColumn="0" w:noHBand="0" w:noVBand="1"/>
      </w:tblPr>
      <w:tblGrid>
        <w:gridCol w:w="3227"/>
        <w:gridCol w:w="6343"/>
      </w:tblGrid>
      <w:tr w:rsidR="00750B17" w:rsidRPr="0064704F" w:rsidTr="006029CB">
        <w:trPr>
          <w:jc w:val="center"/>
        </w:trPr>
        <w:tc>
          <w:tcPr>
            <w:tcW w:w="3227" w:type="dxa"/>
          </w:tcPr>
          <w:p w:rsidR="00750B17" w:rsidRPr="0064704F" w:rsidRDefault="00750B17" w:rsidP="006029CB">
            <w:pPr>
              <w:pStyle w:val="ConsPlusNonformat"/>
              <w:jc w:val="both"/>
              <w:rPr>
                <w:rFonts w:ascii="Times New Roman" w:hAnsi="Times New Roman" w:cs="Times New Roman"/>
                <w:sz w:val="26"/>
                <w:szCs w:val="26"/>
                <w:lang w:eastAsia="en-US"/>
              </w:rPr>
            </w:pPr>
            <w:r w:rsidRPr="0064704F">
              <w:rPr>
                <w:rFonts w:ascii="Times New Roman" w:hAnsi="Times New Roman" w:cs="Times New Roman"/>
                <w:sz w:val="26"/>
                <w:szCs w:val="26"/>
                <w:lang w:eastAsia="en-US"/>
              </w:rPr>
              <w:t xml:space="preserve">Фамилия, имя, отчество (при наличии)  ребенка </w:t>
            </w:r>
          </w:p>
        </w:tc>
        <w:tc>
          <w:tcPr>
            <w:tcW w:w="6344" w:type="dxa"/>
          </w:tcPr>
          <w:p w:rsidR="00750B17" w:rsidRPr="0064704F" w:rsidRDefault="00750B17" w:rsidP="006029CB">
            <w:pPr>
              <w:pStyle w:val="ConsPlusNonformat"/>
              <w:jc w:val="both"/>
              <w:rPr>
                <w:rFonts w:ascii="Times New Roman" w:hAnsi="Times New Roman" w:cs="Times New Roman"/>
                <w:sz w:val="26"/>
                <w:szCs w:val="26"/>
                <w:lang w:eastAsia="en-US"/>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Дата рождения</w:t>
            </w:r>
          </w:p>
        </w:tc>
        <w:tc>
          <w:tcPr>
            <w:tcW w:w="6344" w:type="dxa"/>
          </w:tcPr>
          <w:p w:rsidR="00750B17" w:rsidRPr="0064704F" w:rsidRDefault="00750B17" w:rsidP="006029CB">
            <w:pPr>
              <w:jc w:val="center"/>
              <w:rPr>
                <w:sz w:val="26"/>
                <w:szCs w:val="26"/>
                <w:u w:val="single"/>
              </w:rPr>
            </w:pPr>
          </w:p>
        </w:tc>
      </w:tr>
      <w:tr w:rsidR="00750B17" w:rsidRPr="0064704F" w:rsidTr="006029CB">
        <w:trPr>
          <w:jc w:val="center"/>
        </w:trPr>
        <w:tc>
          <w:tcPr>
            <w:tcW w:w="3227" w:type="dxa"/>
          </w:tcPr>
          <w:p w:rsidR="00750B17" w:rsidRPr="0064704F" w:rsidRDefault="00750B17" w:rsidP="006029CB">
            <w:pPr>
              <w:rPr>
                <w:sz w:val="26"/>
                <w:szCs w:val="26"/>
                <w:u w:val="single"/>
              </w:rPr>
            </w:pPr>
            <w:r w:rsidRPr="0064704F">
              <w:rPr>
                <w:sz w:val="26"/>
                <w:szCs w:val="26"/>
              </w:rPr>
              <w:t>Свидетельство о рождении ребенка (серия, номер)</w:t>
            </w:r>
          </w:p>
        </w:tc>
        <w:tc>
          <w:tcPr>
            <w:tcW w:w="6344" w:type="dxa"/>
          </w:tcPr>
          <w:p w:rsidR="00750B17" w:rsidRPr="0064704F" w:rsidRDefault="00750B17" w:rsidP="006029CB">
            <w:pPr>
              <w:jc w:val="center"/>
              <w:rPr>
                <w:sz w:val="26"/>
                <w:szCs w:val="26"/>
                <w:u w:val="single"/>
              </w:rPr>
            </w:pPr>
          </w:p>
        </w:tc>
      </w:tr>
      <w:tr w:rsidR="00750B17" w:rsidRPr="0064704F" w:rsidTr="006029CB">
        <w:trPr>
          <w:jc w:val="center"/>
        </w:trPr>
        <w:tc>
          <w:tcPr>
            <w:tcW w:w="3227" w:type="dxa"/>
          </w:tcPr>
          <w:p w:rsidR="00750B17" w:rsidRPr="0064704F" w:rsidRDefault="00750B17" w:rsidP="006029CB">
            <w:pPr>
              <w:rPr>
                <w:sz w:val="26"/>
                <w:szCs w:val="26"/>
                <w:u w:val="single"/>
              </w:rPr>
            </w:pPr>
            <w:r w:rsidRPr="0064704F">
              <w:rPr>
                <w:sz w:val="26"/>
                <w:szCs w:val="26"/>
              </w:rPr>
              <w:t>Адрес места жительства (места пребывания, места фактического проживания ребенка)</w:t>
            </w:r>
          </w:p>
        </w:tc>
        <w:tc>
          <w:tcPr>
            <w:tcW w:w="6344" w:type="dxa"/>
          </w:tcPr>
          <w:p w:rsidR="00750B17" w:rsidRPr="0064704F" w:rsidRDefault="00750B17" w:rsidP="006029CB">
            <w:pPr>
              <w:jc w:val="center"/>
              <w:rPr>
                <w:sz w:val="26"/>
                <w:szCs w:val="26"/>
                <w:u w:val="single"/>
              </w:rPr>
            </w:pPr>
          </w:p>
        </w:tc>
      </w:tr>
    </w:tbl>
    <w:p w:rsidR="00750B17" w:rsidRPr="0064704F" w:rsidRDefault="00750B17" w:rsidP="00750B17">
      <w:pPr>
        <w:rPr>
          <w:sz w:val="26"/>
          <w:szCs w:val="26"/>
        </w:rPr>
      </w:pPr>
      <w:r w:rsidRPr="0064704F">
        <w:rPr>
          <w:sz w:val="26"/>
          <w:szCs w:val="26"/>
        </w:rPr>
        <w:t>в дошкольную образовательную организацию (далее – ДОО)</w:t>
      </w:r>
    </w:p>
    <w:tbl>
      <w:tblPr>
        <w:tblW w:w="0" w:type="auto"/>
        <w:jc w:val="center"/>
        <w:tblLook w:val="04A0" w:firstRow="1" w:lastRow="0" w:firstColumn="1" w:lastColumn="0" w:noHBand="0" w:noVBand="1"/>
      </w:tblPr>
      <w:tblGrid>
        <w:gridCol w:w="3227"/>
        <w:gridCol w:w="6343"/>
      </w:tblGrid>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Краткое наименование ДОО</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 xml:space="preserve">Адрес </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lang w:val="en-US"/>
              </w:rPr>
            </w:pPr>
            <w:r w:rsidRPr="0064704F">
              <w:rPr>
                <w:sz w:val="26"/>
                <w:szCs w:val="26"/>
                <w:lang w:val="en-US"/>
              </w:rPr>
              <w:t>e-mail</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 xml:space="preserve">Телефон </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Направленность группы</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 xml:space="preserve">Режим пребывания в группе </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Язык обучения</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Год обучения</w:t>
            </w:r>
          </w:p>
        </w:tc>
        <w:tc>
          <w:tcPr>
            <w:tcW w:w="6344" w:type="dxa"/>
          </w:tcPr>
          <w:p w:rsidR="00750B17" w:rsidRPr="0064704F" w:rsidRDefault="00750B17" w:rsidP="006029CB">
            <w:pPr>
              <w:rPr>
                <w:sz w:val="26"/>
                <w:szCs w:val="26"/>
              </w:rPr>
            </w:pPr>
          </w:p>
        </w:tc>
      </w:tr>
      <w:tr w:rsidR="00750B17" w:rsidRPr="0064704F" w:rsidTr="006029CB">
        <w:trPr>
          <w:jc w:val="center"/>
        </w:trPr>
        <w:tc>
          <w:tcPr>
            <w:tcW w:w="3227" w:type="dxa"/>
          </w:tcPr>
          <w:p w:rsidR="00750B17" w:rsidRPr="0064704F" w:rsidRDefault="00750B17" w:rsidP="006029CB">
            <w:pPr>
              <w:rPr>
                <w:sz w:val="26"/>
                <w:szCs w:val="26"/>
              </w:rPr>
            </w:pPr>
            <w:r w:rsidRPr="0064704F">
              <w:rPr>
                <w:sz w:val="26"/>
                <w:szCs w:val="26"/>
              </w:rPr>
              <w:t>Возрастная группа</w:t>
            </w:r>
          </w:p>
        </w:tc>
        <w:tc>
          <w:tcPr>
            <w:tcW w:w="6344" w:type="dxa"/>
          </w:tcPr>
          <w:p w:rsidR="00750B17" w:rsidRPr="0064704F" w:rsidRDefault="00750B17" w:rsidP="006029CB">
            <w:pPr>
              <w:rPr>
                <w:sz w:val="26"/>
                <w:szCs w:val="26"/>
              </w:rPr>
            </w:pPr>
          </w:p>
        </w:tc>
      </w:tr>
    </w:tbl>
    <w:p w:rsidR="00750B17" w:rsidRPr="0064704F" w:rsidRDefault="00750B17" w:rsidP="00750B17">
      <w:pPr>
        <w:rPr>
          <w:sz w:val="26"/>
          <w:szCs w:val="26"/>
        </w:rPr>
      </w:pPr>
      <w:r w:rsidRPr="0064704F">
        <w:rPr>
          <w:sz w:val="26"/>
          <w:szCs w:val="26"/>
        </w:rPr>
        <w:t>Направление выдано «___» ________ 202 _ года</w:t>
      </w:r>
    </w:p>
    <w:p w:rsidR="00750B17" w:rsidRPr="0064704F" w:rsidRDefault="00750B17" w:rsidP="00750B17">
      <w:pPr>
        <w:rPr>
          <w:sz w:val="26"/>
          <w:szCs w:val="26"/>
        </w:rPr>
      </w:pPr>
      <w:r w:rsidRPr="0064704F">
        <w:rPr>
          <w:sz w:val="26"/>
          <w:szCs w:val="26"/>
        </w:rPr>
        <w:t xml:space="preserve">Направление действительно в течение 30 календарных дней со дня выдачи. </w:t>
      </w:r>
    </w:p>
    <w:p w:rsidR="00750B17" w:rsidRPr="0064704F" w:rsidRDefault="00750B17" w:rsidP="00750B17">
      <w:pPr>
        <w:rPr>
          <w:sz w:val="26"/>
          <w:szCs w:val="26"/>
        </w:rPr>
      </w:pPr>
      <w:r w:rsidRPr="0064704F">
        <w:rPr>
          <w:sz w:val="26"/>
          <w:szCs w:val="26"/>
        </w:rPr>
        <w:t>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Заявителя для подачи документов в установленный срок направление утрачивает силу.</w:t>
      </w:r>
    </w:p>
    <w:p w:rsidR="00750B17" w:rsidRPr="0064704F" w:rsidRDefault="00750B17" w:rsidP="00750B17">
      <w:pPr>
        <w:rPr>
          <w:sz w:val="26"/>
          <w:szCs w:val="26"/>
        </w:rPr>
      </w:pPr>
    </w:p>
    <w:p w:rsidR="00750B17" w:rsidRPr="0064704F" w:rsidRDefault="00750B17" w:rsidP="00750B17">
      <w:pPr>
        <w:ind w:left="142"/>
        <w:rPr>
          <w:sz w:val="26"/>
          <w:szCs w:val="26"/>
        </w:rPr>
      </w:pPr>
      <w:r w:rsidRPr="0064704F">
        <w:rPr>
          <w:sz w:val="26"/>
          <w:szCs w:val="26"/>
        </w:rPr>
        <w:t>Председатель комиссии</w:t>
      </w:r>
      <w:r w:rsidRPr="0064704F">
        <w:rPr>
          <w:sz w:val="26"/>
          <w:szCs w:val="26"/>
        </w:rPr>
        <w:tab/>
      </w:r>
      <w:r w:rsidRPr="0064704F">
        <w:rPr>
          <w:sz w:val="26"/>
          <w:szCs w:val="26"/>
        </w:rPr>
        <w:tab/>
        <w:t>_________</w:t>
      </w:r>
      <w:r w:rsidRPr="0064704F">
        <w:rPr>
          <w:sz w:val="26"/>
          <w:szCs w:val="26"/>
        </w:rPr>
        <w:tab/>
      </w:r>
      <w:r w:rsidRPr="0064704F">
        <w:rPr>
          <w:sz w:val="26"/>
          <w:szCs w:val="26"/>
        </w:rPr>
        <w:tab/>
      </w:r>
      <w:r w:rsidRPr="0064704F">
        <w:rPr>
          <w:sz w:val="26"/>
          <w:szCs w:val="26"/>
        </w:rPr>
        <w:tab/>
        <w:t>_________________</w:t>
      </w:r>
    </w:p>
    <w:p w:rsidR="00750B17" w:rsidRPr="007A0A9F" w:rsidRDefault="00750B17" w:rsidP="00750B17">
      <w:pPr>
        <w:ind w:left="142"/>
        <w:rPr>
          <w:sz w:val="16"/>
          <w:szCs w:val="16"/>
        </w:rPr>
      </w:pPr>
      <w:r w:rsidRPr="007A0A9F">
        <w:tab/>
      </w:r>
      <w:r w:rsidRPr="007A0A9F">
        <w:tab/>
      </w:r>
      <w:r w:rsidRPr="007A0A9F">
        <w:tab/>
      </w:r>
      <w:r w:rsidRPr="007A0A9F">
        <w:tab/>
      </w:r>
      <w:r w:rsidRPr="007A0A9F">
        <w:tab/>
      </w:r>
      <w:r w:rsidRPr="007A0A9F">
        <w:rPr>
          <w:sz w:val="16"/>
          <w:szCs w:val="16"/>
        </w:rPr>
        <w:t xml:space="preserve">подпись </w:t>
      </w:r>
      <w:r w:rsidRPr="007A0A9F">
        <w:rPr>
          <w:sz w:val="16"/>
          <w:szCs w:val="16"/>
        </w:rPr>
        <w:tab/>
      </w:r>
      <w:r w:rsidRPr="007A0A9F">
        <w:rPr>
          <w:sz w:val="16"/>
          <w:szCs w:val="16"/>
        </w:rPr>
        <w:tab/>
      </w:r>
      <w:r w:rsidRPr="007A0A9F">
        <w:rPr>
          <w:sz w:val="16"/>
          <w:szCs w:val="16"/>
        </w:rPr>
        <w:tab/>
      </w:r>
      <w:r w:rsidRPr="007A0A9F">
        <w:rPr>
          <w:sz w:val="16"/>
          <w:szCs w:val="16"/>
        </w:rPr>
        <w:tab/>
        <w:t xml:space="preserve">ФИО председателя </w:t>
      </w:r>
    </w:p>
    <w:p w:rsidR="00750B17" w:rsidRPr="007A0A9F" w:rsidRDefault="00750B17" w:rsidP="00750B17">
      <w:pPr>
        <w:ind w:left="142"/>
        <w:rPr>
          <w:szCs w:val="22"/>
        </w:rPr>
      </w:pPr>
    </w:p>
    <w:p w:rsidR="00750B17" w:rsidRPr="0064704F" w:rsidRDefault="00750B17" w:rsidP="00750B17">
      <w:pPr>
        <w:ind w:left="142"/>
        <w:rPr>
          <w:sz w:val="26"/>
          <w:szCs w:val="26"/>
          <w:u w:val="single"/>
        </w:rPr>
      </w:pPr>
      <w:r w:rsidRPr="0064704F">
        <w:rPr>
          <w:sz w:val="26"/>
          <w:szCs w:val="26"/>
        </w:rPr>
        <w:t>Я,</w:t>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r w:rsidRPr="0064704F">
        <w:rPr>
          <w:sz w:val="26"/>
          <w:szCs w:val="26"/>
          <w:u w:val="single"/>
        </w:rPr>
        <w:tab/>
      </w:r>
    </w:p>
    <w:p w:rsidR="00750B17" w:rsidRPr="007A0A9F" w:rsidRDefault="00750B17" w:rsidP="00750B17">
      <w:pPr>
        <w:ind w:left="142"/>
        <w:jc w:val="center"/>
        <w:rPr>
          <w:sz w:val="16"/>
          <w:szCs w:val="16"/>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56515</wp:posOffset>
                </wp:positionH>
                <wp:positionV relativeFrom="paragraph">
                  <wp:posOffset>106680</wp:posOffset>
                </wp:positionV>
                <wp:extent cx="380365" cy="159385"/>
                <wp:effectExtent l="0" t="0" r="19685" b="1206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6" style="position:absolute;margin-left:4.45pt;margin-top:8.4pt;width:29.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SAIAAFAEAAAOAAAAZHJzL2Uyb0RvYy54bWysVM2O0zAQviPxDpbvNP1d2qjpatWlCGmB&#10;lRYewHWcxsKxzdhtupyQ9orEI/AQXBA/+wzpGzF2uqULnBA5WB7P+PPM981kerqtFNkIcNLojPY6&#10;XUqE5iaXepXR168Wj8aUOM90zpTRIqPXwtHT2cMH09qmom9Ko3IBBEG0S2ub0dJ7myaJ46WomOsY&#10;KzQ6CwMV82jCKsmB1YheqaTf7Z4ktYHcguHCOTw9b510FvGLQnD/siic8ERlFHPzcYW4LsOazKYs&#10;XQGzpeT7NNg/ZFExqfHRA9Q584ysQf4BVUkOxpnCd7ipElMUkotYA1bT6/5WzVXJrIi1IDnOHmhy&#10;/w+Wv9hcApE5ajccUqJZhSI1n3bvdx+b783t7qb53Nw233Yfmh/Nl+YrCVHIWW1dilev7CWEqp29&#10;MPyNI9rMS6ZX4gzA1KVgOWbaC/HJvQvBcHiVLOvnJscH2dqbSN+2gCoAIjFkG1W6Pqgktp5wPByM&#10;u4OTESUcXb3RZDAexRdYenfZgvNPhalI2GQUsAkiONtcOB+SYeldSEzeKJkvpFLRgNVyroBsGDbM&#10;In57dHccpjSpMzoZ9UcR+Z7PHUN04/c3iEp67Hwlq4yOD0EsDaw90XnsS8+kaveYstJ7GgNzrQJL&#10;k18ji2DatsYxxE1p4B0lNbZ0Rt3bNQNBiXqmUYkJihdmIBrD0eM+GnDsWR57mOYIlVFPSbud+3Zu&#10;1hbkqsSXerF2bc5QvUJGZoOybVb7ZLFtI+H7EQtzcWzHqF8/gtlPAAAA//8DAFBLAwQUAAYACAAA&#10;ACEAyQA4XNsAAAAGAQAADwAAAGRycy9kb3ducmV2LnhtbEyPQU+DQBCF7yb+h82YeLNLqyGALI3R&#10;1MRjSy/eBhgBZWcJu7Tor3c82dNk5r28+V6+XeygTjT53rGB9SoCRVy7pufWwLHc3SWgfEBucHBM&#10;Br7Jw7a4vsoxa9yZ93Q6hFZJCPsMDXQhjJnWvu7Iol+5kVi0DzdZDLJOrW4mPEu4HfQmimJtsWf5&#10;0OFIzx3VX4fZGqj6zRF/9uVrZNPdfXhbys/5/cWY25vl6RFUoCX8m+EPX9ChEKbKzdx4NRhIUjHK&#10;OZYCIseJzMrAwzoFXeT6Er/4BQAA//8DAFBLAQItABQABgAIAAAAIQC2gziS/gAAAOEBAAATAAAA&#10;AAAAAAAAAAAAAAAAAABbQ29udGVudF9UeXBlc10ueG1sUEsBAi0AFAAGAAgAAAAhADj9If/WAAAA&#10;lAEAAAsAAAAAAAAAAAAAAAAALwEAAF9yZWxzLy5yZWxzUEsBAi0AFAAGAAgAAAAhALcb/6lIAgAA&#10;UAQAAA4AAAAAAAAAAAAAAAAALgIAAGRycy9lMm9Eb2MueG1sUEsBAi0AFAAGAAgAAAAhAMkAOFzb&#10;AAAABgEAAA8AAAAAAAAAAAAAAAAAogQAAGRycy9kb3ducmV2LnhtbFBLBQYAAAAABAAEAPMAAACq&#10;BQAAAAA=&#10;"/>
            </w:pict>
          </mc:Fallback>
        </mc:AlternateContent>
      </w:r>
      <w:r w:rsidRPr="007A0A9F">
        <w:rPr>
          <w:sz w:val="16"/>
          <w:szCs w:val="16"/>
        </w:rPr>
        <w:t>(фамилия, имя, отчество родителя (законного представителя) ребенка)</w:t>
      </w:r>
    </w:p>
    <w:p w:rsidR="00750B17" w:rsidRPr="0064704F" w:rsidRDefault="00750B17" w:rsidP="00750B17">
      <w:pPr>
        <w:ind w:left="142"/>
        <w:rPr>
          <w:sz w:val="26"/>
          <w:szCs w:val="26"/>
        </w:rPr>
      </w:pPr>
      <w:r w:rsidRPr="0064704F">
        <w:rPr>
          <w:sz w:val="26"/>
          <w:szCs w:val="26"/>
        </w:rPr>
        <w:lastRenderedPageBreak/>
        <w:t>согласен с вышеуказанным предоставленным ребенку местом</w:t>
      </w:r>
    </w:p>
    <w:p w:rsidR="00750B17" w:rsidRPr="0064704F" w:rsidRDefault="00750B17" w:rsidP="00750B17">
      <w:pPr>
        <w:ind w:left="142"/>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100965</wp:posOffset>
                </wp:positionV>
                <wp:extent cx="380365" cy="176530"/>
                <wp:effectExtent l="0" t="0" r="19685" b="1397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26" style="position:absolute;margin-left:5.1pt;margin-top:7.95pt;width:29.9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SZSQIAAFAEAAAOAAAAZHJzL2Uyb0RvYy54bWysVM2O0zAQviPxDpbvNP3fbtR0tepShLTA&#10;SgsP4DpOY+HYZuw2XU5IXJF4BB6CC+JnnyF9I8ZOt3SBEyIHy+MZf/7mm5lMz7aVIhsBThqd0V6n&#10;S4nQ3ORSrzL66uXi0YQS55nOmTJaZPRGOHo2e/hgWttU9E1pVC6AIIh2aW0zWnpv0yRxvBQVcx1j&#10;hUZnYaBiHk1YJTmwGtErlfS73XFSG8gtGC6cw9OL1klnEb8oBPcvisIJT1RGkZuPK8R1GdZkNmXp&#10;CpgtJd/TYP/AomJS46MHqAvmGVmD/AOqkhyMM4XvcFMlpigkFzEHzKbX/S2b65JZEXNBcZw9yOT+&#10;Hyx/vrkCInOs3XBAiWYVFqn5tHu3+9h8b25375vPzW3zbfeh+dF8ab6SEIWa1dalePXaXkHI2tlL&#10;w187os28ZHolzgFMXQqWI9NeiE/uXQiGw6tkWT8zOT7I1t5E+bYFVAEQhSHbWKWbQ5XE1hOOh4NJ&#10;dzAeUcLR1TsZjwaxiglL7y5bcP6JMBUJm4wCNkEEZ5tL5wMZlt6FRPJGyXwhlYoGrJZzBWTDsGEW&#10;8Yv8McfjMKVJndHTUX8Uke/53DFEN35/g6ikx85Xssro5BDE0qDaY53HvvRMqnaPlJXeyxiUayuw&#10;NPkNqgimbWscQ9yUBt5SUmNLZ9S9WTMQlKinGitx2hsOwwxEYzg66aMBx57lsYdpjlAZ9ZS027lv&#10;52ZtQa5KfKkXc9fmHKtXyKhsqGzLak8W2zYKvh+xMBfHdoz69SOY/QQAAP//AwBQSwMEFAAGAAgA&#10;AAAhABG07avcAAAABwEAAA8AAABkcnMvZG93bnJldi54bWxMjsFOwzAQRO9I/IO1SNyo3RQoTeNU&#10;CFQkjm164baJt0kgtqPYaQNfz3Iqp9FoRjMv20y2EycaQuudhvlMgSBXedO6WsOh2N49gQgRncHO&#10;O9LwTQE2+fVVhqnxZ7ej0z7WgkdcSFFDE2OfShmqhiyGme/JcXb0g8XIdqilGfDM47aTiVKP0mLr&#10;+KHBnl4aqr72o9VQtskBf3bFm7Kr7SK+T8Xn+PGq9e3N9LwGEWmKlzL84TM65MxU+tGZIDr2KuEm&#10;68MKBOdLNQdRarhfLEHmmfzPn/8CAAD//wMAUEsBAi0AFAAGAAgAAAAhALaDOJL+AAAA4QEAABMA&#10;AAAAAAAAAAAAAAAAAAAAAFtDb250ZW50X1R5cGVzXS54bWxQSwECLQAUAAYACAAAACEAOP0h/9YA&#10;AACUAQAACwAAAAAAAAAAAAAAAAAvAQAAX3JlbHMvLnJlbHNQSwECLQAUAAYACAAAACEAbz8EmUkC&#10;AABQBAAADgAAAAAAAAAAAAAAAAAuAgAAZHJzL2Uyb0RvYy54bWxQSwECLQAUAAYACAAAACEAEbTt&#10;q9wAAAAHAQAADwAAAAAAAAAAAAAAAACjBAAAZHJzL2Rvd25yZXYueG1sUEsFBgAAAAAEAAQA8wAA&#10;AKwFAAAAAA==&#10;"/>
            </w:pict>
          </mc:Fallback>
        </mc:AlternateContent>
      </w:r>
    </w:p>
    <w:p w:rsidR="00750B17" w:rsidRPr="0064704F" w:rsidRDefault="00750B17" w:rsidP="00750B17">
      <w:pPr>
        <w:ind w:left="142"/>
        <w:rPr>
          <w:sz w:val="26"/>
          <w:szCs w:val="26"/>
        </w:rPr>
      </w:pPr>
      <w:r w:rsidRPr="0064704F">
        <w:rPr>
          <w:sz w:val="26"/>
          <w:szCs w:val="26"/>
        </w:rPr>
        <w:t xml:space="preserve">            отказываюсь от предоставленного ребенку места</w:t>
      </w:r>
    </w:p>
    <w:p w:rsidR="00750B17" w:rsidRPr="007A0A9F" w:rsidRDefault="00750B17" w:rsidP="00750B17">
      <w:pPr>
        <w:ind w:left="142"/>
        <w:rPr>
          <w:szCs w:val="22"/>
        </w:rPr>
      </w:pPr>
      <w:r w:rsidRPr="0064704F">
        <w:rPr>
          <w:sz w:val="26"/>
          <w:szCs w:val="26"/>
        </w:rPr>
        <w:t>_______________________________________________________________________________</w:t>
      </w:r>
      <w:r w:rsidRPr="007A0A9F">
        <w:rPr>
          <w:sz w:val="16"/>
          <w:szCs w:val="16"/>
        </w:rPr>
        <w:t xml:space="preserve">(указать причину: не нуждаюсь в месте для ребенка в ДОО; прошу перенести срок предоставления места в ДОО  на _________ учебный год, прошу предоставить место в других ДОО в текущем году) </w:t>
      </w:r>
    </w:p>
    <w:p w:rsidR="00750B17" w:rsidRPr="007A0A9F" w:rsidRDefault="00750B17" w:rsidP="00750B17">
      <w:pPr>
        <w:ind w:left="142"/>
        <w:rPr>
          <w:szCs w:val="22"/>
        </w:rPr>
      </w:pPr>
    </w:p>
    <w:p w:rsidR="00750B17" w:rsidRPr="0064704F" w:rsidRDefault="00750B17" w:rsidP="00750B17">
      <w:pPr>
        <w:ind w:left="142"/>
        <w:rPr>
          <w:sz w:val="26"/>
          <w:szCs w:val="26"/>
        </w:rPr>
      </w:pPr>
      <w:r w:rsidRPr="0064704F">
        <w:rPr>
          <w:sz w:val="26"/>
          <w:szCs w:val="26"/>
        </w:rPr>
        <w:t>Дата____________</w:t>
      </w:r>
      <w:r w:rsidRPr="0064704F">
        <w:rPr>
          <w:sz w:val="26"/>
          <w:szCs w:val="26"/>
        </w:rPr>
        <w:tab/>
      </w:r>
      <w:r w:rsidRPr="0064704F">
        <w:rPr>
          <w:sz w:val="26"/>
          <w:szCs w:val="26"/>
        </w:rPr>
        <w:tab/>
      </w:r>
      <w:r w:rsidRPr="0064704F">
        <w:rPr>
          <w:sz w:val="26"/>
          <w:szCs w:val="26"/>
        </w:rPr>
        <w:tab/>
      </w:r>
      <w:r w:rsidRPr="0064704F">
        <w:rPr>
          <w:sz w:val="26"/>
          <w:szCs w:val="26"/>
        </w:rPr>
        <w:tab/>
      </w:r>
      <w:r w:rsidRPr="0064704F">
        <w:rPr>
          <w:sz w:val="26"/>
          <w:szCs w:val="26"/>
        </w:rPr>
        <w:tab/>
        <w:t>__________________________</w:t>
      </w:r>
    </w:p>
    <w:p w:rsidR="00750B17" w:rsidRDefault="00750B17" w:rsidP="00750B17">
      <w:pPr>
        <w:ind w:left="142"/>
        <w:rPr>
          <w:sz w:val="16"/>
          <w:szCs w:val="16"/>
        </w:rPr>
      </w:pPr>
      <w:r w:rsidRPr="007A0A9F">
        <w:rPr>
          <w:sz w:val="16"/>
          <w:szCs w:val="16"/>
        </w:rPr>
        <w:tab/>
      </w:r>
      <w:r w:rsidRPr="007A0A9F">
        <w:rPr>
          <w:sz w:val="16"/>
          <w:szCs w:val="16"/>
        </w:rPr>
        <w:tab/>
      </w:r>
      <w:r w:rsidRPr="007A0A9F">
        <w:rPr>
          <w:sz w:val="16"/>
          <w:szCs w:val="16"/>
        </w:rPr>
        <w:tab/>
      </w:r>
      <w:r w:rsidRPr="007A0A9F">
        <w:rPr>
          <w:sz w:val="16"/>
          <w:szCs w:val="16"/>
        </w:rPr>
        <w:tab/>
      </w:r>
      <w:r w:rsidRPr="007A0A9F">
        <w:rPr>
          <w:sz w:val="16"/>
          <w:szCs w:val="16"/>
        </w:rPr>
        <w:tab/>
      </w:r>
      <w:r w:rsidRPr="007A0A9F">
        <w:rPr>
          <w:sz w:val="16"/>
          <w:szCs w:val="16"/>
        </w:rPr>
        <w:tab/>
        <w:t>подпись родителя (законного представителя) ребенка</w:t>
      </w:r>
    </w:p>
    <w:p w:rsidR="00750B17" w:rsidRDefault="00750B17" w:rsidP="00750B17">
      <w:pPr>
        <w:pStyle w:val="ConsPlusNormal"/>
        <w:jc w:val="right"/>
        <w:outlineLvl w:val="1"/>
        <w:rPr>
          <w:rFonts w:ascii="Times New Roman" w:hAnsi="Times New Roman" w:cs="Times New Roman"/>
          <w:sz w:val="26"/>
          <w:szCs w:val="26"/>
        </w:rPr>
      </w:pPr>
    </w:p>
    <w:p w:rsidR="00750B17" w:rsidRDefault="00750B17" w:rsidP="00750B17">
      <w:pPr>
        <w:spacing w:after="200" w:line="276" w:lineRule="auto"/>
        <w:rPr>
          <w:sz w:val="26"/>
          <w:szCs w:val="26"/>
        </w:rPr>
      </w:pPr>
      <w:r>
        <w:rPr>
          <w:sz w:val="26"/>
          <w:szCs w:val="26"/>
        </w:rPr>
        <w:br w:type="page"/>
      </w:r>
    </w:p>
    <w:p w:rsidR="00750B17" w:rsidRDefault="00750B17" w:rsidP="00750B17">
      <w:pPr>
        <w:widowControl w:val="0"/>
        <w:autoSpaceDE w:val="0"/>
        <w:autoSpaceDN w:val="0"/>
        <w:jc w:val="center"/>
        <w:outlineLvl w:val="1"/>
        <w:rPr>
          <w:sz w:val="26"/>
          <w:szCs w:val="26"/>
        </w:rPr>
        <w:sectPr w:rsidR="00750B17" w:rsidSect="006029CB">
          <w:pgSz w:w="11906" w:h="16838"/>
          <w:pgMar w:top="1134" w:right="851" w:bottom="851" w:left="1701" w:header="709" w:footer="709" w:gutter="0"/>
          <w:cols w:space="708"/>
          <w:formProt w:val="0"/>
          <w:docGrid w:linePitch="360"/>
        </w:sectPr>
      </w:pPr>
    </w:p>
    <w:p w:rsidR="00750B17" w:rsidRPr="006210F1" w:rsidRDefault="00750B17" w:rsidP="00750B17">
      <w:pPr>
        <w:widowControl w:val="0"/>
        <w:autoSpaceDE w:val="0"/>
        <w:autoSpaceDN w:val="0"/>
        <w:jc w:val="right"/>
        <w:outlineLvl w:val="1"/>
        <w:rPr>
          <w:sz w:val="26"/>
          <w:szCs w:val="26"/>
        </w:rPr>
      </w:pPr>
      <w:r w:rsidRPr="006210F1">
        <w:rPr>
          <w:sz w:val="26"/>
          <w:szCs w:val="26"/>
        </w:rPr>
        <w:lastRenderedPageBreak/>
        <w:t xml:space="preserve">Приложение </w:t>
      </w:r>
      <w:r>
        <w:rPr>
          <w:sz w:val="26"/>
          <w:szCs w:val="26"/>
        </w:rPr>
        <w:t>5</w:t>
      </w:r>
    </w:p>
    <w:p w:rsidR="00750B17" w:rsidRPr="006210F1" w:rsidRDefault="00750B17" w:rsidP="00750B17">
      <w:pPr>
        <w:widowControl w:val="0"/>
        <w:autoSpaceDE w:val="0"/>
        <w:autoSpaceDN w:val="0"/>
        <w:jc w:val="right"/>
        <w:rPr>
          <w:sz w:val="26"/>
          <w:szCs w:val="26"/>
        </w:rPr>
      </w:pPr>
      <w:r w:rsidRPr="006210F1">
        <w:rPr>
          <w:sz w:val="26"/>
          <w:szCs w:val="26"/>
        </w:rPr>
        <w:t>к Положению о порядке комплектования</w:t>
      </w:r>
    </w:p>
    <w:p w:rsidR="00750B17" w:rsidRPr="006210F1" w:rsidRDefault="00750B17" w:rsidP="00750B17">
      <w:pPr>
        <w:widowControl w:val="0"/>
        <w:autoSpaceDE w:val="0"/>
        <w:autoSpaceDN w:val="0"/>
        <w:jc w:val="right"/>
        <w:rPr>
          <w:sz w:val="26"/>
          <w:szCs w:val="26"/>
        </w:rPr>
      </w:pPr>
      <w:r w:rsidRPr="006210F1">
        <w:rPr>
          <w:sz w:val="26"/>
          <w:szCs w:val="26"/>
        </w:rPr>
        <w:t>муниципальных образовательных организаций</w:t>
      </w:r>
    </w:p>
    <w:p w:rsidR="00750B17" w:rsidRPr="006210F1" w:rsidRDefault="00750B17" w:rsidP="00750B17">
      <w:pPr>
        <w:widowControl w:val="0"/>
        <w:autoSpaceDE w:val="0"/>
        <w:autoSpaceDN w:val="0"/>
        <w:jc w:val="right"/>
        <w:rPr>
          <w:sz w:val="26"/>
          <w:szCs w:val="26"/>
        </w:rPr>
      </w:pPr>
      <w:r w:rsidRPr="006210F1">
        <w:rPr>
          <w:sz w:val="26"/>
          <w:szCs w:val="26"/>
        </w:rPr>
        <w:t>Воскр</w:t>
      </w:r>
      <w:r>
        <w:rPr>
          <w:sz w:val="26"/>
          <w:szCs w:val="26"/>
        </w:rPr>
        <w:t>есенского муниципального района</w:t>
      </w:r>
    </w:p>
    <w:p w:rsidR="00750B17" w:rsidRPr="006210F1" w:rsidRDefault="00750B17" w:rsidP="00750B17">
      <w:pPr>
        <w:widowControl w:val="0"/>
        <w:autoSpaceDE w:val="0"/>
        <w:autoSpaceDN w:val="0"/>
        <w:jc w:val="right"/>
        <w:rPr>
          <w:sz w:val="26"/>
          <w:szCs w:val="26"/>
        </w:rPr>
      </w:pPr>
      <w:r w:rsidRPr="006210F1">
        <w:rPr>
          <w:sz w:val="26"/>
          <w:szCs w:val="26"/>
        </w:rPr>
        <w:t>Нижегородской области, реализующих</w:t>
      </w:r>
    </w:p>
    <w:p w:rsidR="00750B17" w:rsidRPr="006210F1" w:rsidRDefault="00750B17" w:rsidP="00750B17">
      <w:pPr>
        <w:widowControl w:val="0"/>
        <w:autoSpaceDE w:val="0"/>
        <w:autoSpaceDN w:val="0"/>
        <w:jc w:val="right"/>
        <w:rPr>
          <w:sz w:val="26"/>
          <w:szCs w:val="26"/>
        </w:rPr>
      </w:pPr>
      <w:r w:rsidRPr="006210F1">
        <w:rPr>
          <w:sz w:val="26"/>
          <w:szCs w:val="26"/>
        </w:rPr>
        <w:t>образовательные программы</w:t>
      </w:r>
    </w:p>
    <w:p w:rsidR="00750B17" w:rsidRDefault="00750B17" w:rsidP="00750B17">
      <w:pPr>
        <w:widowControl w:val="0"/>
        <w:autoSpaceDE w:val="0"/>
        <w:autoSpaceDN w:val="0"/>
        <w:jc w:val="right"/>
        <w:rPr>
          <w:sz w:val="26"/>
          <w:szCs w:val="26"/>
        </w:rPr>
      </w:pPr>
      <w:r w:rsidRPr="006210F1">
        <w:rPr>
          <w:sz w:val="26"/>
          <w:szCs w:val="26"/>
        </w:rPr>
        <w:t>дошкольного образования</w:t>
      </w:r>
    </w:p>
    <w:p w:rsidR="00750B17" w:rsidRPr="006210F1" w:rsidRDefault="00750B17" w:rsidP="00750B17">
      <w:pPr>
        <w:widowControl w:val="0"/>
        <w:autoSpaceDE w:val="0"/>
        <w:autoSpaceDN w:val="0"/>
        <w:jc w:val="right"/>
        <w:rPr>
          <w:sz w:val="26"/>
          <w:szCs w:val="26"/>
        </w:rPr>
      </w:pPr>
    </w:p>
    <w:p w:rsidR="00750B17" w:rsidRPr="006210F1" w:rsidRDefault="00750B17" w:rsidP="00750B17">
      <w:pPr>
        <w:widowControl w:val="0"/>
        <w:autoSpaceDE w:val="0"/>
        <w:autoSpaceDN w:val="0"/>
        <w:spacing w:after="120"/>
        <w:jc w:val="center"/>
        <w:rPr>
          <w:sz w:val="26"/>
          <w:szCs w:val="26"/>
        </w:rPr>
      </w:pPr>
      <w:bookmarkStart w:id="8" w:name="P520"/>
      <w:bookmarkEnd w:id="8"/>
      <w:r w:rsidRPr="006210F1">
        <w:rPr>
          <w:sz w:val="26"/>
          <w:szCs w:val="26"/>
        </w:rPr>
        <w:t>Журнал</w:t>
      </w:r>
      <w:r>
        <w:rPr>
          <w:sz w:val="26"/>
          <w:szCs w:val="26"/>
        </w:rPr>
        <w:t xml:space="preserve"> </w:t>
      </w:r>
      <w:r w:rsidRPr="006210F1">
        <w:rPr>
          <w:sz w:val="26"/>
          <w:szCs w:val="26"/>
        </w:rPr>
        <w:t>регистрации и выдачи направлений для зачисления в дошкольные образовательные организации Воскресенского муниципального района Нижегородской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2"/>
        <w:gridCol w:w="1968"/>
        <w:gridCol w:w="1210"/>
        <w:gridCol w:w="1329"/>
        <w:gridCol w:w="1600"/>
        <w:gridCol w:w="1529"/>
        <w:gridCol w:w="2778"/>
        <w:gridCol w:w="1223"/>
        <w:gridCol w:w="3051"/>
      </w:tblGrid>
      <w:tr w:rsidR="00750B17" w:rsidRPr="006210F1" w:rsidTr="006029CB">
        <w:tc>
          <w:tcPr>
            <w:tcW w:w="256" w:type="pct"/>
          </w:tcPr>
          <w:p w:rsidR="00750B17" w:rsidRPr="006210F1" w:rsidRDefault="00750B17" w:rsidP="006029CB">
            <w:pPr>
              <w:widowControl w:val="0"/>
              <w:autoSpaceDE w:val="0"/>
              <w:autoSpaceDN w:val="0"/>
              <w:jc w:val="center"/>
              <w:rPr>
                <w:sz w:val="26"/>
                <w:szCs w:val="26"/>
              </w:rPr>
            </w:pPr>
            <w:r w:rsidRPr="006210F1">
              <w:rPr>
                <w:sz w:val="26"/>
                <w:szCs w:val="26"/>
              </w:rPr>
              <w:t>N п/п</w:t>
            </w:r>
          </w:p>
        </w:tc>
        <w:tc>
          <w:tcPr>
            <w:tcW w:w="713" w:type="pct"/>
          </w:tcPr>
          <w:p w:rsidR="00750B17" w:rsidRPr="006210F1" w:rsidRDefault="00750B17" w:rsidP="006029CB">
            <w:pPr>
              <w:widowControl w:val="0"/>
              <w:autoSpaceDE w:val="0"/>
              <w:autoSpaceDN w:val="0"/>
              <w:jc w:val="center"/>
              <w:rPr>
                <w:sz w:val="26"/>
                <w:szCs w:val="26"/>
              </w:rPr>
            </w:pPr>
            <w:r w:rsidRPr="006210F1">
              <w:rPr>
                <w:sz w:val="26"/>
                <w:szCs w:val="26"/>
              </w:rPr>
              <w:t>Ф.И.О. ребенка</w:t>
            </w:r>
          </w:p>
        </w:tc>
        <w:tc>
          <w:tcPr>
            <w:tcW w:w="414" w:type="pct"/>
          </w:tcPr>
          <w:p w:rsidR="00750B17" w:rsidRPr="006210F1" w:rsidRDefault="00750B17" w:rsidP="006029CB">
            <w:pPr>
              <w:widowControl w:val="0"/>
              <w:autoSpaceDE w:val="0"/>
              <w:autoSpaceDN w:val="0"/>
              <w:jc w:val="center"/>
              <w:rPr>
                <w:sz w:val="26"/>
                <w:szCs w:val="26"/>
              </w:rPr>
            </w:pPr>
            <w:r w:rsidRPr="006210F1">
              <w:rPr>
                <w:sz w:val="26"/>
                <w:szCs w:val="26"/>
              </w:rPr>
              <w:t xml:space="preserve">Дата </w:t>
            </w:r>
          </w:p>
          <w:p w:rsidR="00750B17" w:rsidRPr="006210F1" w:rsidRDefault="00750B17" w:rsidP="006029CB">
            <w:pPr>
              <w:widowControl w:val="0"/>
              <w:autoSpaceDE w:val="0"/>
              <w:autoSpaceDN w:val="0"/>
              <w:jc w:val="center"/>
              <w:rPr>
                <w:sz w:val="26"/>
                <w:szCs w:val="26"/>
              </w:rPr>
            </w:pPr>
            <w:r w:rsidRPr="006210F1">
              <w:rPr>
                <w:sz w:val="26"/>
                <w:szCs w:val="26"/>
              </w:rPr>
              <w:t>рождения</w:t>
            </w:r>
          </w:p>
        </w:tc>
        <w:tc>
          <w:tcPr>
            <w:tcW w:w="517" w:type="pct"/>
          </w:tcPr>
          <w:p w:rsidR="00750B17" w:rsidRPr="006210F1" w:rsidRDefault="00750B17" w:rsidP="006029CB">
            <w:pPr>
              <w:widowControl w:val="0"/>
              <w:autoSpaceDE w:val="0"/>
              <w:autoSpaceDN w:val="0"/>
              <w:jc w:val="center"/>
              <w:rPr>
                <w:sz w:val="26"/>
                <w:szCs w:val="26"/>
              </w:rPr>
            </w:pPr>
            <w:r w:rsidRPr="006210F1">
              <w:rPr>
                <w:sz w:val="26"/>
                <w:szCs w:val="26"/>
              </w:rPr>
              <w:t>Домашний адрес</w:t>
            </w:r>
          </w:p>
        </w:tc>
        <w:tc>
          <w:tcPr>
            <w:tcW w:w="564" w:type="pct"/>
          </w:tcPr>
          <w:p w:rsidR="00750B17" w:rsidRPr="006210F1" w:rsidRDefault="00750B17" w:rsidP="006029CB">
            <w:pPr>
              <w:widowControl w:val="0"/>
              <w:autoSpaceDE w:val="0"/>
              <w:autoSpaceDN w:val="0"/>
              <w:jc w:val="center"/>
              <w:rPr>
                <w:sz w:val="26"/>
                <w:szCs w:val="26"/>
              </w:rPr>
            </w:pPr>
            <w:r w:rsidRPr="006210F1">
              <w:rPr>
                <w:sz w:val="26"/>
                <w:szCs w:val="26"/>
              </w:rPr>
              <w:t>ДОУ, в которое направляется ребенок</w:t>
            </w:r>
          </w:p>
        </w:tc>
        <w:tc>
          <w:tcPr>
            <w:tcW w:w="413" w:type="pct"/>
          </w:tcPr>
          <w:p w:rsidR="00750B17" w:rsidRPr="006210F1" w:rsidRDefault="00750B17" w:rsidP="006029CB">
            <w:pPr>
              <w:widowControl w:val="0"/>
              <w:autoSpaceDE w:val="0"/>
              <w:autoSpaceDN w:val="0"/>
              <w:jc w:val="center"/>
              <w:rPr>
                <w:sz w:val="26"/>
                <w:szCs w:val="26"/>
              </w:rPr>
            </w:pPr>
            <w:r w:rsidRPr="006210F1">
              <w:rPr>
                <w:sz w:val="26"/>
                <w:szCs w:val="26"/>
              </w:rPr>
              <w:t>№ направления</w:t>
            </w:r>
          </w:p>
        </w:tc>
        <w:tc>
          <w:tcPr>
            <w:tcW w:w="1044" w:type="pct"/>
          </w:tcPr>
          <w:p w:rsidR="00750B17" w:rsidRPr="006210F1" w:rsidRDefault="00750B17" w:rsidP="006029CB">
            <w:pPr>
              <w:widowControl w:val="0"/>
              <w:autoSpaceDE w:val="0"/>
              <w:autoSpaceDN w:val="0"/>
              <w:jc w:val="center"/>
              <w:rPr>
                <w:sz w:val="26"/>
                <w:szCs w:val="26"/>
              </w:rPr>
            </w:pPr>
            <w:r w:rsidRPr="006210F1">
              <w:rPr>
                <w:sz w:val="26"/>
                <w:szCs w:val="26"/>
              </w:rPr>
              <w:t>Основания для выдачи направления</w:t>
            </w:r>
          </w:p>
        </w:tc>
        <w:tc>
          <w:tcPr>
            <w:tcW w:w="469" w:type="pct"/>
          </w:tcPr>
          <w:p w:rsidR="00750B17" w:rsidRPr="006210F1" w:rsidRDefault="00750B17" w:rsidP="006029CB">
            <w:pPr>
              <w:widowControl w:val="0"/>
              <w:autoSpaceDE w:val="0"/>
              <w:autoSpaceDN w:val="0"/>
              <w:jc w:val="center"/>
              <w:rPr>
                <w:sz w:val="26"/>
                <w:szCs w:val="26"/>
              </w:rPr>
            </w:pPr>
            <w:r w:rsidRPr="006210F1">
              <w:rPr>
                <w:sz w:val="26"/>
                <w:szCs w:val="26"/>
              </w:rPr>
              <w:t>Дата выдачи</w:t>
            </w:r>
          </w:p>
        </w:tc>
        <w:tc>
          <w:tcPr>
            <w:tcW w:w="611" w:type="pct"/>
          </w:tcPr>
          <w:p w:rsidR="00750B17" w:rsidRPr="006210F1" w:rsidRDefault="00750B17" w:rsidP="006029CB">
            <w:pPr>
              <w:widowControl w:val="0"/>
              <w:autoSpaceDE w:val="0"/>
              <w:autoSpaceDN w:val="0"/>
              <w:jc w:val="center"/>
              <w:rPr>
                <w:sz w:val="26"/>
                <w:szCs w:val="26"/>
              </w:rPr>
            </w:pPr>
            <w:r w:rsidRPr="006210F1">
              <w:rPr>
                <w:sz w:val="26"/>
                <w:szCs w:val="26"/>
              </w:rPr>
              <w:t>Подпись родителя (законного представителя),получения</w:t>
            </w:r>
          </w:p>
          <w:p w:rsidR="00750B17" w:rsidRPr="006210F1" w:rsidRDefault="00750B17" w:rsidP="006029CB">
            <w:pPr>
              <w:widowControl w:val="0"/>
              <w:autoSpaceDE w:val="0"/>
              <w:autoSpaceDN w:val="0"/>
              <w:jc w:val="center"/>
              <w:rPr>
                <w:sz w:val="26"/>
                <w:szCs w:val="26"/>
              </w:rPr>
            </w:pPr>
            <w:r w:rsidRPr="006210F1">
              <w:rPr>
                <w:sz w:val="26"/>
                <w:szCs w:val="26"/>
              </w:rPr>
              <w:t>направления</w:t>
            </w:r>
          </w:p>
        </w:tc>
      </w:tr>
      <w:tr w:rsidR="00750B17" w:rsidRPr="006210F1" w:rsidTr="006029CB">
        <w:tc>
          <w:tcPr>
            <w:tcW w:w="256" w:type="pct"/>
          </w:tcPr>
          <w:p w:rsidR="00750B17" w:rsidRPr="006210F1" w:rsidRDefault="00750B17" w:rsidP="006029CB">
            <w:pPr>
              <w:widowControl w:val="0"/>
              <w:autoSpaceDE w:val="0"/>
              <w:autoSpaceDN w:val="0"/>
              <w:rPr>
                <w:sz w:val="26"/>
                <w:szCs w:val="26"/>
              </w:rPr>
            </w:pPr>
          </w:p>
        </w:tc>
        <w:tc>
          <w:tcPr>
            <w:tcW w:w="713" w:type="pct"/>
          </w:tcPr>
          <w:p w:rsidR="00750B17" w:rsidRPr="006210F1" w:rsidRDefault="00750B17" w:rsidP="006029CB">
            <w:pPr>
              <w:widowControl w:val="0"/>
              <w:autoSpaceDE w:val="0"/>
              <w:autoSpaceDN w:val="0"/>
              <w:rPr>
                <w:sz w:val="26"/>
                <w:szCs w:val="26"/>
              </w:rPr>
            </w:pPr>
          </w:p>
        </w:tc>
        <w:tc>
          <w:tcPr>
            <w:tcW w:w="414" w:type="pct"/>
          </w:tcPr>
          <w:p w:rsidR="00750B17" w:rsidRPr="006210F1" w:rsidRDefault="00750B17" w:rsidP="006029CB">
            <w:pPr>
              <w:widowControl w:val="0"/>
              <w:autoSpaceDE w:val="0"/>
              <w:autoSpaceDN w:val="0"/>
              <w:rPr>
                <w:sz w:val="26"/>
                <w:szCs w:val="26"/>
              </w:rPr>
            </w:pPr>
          </w:p>
        </w:tc>
        <w:tc>
          <w:tcPr>
            <w:tcW w:w="517" w:type="pct"/>
          </w:tcPr>
          <w:p w:rsidR="00750B17" w:rsidRPr="006210F1" w:rsidRDefault="00750B17" w:rsidP="006029CB">
            <w:pPr>
              <w:widowControl w:val="0"/>
              <w:autoSpaceDE w:val="0"/>
              <w:autoSpaceDN w:val="0"/>
              <w:rPr>
                <w:sz w:val="26"/>
                <w:szCs w:val="26"/>
              </w:rPr>
            </w:pPr>
          </w:p>
        </w:tc>
        <w:tc>
          <w:tcPr>
            <w:tcW w:w="564" w:type="pct"/>
          </w:tcPr>
          <w:p w:rsidR="00750B17" w:rsidRPr="006210F1" w:rsidRDefault="00750B17" w:rsidP="006029CB">
            <w:pPr>
              <w:widowControl w:val="0"/>
              <w:autoSpaceDE w:val="0"/>
              <w:autoSpaceDN w:val="0"/>
              <w:rPr>
                <w:sz w:val="26"/>
                <w:szCs w:val="26"/>
              </w:rPr>
            </w:pPr>
          </w:p>
        </w:tc>
        <w:tc>
          <w:tcPr>
            <w:tcW w:w="413" w:type="pct"/>
          </w:tcPr>
          <w:p w:rsidR="00750B17" w:rsidRPr="006210F1" w:rsidRDefault="00750B17" w:rsidP="006029CB">
            <w:pPr>
              <w:widowControl w:val="0"/>
              <w:autoSpaceDE w:val="0"/>
              <w:autoSpaceDN w:val="0"/>
              <w:rPr>
                <w:sz w:val="26"/>
                <w:szCs w:val="26"/>
              </w:rPr>
            </w:pPr>
          </w:p>
        </w:tc>
        <w:tc>
          <w:tcPr>
            <w:tcW w:w="1044" w:type="pct"/>
          </w:tcPr>
          <w:p w:rsidR="00750B17" w:rsidRPr="006210F1" w:rsidRDefault="00750B17" w:rsidP="006029CB">
            <w:pPr>
              <w:widowControl w:val="0"/>
              <w:autoSpaceDE w:val="0"/>
              <w:autoSpaceDN w:val="0"/>
              <w:rPr>
                <w:sz w:val="26"/>
                <w:szCs w:val="26"/>
              </w:rPr>
            </w:pPr>
          </w:p>
        </w:tc>
        <w:tc>
          <w:tcPr>
            <w:tcW w:w="469" w:type="pct"/>
          </w:tcPr>
          <w:p w:rsidR="00750B17" w:rsidRPr="006210F1" w:rsidRDefault="00750B17" w:rsidP="006029CB">
            <w:pPr>
              <w:widowControl w:val="0"/>
              <w:autoSpaceDE w:val="0"/>
              <w:autoSpaceDN w:val="0"/>
              <w:rPr>
                <w:sz w:val="26"/>
                <w:szCs w:val="26"/>
              </w:rPr>
            </w:pPr>
          </w:p>
        </w:tc>
        <w:tc>
          <w:tcPr>
            <w:tcW w:w="611" w:type="pct"/>
          </w:tcPr>
          <w:p w:rsidR="00750B17" w:rsidRPr="006210F1" w:rsidRDefault="00750B17" w:rsidP="006029CB">
            <w:pPr>
              <w:widowControl w:val="0"/>
              <w:autoSpaceDE w:val="0"/>
              <w:autoSpaceDN w:val="0"/>
              <w:rPr>
                <w:sz w:val="26"/>
                <w:szCs w:val="26"/>
              </w:rPr>
            </w:pPr>
          </w:p>
        </w:tc>
      </w:tr>
      <w:tr w:rsidR="00750B17" w:rsidRPr="006210F1" w:rsidTr="006029CB">
        <w:tc>
          <w:tcPr>
            <w:tcW w:w="256" w:type="pct"/>
          </w:tcPr>
          <w:p w:rsidR="00750B17" w:rsidRPr="006210F1" w:rsidRDefault="00750B17" w:rsidP="006029CB">
            <w:pPr>
              <w:widowControl w:val="0"/>
              <w:autoSpaceDE w:val="0"/>
              <w:autoSpaceDN w:val="0"/>
              <w:rPr>
                <w:sz w:val="26"/>
                <w:szCs w:val="26"/>
              </w:rPr>
            </w:pPr>
          </w:p>
        </w:tc>
        <w:tc>
          <w:tcPr>
            <w:tcW w:w="713" w:type="pct"/>
          </w:tcPr>
          <w:p w:rsidR="00750B17" w:rsidRPr="006210F1" w:rsidRDefault="00750B17" w:rsidP="006029CB">
            <w:pPr>
              <w:widowControl w:val="0"/>
              <w:autoSpaceDE w:val="0"/>
              <w:autoSpaceDN w:val="0"/>
              <w:rPr>
                <w:sz w:val="26"/>
                <w:szCs w:val="26"/>
              </w:rPr>
            </w:pPr>
          </w:p>
        </w:tc>
        <w:tc>
          <w:tcPr>
            <w:tcW w:w="414" w:type="pct"/>
          </w:tcPr>
          <w:p w:rsidR="00750B17" w:rsidRPr="006210F1" w:rsidRDefault="00750B17" w:rsidP="006029CB">
            <w:pPr>
              <w:widowControl w:val="0"/>
              <w:autoSpaceDE w:val="0"/>
              <w:autoSpaceDN w:val="0"/>
              <w:rPr>
                <w:sz w:val="26"/>
                <w:szCs w:val="26"/>
              </w:rPr>
            </w:pPr>
          </w:p>
        </w:tc>
        <w:tc>
          <w:tcPr>
            <w:tcW w:w="517" w:type="pct"/>
          </w:tcPr>
          <w:p w:rsidR="00750B17" w:rsidRPr="006210F1" w:rsidRDefault="00750B17" w:rsidP="006029CB">
            <w:pPr>
              <w:widowControl w:val="0"/>
              <w:autoSpaceDE w:val="0"/>
              <w:autoSpaceDN w:val="0"/>
              <w:rPr>
                <w:sz w:val="26"/>
                <w:szCs w:val="26"/>
              </w:rPr>
            </w:pPr>
          </w:p>
        </w:tc>
        <w:tc>
          <w:tcPr>
            <w:tcW w:w="564" w:type="pct"/>
          </w:tcPr>
          <w:p w:rsidR="00750B17" w:rsidRPr="006210F1" w:rsidRDefault="00750B17" w:rsidP="006029CB">
            <w:pPr>
              <w:widowControl w:val="0"/>
              <w:autoSpaceDE w:val="0"/>
              <w:autoSpaceDN w:val="0"/>
              <w:rPr>
                <w:sz w:val="26"/>
                <w:szCs w:val="26"/>
              </w:rPr>
            </w:pPr>
          </w:p>
        </w:tc>
        <w:tc>
          <w:tcPr>
            <w:tcW w:w="413" w:type="pct"/>
          </w:tcPr>
          <w:p w:rsidR="00750B17" w:rsidRPr="006210F1" w:rsidRDefault="00750B17" w:rsidP="006029CB">
            <w:pPr>
              <w:widowControl w:val="0"/>
              <w:autoSpaceDE w:val="0"/>
              <w:autoSpaceDN w:val="0"/>
              <w:rPr>
                <w:sz w:val="26"/>
                <w:szCs w:val="26"/>
              </w:rPr>
            </w:pPr>
          </w:p>
        </w:tc>
        <w:tc>
          <w:tcPr>
            <w:tcW w:w="1044" w:type="pct"/>
          </w:tcPr>
          <w:p w:rsidR="00750B17" w:rsidRPr="006210F1" w:rsidRDefault="00750B17" w:rsidP="006029CB">
            <w:pPr>
              <w:widowControl w:val="0"/>
              <w:autoSpaceDE w:val="0"/>
              <w:autoSpaceDN w:val="0"/>
              <w:rPr>
                <w:sz w:val="26"/>
                <w:szCs w:val="26"/>
              </w:rPr>
            </w:pPr>
          </w:p>
        </w:tc>
        <w:tc>
          <w:tcPr>
            <w:tcW w:w="469" w:type="pct"/>
          </w:tcPr>
          <w:p w:rsidR="00750B17" w:rsidRPr="006210F1" w:rsidRDefault="00750B17" w:rsidP="006029CB">
            <w:pPr>
              <w:widowControl w:val="0"/>
              <w:autoSpaceDE w:val="0"/>
              <w:autoSpaceDN w:val="0"/>
              <w:rPr>
                <w:sz w:val="26"/>
                <w:szCs w:val="26"/>
              </w:rPr>
            </w:pPr>
          </w:p>
        </w:tc>
        <w:tc>
          <w:tcPr>
            <w:tcW w:w="611" w:type="pct"/>
          </w:tcPr>
          <w:p w:rsidR="00750B17" w:rsidRPr="006210F1" w:rsidRDefault="00750B17" w:rsidP="006029CB">
            <w:pPr>
              <w:widowControl w:val="0"/>
              <w:autoSpaceDE w:val="0"/>
              <w:autoSpaceDN w:val="0"/>
              <w:rPr>
                <w:sz w:val="26"/>
                <w:szCs w:val="26"/>
              </w:rPr>
            </w:pPr>
          </w:p>
        </w:tc>
      </w:tr>
      <w:tr w:rsidR="00750B17" w:rsidRPr="006210F1" w:rsidTr="006029CB">
        <w:tc>
          <w:tcPr>
            <w:tcW w:w="256" w:type="pct"/>
          </w:tcPr>
          <w:p w:rsidR="00750B17" w:rsidRPr="006210F1" w:rsidRDefault="00750B17" w:rsidP="006029CB">
            <w:pPr>
              <w:widowControl w:val="0"/>
              <w:autoSpaceDE w:val="0"/>
              <w:autoSpaceDN w:val="0"/>
              <w:rPr>
                <w:sz w:val="26"/>
                <w:szCs w:val="26"/>
              </w:rPr>
            </w:pPr>
          </w:p>
        </w:tc>
        <w:tc>
          <w:tcPr>
            <w:tcW w:w="713" w:type="pct"/>
          </w:tcPr>
          <w:p w:rsidR="00750B17" w:rsidRPr="006210F1" w:rsidRDefault="00750B17" w:rsidP="006029CB">
            <w:pPr>
              <w:widowControl w:val="0"/>
              <w:autoSpaceDE w:val="0"/>
              <w:autoSpaceDN w:val="0"/>
              <w:rPr>
                <w:sz w:val="26"/>
                <w:szCs w:val="26"/>
              </w:rPr>
            </w:pPr>
          </w:p>
        </w:tc>
        <w:tc>
          <w:tcPr>
            <w:tcW w:w="414" w:type="pct"/>
          </w:tcPr>
          <w:p w:rsidR="00750B17" w:rsidRPr="006210F1" w:rsidRDefault="00750B17" w:rsidP="006029CB">
            <w:pPr>
              <w:widowControl w:val="0"/>
              <w:autoSpaceDE w:val="0"/>
              <w:autoSpaceDN w:val="0"/>
              <w:rPr>
                <w:sz w:val="26"/>
                <w:szCs w:val="26"/>
              </w:rPr>
            </w:pPr>
          </w:p>
        </w:tc>
        <w:tc>
          <w:tcPr>
            <w:tcW w:w="517" w:type="pct"/>
          </w:tcPr>
          <w:p w:rsidR="00750B17" w:rsidRPr="006210F1" w:rsidRDefault="00750B17" w:rsidP="006029CB">
            <w:pPr>
              <w:widowControl w:val="0"/>
              <w:autoSpaceDE w:val="0"/>
              <w:autoSpaceDN w:val="0"/>
              <w:rPr>
                <w:sz w:val="26"/>
                <w:szCs w:val="26"/>
              </w:rPr>
            </w:pPr>
          </w:p>
        </w:tc>
        <w:tc>
          <w:tcPr>
            <w:tcW w:w="564" w:type="pct"/>
          </w:tcPr>
          <w:p w:rsidR="00750B17" w:rsidRPr="006210F1" w:rsidRDefault="00750B17" w:rsidP="006029CB">
            <w:pPr>
              <w:widowControl w:val="0"/>
              <w:autoSpaceDE w:val="0"/>
              <w:autoSpaceDN w:val="0"/>
              <w:rPr>
                <w:sz w:val="26"/>
                <w:szCs w:val="26"/>
              </w:rPr>
            </w:pPr>
          </w:p>
        </w:tc>
        <w:tc>
          <w:tcPr>
            <w:tcW w:w="413" w:type="pct"/>
          </w:tcPr>
          <w:p w:rsidR="00750B17" w:rsidRPr="006210F1" w:rsidRDefault="00750B17" w:rsidP="006029CB">
            <w:pPr>
              <w:widowControl w:val="0"/>
              <w:autoSpaceDE w:val="0"/>
              <w:autoSpaceDN w:val="0"/>
              <w:rPr>
                <w:sz w:val="26"/>
                <w:szCs w:val="26"/>
              </w:rPr>
            </w:pPr>
          </w:p>
        </w:tc>
        <w:tc>
          <w:tcPr>
            <w:tcW w:w="1044" w:type="pct"/>
          </w:tcPr>
          <w:p w:rsidR="00750B17" w:rsidRPr="006210F1" w:rsidRDefault="00750B17" w:rsidP="006029CB">
            <w:pPr>
              <w:widowControl w:val="0"/>
              <w:autoSpaceDE w:val="0"/>
              <w:autoSpaceDN w:val="0"/>
              <w:rPr>
                <w:sz w:val="26"/>
                <w:szCs w:val="26"/>
              </w:rPr>
            </w:pPr>
          </w:p>
        </w:tc>
        <w:tc>
          <w:tcPr>
            <w:tcW w:w="469" w:type="pct"/>
          </w:tcPr>
          <w:p w:rsidR="00750B17" w:rsidRPr="006210F1" w:rsidRDefault="00750B17" w:rsidP="006029CB">
            <w:pPr>
              <w:widowControl w:val="0"/>
              <w:autoSpaceDE w:val="0"/>
              <w:autoSpaceDN w:val="0"/>
              <w:rPr>
                <w:sz w:val="26"/>
                <w:szCs w:val="26"/>
              </w:rPr>
            </w:pPr>
          </w:p>
        </w:tc>
        <w:tc>
          <w:tcPr>
            <w:tcW w:w="611" w:type="pct"/>
          </w:tcPr>
          <w:p w:rsidR="00750B17" w:rsidRPr="006210F1" w:rsidRDefault="00750B17" w:rsidP="006029CB">
            <w:pPr>
              <w:widowControl w:val="0"/>
              <w:autoSpaceDE w:val="0"/>
              <w:autoSpaceDN w:val="0"/>
              <w:rPr>
                <w:sz w:val="26"/>
                <w:szCs w:val="26"/>
              </w:rPr>
            </w:pPr>
          </w:p>
        </w:tc>
      </w:tr>
      <w:tr w:rsidR="00750B17" w:rsidRPr="006210F1" w:rsidTr="006029CB">
        <w:tc>
          <w:tcPr>
            <w:tcW w:w="256" w:type="pct"/>
          </w:tcPr>
          <w:p w:rsidR="00750B17" w:rsidRPr="006210F1" w:rsidRDefault="00750B17" w:rsidP="006029CB">
            <w:pPr>
              <w:widowControl w:val="0"/>
              <w:autoSpaceDE w:val="0"/>
              <w:autoSpaceDN w:val="0"/>
              <w:rPr>
                <w:sz w:val="26"/>
                <w:szCs w:val="26"/>
              </w:rPr>
            </w:pPr>
          </w:p>
        </w:tc>
        <w:tc>
          <w:tcPr>
            <w:tcW w:w="713" w:type="pct"/>
          </w:tcPr>
          <w:p w:rsidR="00750B17" w:rsidRPr="006210F1" w:rsidRDefault="00750B17" w:rsidP="006029CB">
            <w:pPr>
              <w:widowControl w:val="0"/>
              <w:autoSpaceDE w:val="0"/>
              <w:autoSpaceDN w:val="0"/>
              <w:rPr>
                <w:sz w:val="26"/>
                <w:szCs w:val="26"/>
              </w:rPr>
            </w:pPr>
          </w:p>
        </w:tc>
        <w:tc>
          <w:tcPr>
            <w:tcW w:w="414" w:type="pct"/>
          </w:tcPr>
          <w:p w:rsidR="00750B17" w:rsidRPr="006210F1" w:rsidRDefault="00750B17" w:rsidP="006029CB">
            <w:pPr>
              <w:widowControl w:val="0"/>
              <w:autoSpaceDE w:val="0"/>
              <w:autoSpaceDN w:val="0"/>
              <w:rPr>
                <w:sz w:val="26"/>
                <w:szCs w:val="26"/>
              </w:rPr>
            </w:pPr>
          </w:p>
        </w:tc>
        <w:tc>
          <w:tcPr>
            <w:tcW w:w="517" w:type="pct"/>
          </w:tcPr>
          <w:p w:rsidR="00750B17" w:rsidRPr="006210F1" w:rsidRDefault="00750B17" w:rsidP="006029CB">
            <w:pPr>
              <w:widowControl w:val="0"/>
              <w:autoSpaceDE w:val="0"/>
              <w:autoSpaceDN w:val="0"/>
              <w:rPr>
                <w:sz w:val="26"/>
                <w:szCs w:val="26"/>
              </w:rPr>
            </w:pPr>
          </w:p>
        </w:tc>
        <w:tc>
          <w:tcPr>
            <w:tcW w:w="564" w:type="pct"/>
          </w:tcPr>
          <w:p w:rsidR="00750B17" w:rsidRPr="006210F1" w:rsidRDefault="00750B17" w:rsidP="006029CB">
            <w:pPr>
              <w:widowControl w:val="0"/>
              <w:autoSpaceDE w:val="0"/>
              <w:autoSpaceDN w:val="0"/>
              <w:rPr>
                <w:sz w:val="26"/>
                <w:szCs w:val="26"/>
              </w:rPr>
            </w:pPr>
          </w:p>
        </w:tc>
        <w:tc>
          <w:tcPr>
            <w:tcW w:w="413" w:type="pct"/>
          </w:tcPr>
          <w:p w:rsidR="00750B17" w:rsidRPr="006210F1" w:rsidRDefault="00750B17" w:rsidP="006029CB">
            <w:pPr>
              <w:widowControl w:val="0"/>
              <w:autoSpaceDE w:val="0"/>
              <w:autoSpaceDN w:val="0"/>
              <w:rPr>
                <w:sz w:val="26"/>
                <w:szCs w:val="26"/>
              </w:rPr>
            </w:pPr>
          </w:p>
        </w:tc>
        <w:tc>
          <w:tcPr>
            <w:tcW w:w="1044" w:type="pct"/>
          </w:tcPr>
          <w:p w:rsidR="00750B17" w:rsidRPr="006210F1" w:rsidRDefault="00750B17" w:rsidP="006029CB">
            <w:pPr>
              <w:widowControl w:val="0"/>
              <w:autoSpaceDE w:val="0"/>
              <w:autoSpaceDN w:val="0"/>
              <w:rPr>
                <w:sz w:val="26"/>
                <w:szCs w:val="26"/>
              </w:rPr>
            </w:pPr>
          </w:p>
        </w:tc>
        <w:tc>
          <w:tcPr>
            <w:tcW w:w="469" w:type="pct"/>
          </w:tcPr>
          <w:p w:rsidR="00750B17" w:rsidRPr="006210F1" w:rsidRDefault="00750B17" w:rsidP="006029CB">
            <w:pPr>
              <w:widowControl w:val="0"/>
              <w:autoSpaceDE w:val="0"/>
              <w:autoSpaceDN w:val="0"/>
              <w:rPr>
                <w:sz w:val="26"/>
                <w:szCs w:val="26"/>
              </w:rPr>
            </w:pPr>
          </w:p>
        </w:tc>
        <w:tc>
          <w:tcPr>
            <w:tcW w:w="611" w:type="pct"/>
          </w:tcPr>
          <w:p w:rsidR="00750B17" w:rsidRPr="006210F1" w:rsidRDefault="00750B17" w:rsidP="006029CB">
            <w:pPr>
              <w:widowControl w:val="0"/>
              <w:autoSpaceDE w:val="0"/>
              <w:autoSpaceDN w:val="0"/>
              <w:rPr>
                <w:sz w:val="26"/>
                <w:szCs w:val="26"/>
              </w:rPr>
            </w:pPr>
          </w:p>
        </w:tc>
      </w:tr>
      <w:tr w:rsidR="00750B17" w:rsidRPr="006210F1" w:rsidTr="006029CB">
        <w:tc>
          <w:tcPr>
            <w:tcW w:w="256" w:type="pct"/>
          </w:tcPr>
          <w:p w:rsidR="00750B17" w:rsidRPr="006210F1" w:rsidRDefault="00750B17" w:rsidP="006029CB">
            <w:pPr>
              <w:widowControl w:val="0"/>
              <w:autoSpaceDE w:val="0"/>
              <w:autoSpaceDN w:val="0"/>
              <w:rPr>
                <w:sz w:val="26"/>
                <w:szCs w:val="26"/>
              </w:rPr>
            </w:pPr>
          </w:p>
        </w:tc>
        <w:tc>
          <w:tcPr>
            <w:tcW w:w="713" w:type="pct"/>
          </w:tcPr>
          <w:p w:rsidR="00750B17" w:rsidRPr="006210F1" w:rsidRDefault="00750B17" w:rsidP="006029CB">
            <w:pPr>
              <w:widowControl w:val="0"/>
              <w:autoSpaceDE w:val="0"/>
              <w:autoSpaceDN w:val="0"/>
              <w:rPr>
                <w:sz w:val="26"/>
                <w:szCs w:val="26"/>
              </w:rPr>
            </w:pPr>
          </w:p>
        </w:tc>
        <w:tc>
          <w:tcPr>
            <w:tcW w:w="414" w:type="pct"/>
          </w:tcPr>
          <w:p w:rsidR="00750B17" w:rsidRPr="006210F1" w:rsidRDefault="00750B17" w:rsidP="006029CB">
            <w:pPr>
              <w:widowControl w:val="0"/>
              <w:autoSpaceDE w:val="0"/>
              <w:autoSpaceDN w:val="0"/>
              <w:rPr>
                <w:sz w:val="26"/>
                <w:szCs w:val="26"/>
              </w:rPr>
            </w:pPr>
          </w:p>
        </w:tc>
        <w:tc>
          <w:tcPr>
            <w:tcW w:w="517" w:type="pct"/>
          </w:tcPr>
          <w:p w:rsidR="00750B17" w:rsidRPr="006210F1" w:rsidRDefault="00750B17" w:rsidP="006029CB">
            <w:pPr>
              <w:widowControl w:val="0"/>
              <w:autoSpaceDE w:val="0"/>
              <w:autoSpaceDN w:val="0"/>
              <w:rPr>
                <w:sz w:val="26"/>
                <w:szCs w:val="26"/>
              </w:rPr>
            </w:pPr>
          </w:p>
        </w:tc>
        <w:tc>
          <w:tcPr>
            <w:tcW w:w="564" w:type="pct"/>
          </w:tcPr>
          <w:p w:rsidR="00750B17" w:rsidRPr="006210F1" w:rsidRDefault="00750B17" w:rsidP="006029CB">
            <w:pPr>
              <w:widowControl w:val="0"/>
              <w:autoSpaceDE w:val="0"/>
              <w:autoSpaceDN w:val="0"/>
              <w:rPr>
                <w:sz w:val="26"/>
                <w:szCs w:val="26"/>
              </w:rPr>
            </w:pPr>
          </w:p>
        </w:tc>
        <w:tc>
          <w:tcPr>
            <w:tcW w:w="413" w:type="pct"/>
          </w:tcPr>
          <w:p w:rsidR="00750B17" w:rsidRPr="006210F1" w:rsidRDefault="00750B17" w:rsidP="006029CB">
            <w:pPr>
              <w:widowControl w:val="0"/>
              <w:autoSpaceDE w:val="0"/>
              <w:autoSpaceDN w:val="0"/>
              <w:rPr>
                <w:sz w:val="26"/>
                <w:szCs w:val="26"/>
              </w:rPr>
            </w:pPr>
          </w:p>
        </w:tc>
        <w:tc>
          <w:tcPr>
            <w:tcW w:w="1044" w:type="pct"/>
          </w:tcPr>
          <w:p w:rsidR="00750B17" w:rsidRPr="006210F1" w:rsidRDefault="00750B17" w:rsidP="006029CB">
            <w:pPr>
              <w:widowControl w:val="0"/>
              <w:autoSpaceDE w:val="0"/>
              <w:autoSpaceDN w:val="0"/>
              <w:rPr>
                <w:sz w:val="26"/>
                <w:szCs w:val="26"/>
              </w:rPr>
            </w:pPr>
          </w:p>
        </w:tc>
        <w:tc>
          <w:tcPr>
            <w:tcW w:w="469" w:type="pct"/>
          </w:tcPr>
          <w:p w:rsidR="00750B17" w:rsidRPr="006210F1" w:rsidRDefault="00750B17" w:rsidP="006029CB">
            <w:pPr>
              <w:widowControl w:val="0"/>
              <w:autoSpaceDE w:val="0"/>
              <w:autoSpaceDN w:val="0"/>
              <w:rPr>
                <w:sz w:val="26"/>
                <w:szCs w:val="26"/>
              </w:rPr>
            </w:pPr>
          </w:p>
        </w:tc>
        <w:tc>
          <w:tcPr>
            <w:tcW w:w="611" w:type="pct"/>
          </w:tcPr>
          <w:p w:rsidR="00750B17" w:rsidRPr="006210F1" w:rsidRDefault="00750B17" w:rsidP="006029CB">
            <w:pPr>
              <w:widowControl w:val="0"/>
              <w:autoSpaceDE w:val="0"/>
              <w:autoSpaceDN w:val="0"/>
              <w:rPr>
                <w:sz w:val="26"/>
                <w:szCs w:val="26"/>
              </w:rPr>
            </w:pPr>
          </w:p>
        </w:tc>
      </w:tr>
      <w:tr w:rsidR="00750B17" w:rsidRPr="006210F1" w:rsidTr="006029CB">
        <w:tc>
          <w:tcPr>
            <w:tcW w:w="256" w:type="pct"/>
          </w:tcPr>
          <w:p w:rsidR="00750B17" w:rsidRPr="006210F1" w:rsidRDefault="00750B17" w:rsidP="006029CB">
            <w:pPr>
              <w:widowControl w:val="0"/>
              <w:autoSpaceDE w:val="0"/>
              <w:autoSpaceDN w:val="0"/>
              <w:rPr>
                <w:sz w:val="26"/>
                <w:szCs w:val="26"/>
              </w:rPr>
            </w:pPr>
          </w:p>
        </w:tc>
        <w:tc>
          <w:tcPr>
            <w:tcW w:w="713" w:type="pct"/>
          </w:tcPr>
          <w:p w:rsidR="00750B17" w:rsidRPr="006210F1" w:rsidRDefault="00750B17" w:rsidP="006029CB">
            <w:pPr>
              <w:widowControl w:val="0"/>
              <w:autoSpaceDE w:val="0"/>
              <w:autoSpaceDN w:val="0"/>
              <w:rPr>
                <w:sz w:val="26"/>
                <w:szCs w:val="26"/>
              </w:rPr>
            </w:pPr>
          </w:p>
        </w:tc>
        <w:tc>
          <w:tcPr>
            <w:tcW w:w="414" w:type="pct"/>
          </w:tcPr>
          <w:p w:rsidR="00750B17" w:rsidRPr="006210F1" w:rsidRDefault="00750B17" w:rsidP="006029CB">
            <w:pPr>
              <w:widowControl w:val="0"/>
              <w:autoSpaceDE w:val="0"/>
              <w:autoSpaceDN w:val="0"/>
              <w:rPr>
                <w:sz w:val="26"/>
                <w:szCs w:val="26"/>
              </w:rPr>
            </w:pPr>
          </w:p>
        </w:tc>
        <w:tc>
          <w:tcPr>
            <w:tcW w:w="517" w:type="pct"/>
          </w:tcPr>
          <w:p w:rsidR="00750B17" w:rsidRPr="006210F1" w:rsidRDefault="00750B17" w:rsidP="006029CB">
            <w:pPr>
              <w:widowControl w:val="0"/>
              <w:autoSpaceDE w:val="0"/>
              <w:autoSpaceDN w:val="0"/>
              <w:rPr>
                <w:sz w:val="26"/>
                <w:szCs w:val="26"/>
              </w:rPr>
            </w:pPr>
          </w:p>
        </w:tc>
        <w:tc>
          <w:tcPr>
            <w:tcW w:w="564" w:type="pct"/>
          </w:tcPr>
          <w:p w:rsidR="00750B17" w:rsidRPr="006210F1" w:rsidRDefault="00750B17" w:rsidP="006029CB">
            <w:pPr>
              <w:widowControl w:val="0"/>
              <w:autoSpaceDE w:val="0"/>
              <w:autoSpaceDN w:val="0"/>
              <w:rPr>
                <w:sz w:val="26"/>
                <w:szCs w:val="26"/>
              </w:rPr>
            </w:pPr>
          </w:p>
        </w:tc>
        <w:tc>
          <w:tcPr>
            <w:tcW w:w="413" w:type="pct"/>
          </w:tcPr>
          <w:p w:rsidR="00750B17" w:rsidRPr="006210F1" w:rsidRDefault="00750B17" w:rsidP="006029CB">
            <w:pPr>
              <w:widowControl w:val="0"/>
              <w:autoSpaceDE w:val="0"/>
              <w:autoSpaceDN w:val="0"/>
              <w:rPr>
                <w:sz w:val="26"/>
                <w:szCs w:val="26"/>
              </w:rPr>
            </w:pPr>
          </w:p>
        </w:tc>
        <w:tc>
          <w:tcPr>
            <w:tcW w:w="1044" w:type="pct"/>
          </w:tcPr>
          <w:p w:rsidR="00750B17" w:rsidRPr="006210F1" w:rsidRDefault="00750B17" w:rsidP="006029CB">
            <w:pPr>
              <w:widowControl w:val="0"/>
              <w:autoSpaceDE w:val="0"/>
              <w:autoSpaceDN w:val="0"/>
              <w:rPr>
                <w:sz w:val="26"/>
                <w:szCs w:val="26"/>
              </w:rPr>
            </w:pPr>
          </w:p>
        </w:tc>
        <w:tc>
          <w:tcPr>
            <w:tcW w:w="469" w:type="pct"/>
          </w:tcPr>
          <w:p w:rsidR="00750B17" w:rsidRPr="006210F1" w:rsidRDefault="00750B17" w:rsidP="006029CB">
            <w:pPr>
              <w:widowControl w:val="0"/>
              <w:autoSpaceDE w:val="0"/>
              <w:autoSpaceDN w:val="0"/>
              <w:rPr>
                <w:sz w:val="26"/>
                <w:szCs w:val="26"/>
              </w:rPr>
            </w:pPr>
          </w:p>
        </w:tc>
        <w:tc>
          <w:tcPr>
            <w:tcW w:w="611" w:type="pct"/>
          </w:tcPr>
          <w:p w:rsidR="00750B17" w:rsidRPr="006210F1" w:rsidRDefault="00750B17" w:rsidP="006029CB">
            <w:pPr>
              <w:widowControl w:val="0"/>
              <w:autoSpaceDE w:val="0"/>
              <w:autoSpaceDN w:val="0"/>
              <w:rPr>
                <w:sz w:val="26"/>
                <w:szCs w:val="26"/>
              </w:rPr>
            </w:pPr>
          </w:p>
        </w:tc>
      </w:tr>
    </w:tbl>
    <w:p w:rsidR="00750B17" w:rsidRPr="006210F1" w:rsidRDefault="00750B17" w:rsidP="00750B17">
      <w:pPr>
        <w:widowControl w:val="0"/>
        <w:autoSpaceDE w:val="0"/>
        <w:autoSpaceDN w:val="0"/>
        <w:outlineLvl w:val="1"/>
        <w:rPr>
          <w:sz w:val="26"/>
          <w:szCs w:val="26"/>
        </w:rPr>
      </w:pPr>
      <w:bookmarkStart w:id="9" w:name="P546"/>
      <w:bookmarkEnd w:id="9"/>
    </w:p>
    <w:p w:rsidR="00750B17" w:rsidRDefault="00750B17" w:rsidP="00750B17">
      <w:pPr>
        <w:spacing w:after="200" w:line="276" w:lineRule="auto"/>
        <w:rPr>
          <w:sz w:val="26"/>
          <w:szCs w:val="26"/>
        </w:rPr>
      </w:pPr>
      <w:r>
        <w:rPr>
          <w:sz w:val="26"/>
          <w:szCs w:val="26"/>
        </w:rPr>
        <w:br w:type="page"/>
      </w:r>
    </w:p>
    <w:p w:rsidR="00750B17" w:rsidRDefault="00750B17" w:rsidP="00750B17">
      <w:pPr>
        <w:pStyle w:val="ConsPlusNormal"/>
        <w:jc w:val="right"/>
        <w:outlineLvl w:val="1"/>
        <w:rPr>
          <w:rFonts w:ascii="Times New Roman" w:hAnsi="Times New Roman" w:cs="Times New Roman"/>
          <w:sz w:val="26"/>
          <w:szCs w:val="26"/>
        </w:rPr>
        <w:sectPr w:rsidR="00750B17" w:rsidSect="00117E22">
          <w:pgSz w:w="16838" w:h="11906" w:orient="landscape"/>
          <w:pgMar w:top="1418" w:right="851" w:bottom="851" w:left="851" w:header="709" w:footer="709" w:gutter="0"/>
          <w:cols w:space="708"/>
          <w:formProt w:val="0"/>
          <w:docGrid w:linePitch="360"/>
        </w:sectPr>
      </w:pPr>
    </w:p>
    <w:p w:rsidR="00750B17" w:rsidRPr="00976115" w:rsidRDefault="00750B17" w:rsidP="00750B17">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976115">
        <w:rPr>
          <w:rFonts w:ascii="Times New Roman" w:hAnsi="Times New Roman" w:cs="Times New Roman"/>
          <w:sz w:val="26"/>
          <w:szCs w:val="26"/>
        </w:rPr>
        <w:t xml:space="preserve">риложение </w:t>
      </w:r>
      <w:r>
        <w:rPr>
          <w:rFonts w:ascii="Times New Roman" w:hAnsi="Times New Roman" w:cs="Times New Roman"/>
          <w:sz w:val="26"/>
          <w:szCs w:val="26"/>
        </w:rPr>
        <w:t>6</w:t>
      </w:r>
    </w:p>
    <w:p w:rsidR="00750B17" w:rsidRPr="00976115"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к Положению о порядке комплектования</w:t>
      </w:r>
    </w:p>
    <w:p w:rsidR="00750B17" w:rsidRPr="00976115"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муниципальных образовательных организаций</w:t>
      </w:r>
    </w:p>
    <w:p w:rsidR="00750B17" w:rsidRDefault="00750B17" w:rsidP="00750B17">
      <w:pPr>
        <w:pStyle w:val="ConsPlusNormal"/>
        <w:jc w:val="right"/>
        <w:rPr>
          <w:rFonts w:ascii="Times New Roman" w:hAnsi="Times New Roman" w:cs="Times New Roman"/>
          <w:sz w:val="26"/>
          <w:szCs w:val="26"/>
        </w:rPr>
      </w:pPr>
      <w:r>
        <w:rPr>
          <w:rFonts w:ascii="Times New Roman" w:hAnsi="Times New Roman" w:cs="Times New Roman"/>
          <w:sz w:val="26"/>
          <w:szCs w:val="26"/>
        </w:rPr>
        <w:t>Воскресенского муниципального района</w:t>
      </w:r>
    </w:p>
    <w:p w:rsidR="00750B17"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Нижегородской</w:t>
      </w:r>
      <w:r w:rsidR="003D6775">
        <w:rPr>
          <w:rFonts w:ascii="Times New Roman" w:hAnsi="Times New Roman" w:cs="Times New Roman"/>
          <w:sz w:val="26"/>
          <w:szCs w:val="26"/>
        </w:rPr>
        <w:t xml:space="preserve"> </w:t>
      </w:r>
      <w:r w:rsidRPr="00976115">
        <w:rPr>
          <w:rFonts w:ascii="Times New Roman" w:hAnsi="Times New Roman" w:cs="Times New Roman"/>
          <w:sz w:val="26"/>
          <w:szCs w:val="26"/>
        </w:rPr>
        <w:t>области, реализующих</w:t>
      </w:r>
    </w:p>
    <w:p w:rsidR="00750B17" w:rsidRPr="00976115"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образовательные программы</w:t>
      </w:r>
    </w:p>
    <w:p w:rsidR="00750B17" w:rsidRPr="00976115"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дошкольного образования</w:t>
      </w:r>
    </w:p>
    <w:p w:rsidR="00750B17" w:rsidRPr="00976115" w:rsidRDefault="00750B17" w:rsidP="00750B17">
      <w:pPr>
        <w:pStyle w:val="ConsPlusNormal"/>
        <w:jc w:val="right"/>
        <w:rPr>
          <w:rFonts w:ascii="Times New Roman" w:hAnsi="Times New Roman" w:cs="Times New Roman"/>
          <w:sz w:val="26"/>
          <w:szCs w:val="26"/>
        </w:rPr>
      </w:pPr>
    </w:p>
    <w:p w:rsidR="00750B17" w:rsidRPr="00976115" w:rsidRDefault="00750B17" w:rsidP="00750B17">
      <w:pPr>
        <w:pStyle w:val="ConsPlusNormal"/>
        <w:ind w:firstLine="5245"/>
        <w:rPr>
          <w:rFonts w:ascii="Times New Roman" w:hAnsi="Times New Roman" w:cs="Times New Roman"/>
          <w:sz w:val="26"/>
          <w:szCs w:val="26"/>
        </w:rPr>
      </w:pPr>
    </w:p>
    <w:tbl>
      <w:tblPr>
        <w:tblW w:w="3722" w:type="dxa"/>
        <w:jc w:val="right"/>
        <w:tblInd w:w="-3328" w:type="dxa"/>
        <w:tblLook w:val="04A0" w:firstRow="1" w:lastRow="0" w:firstColumn="1" w:lastColumn="0" w:noHBand="0" w:noVBand="1"/>
      </w:tblPr>
      <w:tblGrid>
        <w:gridCol w:w="3722"/>
      </w:tblGrid>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должность, наименование организации</w:t>
            </w:r>
          </w:p>
        </w:tc>
      </w:tr>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jc w:val="center"/>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ФИО руководителя организации</w:t>
            </w:r>
          </w:p>
        </w:tc>
      </w:tr>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jc w:val="center"/>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 xml:space="preserve">(фамилия, имя, отчество родителя (законного представителя), адрес места жительства (регистрации) контактный телефон, </w:t>
            </w:r>
            <w:r w:rsidRPr="007A0A9F">
              <w:rPr>
                <w:rFonts w:ascii="Times New Roman" w:hAnsi="Times New Roman"/>
                <w:color w:val="auto"/>
                <w:sz w:val="16"/>
                <w:szCs w:val="16"/>
                <w:lang w:val="en-US"/>
              </w:rPr>
              <w:t>e</w:t>
            </w:r>
            <w:r w:rsidRPr="007A0A9F">
              <w:rPr>
                <w:rFonts w:ascii="Times New Roman" w:hAnsi="Times New Roman"/>
                <w:color w:val="auto"/>
                <w:sz w:val="16"/>
                <w:szCs w:val="16"/>
              </w:rPr>
              <w:t>-</w:t>
            </w:r>
            <w:r w:rsidRPr="007A0A9F">
              <w:rPr>
                <w:rFonts w:ascii="Times New Roman" w:hAnsi="Times New Roman"/>
                <w:color w:val="auto"/>
                <w:sz w:val="16"/>
                <w:szCs w:val="16"/>
                <w:lang w:val="en-US"/>
              </w:rPr>
              <w:t>mail</w:t>
            </w:r>
            <w:r w:rsidRPr="007A0A9F">
              <w:rPr>
                <w:rFonts w:ascii="Times New Roman" w:hAnsi="Times New Roman"/>
                <w:color w:val="auto"/>
                <w:sz w:val="16"/>
                <w:szCs w:val="16"/>
              </w:rPr>
              <w:t>)</w:t>
            </w:r>
          </w:p>
          <w:p w:rsidR="00750B17" w:rsidRPr="00224C2B" w:rsidRDefault="00750B17" w:rsidP="006029CB">
            <w:pPr>
              <w:pStyle w:val="21"/>
              <w:ind w:left="-6132"/>
              <w:rPr>
                <w:rFonts w:ascii="Times New Roman" w:hAnsi="Times New Roman"/>
                <w:color w:val="auto"/>
                <w:sz w:val="24"/>
                <w:szCs w:val="24"/>
              </w:rPr>
            </w:pPr>
          </w:p>
          <w:p w:rsidR="00750B17" w:rsidRPr="007A0A9F" w:rsidRDefault="00750B17" w:rsidP="006029CB">
            <w:pPr>
              <w:pStyle w:val="21"/>
              <w:jc w:val="center"/>
              <w:rPr>
                <w:rFonts w:ascii="Times New Roman" w:hAnsi="Times New Roman"/>
                <w:color w:val="auto"/>
                <w:sz w:val="20"/>
                <w:szCs w:val="20"/>
              </w:rPr>
            </w:pPr>
          </w:p>
        </w:tc>
      </w:tr>
    </w:tbl>
    <w:p w:rsidR="00750B17" w:rsidRPr="00FC4D95" w:rsidRDefault="00750B17" w:rsidP="00117E22">
      <w:pPr>
        <w:pStyle w:val="ConsPlusNonformat"/>
        <w:jc w:val="center"/>
        <w:rPr>
          <w:rFonts w:ascii="Times New Roman" w:hAnsi="Times New Roman" w:cs="Times New Roman"/>
          <w:b/>
          <w:sz w:val="26"/>
          <w:szCs w:val="26"/>
        </w:rPr>
      </w:pPr>
      <w:r w:rsidRPr="00FC4D95">
        <w:rPr>
          <w:rFonts w:ascii="Times New Roman" w:hAnsi="Times New Roman" w:cs="Times New Roman"/>
          <w:b/>
          <w:sz w:val="26"/>
          <w:szCs w:val="26"/>
        </w:rPr>
        <w:t>Форма заявления о приеме в ДОО</w:t>
      </w:r>
    </w:p>
    <w:p w:rsidR="00750B17" w:rsidRPr="00117E22" w:rsidRDefault="00750B17" w:rsidP="00117E22">
      <w:pPr>
        <w:pStyle w:val="ConsPlusNonformat"/>
        <w:jc w:val="center"/>
        <w:rPr>
          <w:rFonts w:ascii="Times New Roman" w:hAnsi="Times New Roman" w:cs="Times New Roman"/>
          <w:sz w:val="26"/>
          <w:szCs w:val="26"/>
        </w:rPr>
      </w:pPr>
    </w:p>
    <w:p w:rsidR="00750B17" w:rsidRPr="00FC4D95" w:rsidRDefault="00750B17" w:rsidP="00117E22">
      <w:pPr>
        <w:pStyle w:val="ConsPlusNonformat"/>
        <w:jc w:val="center"/>
        <w:rPr>
          <w:rFonts w:ascii="Times New Roman" w:hAnsi="Times New Roman" w:cs="Times New Roman"/>
          <w:sz w:val="26"/>
          <w:szCs w:val="26"/>
        </w:rPr>
      </w:pPr>
      <w:r w:rsidRPr="00FC4D95">
        <w:rPr>
          <w:rFonts w:ascii="Times New Roman" w:hAnsi="Times New Roman" w:cs="Times New Roman"/>
          <w:sz w:val="26"/>
          <w:szCs w:val="26"/>
        </w:rPr>
        <w:t>ЗАЯВЛЕНИЕ О ПРИЕМЕ</w:t>
      </w:r>
    </w:p>
    <w:p w:rsidR="00750B17" w:rsidRPr="00FC4D95" w:rsidRDefault="00750B17" w:rsidP="00117E22">
      <w:pPr>
        <w:pStyle w:val="ConsPlusNonformat"/>
        <w:jc w:val="center"/>
        <w:rPr>
          <w:rFonts w:ascii="Times New Roman" w:hAnsi="Times New Roman" w:cs="Times New Roman"/>
          <w:sz w:val="26"/>
          <w:szCs w:val="26"/>
        </w:rPr>
      </w:pPr>
      <w:r w:rsidRPr="00FC4D95">
        <w:rPr>
          <w:rFonts w:ascii="Times New Roman" w:hAnsi="Times New Roman" w:cs="Times New Roman"/>
          <w:sz w:val="26"/>
          <w:szCs w:val="26"/>
        </w:rPr>
        <w:t>Регистрационный номер _______</w:t>
      </w:r>
    </w:p>
    <w:p w:rsidR="00750B17" w:rsidRPr="00FC4D95" w:rsidRDefault="00750B17" w:rsidP="00117E22">
      <w:pPr>
        <w:pStyle w:val="ConsPlusNonformat"/>
        <w:jc w:val="center"/>
        <w:rPr>
          <w:rFonts w:ascii="Times New Roman" w:hAnsi="Times New Roman" w:cs="Times New Roman"/>
          <w:sz w:val="26"/>
          <w:szCs w:val="26"/>
        </w:rPr>
      </w:pPr>
      <w:r w:rsidRPr="00FC4D95">
        <w:rPr>
          <w:rFonts w:ascii="Times New Roman" w:hAnsi="Times New Roman" w:cs="Times New Roman"/>
          <w:sz w:val="26"/>
          <w:szCs w:val="26"/>
        </w:rPr>
        <w:t>« ___» __________202 _____ года</w:t>
      </w:r>
    </w:p>
    <w:p w:rsidR="00750B17" w:rsidRPr="00FC4D95" w:rsidRDefault="00750B17" w:rsidP="00117E22">
      <w:pPr>
        <w:pStyle w:val="ConsPlusNonformat"/>
        <w:jc w:val="center"/>
        <w:rPr>
          <w:rFonts w:ascii="Times New Roman" w:hAnsi="Times New Roman" w:cs="Times New Roman"/>
          <w:sz w:val="26"/>
          <w:szCs w:val="26"/>
        </w:rPr>
      </w:pPr>
    </w:p>
    <w:p w:rsidR="00750B17" w:rsidRPr="00FC4D95" w:rsidRDefault="00750B17" w:rsidP="00750B17">
      <w:pPr>
        <w:pStyle w:val="ConsPlusNonformat"/>
        <w:ind w:firstLine="709"/>
        <w:jc w:val="both"/>
        <w:rPr>
          <w:rFonts w:ascii="Times New Roman" w:hAnsi="Times New Roman" w:cs="Times New Roman"/>
          <w:sz w:val="26"/>
          <w:szCs w:val="26"/>
        </w:rPr>
      </w:pPr>
      <w:r w:rsidRPr="00FC4D95">
        <w:rPr>
          <w:rFonts w:ascii="Times New Roman" w:hAnsi="Times New Roman" w:cs="Times New Roman"/>
          <w:sz w:val="26"/>
          <w:szCs w:val="26"/>
        </w:rPr>
        <w:t>На основании направления №_______________________ прошу зачислить моего ребенка_________________________________________</w:t>
      </w:r>
      <w:r>
        <w:rPr>
          <w:rFonts w:ascii="Times New Roman" w:hAnsi="Times New Roman" w:cs="Times New Roman"/>
          <w:sz w:val="26"/>
          <w:szCs w:val="26"/>
        </w:rPr>
        <w:t>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Дата рождения: ____________________________________</w:t>
      </w:r>
      <w:r>
        <w:rPr>
          <w:rFonts w:ascii="Times New Roman" w:hAnsi="Times New Roman" w:cs="Times New Roman"/>
          <w:sz w:val="26"/>
          <w:szCs w:val="26"/>
        </w:rPr>
        <w:t>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Свидетельство о рождении ребенка: серия _______</w:t>
      </w:r>
      <w:r>
        <w:rPr>
          <w:rFonts w:ascii="Times New Roman" w:hAnsi="Times New Roman" w:cs="Times New Roman"/>
          <w:sz w:val="26"/>
          <w:szCs w:val="26"/>
        </w:rPr>
        <w:t>______</w:t>
      </w:r>
      <w:r w:rsidRPr="00FC4D95">
        <w:rPr>
          <w:rFonts w:ascii="Times New Roman" w:hAnsi="Times New Roman" w:cs="Times New Roman"/>
          <w:sz w:val="26"/>
          <w:szCs w:val="26"/>
        </w:rPr>
        <w:t xml:space="preserve"> номер __________</w:t>
      </w:r>
      <w:r>
        <w:rPr>
          <w:rFonts w:ascii="Times New Roman" w:hAnsi="Times New Roman" w:cs="Times New Roman"/>
          <w:sz w:val="26"/>
          <w:szCs w:val="26"/>
        </w:rPr>
        <w:t>_____</w:t>
      </w:r>
      <w:r w:rsidRPr="00FC4D95">
        <w:rPr>
          <w:rFonts w:ascii="Times New Roman" w:hAnsi="Times New Roman" w:cs="Times New Roman"/>
          <w:sz w:val="26"/>
          <w:szCs w:val="26"/>
        </w:rPr>
        <w:t xml:space="preserve"> дата выдачи_________</w:t>
      </w:r>
      <w:r>
        <w:rPr>
          <w:rFonts w:ascii="Times New Roman" w:hAnsi="Times New Roman" w:cs="Times New Roman"/>
          <w:sz w:val="26"/>
          <w:szCs w:val="26"/>
        </w:rPr>
        <w:t>______________________________________________________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Адрес проживания (пребывания) ребенка: ______________</w:t>
      </w:r>
      <w:r>
        <w:rPr>
          <w:rFonts w:ascii="Times New Roman" w:hAnsi="Times New Roman" w:cs="Times New Roman"/>
          <w:sz w:val="26"/>
          <w:szCs w:val="26"/>
        </w:rPr>
        <w:t>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Фамилия, имя, отчество (при наличии) родителя (законного представителя):</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Паспорт: серия_______ номер ________________ дата выд</w:t>
      </w:r>
      <w:r>
        <w:rPr>
          <w:rFonts w:ascii="Times New Roman" w:hAnsi="Times New Roman" w:cs="Times New Roman"/>
          <w:sz w:val="26"/>
          <w:szCs w:val="26"/>
        </w:rPr>
        <w:t>ачи__________________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Кем выдан: ________________________________________</w:t>
      </w:r>
      <w:r>
        <w:rPr>
          <w:rFonts w:ascii="Times New Roman" w:hAnsi="Times New Roman" w:cs="Times New Roman"/>
          <w:sz w:val="26"/>
          <w:szCs w:val="26"/>
        </w:rPr>
        <w:t>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 xml:space="preserve">Телефон:__________________ </w:t>
      </w:r>
      <w:r w:rsidRPr="00FC4D95">
        <w:rPr>
          <w:rFonts w:ascii="Times New Roman" w:hAnsi="Times New Roman" w:cs="Times New Roman"/>
          <w:sz w:val="26"/>
          <w:szCs w:val="26"/>
          <w:lang w:val="en-US"/>
        </w:rPr>
        <w:t>e</w:t>
      </w:r>
      <w:r w:rsidRPr="00FC4D95">
        <w:rPr>
          <w:rFonts w:ascii="Times New Roman" w:hAnsi="Times New Roman" w:cs="Times New Roman"/>
          <w:sz w:val="26"/>
          <w:szCs w:val="26"/>
        </w:rPr>
        <w:t>-</w:t>
      </w:r>
      <w:r w:rsidRPr="00FC4D95">
        <w:rPr>
          <w:rFonts w:ascii="Times New Roman" w:hAnsi="Times New Roman" w:cs="Times New Roman"/>
          <w:sz w:val="26"/>
          <w:szCs w:val="26"/>
          <w:lang w:val="en-US"/>
        </w:rPr>
        <w:t>mail</w:t>
      </w:r>
      <w:r w:rsidRPr="00FC4D95">
        <w:rPr>
          <w:rFonts w:ascii="Times New Roman" w:hAnsi="Times New Roman" w:cs="Times New Roman"/>
          <w:sz w:val="26"/>
          <w:szCs w:val="26"/>
        </w:rPr>
        <w:t>:____________________________</w:t>
      </w:r>
      <w:r>
        <w:rPr>
          <w:rFonts w:ascii="Times New Roman" w:hAnsi="Times New Roman" w:cs="Times New Roman"/>
          <w:sz w:val="26"/>
          <w:szCs w:val="26"/>
        </w:rPr>
        <w:t>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Реквизиты документа, подтверждающего установление опе</w:t>
      </w:r>
      <w:r>
        <w:rPr>
          <w:rFonts w:ascii="Times New Roman" w:hAnsi="Times New Roman" w:cs="Times New Roman"/>
          <w:sz w:val="26"/>
          <w:szCs w:val="26"/>
        </w:rPr>
        <w:t>ки, 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750B17" w:rsidRPr="00FC4D95" w:rsidRDefault="00750B17" w:rsidP="00750B17">
      <w:pPr>
        <w:pStyle w:val="ConsPlusNonformat"/>
        <w:ind w:firstLine="709"/>
        <w:jc w:val="both"/>
        <w:rPr>
          <w:rFonts w:ascii="Times New Roman" w:hAnsi="Times New Roman" w:cs="Times New Roman"/>
          <w:sz w:val="26"/>
          <w:szCs w:val="26"/>
        </w:rPr>
      </w:pPr>
    </w:p>
    <w:p w:rsidR="00750B17" w:rsidRPr="00FC4D95" w:rsidRDefault="00750B17" w:rsidP="00750B17">
      <w:pPr>
        <w:pStyle w:val="ConsPlusNonformat"/>
        <w:ind w:firstLine="709"/>
        <w:jc w:val="both"/>
        <w:rPr>
          <w:rFonts w:ascii="Times New Roman" w:hAnsi="Times New Roman" w:cs="Times New Roman"/>
          <w:sz w:val="26"/>
          <w:szCs w:val="26"/>
        </w:rPr>
      </w:pPr>
      <w:r w:rsidRPr="00FC4D95">
        <w:rPr>
          <w:rFonts w:ascii="Times New Roman" w:hAnsi="Times New Roman" w:cs="Times New Roman"/>
          <w:sz w:val="26"/>
          <w:szCs w:val="26"/>
        </w:rPr>
        <w:t>Прошу организовать обучение ребенка на _____________ языке. Родной язык из числа языков народов Российской Федерации _____________________________________________.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_______________________.</w:t>
      </w:r>
    </w:p>
    <w:p w:rsidR="00750B17" w:rsidRPr="00FC4D95" w:rsidRDefault="00750B17" w:rsidP="00750B17">
      <w:pPr>
        <w:pStyle w:val="ConsPlusNonformat"/>
        <w:ind w:left="1416" w:firstLine="708"/>
        <w:rPr>
          <w:rFonts w:ascii="Times New Roman" w:hAnsi="Times New Roman" w:cs="Times New Roman"/>
          <w:sz w:val="16"/>
          <w:szCs w:val="16"/>
        </w:rPr>
      </w:pPr>
      <w:r w:rsidRPr="00FC4D95">
        <w:rPr>
          <w:rFonts w:ascii="Times New Roman" w:hAnsi="Times New Roman" w:cs="Times New Roman"/>
          <w:sz w:val="16"/>
          <w:szCs w:val="16"/>
        </w:rPr>
        <w:t>(имеется / отсутствует)</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На обучение по ____________________ образовательной программе дошкольного образования в группу _____________</w:t>
      </w:r>
      <w:r>
        <w:rPr>
          <w:rFonts w:ascii="Times New Roman" w:hAnsi="Times New Roman" w:cs="Times New Roman"/>
          <w:sz w:val="26"/>
          <w:szCs w:val="26"/>
        </w:rPr>
        <w:t>______________</w:t>
      </w:r>
      <w:r w:rsidRPr="00FC4D95">
        <w:rPr>
          <w:rFonts w:ascii="Times New Roman" w:hAnsi="Times New Roman" w:cs="Times New Roman"/>
          <w:sz w:val="26"/>
          <w:szCs w:val="26"/>
        </w:rPr>
        <w:t xml:space="preserve"> направленности, с режимом пребывания __________________________________________</w:t>
      </w:r>
      <w:r>
        <w:rPr>
          <w:rFonts w:ascii="Times New Roman" w:hAnsi="Times New Roman" w:cs="Times New Roman"/>
          <w:sz w:val="26"/>
          <w:szCs w:val="26"/>
        </w:rPr>
        <w:t>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с «___» ____________________ 20___ года.</w:t>
      </w:r>
    </w:p>
    <w:p w:rsidR="00750B17" w:rsidRPr="00FC4D95" w:rsidRDefault="00750B17" w:rsidP="00750B17">
      <w:pPr>
        <w:pStyle w:val="ConsPlusNonformat"/>
        <w:jc w:val="both"/>
        <w:rPr>
          <w:rFonts w:ascii="Times New Roman" w:hAnsi="Times New Roman" w:cs="Times New Roman"/>
          <w:sz w:val="26"/>
          <w:szCs w:val="26"/>
        </w:rPr>
      </w:pP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lastRenderedPageBreak/>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_______________________________________________</w:t>
      </w:r>
      <w:r>
        <w:rPr>
          <w:rFonts w:ascii="Times New Roman" w:hAnsi="Times New Roman" w:cs="Times New Roman"/>
          <w:sz w:val="26"/>
          <w:szCs w:val="26"/>
        </w:rPr>
        <w:t>_____</w:t>
      </w:r>
      <w:r w:rsidRPr="00FC4D95">
        <w:rPr>
          <w:rFonts w:ascii="Times New Roman" w:hAnsi="Times New Roman" w:cs="Times New Roman"/>
          <w:sz w:val="26"/>
          <w:szCs w:val="26"/>
        </w:rPr>
        <w:t>ознакомлен (а).</w:t>
      </w:r>
    </w:p>
    <w:p w:rsidR="00750B17" w:rsidRPr="00FC4D95" w:rsidRDefault="00750B17" w:rsidP="00750B17">
      <w:pPr>
        <w:pStyle w:val="ConsPlusNonformat"/>
        <w:jc w:val="both"/>
        <w:rPr>
          <w:rFonts w:ascii="Times New Roman" w:hAnsi="Times New Roman" w:cs="Times New Roman"/>
          <w:sz w:val="26"/>
          <w:szCs w:val="26"/>
        </w:rPr>
      </w:pP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Способ информирования о результатах предоставления Услуги</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   ] по телефону</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   ] по e-mail</w:t>
      </w:r>
    </w:p>
    <w:p w:rsidR="00750B17" w:rsidRPr="00FC4D95" w:rsidRDefault="00750B17" w:rsidP="00750B17">
      <w:pPr>
        <w:pStyle w:val="ConsPlusNonformat"/>
        <w:jc w:val="both"/>
        <w:rPr>
          <w:rFonts w:ascii="Times New Roman" w:hAnsi="Times New Roman" w:cs="Times New Roman"/>
          <w:sz w:val="26"/>
          <w:szCs w:val="26"/>
        </w:rPr>
      </w:pP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w:t>
      </w:r>
      <w:r w:rsidRPr="00FC4D95">
        <w:rPr>
          <w:rFonts w:ascii="Times New Roman" w:hAnsi="Times New Roman" w:cs="Times New Roman"/>
          <w:sz w:val="26"/>
          <w:szCs w:val="26"/>
        </w:rPr>
        <w:tab/>
        <w:t>_____________________</w:t>
      </w:r>
      <w:r w:rsidRPr="00FC4D95">
        <w:rPr>
          <w:rFonts w:ascii="Times New Roman" w:hAnsi="Times New Roman" w:cs="Times New Roman"/>
          <w:sz w:val="26"/>
          <w:szCs w:val="26"/>
        </w:rPr>
        <w:tab/>
        <w:t>«____» _________________ 202__ года</w:t>
      </w:r>
    </w:p>
    <w:p w:rsidR="00750B17" w:rsidRPr="007A0A9F" w:rsidRDefault="00750B17" w:rsidP="00750B17">
      <w:pPr>
        <w:pStyle w:val="ConsPlusNonformat"/>
        <w:jc w:val="both"/>
        <w:rPr>
          <w:rFonts w:ascii="Times New Roman" w:hAnsi="Times New Roman" w:cs="Times New Roman"/>
          <w:sz w:val="16"/>
          <w:szCs w:val="16"/>
        </w:rPr>
      </w:pPr>
      <w:r w:rsidRPr="007A0A9F">
        <w:rPr>
          <w:rFonts w:ascii="Times New Roman" w:hAnsi="Times New Roman" w:cs="Times New Roman"/>
          <w:sz w:val="16"/>
          <w:szCs w:val="16"/>
        </w:rPr>
        <w:t>(подпись)</w:t>
      </w:r>
      <w:r w:rsidRPr="007A0A9F">
        <w:rPr>
          <w:rFonts w:ascii="Times New Roman" w:hAnsi="Times New Roman" w:cs="Times New Roman"/>
          <w:sz w:val="16"/>
          <w:szCs w:val="16"/>
        </w:rPr>
        <w:tab/>
      </w:r>
      <w:r w:rsidRPr="007A0A9F">
        <w:rPr>
          <w:rFonts w:ascii="Times New Roman" w:hAnsi="Times New Roman" w:cs="Times New Roman"/>
          <w:sz w:val="16"/>
          <w:szCs w:val="16"/>
        </w:rPr>
        <w:tab/>
        <w:t>(расшифровка подписи)</w:t>
      </w:r>
      <w:r w:rsidRPr="007A0A9F">
        <w:rPr>
          <w:rFonts w:ascii="Times New Roman" w:hAnsi="Times New Roman" w:cs="Times New Roman"/>
          <w:sz w:val="16"/>
          <w:szCs w:val="16"/>
        </w:rPr>
        <w:tab/>
      </w:r>
      <w:r w:rsidRPr="007A0A9F">
        <w:rPr>
          <w:rFonts w:ascii="Times New Roman" w:hAnsi="Times New Roman" w:cs="Times New Roman"/>
          <w:sz w:val="16"/>
          <w:szCs w:val="16"/>
        </w:rPr>
        <w:tab/>
        <w:t>(дата)</w:t>
      </w:r>
    </w:p>
    <w:p w:rsidR="00750B17" w:rsidRPr="00976115" w:rsidRDefault="00750B17" w:rsidP="00750B17">
      <w:pPr>
        <w:pStyle w:val="ConsPlusNormal"/>
        <w:jc w:val="right"/>
        <w:outlineLvl w:val="1"/>
        <w:rPr>
          <w:rFonts w:ascii="Times New Roman" w:hAnsi="Times New Roman" w:cs="Times New Roman"/>
          <w:sz w:val="26"/>
          <w:szCs w:val="26"/>
        </w:rPr>
      </w:pPr>
      <w:r>
        <w:br w:type="page"/>
      </w:r>
      <w:r>
        <w:rPr>
          <w:rFonts w:ascii="Times New Roman" w:hAnsi="Times New Roman" w:cs="Times New Roman"/>
          <w:sz w:val="26"/>
          <w:szCs w:val="26"/>
        </w:rPr>
        <w:lastRenderedPageBreak/>
        <w:t>П</w:t>
      </w:r>
      <w:r w:rsidRPr="00976115">
        <w:rPr>
          <w:rFonts w:ascii="Times New Roman" w:hAnsi="Times New Roman" w:cs="Times New Roman"/>
          <w:sz w:val="26"/>
          <w:szCs w:val="26"/>
        </w:rPr>
        <w:t xml:space="preserve">риложение </w:t>
      </w:r>
      <w:r>
        <w:rPr>
          <w:rFonts w:ascii="Times New Roman" w:hAnsi="Times New Roman" w:cs="Times New Roman"/>
          <w:sz w:val="26"/>
          <w:szCs w:val="26"/>
        </w:rPr>
        <w:t>7</w:t>
      </w:r>
    </w:p>
    <w:p w:rsidR="00750B17" w:rsidRPr="00976115"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к Положению о порядке комплектования</w:t>
      </w:r>
    </w:p>
    <w:p w:rsidR="00750B17" w:rsidRPr="00976115"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муниципальных образовательных организаций</w:t>
      </w:r>
    </w:p>
    <w:p w:rsidR="00750B17" w:rsidRDefault="00750B17" w:rsidP="00750B17">
      <w:pPr>
        <w:pStyle w:val="ConsPlusNormal"/>
        <w:jc w:val="right"/>
        <w:rPr>
          <w:rFonts w:ascii="Times New Roman" w:hAnsi="Times New Roman" w:cs="Times New Roman"/>
          <w:sz w:val="26"/>
          <w:szCs w:val="26"/>
        </w:rPr>
      </w:pPr>
      <w:r>
        <w:rPr>
          <w:rFonts w:ascii="Times New Roman" w:hAnsi="Times New Roman" w:cs="Times New Roman"/>
          <w:sz w:val="26"/>
          <w:szCs w:val="26"/>
        </w:rPr>
        <w:t>Воскресенского муниципального района</w:t>
      </w:r>
    </w:p>
    <w:p w:rsidR="00750B17"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Нижегородской</w:t>
      </w:r>
      <w:r w:rsidR="000B184F">
        <w:rPr>
          <w:rFonts w:ascii="Times New Roman" w:hAnsi="Times New Roman" w:cs="Times New Roman"/>
          <w:sz w:val="26"/>
          <w:szCs w:val="26"/>
        </w:rPr>
        <w:t xml:space="preserve"> </w:t>
      </w:r>
      <w:r w:rsidRPr="00976115">
        <w:rPr>
          <w:rFonts w:ascii="Times New Roman" w:hAnsi="Times New Roman" w:cs="Times New Roman"/>
          <w:sz w:val="26"/>
          <w:szCs w:val="26"/>
        </w:rPr>
        <w:t>области, реализующих</w:t>
      </w:r>
    </w:p>
    <w:p w:rsidR="00750B17" w:rsidRPr="00976115"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образовательные программы</w:t>
      </w:r>
    </w:p>
    <w:p w:rsidR="00750B17" w:rsidRDefault="00750B17" w:rsidP="00750B17">
      <w:pPr>
        <w:pStyle w:val="ConsPlusNormal"/>
        <w:jc w:val="right"/>
        <w:rPr>
          <w:rFonts w:ascii="Times New Roman" w:hAnsi="Times New Roman" w:cs="Times New Roman"/>
          <w:sz w:val="26"/>
          <w:szCs w:val="26"/>
        </w:rPr>
      </w:pPr>
      <w:r w:rsidRPr="00976115">
        <w:rPr>
          <w:rFonts w:ascii="Times New Roman" w:hAnsi="Times New Roman" w:cs="Times New Roman"/>
          <w:sz w:val="26"/>
          <w:szCs w:val="26"/>
        </w:rPr>
        <w:t>дошкольного образования</w:t>
      </w:r>
    </w:p>
    <w:p w:rsidR="00750B17" w:rsidRPr="00976115" w:rsidRDefault="00750B17" w:rsidP="00750B17">
      <w:pPr>
        <w:pStyle w:val="ConsPlusNormal"/>
        <w:jc w:val="right"/>
        <w:rPr>
          <w:rFonts w:ascii="Times New Roman" w:hAnsi="Times New Roman" w:cs="Times New Roman"/>
          <w:sz w:val="26"/>
          <w:szCs w:val="26"/>
        </w:rPr>
      </w:pPr>
    </w:p>
    <w:p w:rsidR="00750B17" w:rsidRPr="00FC4D95" w:rsidRDefault="00750B17" w:rsidP="00750B17">
      <w:pPr>
        <w:jc w:val="center"/>
        <w:rPr>
          <w:b/>
          <w:sz w:val="26"/>
          <w:szCs w:val="26"/>
        </w:rPr>
      </w:pPr>
      <w:r w:rsidRPr="00FC4D95">
        <w:rPr>
          <w:b/>
          <w:sz w:val="26"/>
          <w:szCs w:val="26"/>
        </w:rPr>
        <w:t>Форма заявления о переводе из одной ДОО в другую ДОО</w:t>
      </w:r>
    </w:p>
    <w:tbl>
      <w:tblPr>
        <w:tblW w:w="3722" w:type="dxa"/>
        <w:jc w:val="right"/>
        <w:tblInd w:w="2696" w:type="dxa"/>
        <w:tblLook w:val="04A0" w:firstRow="1" w:lastRow="0" w:firstColumn="1" w:lastColumn="0" w:noHBand="0" w:noVBand="1"/>
      </w:tblPr>
      <w:tblGrid>
        <w:gridCol w:w="3722"/>
      </w:tblGrid>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должность, наименование организации</w:t>
            </w:r>
          </w:p>
        </w:tc>
      </w:tr>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jc w:val="center"/>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ФИО руководителя организации</w:t>
            </w:r>
          </w:p>
        </w:tc>
      </w:tr>
      <w:tr w:rsidR="00750B17" w:rsidRPr="007A0A9F" w:rsidTr="006029CB">
        <w:trPr>
          <w:jc w:val="right"/>
        </w:trPr>
        <w:tc>
          <w:tcPr>
            <w:tcW w:w="3722" w:type="dxa"/>
            <w:tcBorders>
              <w:top w:val="nil"/>
              <w:left w:val="nil"/>
              <w:bottom w:val="single" w:sz="4" w:space="0" w:color="auto"/>
              <w:right w:val="nil"/>
            </w:tcBorders>
          </w:tcPr>
          <w:p w:rsidR="00750B17" w:rsidRPr="007A0A9F" w:rsidRDefault="00750B17" w:rsidP="006029CB">
            <w:pPr>
              <w:pStyle w:val="21"/>
              <w:jc w:val="center"/>
              <w:rPr>
                <w:rFonts w:ascii="Times New Roman" w:hAnsi="Times New Roman"/>
                <w:color w:val="auto"/>
                <w:sz w:val="20"/>
                <w:szCs w:val="20"/>
              </w:rPr>
            </w:pPr>
          </w:p>
        </w:tc>
      </w:tr>
      <w:tr w:rsidR="00750B17" w:rsidRPr="007A0A9F" w:rsidTr="006029CB">
        <w:trPr>
          <w:jc w:val="right"/>
        </w:trPr>
        <w:tc>
          <w:tcPr>
            <w:tcW w:w="3722" w:type="dxa"/>
            <w:tcBorders>
              <w:top w:val="single" w:sz="4" w:space="0" w:color="auto"/>
              <w:left w:val="nil"/>
              <w:bottom w:val="nil"/>
              <w:right w:val="nil"/>
            </w:tcBorders>
            <w:hideMark/>
          </w:tcPr>
          <w:p w:rsidR="00750B17" w:rsidRPr="007A0A9F" w:rsidRDefault="00750B17" w:rsidP="006029CB">
            <w:pPr>
              <w:pStyle w:val="21"/>
              <w:jc w:val="center"/>
              <w:rPr>
                <w:rFonts w:ascii="Times New Roman" w:hAnsi="Times New Roman"/>
                <w:color w:val="auto"/>
                <w:sz w:val="16"/>
                <w:szCs w:val="16"/>
              </w:rPr>
            </w:pPr>
            <w:r w:rsidRPr="007A0A9F">
              <w:rPr>
                <w:rFonts w:ascii="Times New Roman" w:hAnsi="Times New Roman"/>
                <w:color w:val="auto"/>
                <w:sz w:val="16"/>
                <w:szCs w:val="16"/>
              </w:rPr>
              <w:t xml:space="preserve">(фамилия, имя, отчество родителя (законного представителя), адрес места жительства (регистрации) контактный телефон, </w:t>
            </w:r>
            <w:r w:rsidRPr="007A0A9F">
              <w:rPr>
                <w:rFonts w:ascii="Times New Roman" w:hAnsi="Times New Roman"/>
                <w:color w:val="auto"/>
                <w:sz w:val="16"/>
                <w:szCs w:val="16"/>
                <w:lang w:val="en-US"/>
              </w:rPr>
              <w:t>e</w:t>
            </w:r>
            <w:r w:rsidRPr="007A0A9F">
              <w:rPr>
                <w:rFonts w:ascii="Times New Roman" w:hAnsi="Times New Roman"/>
                <w:color w:val="auto"/>
                <w:sz w:val="16"/>
                <w:szCs w:val="16"/>
              </w:rPr>
              <w:t>-</w:t>
            </w:r>
            <w:r w:rsidRPr="007A0A9F">
              <w:rPr>
                <w:rFonts w:ascii="Times New Roman" w:hAnsi="Times New Roman"/>
                <w:color w:val="auto"/>
                <w:sz w:val="16"/>
                <w:szCs w:val="16"/>
                <w:lang w:val="en-US"/>
              </w:rPr>
              <w:t>mail</w:t>
            </w:r>
            <w:r w:rsidRPr="007A0A9F">
              <w:rPr>
                <w:rFonts w:ascii="Times New Roman" w:hAnsi="Times New Roman"/>
                <w:color w:val="auto"/>
                <w:sz w:val="16"/>
                <w:szCs w:val="16"/>
              </w:rPr>
              <w:t>)</w:t>
            </w:r>
          </w:p>
          <w:p w:rsidR="00750B17" w:rsidRPr="007A0A9F" w:rsidRDefault="00750B17" w:rsidP="006029CB">
            <w:pPr>
              <w:pStyle w:val="21"/>
              <w:jc w:val="center"/>
              <w:rPr>
                <w:rFonts w:ascii="Times New Roman" w:hAnsi="Times New Roman"/>
                <w:color w:val="auto"/>
                <w:sz w:val="20"/>
                <w:szCs w:val="20"/>
              </w:rPr>
            </w:pPr>
          </w:p>
        </w:tc>
      </w:tr>
    </w:tbl>
    <w:p w:rsidR="00750B17" w:rsidRPr="007A0A9F" w:rsidRDefault="00750B17" w:rsidP="00750B17">
      <w:pPr>
        <w:pStyle w:val="ConsPlusNonformat"/>
        <w:jc w:val="center"/>
        <w:rPr>
          <w:rFonts w:ascii="Times New Roman" w:hAnsi="Times New Roman" w:cs="Times New Roman"/>
          <w:szCs w:val="22"/>
        </w:rPr>
      </w:pPr>
    </w:p>
    <w:p w:rsidR="00750B17" w:rsidRPr="00FC4D95" w:rsidRDefault="00750B17" w:rsidP="00750B17">
      <w:pPr>
        <w:pStyle w:val="ConsPlusNonformat"/>
        <w:jc w:val="center"/>
        <w:rPr>
          <w:rFonts w:ascii="Times New Roman" w:hAnsi="Times New Roman" w:cs="Times New Roman"/>
          <w:sz w:val="26"/>
          <w:szCs w:val="26"/>
        </w:rPr>
      </w:pPr>
      <w:r w:rsidRPr="00FC4D95">
        <w:rPr>
          <w:rFonts w:ascii="Times New Roman" w:hAnsi="Times New Roman" w:cs="Times New Roman"/>
          <w:sz w:val="26"/>
          <w:szCs w:val="26"/>
        </w:rPr>
        <w:t>ЗАЯВЛЕНИЕ О ПЕРЕВОДЕ</w:t>
      </w:r>
    </w:p>
    <w:p w:rsidR="00750B17" w:rsidRPr="00FC4D95" w:rsidRDefault="00750B17" w:rsidP="00750B17">
      <w:pPr>
        <w:pStyle w:val="ConsPlusNonformat"/>
        <w:jc w:val="center"/>
        <w:rPr>
          <w:rFonts w:ascii="Times New Roman" w:hAnsi="Times New Roman" w:cs="Times New Roman"/>
          <w:sz w:val="26"/>
          <w:szCs w:val="26"/>
        </w:rPr>
      </w:pPr>
      <w:r w:rsidRPr="00FC4D95">
        <w:rPr>
          <w:rFonts w:ascii="Times New Roman" w:hAnsi="Times New Roman" w:cs="Times New Roman"/>
          <w:sz w:val="26"/>
          <w:szCs w:val="26"/>
        </w:rPr>
        <w:t>Регистрационный номер _______</w:t>
      </w:r>
    </w:p>
    <w:p w:rsidR="00750B17" w:rsidRPr="00FC4D95" w:rsidRDefault="00750B17" w:rsidP="00750B17">
      <w:pPr>
        <w:pStyle w:val="ConsPlusNonformat"/>
        <w:jc w:val="center"/>
        <w:rPr>
          <w:rFonts w:ascii="Times New Roman" w:hAnsi="Times New Roman" w:cs="Times New Roman"/>
          <w:sz w:val="26"/>
          <w:szCs w:val="26"/>
        </w:rPr>
      </w:pPr>
      <w:r w:rsidRPr="00FC4D95">
        <w:rPr>
          <w:rFonts w:ascii="Times New Roman" w:hAnsi="Times New Roman" w:cs="Times New Roman"/>
          <w:sz w:val="26"/>
          <w:szCs w:val="26"/>
        </w:rPr>
        <w:t>« ___» __________202 _____ года</w:t>
      </w:r>
    </w:p>
    <w:p w:rsidR="00750B17" w:rsidRPr="00FC4D95" w:rsidRDefault="00750B17" w:rsidP="00750B17">
      <w:pPr>
        <w:pStyle w:val="ConsPlusNonformat"/>
        <w:jc w:val="center"/>
        <w:rPr>
          <w:rFonts w:ascii="Times New Roman" w:hAnsi="Times New Roman" w:cs="Times New Roman"/>
          <w:sz w:val="26"/>
          <w:szCs w:val="26"/>
        </w:rPr>
      </w:pPr>
    </w:p>
    <w:p w:rsidR="00750B17" w:rsidRPr="00FC4D95" w:rsidRDefault="00750B17" w:rsidP="00750B17">
      <w:pPr>
        <w:pStyle w:val="ConsPlusNonformat"/>
        <w:ind w:firstLine="708"/>
        <w:jc w:val="both"/>
        <w:rPr>
          <w:rFonts w:ascii="Times New Roman" w:hAnsi="Times New Roman" w:cs="Times New Roman"/>
          <w:sz w:val="26"/>
          <w:szCs w:val="26"/>
        </w:rPr>
      </w:pPr>
      <w:r w:rsidRPr="00FC4D95">
        <w:rPr>
          <w:rFonts w:ascii="Times New Roman" w:hAnsi="Times New Roman" w:cs="Times New Roman"/>
          <w:sz w:val="26"/>
          <w:szCs w:val="26"/>
        </w:rPr>
        <w:t xml:space="preserve">Прошу перевести </w:t>
      </w:r>
      <w:r w:rsidRPr="00FC4D95">
        <w:rPr>
          <w:rFonts w:ascii="Times New Roman" w:hAnsi="Times New Roman" w:cs="Times New Roman"/>
          <w:bCs/>
          <w:sz w:val="26"/>
          <w:szCs w:val="26"/>
        </w:rPr>
        <w:t>моего</w:t>
      </w:r>
      <w:r w:rsidRPr="00FC4D95">
        <w:rPr>
          <w:rFonts w:ascii="Times New Roman" w:hAnsi="Times New Roman" w:cs="Times New Roman"/>
          <w:sz w:val="26"/>
          <w:szCs w:val="26"/>
        </w:rPr>
        <w:t xml:space="preserve"> ребенка _______________</w:t>
      </w:r>
      <w:r>
        <w:rPr>
          <w:rFonts w:ascii="Times New Roman" w:hAnsi="Times New Roman" w:cs="Times New Roman"/>
          <w:sz w:val="26"/>
          <w:szCs w:val="26"/>
        </w:rPr>
        <w:t>_______________________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Дата рождения: ____________________________________</w:t>
      </w:r>
      <w:r>
        <w:rPr>
          <w:rFonts w:ascii="Times New Roman" w:hAnsi="Times New Roman" w:cs="Times New Roman"/>
          <w:sz w:val="26"/>
          <w:szCs w:val="26"/>
        </w:rPr>
        <w:t>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Свидетельство о ро</w:t>
      </w:r>
      <w:r>
        <w:rPr>
          <w:rFonts w:ascii="Times New Roman" w:hAnsi="Times New Roman" w:cs="Times New Roman"/>
          <w:sz w:val="26"/>
          <w:szCs w:val="26"/>
        </w:rPr>
        <w:t>ждении ребенка: серия _____________</w:t>
      </w:r>
      <w:r w:rsidRPr="00FC4D95">
        <w:rPr>
          <w:rFonts w:ascii="Times New Roman" w:hAnsi="Times New Roman" w:cs="Times New Roman"/>
          <w:sz w:val="26"/>
          <w:szCs w:val="26"/>
        </w:rPr>
        <w:t xml:space="preserve">номер </w:t>
      </w:r>
      <w:r>
        <w:rPr>
          <w:rFonts w:ascii="Times New Roman" w:hAnsi="Times New Roman" w:cs="Times New Roman"/>
          <w:sz w:val="26"/>
          <w:szCs w:val="26"/>
        </w:rPr>
        <w:t>_______________ дата выдачи _______________________________________________________________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Адрес проживания (пребывания) ребенка: ______________</w:t>
      </w:r>
      <w:r>
        <w:rPr>
          <w:rFonts w:ascii="Times New Roman" w:hAnsi="Times New Roman" w:cs="Times New Roman"/>
          <w:sz w:val="26"/>
          <w:szCs w:val="26"/>
        </w:rPr>
        <w:t>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750B17" w:rsidRPr="007A0A9F" w:rsidRDefault="00750B17" w:rsidP="00750B17">
      <w:pPr>
        <w:pStyle w:val="ConsPlusNonformat"/>
        <w:jc w:val="both"/>
        <w:rPr>
          <w:rFonts w:ascii="Times New Roman" w:hAnsi="Times New Roman" w:cs="Times New Roman"/>
          <w:szCs w:val="22"/>
        </w:rPr>
      </w:pPr>
      <w:r w:rsidRPr="00FC4D95">
        <w:rPr>
          <w:rFonts w:ascii="Times New Roman" w:hAnsi="Times New Roman" w:cs="Times New Roman"/>
          <w:sz w:val="26"/>
          <w:szCs w:val="26"/>
        </w:rPr>
        <w:t>из ______________________________________________________</w:t>
      </w:r>
      <w:r>
        <w:rPr>
          <w:rFonts w:ascii="Times New Roman" w:hAnsi="Times New Roman" w:cs="Times New Roman"/>
          <w:sz w:val="26"/>
          <w:szCs w:val="26"/>
        </w:rPr>
        <w:t>_______________</w:t>
      </w:r>
    </w:p>
    <w:p w:rsidR="00750B17" w:rsidRPr="007A0A9F" w:rsidRDefault="00750B17" w:rsidP="00750B17">
      <w:pPr>
        <w:pStyle w:val="ConsPlusNonformat"/>
        <w:jc w:val="center"/>
        <w:rPr>
          <w:rFonts w:ascii="Times New Roman" w:hAnsi="Times New Roman" w:cs="Times New Roman"/>
          <w:sz w:val="16"/>
          <w:szCs w:val="16"/>
        </w:rPr>
      </w:pPr>
      <w:r w:rsidRPr="007A0A9F">
        <w:rPr>
          <w:rFonts w:ascii="Times New Roman" w:hAnsi="Times New Roman" w:cs="Times New Roman"/>
          <w:sz w:val="16"/>
          <w:szCs w:val="16"/>
        </w:rPr>
        <w:t>(краткое наименование ДОО)</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в _______________________________________________________</w:t>
      </w:r>
      <w:r>
        <w:rPr>
          <w:rFonts w:ascii="Times New Roman" w:hAnsi="Times New Roman" w:cs="Times New Roman"/>
          <w:sz w:val="26"/>
          <w:szCs w:val="26"/>
        </w:rPr>
        <w:t>________________</w:t>
      </w:r>
    </w:p>
    <w:p w:rsidR="00750B17" w:rsidRPr="007A0A9F" w:rsidRDefault="00750B17" w:rsidP="00750B17">
      <w:pPr>
        <w:pStyle w:val="ConsPlusNonformat"/>
        <w:jc w:val="center"/>
        <w:rPr>
          <w:rFonts w:ascii="Times New Roman" w:hAnsi="Times New Roman" w:cs="Times New Roman"/>
          <w:sz w:val="16"/>
          <w:szCs w:val="16"/>
        </w:rPr>
      </w:pPr>
      <w:r w:rsidRPr="007A0A9F">
        <w:rPr>
          <w:rFonts w:ascii="Times New Roman" w:hAnsi="Times New Roman" w:cs="Times New Roman"/>
          <w:sz w:val="16"/>
          <w:szCs w:val="16"/>
        </w:rPr>
        <w:t>(краткое наименование ДОО)</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 xml:space="preserve">Сведения о родителе (законном представителе): </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 xml:space="preserve">Фамилия, имя, отчество (при наличии) родителя (законного представителя): </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Паспорт: серия _____________ номер ___________ дата в</w:t>
      </w:r>
      <w:r>
        <w:rPr>
          <w:rFonts w:ascii="Times New Roman" w:hAnsi="Times New Roman" w:cs="Times New Roman"/>
          <w:sz w:val="26"/>
          <w:szCs w:val="26"/>
        </w:rPr>
        <w:t>ыдачи 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кем выдан: _______________________________________</w:t>
      </w:r>
      <w:r>
        <w:rPr>
          <w:rFonts w:ascii="Times New Roman" w:hAnsi="Times New Roman" w:cs="Times New Roman"/>
          <w:sz w:val="26"/>
          <w:szCs w:val="26"/>
        </w:rPr>
        <w:t>_______________________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 xml:space="preserve">Телефон: ____________________ </w:t>
      </w:r>
      <w:r w:rsidRPr="00FC4D95">
        <w:rPr>
          <w:rFonts w:ascii="Times New Roman" w:hAnsi="Times New Roman" w:cs="Times New Roman"/>
          <w:sz w:val="26"/>
          <w:szCs w:val="26"/>
          <w:lang w:val="en-US"/>
        </w:rPr>
        <w:t>e</w:t>
      </w:r>
      <w:r w:rsidRPr="00FC4D95">
        <w:rPr>
          <w:rFonts w:ascii="Times New Roman" w:hAnsi="Times New Roman" w:cs="Times New Roman"/>
          <w:sz w:val="26"/>
          <w:szCs w:val="26"/>
        </w:rPr>
        <w:t>-</w:t>
      </w:r>
      <w:r w:rsidRPr="00FC4D95">
        <w:rPr>
          <w:rFonts w:ascii="Times New Roman" w:hAnsi="Times New Roman" w:cs="Times New Roman"/>
          <w:sz w:val="26"/>
          <w:szCs w:val="26"/>
          <w:lang w:val="en-US"/>
        </w:rPr>
        <w:t>mail</w:t>
      </w:r>
      <w:r w:rsidRPr="00FC4D95">
        <w:rPr>
          <w:rFonts w:ascii="Times New Roman" w:hAnsi="Times New Roman" w:cs="Times New Roman"/>
          <w:sz w:val="26"/>
          <w:szCs w:val="26"/>
        </w:rPr>
        <w:t xml:space="preserve"> _______________</w:t>
      </w:r>
      <w:r>
        <w:rPr>
          <w:rFonts w:ascii="Times New Roman" w:hAnsi="Times New Roman" w:cs="Times New Roman"/>
          <w:sz w:val="26"/>
          <w:szCs w:val="26"/>
        </w:rPr>
        <w:t>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Реквизиты документа, подтверждающего установление опе</w:t>
      </w:r>
      <w:r>
        <w:rPr>
          <w:rFonts w:ascii="Times New Roman" w:hAnsi="Times New Roman" w:cs="Times New Roman"/>
          <w:sz w:val="26"/>
          <w:szCs w:val="26"/>
        </w:rPr>
        <w:t>ки, 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r w:rsidRPr="00FC4D95">
        <w:rPr>
          <w:rFonts w:ascii="Times New Roman" w:hAnsi="Times New Roman" w:cs="Times New Roman"/>
          <w:sz w:val="26"/>
          <w:szCs w:val="26"/>
        </w:rPr>
        <w:t>Прошу организовать обучение ребенка на _____________ языке. Родной язык из числа языков народов Российской Федерации _____________________________________________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w:t>
      </w:r>
      <w:r>
        <w:rPr>
          <w:rFonts w:ascii="Times New Roman" w:hAnsi="Times New Roman" w:cs="Times New Roman"/>
          <w:sz w:val="26"/>
          <w:szCs w:val="26"/>
        </w:rPr>
        <w:t>________________________________________________</w:t>
      </w:r>
    </w:p>
    <w:p w:rsidR="00750B17" w:rsidRPr="007A0A9F" w:rsidRDefault="00750B17" w:rsidP="00750B17">
      <w:pPr>
        <w:pStyle w:val="ConsPlusNonformat"/>
        <w:jc w:val="center"/>
        <w:rPr>
          <w:rFonts w:ascii="Times New Roman" w:hAnsi="Times New Roman" w:cs="Times New Roman"/>
          <w:sz w:val="16"/>
          <w:szCs w:val="16"/>
        </w:rPr>
      </w:pPr>
      <w:r w:rsidRPr="007A0A9F">
        <w:rPr>
          <w:rFonts w:ascii="Times New Roman" w:hAnsi="Times New Roman" w:cs="Times New Roman"/>
          <w:sz w:val="16"/>
          <w:szCs w:val="16"/>
        </w:rPr>
        <w:t>(имеется / отсутствует)</w:t>
      </w:r>
    </w:p>
    <w:p w:rsidR="00750B17" w:rsidRPr="00FC4D95" w:rsidRDefault="00750B17" w:rsidP="00750B17">
      <w:pPr>
        <w:pStyle w:val="ConsPlusNonformat"/>
        <w:ind w:firstLine="709"/>
        <w:jc w:val="both"/>
        <w:rPr>
          <w:rFonts w:ascii="Times New Roman" w:hAnsi="Times New Roman" w:cs="Times New Roman"/>
          <w:sz w:val="26"/>
          <w:szCs w:val="26"/>
        </w:rPr>
      </w:pPr>
      <w:r w:rsidRPr="00FC4D95">
        <w:rPr>
          <w:rFonts w:ascii="Times New Roman" w:hAnsi="Times New Roman" w:cs="Times New Roman"/>
          <w:sz w:val="26"/>
          <w:szCs w:val="26"/>
        </w:rPr>
        <w:t>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________________________________</w:t>
      </w:r>
      <w:r>
        <w:rPr>
          <w:rFonts w:ascii="Times New Roman" w:hAnsi="Times New Roman" w:cs="Times New Roman"/>
          <w:sz w:val="26"/>
          <w:szCs w:val="26"/>
        </w:rPr>
        <w:t>________________</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lastRenderedPageBreak/>
        <w:t>__________________________________________________</w:t>
      </w:r>
      <w:r>
        <w:rPr>
          <w:rFonts w:ascii="Times New Roman" w:hAnsi="Times New Roman" w:cs="Times New Roman"/>
          <w:sz w:val="26"/>
          <w:szCs w:val="26"/>
        </w:rPr>
        <w:t>_____________________</w:t>
      </w:r>
    </w:p>
    <w:p w:rsidR="00750B17" w:rsidRPr="007A0A9F" w:rsidRDefault="00750B17" w:rsidP="00750B17">
      <w:pPr>
        <w:pStyle w:val="ConsPlusNonformat"/>
        <w:jc w:val="center"/>
        <w:rPr>
          <w:rFonts w:ascii="Times New Roman" w:hAnsi="Times New Roman" w:cs="Times New Roman"/>
          <w:sz w:val="16"/>
          <w:szCs w:val="16"/>
        </w:rPr>
      </w:pPr>
      <w:r w:rsidRPr="007A0A9F">
        <w:rPr>
          <w:rFonts w:ascii="Times New Roman" w:hAnsi="Times New Roman" w:cs="Times New Roman"/>
          <w:sz w:val="16"/>
          <w:szCs w:val="16"/>
        </w:rPr>
        <w:t>(указать право/ отсутствует)</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На обучение по ____________________________ образовательной программе дошкольного образования в группу _____________________________ направленности с режимом пребывания ________________________________</w:t>
      </w:r>
      <w:r>
        <w:rPr>
          <w:rFonts w:ascii="Times New Roman" w:hAnsi="Times New Roman" w:cs="Times New Roman"/>
          <w:sz w:val="26"/>
          <w:szCs w:val="26"/>
        </w:rPr>
        <w:t>____</w:t>
      </w:r>
      <w:r w:rsidRPr="00FC4D95">
        <w:rPr>
          <w:rFonts w:ascii="Times New Roman" w:hAnsi="Times New Roman" w:cs="Times New Roman"/>
          <w:sz w:val="26"/>
          <w:szCs w:val="26"/>
        </w:rPr>
        <w:t>.</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с «___» ____________________ 20___ года.</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Способ информирования о результатах предоставления Услуги</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   ] по телефону</w:t>
      </w:r>
      <w:r w:rsidRPr="00FC4D95">
        <w:rPr>
          <w:rFonts w:ascii="Times New Roman" w:hAnsi="Times New Roman" w:cs="Times New Roman"/>
          <w:sz w:val="26"/>
          <w:szCs w:val="26"/>
        </w:rPr>
        <w:tab/>
        <w:t>[   ] по e-mail</w:t>
      </w:r>
    </w:p>
    <w:p w:rsidR="00750B17" w:rsidRPr="00FC4D95" w:rsidRDefault="00750B17" w:rsidP="00750B17">
      <w:pPr>
        <w:pStyle w:val="ConsPlusNonformat"/>
        <w:jc w:val="both"/>
        <w:rPr>
          <w:rFonts w:ascii="Times New Roman" w:hAnsi="Times New Roman" w:cs="Times New Roman"/>
          <w:sz w:val="26"/>
          <w:szCs w:val="26"/>
        </w:rPr>
      </w:pP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Достоверность сведений, указанных в заявлении, подтверждаю:</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w:t>
      </w:r>
      <w:r w:rsidRPr="00FC4D95">
        <w:rPr>
          <w:rFonts w:ascii="Times New Roman" w:hAnsi="Times New Roman" w:cs="Times New Roman"/>
          <w:sz w:val="26"/>
          <w:szCs w:val="26"/>
        </w:rPr>
        <w:tab/>
        <w:t>_____________________</w:t>
      </w:r>
      <w:r w:rsidRPr="00FC4D95">
        <w:rPr>
          <w:rFonts w:ascii="Times New Roman" w:hAnsi="Times New Roman" w:cs="Times New Roman"/>
          <w:sz w:val="26"/>
          <w:szCs w:val="26"/>
        </w:rPr>
        <w:tab/>
        <w:t>«____» _________________ 202__ года</w:t>
      </w:r>
    </w:p>
    <w:p w:rsidR="00750B17" w:rsidRPr="007A0A9F" w:rsidRDefault="00750B17" w:rsidP="00750B17">
      <w:pPr>
        <w:pStyle w:val="ConsPlusNonformat"/>
        <w:jc w:val="both"/>
        <w:rPr>
          <w:rFonts w:ascii="Times New Roman" w:hAnsi="Times New Roman" w:cs="Times New Roman"/>
          <w:sz w:val="16"/>
          <w:szCs w:val="16"/>
        </w:rPr>
      </w:pPr>
      <w:r w:rsidRPr="007A0A9F">
        <w:rPr>
          <w:rFonts w:ascii="Times New Roman" w:hAnsi="Times New Roman" w:cs="Times New Roman"/>
          <w:sz w:val="16"/>
          <w:szCs w:val="16"/>
        </w:rPr>
        <w:t>(подпись)</w:t>
      </w:r>
      <w:r w:rsidRPr="007A0A9F">
        <w:rPr>
          <w:rFonts w:ascii="Times New Roman" w:hAnsi="Times New Roman" w:cs="Times New Roman"/>
          <w:sz w:val="16"/>
          <w:szCs w:val="16"/>
        </w:rPr>
        <w:tab/>
      </w:r>
      <w:r w:rsidRPr="007A0A9F">
        <w:rPr>
          <w:rFonts w:ascii="Times New Roman" w:hAnsi="Times New Roman" w:cs="Times New Roman"/>
          <w:sz w:val="16"/>
          <w:szCs w:val="16"/>
        </w:rPr>
        <w:tab/>
        <w:t>(расшифровка подписи)</w:t>
      </w:r>
      <w:r w:rsidRPr="007A0A9F">
        <w:rPr>
          <w:rFonts w:ascii="Times New Roman" w:hAnsi="Times New Roman" w:cs="Times New Roman"/>
          <w:sz w:val="16"/>
          <w:szCs w:val="16"/>
        </w:rPr>
        <w:tab/>
      </w:r>
      <w:r w:rsidRPr="007A0A9F">
        <w:rPr>
          <w:rFonts w:ascii="Times New Roman" w:hAnsi="Times New Roman" w:cs="Times New Roman"/>
          <w:sz w:val="16"/>
          <w:szCs w:val="16"/>
        </w:rPr>
        <w:tab/>
        <w:t>(дата)</w:t>
      </w:r>
    </w:p>
    <w:p w:rsidR="00750B17" w:rsidRPr="007A0A9F" w:rsidRDefault="00750B17" w:rsidP="00750B17">
      <w:pPr>
        <w:pStyle w:val="ConsPlusNonformat"/>
        <w:jc w:val="both"/>
        <w:rPr>
          <w:rFonts w:ascii="Times New Roman" w:hAnsi="Times New Roman" w:cs="Times New Roman"/>
          <w:sz w:val="24"/>
        </w:rPr>
      </w:pP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Подпись специалиста (работника), принявшего заявление:</w:t>
      </w:r>
    </w:p>
    <w:p w:rsidR="00750B17" w:rsidRPr="00FC4D95" w:rsidRDefault="00750B17" w:rsidP="00750B17">
      <w:pPr>
        <w:pStyle w:val="ConsPlusNonformat"/>
        <w:jc w:val="both"/>
        <w:rPr>
          <w:rFonts w:ascii="Times New Roman" w:hAnsi="Times New Roman" w:cs="Times New Roman"/>
          <w:sz w:val="26"/>
          <w:szCs w:val="26"/>
        </w:rPr>
      </w:pPr>
      <w:r w:rsidRPr="00FC4D95">
        <w:rPr>
          <w:rFonts w:ascii="Times New Roman" w:hAnsi="Times New Roman" w:cs="Times New Roman"/>
          <w:sz w:val="26"/>
          <w:szCs w:val="26"/>
        </w:rPr>
        <w:t>________</w:t>
      </w:r>
      <w:r w:rsidRPr="00FC4D95">
        <w:rPr>
          <w:rFonts w:ascii="Times New Roman" w:hAnsi="Times New Roman" w:cs="Times New Roman"/>
          <w:sz w:val="26"/>
          <w:szCs w:val="26"/>
        </w:rPr>
        <w:tab/>
        <w:t>_____________________</w:t>
      </w:r>
      <w:r w:rsidRPr="00FC4D95">
        <w:rPr>
          <w:rFonts w:ascii="Times New Roman" w:hAnsi="Times New Roman" w:cs="Times New Roman"/>
          <w:sz w:val="26"/>
          <w:szCs w:val="26"/>
        </w:rPr>
        <w:tab/>
        <w:t>«____» _________________ 202__ года</w:t>
      </w:r>
    </w:p>
    <w:p w:rsidR="008C24D4" w:rsidRPr="00117E22" w:rsidRDefault="00750B17" w:rsidP="00117E22">
      <w:pPr>
        <w:pStyle w:val="ConsPlusNonformat"/>
        <w:jc w:val="both"/>
        <w:rPr>
          <w:rFonts w:ascii="Times New Roman" w:hAnsi="Times New Roman" w:cs="Times New Roman"/>
          <w:sz w:val="16"/>
          <w:szCs w:val="16"/>
        </w:rPr>
      </w:pPr>
      <w:r w:rsidRPr="007A0A9F">
        <w:rPr>
          <w:rFonts w:ascii="Times New Roman" w:hAnsi="Times New Roman" w:cs="Times New Roman"/>
          <w:sz w:val="16"/>
          <w:szCs w:val="16"/>
        </w:rPr>
        <w:t>(подпись)</w:t>
      </w:r>
      <w:r w:rsidRPr="007A0A9F">
        <w:rPr>
          <w:rFonts w:ascii="Times New Roman" w:hAnsi="Times New Roman" w:cs="Times New Roman"/>
          <w:sz w:val="16"/>
          <w:szCs w:val="16"/>
        </w:rPr>
        <w:tab/>
      </w:r>
      <w:r w:rsidRPr="007A0A9F">
        <w:rPr>
          <w:rFonts w:ascii="Times New Roman" w:hAnsi="Times New Roman" w:cs="Times New Roman"/>
          <w:sz w:val="16"/>
          <w:szCs w:val="16"/>
        </w:rPr>
        <w:tab/>
        <w:t>(расшифровка подписи)</w:t>
      </w:r>
      <w:r w:rsidRPr="007A0A9F">
        <w:rPr>
          <w:rFonts w:ascii="Times New Roman" w:hAnsi="Times New Roman" w:cs="Times New Roman"/>
          <w:sz w:val="16"/>
          <w:szCs w:val="16"/>
        </w:rPr>
        <w:tab/>
      </w:r>
      <w:r w:rsidRPr="007A0A9F">
        <w:rPr>
          <w:rFonts w:ascii="Times New Roman" w:hAnsi="Times New Roman" w:cs="Times New Roman"/>
          <w:sz w:val="16"/>
          <w:szCs w:val="16"/>
        </w:rPr>
        <w:tab/>
        <w:t>(дата)</w:t>
      </w:r>
    </w:p>
    <w:sectPr w:rsidR="008C24D4" w:rsidRPr="00117E22" w:rsidSect="00117E22">
      <w:headerReference w:type="default" r:id="rId35"/>
      <w:pgSz w:w="11906" w:h="16838"/>
      <w:pgMar w:top="993" w:right="849"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7F" w:rsidRDefault="00BB067F" w:rsidP="00E1337F">
      <w:r>
        <w:separator/>
      </w:r>
    </w:p>
  </w:endnote>
  <w:endnote w:type="continuationSeparator" w:id="0">
    <w:p w:rsidR="00BB067F" w:rsidRDefault="00BB067F"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B" w:rsidRDefault="00E342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B" w:rsidRDefault="00E342C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B" w:rsidRDefault="00E342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7F" w:rsidRDefault="00BB067F" w:rsidP="00E1337F">
      <w:r>
        <w:separator/>
      </w:r>
    </w:p>
  </w:footnote>
  <w:footnote w:type="continuationSeparator" w:id="0">
    <w:p w:rsidR="00BB067F" w:rsidRDefault="00BB067F"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B" w:rsidRPr="00AF65E6" w:rsidRDefault="00E342CB" w:rsidP="00E1337F">
    <w:pPr>
      <w:autoSpaceDE w:val="0"/>
      <w:autoSpaceDN w:val="0"/>
      <w:adjustRightInd w:val="0"/>
      <w:jc w:val="center"/>
    </w:pPr>
    <w:r>
      <w:rPr>
        <w:noProof/>
      </w:rPr>
      <w:drawing>
        <wp:inline distT="0" distB="0" distL="0" distR="0">
          <wp:extent cx="572135" cy="7124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135" cy="712470"/>
                  </a:xfrm>
                  <a:prstGeom prst="rect">
                    <a:avLst/>
                  </a:prstGeom>
                  <a:noFill/>
                </pic:spPr>
              </pic:pic>
            </a:graphicData>
          </a:graphic>
        </wp:inline>
      </w:drawing>
    </w:r>
  </w:p>
  <w:p w:rsidR="00E342CB" w:rsidRPr="00CD43FB" w:rsidRDefault="00E342CB"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E342CB" w:rsidRDefault="00E342CB" w:rsidP="00E1337F">
    <w:pPr>
      <w:pStyle w:val="a5"/>
      <w:jc w:val="center"/>
      <w:rPr>
        <w:b/>
        <w:spacing w:val="20"/>
        <w:position w:val="-40"/>
        <w:sz w:val="36"/>
      </w:rPr>
    </w:pPr>
    <w:r>
      <w:rPr>
        <w:b/>
        <w:spacing w:val="20"/>
        <w:position w:val="-40"/>
        <w:sz w:val="36"/>
      </w:rPr>
      <w:t>ПОСТАНОВЛ</w:t>
    </w:r>
    <w:r w:rsidRPr="00BF4ED9">
      <w:rPr>
        <w:b/>
        <w:spacing w:val="20"/>
        <w:position w:val="-40"/>
        <w:sz w:val="36"/>
      </w:rPr>
      <w:t>ЕНИЕ</w:t>
    </w:r>
  </w:p>
  <w:p w:rsidR="00E342CB" w:rsidRPr="009E2E10" w:rsidRDefault="00E342CB" w:rsidP="00E1337F">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B" w:rsidRDefault="00E342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99236"/>
      <w:docPartObj>
        <w:docPartGallery w:val="Page Numbers (Top of Page)"/>
        <w:docPartUnique/>
      </w:docPartObj>
    </w:sdtPr>
    <w:sdtContent>
      <w:p w:rsidR="00E342CB" w:rsidRDefault="00E342CB" w:rsidP="00F26CB9">
        <w:pPr>
          <w:pStyle w:val="a5"/>
          <w:jc w:val="center"/>
        </w:pPr>
        <w:r>
          <w:fldChar w:fldCharType="begin"/>
        </w:r>
        <w:r>
          <w:instrText>PAGE   \* MERGEFORMAT</w:instrText>
        </w:r>
        <w:r>
          <w:fldChar w:fldCharType="separate"/>
        </w:r>
        <w:r w:rsidR="002C60AE">
          <w:rPr>
            <w:noProof/>
          </w:rPr>
          <w:t>27</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B" w:rsidRDefault="00E342C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CB" w:rsidRPr="00E1337F" w:rsidRDefault="00E342CB">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2C60AE">
      <w:rPr>
        <w:noProof/>
        <w:sz w:val="22"/>
        <w:szCs w:val="22"/>
      </w:rPr>
      <w:t>31</w:t>
    </w:r>
    <w:r w:rsidRPr="00E1337F">
      <w:rPr>
        <w:sz w:val="22"/>
        <w:szCs w:val="22"/>
      </w:rPr>
      <w:fldChar w:fldCharType="end"/>
    </w:r>
  </w:p>
  <w:p w:rsidR="00E342CB" w:rsidRPr="00E1337F" w:rsidRDefault="00E342CB" w:rsidP="00E13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EF3"/>
    <w:multiLevelType w:val="multilevel"/>
    <w:tmpl w:val="846A6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6236F"/>
    <w:multiLevelType w:val="hybridMultilevel"/>
    <w:tmpl w:val="0B3C67C6"/>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54C51"/>
    <w:multiLevelType w:val="hybridMultilevel"/>
    <w:tmpl w:val="0E24C50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95E5B"/>
    <w:multiLevelType w:val="multilevel"/>
    <w:tmpl w:val="3B9ACCCE"/>
    <w:lvl w:ilvl="0">
      <w:start w:val="1"/>
      <w:numFmt w:val="decimal"/>
      <w:lvlText w:val="%1."/>
      <w:lvlJc w:val="left"/>
      <w:pPr>
        <w:ind w:left="360" w:firstLine="348"/>
      </w:pPr>
      <w:rPr>
        <w:rFonts w:ascii="Times New Roman" w:eastAsia="Times New Roman" w:hAnsi="Times New Roman" w:cs="Times New Roman"/>
        <w:b/>
      </w:rPr>
    </w:lvl>
    <w:lvl w:ilvl="1">
      <w:start w:val="1"/>
      <w:numFmt w:val="decimal"/>
      <w:lvlText w:val="%1.%2."/>
      <w:lvlJc w:val="left"/>
      <w:pPr>
        <w:ind w:left="716" w:hanging="432"/>
      </w:pPr>
      <w:rPr>
        <w:b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43151A"/>
    <w:multiLevelType w:val="multilevel"/>
    <w:tmpl w:val="5C12762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2D77E4"/>
    <w:multiLevelType w:val="hybridMultilevel"/>
    <w:tmpl w:val="6DC6D142"/>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E70D2D"/>
    <w:multiLevelType w:val="multilevel"/>
    <w:tmpl w:val="9C16A812"/>
    <w:lvl w:ilvl="0">
      <w:start w:val="1"/>
      <w:numFmt w:val="decimal"/>
      <w:lvlText w:val="%1."/>
      <w:lvlJc w:val="left"/>
      <w:pPr>
        <w:ind w:left="4787" w:hanging="281"/>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2202" w:hanging="492"/>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002" w:hanging="828"/>
        <w:jc w:val="righ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1002" w:hanging="365"/>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6366" w:hanging="365"/>
      </w:pPr>
      <w:rPr>
        <w:rFonts w:hint="default"/>
        <w:lang w:val="ru-RU" w:eastAsia="en-US" w:bidi="ar-SA"/>
      </w:rPr>
    </w:lvl>
    <w:lvl w:ilvl="5">
      <w:numFmt w:val="bullet"/>
      <w:lvlText w:val="•"/>
      <w:lvlJc w:val="left"/>
      <w:pPr>
        <w:ind w:left="7159" w:hanging="365"/>
      </w:pPr>
      <w:rPr>
        <w:rFonts w:hint="default"/>
        <w:lang w:val="ru-RU" w:eastAsia="en-US" w:bidi="ar-SA"/>
      </w:rPr>
    </w:lvl>
    <w:lvl w:ilvl="6">
      <w:numFmt w:val="bullet"/>
      <w:lvlText w:val="•"/>
      <w:lvlJc w:val="left"/>
      <w:pPr>
        <w:ind w:left="7953" w:hanging="365"/>
      </w:pPr>
      <w:rPr>
        <w:rFonts w:hint="default"/>
        <w:lang w:val="ru-RU" w:eastAsia="en-US" w:bidi="ar-SA"/>
      </w:rPr>
    </w:lvl>
    <w:lvl w:ilvl="7">
      <w:numFmt w:val="bullet"/>
      <w:lvlText w:val="•"/>
      <w:lvlJc w:val="left"/>
      <w:pPr>
        <w:ind w:left="8746" w:hanging="365"/>
      </w:pPr>
      <w:rPr>
        <w:rFonts w:hint="default"/>
        <w:lang w:val="ru-RU" w:eastAsia="en-US" w:bidi="ar-SA"/>
      </w:rPr>
    </w:lvl>
    <w:lvl w:ilvl="8">
      <w:numFmt w:val="bullet"/>
      <w:lvlText w:val="•"/>
      <w:lvlJc w:val="left"/>
      <w:pPr>
        <w:ind w:left="9539" w:hanging="365"/>
      </w:pPr>
      <w:rPr>
        <w:rFonts w:hint="default"/>
        <w:lang w:val="ru-RU" w:eastAsia="en-US" w:bidi="ar-SA"/>
      </w:rPr>
    </w:lvl>
  </w:abstractNum>
  <w:abstractNum w:abstractNumId="7">
    <w:nsid w:val="497010BE"/>
    <w:multiLevelType w:val="multilevel"/>
    <w:tmpl w:val="5C12762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8C5182"/>
    <w:multiLevelType w:val="multilevel"/>
    <w:tmpl w:val="5AAE5318"/>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2E4C33"/>
    <w:multiLevelType w:val="multilevel"/>
    <w:tmpl w:val="F4FE5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5A34124"/>
    <w:multiLevelType w:val="multilevel"/>
    <w:tmpl w:val="B25E4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9"/>
  </w:num>
  <w:num w:numId="4">
    <w:abstractNumId w:val="7"/>
  </w:num>
  <w:num w:numId="5">
    <w:abstractNumId w:val="10"/>
  </w:num>
  <w:num w:numId="6">
    <w:abstractNumId w:val="8"/>
  </w:num>
  <w:num w:numId="7">
    <w:abstractNumId w:val="1"/>
  </w:num>
  <w:num w:numId="8">
    <w:abstractNumId w:val="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3946"/>
    <w:rsid w:val="00005007"/>
    <w:rsid w:val="00006103"/>
    <w:rsid w:val="00010C4C"/>
    <w:rsid w:val="000167F9"/>
    <w:rsid w:val="00023CFB"/>
    <w:rsid w:val="00024872"/>
    <w:rsid w:val="000265C9"/>
    <w:rsid w:val="00026A4B"/>
    <w:rsid w:val="00027983"/>
    <w:rsid w:val="000557F9"/>
    <w:rsid w:val="0006027A"/>
    <w:rsid w:val="00067AB7"/>
    <w:rsid w:val="0007529E"/>
    <w:rsid w:val="00075F58"/>
    <w:rsid w:val="00080110"/>
    <w:rsid w:val="0008195E"/>
    <w:rsid w:val="00084768"/>
    <w:rsid w:val="000939B9"/>
    <w:rsid w:val="000A24FE"/>
    <w:rsid w:val="000B03F2"/>
    <w:rsid w:val="000B184F"/>
    <w:rsid w:val="000C0DF5"/>
    <w:rsid w:val="000C337B"/>
    <w:rsid w:val="000C4AE5"/>
    <w:rsid w:val="000D3AE2"/>
    <w:rsid w:val="000E0944"/>
    <w:rsid w:val="000E449F"/>
    <w:rsid w:val="000F6E26"/>
    <w:rsid w:val="00102312"/>
    <w:rsid w:val="00104425"/>
    <w:rsid w:val="00113182"/>
    <w:rsid w:val="00114192"/>
    <w:rsid w:val="001152DA"/>
    <w:rsid w:val="00115A43"/>
    <w:rsid w:val="00115E6E"/>
    <w:rsid w:val="001176E7"/>
    <w:rsid w:val="00117E22"/>
    <w:rsid w:val="00117EC6"/>
    <w:rsid w:val="00122A93"/>
    <w:rsid w:val="00122D07"/>
    <w:rsid w:val="00124EE7"/>
    <w:rsid w:val="00125647"/>
    <w:rsid w:val="00127EA7"/>
    <w:rsid w:val="0013005C"/>
    <w:rsid w:val="001325FD"/>
    <w:rsid w:val="00144A0D"/>
    <w:rsid w:val="0014620A"/>
    <w:rsid w:val="001503BA"/>
    <w:rsid w:val="00151803"/>
    <w:rsid w:val="001561CF"/>
    <w:rsid w:val="001578C6"/>
    <w:rsid w:val="00161B3B"/>
    <w:rsid w:val="00164E14"/>
    <w:rsid w:val="00165997"/>
    <w:rsid w:val="001664BD"/>
    <w:rsid w:val="001720D6"/>
    <w:rsid w:val="001802CF"/>
    <w:rsid w:val="00182BF2"/>
    <w:rsid w:val="001836C9"/>
    <w:rsid w:val="001862D0"/>
    <w:rsid w:val="00197495"/>
    <w:rsid w:val="001A0C65"/>
    <w:rsid w:val="001A4902"/>
    <w:rsid w:val="001A5D66"/>
    <w:rsid w:val="001C05EB"/>
    <w:rsid w:val="001C2010"/>
    <w:rsid w:val="001C2CEB"/>
    <w:rsid w:val="001C3747"/>
    <w:rsid w:val="001D0D84"/>
    <w:rsid w:val="001D739B"/>
    <w:rsid w:val="001E7003"/>
    <w:rsid w:val="001F06AC"/>
    <w:rsid w:val="001F109F"/>
    <w:rsid w:val="001F7607"/>
    <w:rsid w:val="00205B6F"/>
    <w:rsid w:val="00213E38"/>
    <w:rsid w:val="00216E3C"/>
    <w:rsid w:val="002228BA"/>
    <w:rsid w:val="00235AF7"/>
    <w:rsid w:val="00235D09"/>
    <w:rsid w:val="0024620F"/>
    <w:rsid w:val="00262200"/>
    <w:rsid w:val="002743E2"/>
    <w:rsid w:val="00274E42"/>
    <w:rsid w:val="0028415A"/>
    <w:rsid w:val="00287653"/>
    <w:rsid w:val="00287768"/>
    <w:rsid w:val="002A338F"/>
    <w:rsid w:val="002A35F7"/>
    <w:rsid w:val="002B5E63"/>
    <w:rsid w:val="002B792D"/>
    <w:rsid w:val="002C1A89"/>
    <w:rsid w:val="002C51A8"/>
    <w:rsid w:val="002C60AE"/>
    <w:rsid w:val="002D3BD2"/>
    <w:rsid w:val="002D7F92"/>
    <w:rsid w:val="002E4979"/>
    <w:rsid w:val="002E4ECC"/>
    <w:rsid w:val="002E6795"/>
    <w:rsid w:val="002F0205"/>
    <w:rsid w:val="002F261D"/>
    <w:rsid w:val="002F5099"/>
    <w:rsid w:val="00303684"/>
    <w:rsid w:val="0030733F"/>
    <w:rsid w:val="003235DA"/>
    <w:rsid w:val="0032499F"/>
    <w:rsid w:val="00324B51"/>
    <w:rsid w:val="003252AC"/>
    <w:rsid w:val="003267CA"/>
    <w:rsid w:val="00327298"/>
    <w:rsid w:val="00337B9F"/>
    <w:rsid w:val="003445A2"/>
    <w:rsid w:val="00350FD0"/>
    <w:rsid w:val="00361792"/>
    <w:rsid w:val="00367EE4"/>
    <w:rsid w:val="003734D6"/>
    <w:rsid w:val="00380163"/>
    <w:rsid w:val="00382B48"/>
    <w:rsid w:val="003860E6"/>
    <w:rsid w:val="003974FD"/>
    <w:rsid w:val="003B68C3"/>
    <w:rsid w:val="003B7BE8"/>
    <w:rsid w:val="003C23D0"/>
    <w:rsid w:val="003C5EF2"/>
    <w:rsid w:val="003C68D1"/>
    <w:rsid w:val="003D6775"/>
    <w:rsid w:val="003E1179"/>
    <w:rsid w:val="003E4C1D"/>
    <w:rsid w:val="003E5FC3"/>
    <w:rsid w:val="00401681"/>
    <w:rsid w:val="00404B97"/>
    <w:rsid w:val="00405317"/>
    <w:rsid w:val="00412D29"/>
    <w:rsid w:val="004132D5"/>
    <w:rsid w:val="004210C6"/>
    <w:rsid w:val="00423446"/>
    <w:rsid w:val="00424E4E"/>
    <w:rsid w:val="004368A0"/>
    <w:rsid w:val="00440FD7"/>
    <w:rsid w:val="00452FC1"/>
    <w:rsid w:val="00455394"/>
    <w:rsid w:val="00463165"/>
    <w:rsid w:val="00466085"/>
    <w:rsid w:val="0047471C"/>
    <w:rsid w:val="00484611"/>
    <w:rsid w:val="0048482B"/>
    <w:rsid w:val="00484A4E"/>
    <w:rsid w:val="004855DB"/>
    <w:rsid w:val="004A1698"/>
    <w:rsid w:val="004A2932"/>
    <w:rsid w:val="004A2FA1"/>
    <w:rsid w:val="004A3E14"/>
    <w:rsid w:val="004A5DEC"/>
    <w:rsid w:val="004B3A0E"/>
    <w:rsid w:val="004B4CAB"/>
    <w:rsid w:val="004B5A03"/>
    <w:rsid w:val="004B6267"/>
    <w:rsid w:val="004B79FC"/>
    <w:rsid w:val="004F2F63"/>
    <w:rsid w:val="004F67E7"/>
    <w:rsid w:val="004F6A7B"/>
    <w:rsid w:val="00501604"/>
    <w:rsid w:val="00502CC7"/>
    <w:rsid w:val="00507780"/>
    <w:rsid w:val="00513F4D"/>
    <w:rsid w:val="005204B0"/>
    <w:rsid w:val="00522BB7"/>
    <w:rsid w:val="00523BED"/>
    <w:rsid w:val="00525385"/>
    <w:rsid w:val="00525EBC"/>
    <w:rsid w:val="00527E41"/>
    <w:rsid w:val="0053486B"/>
    <w:rsid w:val="00534C5B"/>
    <w:rsid w:val="0053705F"/>
    <w:rsid w:val="00541F94"/>
    <w:rsid w:val="005421E1"/>
    <w:rsid w:val="0054473A"/>
    <w:rsid w:val="00545FF8"/>
    <w:rsid w:val="00551400"/>
    <w:rsid w:val="005528F5"/>
    <w:rsid w:val="005705BA"/>
    <w:rsid w:val="005745F6"/>
    <w:rsid w:val="00574F70"/>
    <w:rsid w:val="0057659F"/>
    <w:rsid w:val="00580CCD"/>
    <w:rsid w:val="0058156D"/>
    <w:rsid w:val="005866F3"/>
    <w:rsid w:val="00590E2D"/>
    <w:rsid w:val="005947E0"/>
    <w:rsid w:val="00596D46"/>
    <w:rsid w:val="005A2771"/>
    <w:rsid w:val="005A58B8"/>
    <w:rsid w:val="005B1D38"/>
    <w:rsid w:val="005C22B5"/>
    <w:rsid w:val="005C4ED5"/>
    <w:rsid w:val="005D3490"/>
    <w:rsid w:val="005D66B7"/>
    <w:rsid w:val="005E6CC9"/>
    <w:rsid w:val="005F11CD"/>
    <w:rsid w:val="005F4238"/>
    <w:rsid w:val="00602464"/>
    <w:rsid w:val="0060296E"/>
    <w:rsid w:val="006029CB"/>
    <w:rsid w:val="00603B8F"/>
    <w:rsid w:val="006114B3"/>
    <w:rsid w:val="0061421D"/>
    <w:rsid w:val="00630897"/>
    <w:rsid w:val="0063640C"/>
    <w:rsid w:val="00641EDA"/>
    <w:rsid w:val="00645074"/>
    <w:rsid w:val="0064592D"/>
    <w:rsid w:val="00653EC5"/>
    <w:rsid w:val="00654960"/>
    <w:rsid w:val="00657ECA"/>
    <w:rsid w:val="006602F6"/>
    <w:rsid w:val="00662B67"/>
    <w:rsid w:val="006633B1"/>
    <w:rsid w:val="00666B0A"/>
    <w:rsid w:val="00667390"/>
    <w:rsid w:val="00667818"/>
    <w:rsid w:val="00667F13"/>
    <w:rsid w:val="00670989"/>
    <w:rsid w:val="00675BFC"/>
    <w:rsid w:val="00684516"/>
    <w:rsid w:val="00690ABC"/>
    <w:rsid w:val="0069232A"/>
    <w:rsid w:val="00694413"/>
    <w:rsid w:val="006A78A2"/>
    <w:rsid w:val="006B01B9"/>
    <w:rsid w:val="006B2D99"/>
    <w:rsid w:val="006B6D5F"/>
    <w:rsid w:val="006C1B32"/>
    <w:rsid w:val="006C4A61"/>
    <w:rsid w:val="006D5AC3"/>
    <w:rsid w:val="006F03B8"/>
    <w:rsid w:val="006F6CE8"/>
    <w:rsid w:val="00707212"/>
    <w:rsid w:val="00713629"/>
    <w:rsid w:val="00722CED"/>
    <w:rsid w:val="00734999"/>
    <w:rsid w:val="00740396"/>
    <w:rsid w:val="0074095A"/>
    <w:rsid w:val="00750B17"/>
    <w:rsid w:val="00750E5B"/>
    <w:rsid w:val="00756EA6"/>
    <w:rsid w:val="00766010"/>
    <w:rsid w:val="00775687"/>
    <w:rsid w:val="00781460"/>
    <w:rsid w:val="007839D9"/>
    <w:rsid w:val="00787482"/>
    <w:rsid w:val="00795C43"/>
    <w:rsid w:val="00797019"/>
    <w:rsid w:val="007A268F"/>
    <w:rsid w:val="007B3CDE"/>
    <w:rsid w:val="007C0189"/>
    <w:rsid w:val="007C0AAA"/>
    <w:rsid w:val="007C7ACB"/>
    <w:rsid w:val="007D525B"/>
    <w:rsid w:val="007D6298"/>
    <w:rsid w:val="007D7426"/>
    <w:rsid w:val="007D76FF"/>
    <w:rsid w:val="007E4DC8"/>
    <w:rsid w:val="007E4F02"/>
    <w:rsid w:val="007E7C25"/>
    <w:rsid w:val="007F0F3C"/>
    <w:rsid w:val="007F4E36"/>
    <w:rsid w:val="007F7461"/>
    <w:rsid w:val="008019D8"/>
    <w:rsid w:val="00802459"/>
    <w:rsid w:val="00803EBE"/>
    <w:rsid w:val="00813BA8"/>
    <w:rsid w:val="00814687"/>
    <w:rsid w:val="00815747"/>
    <w:rsid w:val="00821412"/>
    <w:rsid w:val="008247AA"/>
    <w:rsid w:val="00831520"/>
    <w:rsid w:val="00837E42"/>
    <w:rsid w:val="00842228"/>
    <w:rsid w:val="008422AC"/>
    <w:rsid w:val="008449BE"/>
    <w:rsid w:val="0084582B"/>
    <w:rsid w:val="00845B1E"/>
    <w:rsid w:val="00850C63"/>
    <w:rsid w:val="008523E6"/>
    <w:rsid w:val="008605BF"/>
    <w:rsid w:val="00860ECC"/>
    <w:rsid w:val="00864EFF"/>
    <w:rsid w:val="00865998"/>
    <w:rsid w:val="00866DC4"/>
    <w:rsid w:val="00871DAE"/>
    <w:rsid w:val="00872DAC"/>
    <w:rsid w:val="0088549A"/>
    <w:rsid w:val="00887640"/>
    <w:rsid w:val="00891223"/>
    <w:rsid w:val="00892A19"/>
    <w:rsid w:val="008B39D4"/>
    <w:rsid w:val="008C24D4"/>
    <w:rsid w:val="008D1E80"/>
    <w:rsid w:val="008D273F"/>
    <w:rsid w:val="008D2C53"/>
    <w:rsid w:val="008D2E60"/>
    <w:rsid w:val="008D7A41"/>
    <w:rsid w:val="008E776F"/>
    <w:rsid w:val="00900525"/>
    <w:rsid w:val="00902D18"/>
    <w:rsid w:val="00903E15"/>
    <w:rsid w:val="00905674"/>
    <w:rsid w:val="00916B13"/>
    <w:rsid w:val="00917CDB"/>
    <w:rsid w:val="009206CC"/>
    <w:rsid w:val="00920C5A"/>
    <w:rsid w:val="0092133F"/>
    <w:rsid w:val="00923C30"/>
    <w:rsid w:val="00932A8E"/>
    <w:rsid w:val="00935E34"/>
    <w:rsid w:val="00937D97"/>
    <w:rsid w:val="00941A01"/>
    <w:rsid w:val="00946292"/>
    <w:rsid w:val="00950AA3"/>
    <w:rsid w:val="009529EF"/>
    <w:rsid w:val="00955A7A"/>
    <w:rsid w:val="00961043"/>
    <w:rsid w:val="00970E53"/>
    <w:rsid w:val="00972259"/>
    <w:rsid w:val="009771A5"/>
    <w:rsid w:val="00977767"/>
    <w:rsid w:val="0098176C"/>
    <w:rsid w:val="00981C08"/>
    <w:rsid w:val="00981EDA"/>
    <w:rsid w:val="00985B0F"/>
    <w:rsid w:val="00985CEA"/>
    <w:rsid w:val="009A2651"/>
    <w:rsid w:val="009A2E94"/>
    <w:rsid w:val="009B0D91"/>
    <w:rsid w:val="009B6AFC"/>
    <w:rsid w:val="009C4129"/>
    <w:rsid w:val="009D1EC0"/>
    <w:rsid w:val="009D4C35"/>
    <w:rsid w:val="009D7382"/>
    <w:rsid w:val="009E2E10"/>
    <w:rsid w:val="009F01DA"/>
    <w:rsid w:val="009F144E"/>
    <w:rsid w:val="009F6CD0"/>
    <w:rsid w:val="00A0266F"/>
    <w:rsid w:val="00A05EE5"/>
    <w:rsid w:val="00A15CC9"/>
    <w:rsid w:val="00A16FCC"/>
    <w:rsid w:val="00A21BBB"/>
    <w:rsid w:val="00A225DE"/>
    <w:rsid w:val="00A24306"/>
    <w:rsid w:val="00A304E6"/>
    <w:rsid w:val="00A32389"/>
    <w:rsid w:val="00A34A95"/>
    <w:rsid w:val="00A510F7"/>
    <w:rsid w:val="00A518B7"/>
    <w:rsid w:val="00A52EBE"/>
    <w:rsid w:val="00A55F44"/>
    <w:rsid w:val="00A60FF2"/>
    <w:rsid w:val="00A770F8"/>
    <w:rsid w:val="00A80F86"/>
    <w:rsid w:val="00A84CE2"/>
    <w:rsid w:val="00A85402"/>
    <w:rsid w:val="00A940CD"/>
    <w:rsid w:val="00AA7170"/>
    <w:rsid w:val="00AB0EB9"/>
    <w:rsid w:val="00AB1665"/>
    <w:rsid w:val="00AC5726"/>
    <w:rsid w:val="00AC7E1D"/>
    <w:rsid w:val="00AD2CE6"/>
    <w:rsid w:val="00AD2E14"/>
    <w:rsid w:val="00AD3EF6"/>
    <w:rsid w:val="00AD62FD"/>
    <w:rsid w:val="00AE36E6"/>
    <w:rsid w:val="00AE78F3"/>
    <w:rsid w:val="00AF0C07"/>
    <w:rsid w:val="00AF314D"/>
    <w:rsid w:val="00AF3429"/>
    <w:rsid w:val="00B16FF7"/>
    <w:rsid w:val="00B21648"/>
    <w:rsid w:val="00B2238F"/>
    <w:rsid w:val="00B239A3"/>
    <w:rsid w:val="00B25F00"/>
    <w:rsid w:val="00B262A9"/>
    <w:rsid w:val="00B44AFB"/>
    <w:rsid w:val="00B47EEF"/>
    <w:rsid w:val="00B52CB5"/>
    <w:rsid w:val="00B530E3"/>
    <w:rsid w:val="00B55542"/>
    <w:rsid w:val="00B56222"/>
    <w:rsid w:val="00B70D35"/>
    <w:rsid w:val="00B91073"/>
    <w:rsid w:val="00BA1E67"/>
    <w:rsid w:val="00BA43D4"/>
    <w:rsid w:val="00BB067F"/>
    <w:rsid w:val="00BB3E0B"/>
    <w:rsid w:val="00BC2DD7"/>
    <w:rsid w:val="00BC4867"/>
    <w:rsid w:val="00BD1A3C"/>
    <w:rsid w:val="00BE265F"/>
    <w:rsid w:val="00BE74B4"/>
    <w:rsid w:val="00BF065F"/>
    <w:rsid w:val="00C036E7"/>
    <w:rsid w:val="00C04848"/>
    <w:rsid w:val="00C17374"/>
    <w:rsid w:val="00C20167"/>
    <w:rsid w:val="00C228D4"/>
    <w:rsid w:val="00C22BB3"/>
    <w:rsid w:val="00C23411"/>
    <w:rsid w:val="00C25ACC"/>
    <w:rsid w:val="00C30B30"/>
    <w:rsid w:val="00C37265"/>
    <w:rsid w:val="00C37613"/>
    <w:rsid w:val="00C4505C"/>
    <w:rsid w:val="00C51D23"/>
    <w:rsid w:val="00C51E1D"/>
    <w:rsid w:val="00C51F23"/>
    <w:rsid w:val="00C57811"/>
    <w:rsid w:val="00C60191"/>
    <w:rsid w:val="00C65C6D"/>
    <w:rsid w:val="00C77654"/>
    <w:rsid w:val="00C80AE2"/>
    <w:rsid w:val="00C82391"/>
    <w:rsid w:val="00C83A99"/>
    <w:rsid w:val="00C85C0B"/>
    <w:rsid w:val="00C92F9A"/>
    <w:rsid w:val="00C94DD3"/>
    <w:rsid w:val="00CA605B"/>
    <w:rsid w:val="00CA7600"/>
    <w:rsid w:val="00CB2A46"/>
    <w:rsid w:val="00CC18C8"/>
    <w:rsid w:val="00CC32B3"/>
    <w:rsid w:val="00CD2DE9"/>
    <w:rsid w:val="00CD43FB"/>
    <w:rsid w:val="00CE4F5F"/>
    <w:rsid w:val="00CE5322"/>
    <w:rsid w:val="00CF3DDD"/>
    <w:rsid w:val="00D0703D"/>
    <w:rsid w:val="00D1370C"/>
    <w:rsid w:val="00D30074"/>
    <w:rsid w:val="00D31340"/>
    <w:rsid w:val="00D361BD"/>
    <w:rsid w:val="00D37CA3"/>
    <w:rsid w:val="00D42BC3"/>
    <w:rsid w:val="00D46437"/>
    <w:rsid w:val="00D47183"/>
    <w:rsid w:val="00D547E1"/>
    <w:rsid w:val="00D56E34"/>
    <w:rsid w:val="00D642D5"/>
    <w:rsid w:val="00D649F6"/>
    <w:rsid w:val="00D6691C"/>
    <w:rsid w:val="00D66939"/>
    <w:rsid w:val="00D7607C"/>
    <w:rsid w:val="00D76A0D"/>
    <w:rsid w:val="00D81353"/>
    <w:rsid w:val="00D82A4C"/>
    <w:rsid w:val="00D8644F"/>
    <w:rsid w:val="00DA0B67"/>
    <w:rsid w:val="00DA139E"/>
    <w:rsid w:val="00DA4C0C"/>
    <w:rsid w:val="00DA65CD"/>
    <w:rsid w:val="00DB1333"/>
    <w:rsid w:val="00DB5BFD"/>
    <w:rsid w:val="00DB65D2"/>
    <w:rsid w:val="00DC40A3"/>
    <w:rsid w:val="00DC5B33"/>
    <w:rsid w:val="00DC622B"/>
    <w:rsid w:val="00DD0504"/>
    <w:rsid w:val="00DD095A"/>
    <w:rsid w:val="00DD3D3D"/>
    <w:rsid w:val="00DD60FD"/>
    <w:rsid w:val="00DE0EFD"/>
    <w:rsid w:val="00DE4A28"/>
    <w:rsid w:val="00DF2A90"/>
    <w:rsid w:val="00DF40AE"/>
    <w:rsid w:val="00DF4AD2"/>
    <w:rsid w:val="00DF50C3"/>
    <w:rsid w:val="00E02266"/>
    <w:rsid w:val="00E059C0"/>
    <w:rsid w:val="00E10691"/>
    <w:rsid w:val="00E1337F"/>
    <w:rsid w:val="00E21BA8"/>
    <w:rsid w:val="00E2360D"/>
    <w:rsid w:val="00E2391A"/>
    <w:rsid w:val="00E27BD0"/>
    <w:rsid w:val="00E342CB"/>
    <w:rsid w:val="00E35959"/>
    <w:rsid w:val="00E40B88"/>
    <w:rsid w:val="00E50540"/>
    <w:rsid w:val="00E5223A"/>
    <w:rsid w:val="00E52740"/>
    <w:rsid w:val="00E54556"/>
    <w:rsid w:val="00E62526"/>
    <w:rsid w:val="00E64106"/>
    <w:rsid w:val="00E64DB8"/>
    <w:rsid w:val="00E70D9D"/>
    <w:rsid w:val="00E71E47"/>
    <w:rsid w:val="00E7415A"/>
    <w:rsid w:val="00E74F9C"/>
    <w:rsid w:val="00E76850"/>
    <w:rsid w:val="00E8145A"/>
    <w:rsid w:val="00E91D93"/>
    <w:rsid w:val="00E95431"/>
    <w:rsid w:val="00E95E36"/>
    <w:rsid w:val="00EB023D"/>
    <w:rsid w:val="00EB5EE6"/>
    <w:rsid w:val="00EC3190"/>
    <w:rsid w:val="00EC39EF"/>
    <w:rsid w:val="00ED1040"/>
    <w:rsid w:val="00ED2B4E"/>
    <w:rsid w:val="00ED3505"/>
    <w:rsid w:val="00EE351D"/>
    <w:rsid w:val="00EF414C"/>
    <w:rsid w:val="00EF60D7"/>
    <w:rsid w:val="00F01701"/>
    <w:rsid w:val="00F06C9E"/>
    <w:rsid w:val="00F14E25"/>
    <w:rsid w:val="00F152EC"/>
    <w:rsid w:val="00F210C4"/>
    <w:rsid w:val="00F252C4"/>
    <w:rsid w:val="00F25D01"/>
    <w:rsid w:val="00F26CB9"/>
    <w:rsid w:val="00F30D4A"/>
    <w:rsid w:val="00F32C9C"/>
    <w:rsid w:val="00F3621E"/>
    <w:rsid w:val="00F3668E"/>
    <w:rsid w:val="00F410D8"/>
    <w:rsid w:val="00F4309B"/>
    <w:rsid w:val="00F54038"/>
    <w:rsid w:val="00F54EEE"/>
    <w:rsid w:val="00F55F72"/>
    <w:rsid w:val="00F605DB"/>
    <w:rsid w:val="00F60BE8"/>
    <w:rsid w:val="00F62094"/>
    <w:rsid w:val="00F739CC"/>
    <w:rsid w:val="00F75F0B"/>
    <w:rsid w:val="00F76969"/>
    <w:rsid w:val="00F8267C"/>
    <w:rsid w:val="00F86902"/>
    <w:rsid w:val="00F90756"/>
    <w:rsid w:val="00F92813"/>
    <w:rsid w:val="00FA0896"/>
    <w:rsid w:val="00FA180F"/>
    <w:rsid w:val="00FB031E"/>
    <w:rsid w:val="00FC6EDE"/>
    <w:rsid w:val="00FD1796"/>
    <w:rsid w:val="00FE09BB"/>
    <w:rsid w:val="00FE3790"/>
    <w:rsid w:val="00FE3D6F"/>
    <w:rsid w:val="00FE3E65"/>
    <w:rsid w:val="00FF1943"/>
    <w:rsid w:val="00FF4AC9"/>
    <w:rsid w:val="00FF7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paragraph" w:styleId="2">
    <w:name w:val="heading 2"/>
    <w:basedOn w:val="a"/>
    <w:next w:val="a"/>
    <w:link w:val="20"/>
    <w:uiPriority w:val="9"/>
    <w:semiHidden/>
    <w:unhideWhenUsed/>
    <w:qFormat/>
    <w:rsid w:val="005765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59F"/>
    <w:rPr>
      <w:b/>
      <w:spacing w:val="40"/>
      <w:sz w:val="24"/>
    </w:rPr>
  </w:style>
  <w:style w:type="character" w:customStyle="1" w:styleId="20">
    <w:name w:val="Заголовок 2 Знак"/>
    <w:basedOn w:val="a0"/>
    <w:link w:val="2"/>
    <w:uiPriority w:val="9"/>
    <w:semiHidden/>
    <w:rsid w:val="0057659F"/>
    <w:rPr>
      <w:rFonts w:asciiTheme="majorHAnsi" w:eastAsiaTheme="majorEastAsia" w:hAnsiTheme="majorHAnsi" w:cstheme="majorBidi"/>
      <w:b/>
      <w:bCs/>
      <w:color w:val="4F81BD" w:themeColor="accent1"/>
      <w:sz w:val="26"/>
      <w:szCs w:val="26"/>
    </w:rPr>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uiPriority w:val="59"/>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uiPriority w:val="99"/>
    <w:rsid w:val="00E1337F"/>
    <w:pPr>
      <w:tabs>
        <w:tab w:val="center" w:pos="4677"/>
        <w:tab w:val="right" w:pos="9355"/>
      </w:tabs>
    </w:pPr>
  </w:style>
  <w:style w:type="character" w:customStyle="1" w:styleId="a8">
    <w:name w:val="Нижний колонтитул Знак"/>
    <w:link w:val="a7"/>
    <w:uiPriority w:val="99"/>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7659F"/>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 w:type="character" w:customStyle="1" w:styleId="ad">
    <w:name w:val="Основной текст Знак"/>
    <w:basedOn w:val="a0"/>
    <w:link w:val="ae"/>
    <w:semiHidden/>
    <w:rsid w:val="0057659F"/>
    <w:rPr>
      <w:sz w:val="24"/>
      <w:szCs w:val="24"/>
    </w:rPr>
  </w:style>
  <w:style w:type="paragraph" w:styleId="ae">
    <w:name w:val="Body Text"/>
    <w:basedOn w:val="a"/>
    <w:link w:val="ad"/>
    <w:semiHidden/>
    <w:unhideWhenUsed/>
    <w:rsid w:val="0057659F"/>
    <w:pPr>
      <w:spacing w:after="120"/>
    </w:pPr>
  </w:style>
  <w:style w:type="character" w:customStyle="1" w:styleId="11">
    <w:name w:val="Основной текст Знак1"/>
    <w:basedOn w:val="a0"/>
    <w:uiPriority w:val="99"/>
    <w:semiHidden/>
    <w:rsid w:val="0057659F"/>
    <w:rPr>
      <w:sz w:val="24"/>
      <w:szCs w:val="24"/>
    </w:rPr>
  </w:style>
  <w:style w:type="character" w:customStyle="1" w:styleId="af">
    <w:name w:val="Основной текст с отступом Знак"/>
    <w:basedOn w:val="a0"/>
    <w:link w:val="af0"/>
    <w:semiHidden/>
    <w:rsid w:val="0057659F"/>
    <w:rPr>
      <w:sz w:val="24"/>
      <w:szCs w:val="24"/>
    </w:rPr>
  </w:style>
  <w:style w:type="paragraph" w:styleId="af0">
    <w:name w:val="Body Text Indent"/>
    <w:basedOn w:val="a"/>
    <w:link w:val="af"/>
    <w:semiHidden/>
    <w:unhideWhenUsed/>
    <w:rsid w:val="0057659F"/>
    <w:pPr>
      <w:spacing w:after="120"/>
      <w:ind w:left="283"/>
    </w:pPr>
  </w:style>
  <w:style w:type="character" w:customStyle="1" w:styleId="12">
    <w:name w:val="Основной текст с отступом Знак1"/>
    <w:basedOn w:val="a0"/>
    <w:uiPriority w:val="99"/>
    <w:semiHidden/>
    <w:rsid w:val="0057659F"/>
    <w:rPr>
      <w:sz w:val="24"/>
      <w:szCs w:val="24"/>
    </w:rPr>
  </w:style>
  <w:style w:type="character" w:customStyle="1" w:styleId="13">
    <w:name w:val="Текст выноски Знак1"/>
    <w:basedOn w:val="a0"/>
    <w:uiPriority w:val="99"/>
    <w:semiHidden/>
    <w:rsid w:val="0057659F"/>
    <w:rPr>
      <w:rFonts w:ascii="Tahoma" w:eastAsia="Times New Roman" w:hAnsi="Tahoma" w:cs="Tahoma"/>
      <w:sz w:val="16"/>
      <w:szCs w:val="16"/>
      <w:lang w:eastAsia="ru-RU"/>
    </w:rPr>
  </w:style>
  <w:style w:type="paragraph" w:styleId="af1">
    <w:name w:val="List Paragraph"/>
    <w:basedOn w:val="a"/>
    <w:uiPriority w:val="1"/>
    <w:qFormat/>
    <w:rsid w:val="0057659F"/>
    <w:pPr>
      <w:widowControl w:val="0"/>
      <w:autoSpaceDE w:val="0"/>
      <w:autoSpaceDN w:val="0"/>
      <w:ind w:firstLine="567"/>
      <w:contextualSpacing/>
      <w:jc w:val="both"/>
    </w:pPr>
    <w:rPr>
      <w:sz w:val="22"/>
    </w:rPr>
  </w:style>
  <w:style w:type="paragraph" w:customStyle="1" w:styleId="formattext">
    <w:name w:val="formattext"/>
    <w:basedOn w:val="a"/>
    <w:rsid w:val="0057659F"/>
    <w:pPr>
      <w:spacing w:before="100" w:beforeAutospacing="1" w:after="100" w:afterAutospacing="1"/>
      <w:jc w:val="both"/>
    </w:pPr>
  </w:style>
  <w:style w:type="paragraph" w:customStyle="1" w:styleId="af2">
    <w:name w:val="......."/>
    <w:basedOn w:val="a"/>
    <w:qFormat/>
    <w:rsid w:val="0057659F"/>
    <w:pPr>
      <w:jc w:val="center"/>
    </w:pPr>
    <w:rPr>
      <w:color w:val="00000A"/>
    </w:rPr>
  </w:style>
  <w:style w:type="paragraph" w:customStyle="1" w:styleId="110">
    <w:name w:val="Рег. Основной текст уровень 1.1"/>
    <w:basedOn w:val="a"/>
    <w:qFormat/>
    <w:rsid w:val="0057659F"/>
    <w:pPr>
      <w:spacing w:line="276" w:lineRule="auto"/>
      <w:ind w:firstLine="709"/>
      <w:jc w:val="both"/>
    </w:pPr>
    <w:rPr>
      <w:rFonts w:eastAsia="Calibri"/>
      <w:color w:val="00000A"/>
      <w:sz w:val="28"/>
      <w:szCs w:val="28"/>
      <w:lang w:eastAsia="en-US"/>
    </w:rPr>
  </w:style>
  <w:style w:type="paragraph" w:customStyle="1" w:styleId="Default">
    <w:name w:val="Default"/>
    <w:rsid w:val="0057659F"/>
    <w:pPr>
      <w:autoSpaceDE w:val="0"/>
      <w:autoSpaceDN w:val="0"/>
      <w:adjustRightInd w:val="0"/>
    </w:pPr>
    <w:rPr>
      <w:rFonts w:eastAsia="Calibri"/>
      <w:color w:val="000000"/>
      <w:sz w:val="24"/>
      <w:szCs w:val="24"/>
    </w:rPr>
  </w:style>
  <w:style w:type="character" w:customStyle="1" w:styleId="mail-message-sender-email">
    <w:name w:val="mail-message-sender-email"/>
    <w:basedOn w:val="a0"/>
    <w:rsid w:val="0057659F"/>
  </w:style>
  <w:style w:type="paragraph" w:customStyle="1" w:styleId="14">
    <w:name w:val="Обычный (веб)1"/>
    <w:basedOn w:val="a"/>
    <w:rsid w:val="0057659F"/>
    <w:pPr>
      <w:suppressAutoHyphens/>
      <w:spacing w:before="100" w:after="100" w:line="100" w:lineRule="atLeast"/>
    </w:pPr>
    <w:rPr>
      <w:lang w:eastAsia="ar-SA"/>
    </w:rPr>
  </w:style>
  <w:style w:type="paragraph" w:customStyle="1" w:styleId="ConsPlusNonformat">
    <w:name w:val="ConsPlusNonformat"/>
    <w:qFormat/>
    <w:rsid w:val="0057659F"/>
    <w:pPr>
      <w:widowControl w:val="0"/>
    </w:pPr>
    <w:rPr>
      <w:rFonts w:ascii="Courier New" w:hAnsi="Courier New" w:cs="Courier New"/>
      <w:color w:val="00000A"/>
      <w:sz w:val="22"/>
      <w:szCs w:val="24"/>
    </w:rPr>
  </w:style>
  <w:style w:type="paragraph" w:customStyle="1" w:styleId="21">
    <w:name w:val="Без интервала2"/>
    <w:qFormat/>
    <w:rsid w:val="0057659F"/>
    <w:pPr>
      <w:suppressAutoHyphens/>
    </w:pPr>
    <w:rPr>
      <w:rFonts w:ascii="Calibri" w:eastAsia="Calibri" w:hAnsi="Calibri"/>
      <w:color w:val="00000A"/>
      <w:sz w:val="22"/>
      <w:szCs w:val="22"/>
      <w:lang w:eastAsia="en-US"/>
    </w:rPr>
  </w:style>
  <w:style w:type="character" w:customStyle="1" w:styleId="2-">
    <w:name w:val="Рег. Заголовок 2-го уровня регламента Знак"/>
    <w:link w:val="2-0"/>
    <w:locked/>
    <w:rsid w:val="0057659F"/>
    <w:rPr>
      <w:b/>
      <w:i/>
      <w:color w:val="00000A"/>
      <w:sz w:val="28"/>
      <w:szCs w:val="28"/>
    </w:rPr>
  </w:style>
  <w:style w:type="paragraph" w:customStyle="1" w:styleId="2-0">
    <w:name w:val="Рег. Заголовок 2-го уровня регламента"/>
    <w:basedOn w:val="a"/>
    <w:link w:val="2-"/>
    <w:qFormat/>
    <w:rsid w:val="0057659F"/>
    <w:pPr>
      <w:spacing w:before="360" w:after="240"/>
      <w:ind w:left="1778"/>
      <w:jc w:val="center"/>
      <w:outlineLvl w:val="1"/>
    </w:pPr>
    <w:rPr>
      <w:b/>
      <w:i/>
      <w:color w:val="00000A"/>
      <w:sz w:val="28"/>
      <w:szCs w:val="28"/>
    </w:rPr>
  </w:style>
  <w:style w:type="paragraph" w:customStyle="1" w:styleId="paragraph">
    <w:name w:val="paragraph"/>
    <w:basedOn w:val="a"/>
    <w:rsid w:val="0057659F"/>
    <w:pPr>
      <w:spacing w:before="100" w:beforeAutospacing="1" w:after="100" w:afterAutospacing="1"/>
    </w:pPr>
  </w:style>
  <w:style w:type="character" w:customStyle="1" w:styleId="normaltextrun">
    <w:name w:val="normaltextrun"/>
    <w:basedOn w:val="a0"/>
    <w:rsid w:val="0057659F"/>
  </w:style>
  <w:style w:type="character" w:customStyle="1" w:styleId="eop">
    <w:name w:val="eop"/>
    <w:basedOn w:val="a0"/>
    <w:rsid w:val="0057659F"/>
  </w:style>
  <w:style w:type="character" w:customStyle="1" w:styleId="help-block">
    <w:name w:val="help-block"/>
    <w:basedOn w:val="a0"/>
    <w:rsid w:val="0057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link w:val="10"/>
    <w:qFormat/>
    <w:rsid w:val="00CD43FB"/>
    <w:pPr>
      <w:keepNext/>
      <w:jc w:val="center"/>
      <w:outlineLvl w:val="0"/>
    </w:pPr>
    <w:rPr>
      <w:b/>
      <w:spacing w:val="40"/>
      <w:szCs w:val="20"/>
    </w:rPr>
  </w:style>
  <w:style w:type="paragraph" w:styleId="2">
    <w:name w:val="heading 2"/>
    <w:basedOn w:val="a"/>
    <w:next w:val="a"/>
    <w:link w:val="20"/>
    <w:uiPriority w:val="9"/>
    <w:semiHidden/>
    <w:unhideWhenUsed/>
    <w:qFormat/>
    <w:rsid w:val="005765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59F"/>
    <w:rPr>
      <w:b/>
      <w:spacing w:val="40"/>
      <w:sz w:val="24"/>
    </w:rPr>
  </w:style>
  <w:style w:type="character" w:customStyle="1" w:styleId="20">
    <w:name w:val="Заголовок 2 Знак"/>
    <w:basedOn w:val="a0"/>
    <w:link w:val="2"/>
    <w:uiPriority w:val="9"/>
    <w:semiHidden/>
    <w:rsid w:val="0057659F"/>
    <w:rPr>
      <w:rFonts w:asciiTheme="majorHAnsi" w:eastAsiaTheme="majorEastAsia" w:hAnsiTheme="majorHAnsi" w:cstheme="majorBidi"/>
      <w:b/>
      <w:bCs/>
      <w:color w:val="4F81BD" w:themeColor="accent1"/>
      <w:sz w:val="26"/>
      <w:szCs w:val="26"/>
    </w:rPr>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uiPriority w:val="59"/>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uiPriority w:val="99"/>
    <w:rsid w:val="00E1337F"/>
    <w:pPr>
      <w:tabs>
        <w:tab w:val="center" w:pos="4677"/>
        <w:tab w:val="right" w:pos="9355"/>
      </w:tabs>
    </w:pPr>
  </w:style>
  <w:style w:type="character" w:customStyle="1" w:styleId="a8">
    <w:name w:val="Нижний колонтитул Знак"/>
    <w:link w:val="a7"/>
    <w:uiPriority w:val="99"/>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link w:val="30"/>
    <w:rsid w:val="00DE0EFD"/>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57659F"/>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 w:type="character" w:customStyle="1" w:styleId="ad">
    <w:name w:val="Основной текст Знак"/>
    <w:basedOn w:val="a0"/>
    <w:link w:val="ae"/>
    <w:semiHidden/>
    <w:rsid w:val="0057659F"/>
    <w:rPr>
      <w:sz w:val="24"/>
      <w:szCs w:val="24"/>
    </w:rPr>
  </w:style>
  <w:style w:type="paragraph" w:styleId="ae">
    <w:name w:val="Body Text"/>
    <w:basedOn w:val="a"/>
    <w:link w:val="ad"/>
    <w:semiHidden/>
    <w:unhideWhenUsed/>
    <w:rsid w:val="0057659F"/>
    <w:pPr>
      <w:spacing w:after="120"/>
    </w:pPr>
  </w:style>
  <w:style w:type="character" w:customStyle="1" w:styleId="11">
    <w:name w:val="Основной текст Знак1"/>
    <w:basedOn w:val="a0"/>
    <w:uiPriority w:val="99"/>
    <w:semiHidden/>
    <w:rsid w:val="0057659F"/>
    <w:rPr>
      <w:sz w:val="24"/>
      <w:szCs w:val="24"/>
    </w:rPr>
  </w:style>
  <w:style w:type="character" w:customStyle="1" w:styleId="af">
    <w:name w:val="Основной текст с отступом Знак"/>
    <w:basedOn w:val="a0"/>
    <w:link w:val="af0"/>
    <w:semiHidden/>
    <w:rsid w:val="0057659F"/>
    <w:rPr>
      <w:sz w:val="24"/>
      <w:szCs w:val="24"/>
    </w:rPr>
  </w:style>
  <w:style w:type="paragraph" w:styleId="af0">
    <w:name w:val="Body Text Indent"/>
    <w:basedOn w:val="a"/>
    <w:link w:val="af"/>
    <w:semiHidden/>
    <w:unhideWhenUsed/>
    <w:rsid w:val="0057659F"/>
    <w:pPr>
      <w:spacing w:after="120"/>
      <w:ind w:left="283"/>
    </w:pPr>
  </w:style>
  <w:style w:type="character" w:customStyle="1" w:styleId="12">
    <w:name w:val="Основной текст с отступом Знак1"/>
    <w:basedOn w:val="a0"/>
    <w:uiPriority w:val="99"/>
    <w:semiHidden/>
    <w:rsid w:val="0057659F"/>
    <w:rPr>
      <w:sz w:val="24"/>
      <w:szCs w:val="24"/>
    </w:rPr>
  </w:style>
  <w:style w:type="character" w:customStyle="1" w:styleId="13">
    <w:name w:val="Текст выноски Знак1"/>
    <w:basedOn w:val="a0"/>
    <w:uiPriority w:val="99"/>
    <w:semiHidden/>
    <w:rsid w:val="0057659F"/>
    <w:rPr>
      <w:rFonts w:ascii="Tahoma" w:eastAsia="Times New Roman" w:hAnsi="Tahoma" w:cs="Tahoma"/>
      <w:sz w:val="16"/>
      <w:szCs w:val="16"/>
      <w:lang w:eastAsia="ru-RU"/>
    </w:rPr>
  </w:style>
  <w:style w:type="paragraph" w:styleId="af1">
    <w:name w:val="List Paragraph"/>
    <w:basedOn w:val="a"/>
    <w:uiPriority w:val="1"/>
    <w:qFormat/>
    <w:rsid w:val="0057659F"/>
    <w:pPr>
      <w:widowControl w:val="0"/>
      <w:autoSpaceDE w:val="0"/>
      <w:autoSpaceDN w:val="0"/>
      <w:ind w:firstLine="567"/>
      <w:contextualSpacing/>
      <w:jc w:val="both"/>
    </w:pPr>
    <w:rPr>
      <w:sz w:val="22"/>
    </w:rPr>
  </w:style>
  <w:style w:type="paragraph" w:customStyle="1" w:styleId="formattext">
    <w:name w:val="formattext"/>
    <w:basedOn w:val="a"/>
    <w:rsid w:val="0057659F"/>
    <w:pPr>
      <w:spacing w:before="100" w:beforeAutospacing="1" w:after="100" w:afterAutospacing="1"/>
      <w:jc w:val="both"/>
    </w:pPr>
  </w:style>
  <w:style w:type="paragraph" w:customStyle="1" w:styleId="af2">
    <w:name w:val="......."/>
    <w:basedOn w:val="a"/>
    <w:qFormat/>
    <w:rsid w:val="0057659F"/>
    <w:pPr>
      <w:jc w:val="center"/>
    </w:pPr>
    <w:rPr>
      <w:color w:val="00000A"/>
    </w:rPr>
  </w:style>
  <w:style w:type="paragraph" w:customStyle="1" w:styleId="110">
    <w:name w:val="Рег. Основной текст уровень 1.1"/>
    <w:basedOn w:val="a"/>
    <w:qFormat/>
    <w:rsid w:val="0057659F"/>
    <w:pPr>
      <w:spacing w:line="276" w:lineRule="auto"/>
      <w:ind w:firstLine="709"/>
      <w:jc w:val="both"/>
    </w:pPr>
    <w:rPr>
      <w:rFonts w:eastAsia="Calibri"/>
      <w:color w:val="00000A"/>
      <w:sz w:val="28"/>
      <w:szCs w:val="28"/>
      <w:lang w:eastAsia="en-US"/>
    </w:rPr>
  </w:style>
  <w:style w:type="paragraph" w:customStyle="1" w:styleId="Default">
    <w:name w:val="Default"/>
    <w:rsid w:val="0057659F"/>
    <w:pPr>
      <w:autoSpaceDE w:val="0"/>
      <w:autoSpaceDN w:val="0"/>
      <w:adjustRightInd w:val="0"/>
    </w:pPr>
    <w:rPr>
      <w:rFonts w:eastAsia="Calibri"/>
      <w:color w:val="000000"/>
      <w:sz w:val="24"/>
      <w:szCs w:val="24"/>
    </w:rPr>
  </w:style>
  <w:style w:type="character" w:customStyle="1" w:styleId="mail-message-sender-email">
    <w:name w:val="mail-message-sender-email"/>
    <w:basedOn w:val="a0"/>
    <w:rsid w:val="0057659F"/>
  </w:style>
  <w:style w:type="paragraph" w:customStyle="1" w:styleId="14">
    <w:name w:val="Обычный (веб)1"/>
    <w:basedOn w:val="a"/>
    <w:rsid w:val="0057659F"/>
    <w:pPr>
      <w:suppressAutoHyphens/>
      <w:spacing w:before="100" w:after="100" w:line="100" w:lineRule="atLeast"/>
    </w:pPr>
    <w:rPr>
      <w:lang w:eastAsia="ar-SA"/>
    </w:rPr>
  </w:style>
  <w:style w:type="paragraph" w:customStyle="1" w:styleId="ConsPlusNonformat">
    <w:name w:val="ConsPlusNonformat"/>
    <w:qFormat/>
    <w:rsid w:val="0057659F"/>
    <w:pPr>
      <w:widowControl w:val="0"/>
    </w:pPr>
    <w:rPr>
      <w:rFonts w:ascii="Courier New" w:hAnsi="Courier New" w:cs="Courier New"/>
      <w:color w:val="00000A"/>
      <w:sz w:val="22"/>
      <w:szCs w:val="24"/>
    </w:rPr>
  </w:style>
  <w:style w:type="paragraph" w:customStyle="1" w:styleId="21">
    <w:name w:val="Без интервала2"/>
    <w:qFormat/>
    <w:rsid w:val="0057659F"/>
    <w:pPr>
      <w:suppressAutoHyphens/>
    </w:pPr>
    <w:rPr>
      <w:rFonts w:ascii="Calibri" w:eastAsia="Calibri" w:hAnsi="Calibri"/>
      <w:color w:val="00000A"/>
      <w:sz w:val="22"/>
      <w:szCs w:val="22"/>
      <w:lang w:eastAsia="en-US"/>
    </w:rPr>
  </w:style>
  <w:style w:type="character" w:customStyle="1" w:styleId="2-">
    <w:name w:val="Рег. Заголовок 2-го уровня регламента Знак"/>
    <w:link w:val="2-0"/>
    <w:locked/>
    <w:rsid w:val="0057659F"/>
    <w:rPr>
      <w:b/>
      <w:i/>
      <w:color w:val="00000A"/>
      <w:sz w:val="28"/>
      <w:szCs w:val="28"/>
    </w:rPr>
  </w:style>
  <w:style w:type="paragraph" w:customStyle="1" w:styleId="2-0">
    <w:name w:val="Рег. Заголовок 2-го уровня регламента"/>
    <w:basedOn w:val="a"/>
    <w:link w:val="2-"/>
    <w:qFormat/>
    <w:rsid w:val="0057659F"/>
    <w:pPr>
      <w:spacing w:before="360" w:after="240"/>
      <w:ind w:left="1778"/>
      <w:jc w:val="center"/>
      <w:outlineLvl w:val="1"/>
    </w:pPr>
    <w:rPr>
      <w:b/>
      <w:i/>
      <w:color w:val="00000A"/>
      <w:sz w:val="28"/>
      <w:szCs w:val="28"/>
    </w:rPr>
  </w:style>
  <w:style w:type="paragraph" w:customStyle="1" w:styleId="paragraph">
    <w:name w:val="paragraph"/>
    <w:basedOn w:val="a"/>
    <w:rsid w:val="0057659F"/>
    <w:pPr>
      <w:spacing w:before="100" w:beforeAutospacing="1" w:after="100" w:afterAutospacing="1"/>
    </w:pPr>
  </w:style>
  <w:style w:type="character" w:customStyle="1" w:styleId="normaltextrun">
    <w:name w:val="normaltextrun"/>
    <w:basedOn w:val="a0"/>
    <w:rsid w:val="0057659F"/>
  </w:style>
  <w:style w:type="character" w:customStyle="1" w:styleId="eop">
    <w:name w:val="eop"/>
    <w:basedOn w:val="a0"/>
    <w:rsid w:val="0057659F"/>
  </w:style>
  <w:style w:type="character" w:customStyle="1" w:styleId="help-block">
    <w:name w:val="help-block"/>
    <w:basedOn w:val="a0"/>
    <w:rsid w:val="0057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9592">
      <w:bodyDiv w:val="1"/>
      <w:marLeft w:val="0"/>
      <w:marRight w:val="0"/>
      <w:marTop w:val="0"/>
      <w:marBottom w:val="0"/>
      <w:divBdr>
        <w:top w:val="none" w:sz="0" w:space="0" w:color="auto"/>
        <w:left w:val="none" w:sz="0" w:space="0" w:color="auto"/>
        <w:bottom w:val="none" w:sz="0" w:space="0" w:color="auto"/>
        <w:right w:val="none" w:sz="0" w:space="0" w:color="auto"/>
      </w:divBdr>
    </w:div>
    <w:div w:id="612438812">
      <w:bodyDiv w:val="1"/>
      <w:marLeft w:val="0"/>
      <w:marRight w:val="0"/>
      <w:marTop w:val="0"/>
      <w:marBottom w:val="0"/>
      <w:divBdr>
        <w:top w:val="none" w:sz="0" w:space="0" w:color="auto"/>
        <w:left w:val="none" w:sz="0" w:space="0" w:color="auto"/>
        <w:bottom w:val="none" w:sz="0" w:space="0" w:color="auto"/>
        <w:right w:val="none" w:sz="0" w:space="0" w:color="auto"/>
      </w:divBdr>
    </w:div>
    <w:div w:id="639110578">
      <w:bodyDiv w:val="1"/>
      <w:marLeft w:val="0"/>
      <w:marRight w:val="0"/>
      <w:marTop w:val="0"/>
      <w:marBottom w:val="0"/>
      <w:divBdr>
        <w:top w:val="none" w:sz="0" w:space="0" w:color="auto"/>
        <w:left w:val="none" w:sz="0" w:space="0" w:color="auto"/>
        <w:bottom w:val="none" w:sz="0" w:space="0" w:color="auto"/>
        <w:right w:val="none" w:sz="0" w:space="0" w:color="auto"/>
      </w:divBdr>
    </w:div>
    <w:div w:id="1386175313">
      <w:bodyDiv w:val="1"/>
      <w:marLeft w:val="0"/>
      <w:marRight w:val="0"/>
      <w:marTop w:val="0"/>
      <w:marBottom w:val="0"/>
      <w:divBdr>
        <w:top w:val="none" w:sz="0" w:space="0" w:color="auto"/>
        <w:left w:val="none" w:sz="0" w:space="0" w:color="auto"/>
        <w:bottom w:val="none" w:sz="0" w:space="0" w:color="auto"/>
        <w:right w:val="none" w:sz="0" w:space="0" w:color="auto"/>
      </w:divBdr>
    </w:div>
    <w:div w:id="21357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lugi.gounn.ru" TargetMode="External"/><Relationship Id="rId18" Type="http://schemas.openxmlformats.org/officeDocument/2006/relationships/hyperlink" Target="https://docs.cntd.ru/document/901709264" TargetMode="External"/><Relationship Id="rId26" Type="http://schemas.openxmlformats.org/officeDocument/2006/relationships/hyperlink" Target="https://docs.cntd.ru/document/9003154" TargetMode="External"/><Relationship Id="rId3" Type="http://schemas.openxmlformats.org/officeDocument/2006/relationships/styles" Target="styles.xml"/><Relationship Id="rId21" Type="http://schemas.openxmlformats.org/officeDocument/2006/relationships/hyperlink" Target="https://docs.cntd.ru/document/902260215"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gosuslugi.ru" TargetMode="External"/><Relationship Id="rId17" Type="http://schemas.openxmlformats.org/officeDocument/2006/relationships/hyperlink" Target="https://docs.cntd.ru/document/901709264" TargetMode="External"/><Relationship Id="rId25" Type="http://schemas.openxmlformats.org/officeDocument/2006/relationships/hyperlink" Target="https://docs.cntd.ru/document/9003021"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cs.cntd.ru/document/9034360" TargetMode="External"/><Relationship Id="rId20" Type="http://schemas.openxmlformats.org/officeDocument/2006/relationships/hyperlink" Target="https://docs.cntd.ru/document/90170926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9C2F436F434D9690E43FDDCBD8F49AF7CB1B68A30282962DD05FABC5043DC8E069F180090E73EC30A5C911335Et5F" TargetMode="External"/><Relationship Id="rId24" Type="http://schemas.openxmlformats.org/officeDocument/2006/relationships/hyperlink" Target="https://docs.cntd.ru/document/9003154"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902253789" TargetMode="External"/><Relationship Id="rId23" Type="http://schemas.openxmlformats.org/officeDocument/2006/relationships/hyperlink" Target="https://docs.cntd.ru/document/902260215" TargetMode="External"/><Relationship Id="rId28" Type="http://schemas.openxmlformats.org/officeDocument/2006/relationships/hyperlink" Target="http://www.mfcvoskresenskoe.ru/" TargetMode="External"/><Relationship Id="rId36" Type="http://schemas.openxmlformats.org/officeDocument/2006/relationships/fontTable" Target="fontTable.xml"/><Relationship Id="rId10" Type="http://schemas.openxmlformats.org/officeDocument/2006/relationships/hyperlink" Target="consultantplus://offline/ref=889C2F436F434D9690E43FDDCBD8F49AF5CD116AA10582962DD05FABC5043DC8E069F180090E73EC30A5C911335Et5F" TargetMode="External"/><Relationship Id="rId19" Type="http://schemas.openxmlformats.org/officeDocument/2006/relationships/hyperlink" Target="https://docs.cntd.ru/document/90170926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ocs.cntd.ru/document/9004453" TargetMode="External"/><Relationship Id="rId22" Type="http://schemas.openxmlformats.org/officeDocument/2006/relationships/hyperlink" Target="https://docs.cntd.ru/document/902260215" TargetMode="External"/><Relationship Id="rId27" Type="http://schemas.openxmlformats.org/officeDocument/2006/relationships/hyperlink" Target="http://voskresenskoe-adm.ru/" TargetMode="External"/><Relationship Id="rId30" Type="http://schemas.openxmlformats.org/officeDocument/2006/relationships/header" Target="header3.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D4C7-FF0B-442F-8C5B-335BC637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10235</Words>
  <Characters>58344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SPecialiST RePack</Company>
  <LinksUpToDate>false</LinksUpToDate>
  <CharactersWithSpaces>68443</CharactersWithSpaces>
  <SharedDoc>false</SharedDoc>
  <HLinks>
    <vt:vector size="30" baseType="variant">
      <vt:variant>
        <vt:i4>6815793</vt:i4>
      </vt:variant>
      <vt:variant>
        <vt:i4>21</vt:i4>
      </vt:variant>
      <vt:variant>
        <vt:i4>0</vt:i4>
      </vt:variant>
      <vt:variant>
        <vt:i4>5</vt:i4>
      </vt:variant>
      <vt:variant>
        <vt:lpwstr/>
      </vt:variant>
      <vt:variant>
        <vt:lpwstr>Par1386</vt:lpwstr>
      </vt:variant>
      <vt:variant>
        <vt:i4>6815792</vt:i4>
      </vt:variant>
      <vt:variant>
        <vt:i4>18</vt:i4>
      </vt:variant>
      <vt:variant>
        <vt:i4>0</vt:i4>
      </vt:variant>
      <vt:variant>
        <vt:i4>5</vt:i4>
      </vt:variant>
      <vt:variant>
        <vt:lpwstr/>
      </vt:variant>
      <vt:variant>
        <vt:lpwstr>Par1282</vt:lpwstr>
      </vt:variant>
      <vt:variant>
        <vt:i4>6881331</vt:i4>
      </vt:variant>
      <vt:variant>
        <vt:i4>15</vt:i4>
      </vt:variant>
      <vt:variant>
        <vt:i4>0</vt:i4>
      </vt:variant>
      <vt:variant>
        <vt:i4>5</vt:i4>
      </vt:variant>
      <vt:variant>
        <vt:lpwstr/>
      </vt:variant>
      <vt:variant>
        <vt:lpwstr>Par1196</vt:lpwstr>
      </vt:variant>
      <vt:variant>
        <vt:i4>6553651</vt:i4>
      </vt:variant>
      <vt:variant>
        <vt:i4>12</vt:i4>
      </vt:variant>
      <vt:variant>
        <vt:i4>0</vt:i4>
      </vt:variant>
      <vt:variant>
        <vt:i4>5</vt:i4>
      </vt:variant>
      <vt:variant>
        <vt:lpwstr/>
      </vt:variant>
      <vt:variant>
        <vt:lpwstr>Par1143</vt:lpwstr>
      </vt:variant>
      <vt:variant>
        <vt:i4>6619184</vt:i4>
      </vt:variant>
      <vt:variant>
        <vt:i4>9</vt:i4>
      </vt:variant>
      <vt:variant>
        <vt:i4>0</vt:i4>
      </vt:variant>
      <vt:variant>
        <vt:i4>5</vt:i4>
      </vt:variant>
      <vt:variant>
        <vt:lpwstr/>
      </vt:variant>
      <vt:variant>
        <vt:lpwstr>Par327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2</cp:revision>
  <cp:lastPrinted>2022-01-20T07:12:00Z</cp:lastPrinted>
  <dcterms:created xsi:type="dcterms:W3CDTF">2022-01-20T07:13:00Z</dcterms:created>
  <dcterms:modified xsi:type="dcterms:W3CDTF">2022-01-20T07:13:00Z</dcterms:modified>
</cp:coreProperties>
</file>